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806C7" w14:textId="77777777" w:rsidR="00BE7620" w:rsidRPr="0008741C" w:rsidRDefault="00BE7620" w:rsidP="00BE7620">
      <w:pPr>
        <w:pStyle w:val="BodyText"/>
        <w:kinsoku w:val="0"/>
        <w:overflowPunct w:val="0"/>
        <w:spacing w:before="1"/>
        <w:rPr>
          <w:rFonts w:ascii="Arial Narrow" w:hAnsi="Arial Narrow"/>
          <w:b/>
          <w:bCs/>
          <w:sz w:val="24"/>
          <w:szCs w:val="24"/>
        </w:rPr>
      </w:pPr>
      <w:bookmarkStart w:id="0" w:name="_Hlk177541196"/>
      <w:bookmarkStart w:id="1" w:name="_Toc5197005"/>
      <w:bookmarkStart w:id="2" w:name="_Toc5197066"/>
      <w:bookmarkStart w:id="3" w:name="_Toc5197260"/>
      <w:bookmarkStart w:id="4" w:name="_Toc5197532"/>
      <w:bookmarkStart w:id="5" w:name="_Toc5197577"/>
      <w:bookmarkStart w:id="6" w:name="_Toc5199253"/>
      <w:bookmarkStart w:id="7" w:name="_Toc5199543"/>
      <w:bookmarkStart w:id="8" w:name="_Toc5258605"/>
      <w:bookmarkStart w:id="9" w:name="_Toc5258796"/>
      <w:bookmarkStart w:id="10" w:name="_Toc5258980"/>
      <w:bookmarkStart w:id="11" w:name="_Toc5259019"/>
      <w:bookmarkStart w:id="12" w:name="_Toc5259066"/>
      <w:bookmarkStart w:id="13" w:name="_Toc5259270"/>
      <w:bookmarkStart w:id="14" w:name="_Toc5259722"/>
      <w:bookmarkStart w:id="15" w:name="_Toc5259937"/>
      <w:bookmarkEnd w:id="0"/>
    </w:p>
    <w:p w14:paraId="3768BF15" w14:textId="77777777" w:rsidR="00F60B1E" w:rsidRDefault="00F60B1E" w:rsidP="00F60B1E">
      <w:pPr>
        <w:jc w:val="center"/>
        <w:rPr>
          <w:rFonts w:ascii="Arial Narrow" w:eastAsiaTheme="majorEastAsia" w:hAnsi="Arial Narrow" w:cstheme="majorBidi"/>
          <w:b/>
          <w:bCs/>
          <w:color w:val="17365D" w:themeColor="text2" w:themeShade="BF"/>
          <w:sz w:val="48"/>
          <w:szCs w:val="48"/>
        </w:rPr>
      </w:pPr>
      <w:r>
        <w:rPr>
          <w:rFonts w:ascii="Arial Narrow" w:eastAsiaTheme="majorEastAsia" w:hAnsi="Arial Narrow" w:cstheme="majorBidi"/>
          <w:b/>
          <w:bCs/>
          <w:color w:val="17365D" w:themeColor="text2" w:themeShade="BF"/>
          <w:sz w:val="48"/>
          <w:szCs w:val="48"/>
        </w:rPr>
        <w:t>Shire of Westonia &amp; Yilgarn</w:t>
      </w:r>
    </w:p>
    <w:p w14:paraId="48776AB6" w14:textId="77777777" w:rsidR="00F60B1E" w:rsidRPr="0008741C" w:rsidRDefault="00F60B1E" w:rsidP="00F60B1E">
      <w:pPr>
        <w:pStyle w:val="BodyText"/>
        <w:kinsoku w:val="0"/>
        <w:overflowPunct w:val="0"/>
        <w:spacing w:before="3"/>
        <w:ind w:right="297"/>
        <w:rPr>
          <w:rFonts w:ascii="Arial Narrow" w:eastAsia="Times New Roman" w:hAnsi="Arial Narrow" w:cs="Calibri"/>
          <w:b/>
          <w:bCs/>
          <w:w w:val="99"/>
          <w:sz w:val="40"/>
          <w:szCs w:val="40"/>
          <w:lang w:eastAsia="en-AU"/>
        </w:rPr>
      </w:pPr>
    </w:p>
    <w:p w14:paraId="2845990B" w14:textId="77777777" w:rsidR="00F60B1E" w:rsidRPr="00B02C37" w:rsidRDefault="00F60B1E" w:rsidP="00F60B1E">
      <w:pPr>
        <w:pStyle w:val="BodyText"/>
        <w:kinsoku w:val="0"/>
        <w:overflowPunct w:val="0"/>
        <w:spacing w:before="1"/>
        <w:jc w:val="center"/>
        <w:rPr>
          <w:rFonts w:ascii="Arial Narrow" w:hAnsi="Arial Narrow"/>
          <w:b/>
          <w:bCs/>
          <w:i/>
          <w:color w:val="17365D" w:themeColor="text2" w:themeShade="BF"/>
          <w:sz w:val="24"/>
          <w:szCs w:val="24"/>
        </w:rPr>
      </w:pPr>
      <w:r>
        <w:rPr>
          <w:noProof/>
        </w:rPr>
        <w:drawing>
          <wp:inline distT="0" distB="0" distL="0" distR="0" wp14:anchorId="07BD12FF" wp14:editId="7B8E74F0">
            <wp:extent cx="1514475" cy="1873639"/>
            <wp:effectExtent l="0" t="0" r="0" b="0"/>
            <wp:docPr id="704" name="Picture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25343" cy="1887085"/>
                    </a:xfrm>
                    <a:prstGeom prst="rect">
                      <a:avLst/>
                    </a:prstGeom>
                  </pic:spPr>
                </pic:pic>
              </a:graphicData>
            </a:graphic>
          </wp:inline>
        </w:drawing>
      </w:r>
      <w:r>
        <w:rPr>
          <w:noProof/>
        </w:rPr>
        <w:t xml:space="preserve">                </w:t>
      </w:r>
      <w:r>
        <w:rPr>
          <w:noProof/>
        </w:rPr>
        <w:drawing>
          <wp:inline distT="0" distB="0" distL="0" distR="0" wp14:anchorId="232903C8" wp14:editId="7782C9DF">
            <wp:extent cx="2124075" cy="1812544"/>
            <wp:effectExtent l="0" t="0" r="0" b="0"/>
            <wp:docPr id="705" name="Picture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40830" cy="1826842"/>
                    </a:xfrm>
                    <a:prstGeom prst="rect">
                      <a:avLst/>
                    </a:prstGeom>
                  </pic:spPr>
                </pic:pic>
              </a:graphicData>
            </a:graphic>
          </wp:inline>
        </w:drawing>
      </w:r>
    </w:p>
    <w:p w14:paraId="110CF512" w14:textId="77777777" w:rsidR="00B02C37" w:rsidRPr="00B02C37" w:rsidRDefault="00E91AF1" w:rsidP="00E91AF1">
      <w:pPr>
        <w:pStyle w:val="BodyText"/>
        <w:kinsoku w:val="0"/>
        <w:overflowPunct w:val="0"/>
        <w:spacing w:before="1"/>
        <w:jc w:val="center"/>
        <w:rPr>
          <w:rFonts w:ascii="Arial Narrow" w:hAnsi="Arial Narrow"/>
          <w:b/>
          <w:bCs/>
          <w:i/>
          <w:color w:val="17365D" w:themeColor="text2" w:themeShade="BF"/>
          <w:sz w:val="24"/>
          <w:szCs w:val="24"/>
        </w:rPr>
      </w:pPr>
      <w:r>
        <w:rPr>
          <w:noProof/>
        </w:rPr>
        <w:t xml:space="preserve">               </w:t>
      </w:r>
    </w:p>
    <w:p w14:paraId="39225E40" w14:textId="77777777" w:rsidR="00B02C37" w:rsidRPr="00B02C37" w:rsidRDefault="00B02C37" w:rsidP="00BE7620">
      <w:pPr>
        <w:pStyle w:val="BodyText"/>
        <w:kinsoku w:val="0"/>
        <w:overflowPunct w:val="0"/>
        <w:spacing w:before="1"/>
        <w:rPr>
          <w:rFonts w:ascii="Arial Narrow" w:hAnsi="Arial Narrow"/>
          <w:b/>
          <w:bCs/>
          <w:i/>
          <w:color w:val="17365D" w:themeColor="text2" w:themeShade="BF"/>
          <w:sz w:val="24"/>
          <w:szCs w:val="24"/>
        </w:rPr>
      </w:pPr>
    </w:p>
    <w:p w14:paraId="76868541" w14:textId="77777777" w:rsidR="00B02C37" w:rsidRPr="004D6A92" w:rsidRDefault="00B02C37" w:rsidP="00BE7620">
      <w:pPr>
        <w:pStyle w:val="BodyText"/>
        <w:kinsoku w:val="0"/>
        <w:overflowPunct w:val="0"/>
        <w:spacing w:before="1"/>
        <w:rPr>
          <w:rFonts w:ascii="Arial Narrow" w:hAnsi="Arial Narrow"/>
          <w:b/>
          <w:bCs/>
          <w:color w:val="17365D" w:themeColor="text2" w:themeShade="BF"/>
          <w:sz w:val="24"/>
          <w:szCs w:val="24"/>
        </w:rPr>
      </w:pPr>
    </w:p>
    <w:p w14:paraId="21B2FDCF" w14:textId="77777777" w:rsidR="00EC13E2" w:rsidRPr="004D6A92" w:rsidRDefault="001D7888" w:rsidP="001D7888">
      <w:pPr>
        <w:pStyle w:val="BodyText"/>
        <w:kinsoku w:val="0"/>
        <w:overflowPunct w:val="0"/>
        <w:spacing w:before="1"/>
        <w:jc w:val="center"/>
        <w:rPr>
          <w:rFonts w:ascii="Arial Narrow" w:hAnsi="Arial Narrow"/>
          <w:b/>
          <w:bCs/>
          <w:color w:val="17365D" w:themeColor="text2" w:themeShade="BF"/>
          <w:sz w:val="52"/>
          <w:szCs w:val="24"/>
        </w:rPr>
      </w:pPr>
      <w:r w:rsidRPr="004D6A92">
        <w:rPr>
          <w:rFonts w:ascii="Arial Narrow" w:hAnsi="Arial Narrow"/>
          <w:b/>
          <w:bCs/>
          <w:color w:val="17365D" w:themeColor="text2" w:themeShade="BF"/>
          <w:sz w:val="52"/>
          <w:szCs w:val="24"/>
        </w:rPr>
        <w:t xml:space="preserve">Local Emergency Management </w:t>
      </w:r>
    </w:p>
    <w:p w14:paraId="6ABFB6F4" w14:textId="77777777" w:rsidR="00650CF6" w:rsidRPr="004D6A92" w:rsidRDefault="001D7888" w:rsidP="001D7888">
      <w:pPr>
        <w:pStyle w:val="BodyText"/>
        <w:kinsoku w:val="0"/>
        <w:overflowPunct w:val="0"/>
        <w:spacing w:before="1"/>
        <w:jc w:val="center"/>
        <w:rPr>
          <w:rFonts w:ascii="Arial Narrow" w:hAnsi="Arial Narrow"/>
          <w:b/>
          <w:bCs/>
          <w:color w:val="17365D" w:themeColor="text2" w:themeShade="BF"/>
          <w:sz w:val="52"/>
          <w:szCs w:val="24"/>
        </w:rPr>
      </w:pPr>
      <w:r w:rsidRPr="004D6A92">
        <w:rPr>
          <w:rFonts w:ascii="Arial Narrow" w:hAnsi="Arial Narrow"/>
          <w:b/>
          <w:bCs/>
          <w:color w:val="17365D" w:themeColor="text2" w:themeShade="BF"/>
          <w:sz w:val="52"/>
          <w:szCs w:val="24"/>
        </w:rPr>
        <w:t>Arrangements</w:t>
      </w:r>
    </w:p>
    <w:p w14:paraId="57DA96CA" w14:textId="77777777" w:rsidR="00650CF6" w:rsidRDefault="00650CF6" w:rsidP="00BE7620">
      <w:pPr>
        <w:pStyle w:val="BodyText"/>
        <w:kinsoku w:val="0"/>
        <w:overflowPunct w:val="0"/>
        <w:spacing w:before="1"/>
        <w:rPr>
          <w:rFonts w:ascii="Arial Narrow" w:hAnsi="Arial Narrow"/>
          <w:b/>
          <w:bCs/>
          <w:sz w:val="24"/>
          <w:szCs w:val="24"/>
        </w:rPr>
      </w:pPr>
    </w:p>
    <w:p w14:paraId="77D7AFA7" w14:textId="77777777" w:rsidR="00650CF6" w:rsidRDefault="00650CF6" w:rsidP="00BE7620">
      <w:pPr>
        <w:pStyle w:val="BodyText"/>
        <w:kinsoku w:val="0"/>
        <w:overflowPunct w:val="0"/>
        <w:spacing w:before="1"/>
        <w:rPr>
          <w:rFonts w:ascii="Arial Narrow" w:hAnsi="Arial Narrow"/>
          <w:b/>
          <w:bCs/>
          <w:sz w:val="24"/>
          <w:szCs w:val="24"/>
        </w:rPr>
      </w:pPr>
    </w:p>
    <w:p w14:paraId="287A8591" w14:textId="36F30093" w:rsidR="00650CF6" w:rsidRPr="004C7DEA" w:rsidRDefault="009F6A16" w:rsidP="004C7DEA">
      <w:pPr>
        <w:pStyle w:val="BodyText"/>
        <w:kinsoku w:val="0"/>
        <w:overflowPunct w:val="0"/>
        <w:spacing w:before="1"/>
        <w:rPr>
          <w:rFonts w:ascii="Arial Narrow" w:hAnsi="Arial Narrow"/>
          <w:sz w:val="23"/>
          <w:szCs w:val="23"/>
        </w:rPr>
      </w:pPr>
      <w:r w:rsidRPr="00DA4ADE">
        <w:rPr>
          <w:rFonts w:ascii="Arial Narrow" w:hAnsi="Arial Narrow"/>
          <w:sz w:val="23"/>
          <w:szCs w:val="23"/>
        </w:rPr>
        <w:t xml:space="preserve">The aim of the </w:t>
      </w:r>
      <w:r w:rsidR="00013CF2">
        <w:rPr>
          <w:rFonts w:ascii="Arial Narrow" w:hAnsi="Arial Narrow"/>
          <w:sz w:val="23"/>
          <w:szCs w:val="23"/>
        </w:rPr>
        <w:t xml:space="preserve">Shire of </w:t>
      </w:r>
      <w:r w:rsidR="00E91AF1">
        <w:rPr>
          <w:rFonts w:ascii="Arial Narrow" w:hAnsi="Arial Narrow"/>
          <w:sz w:val="23"/>
          <w:szCs w:val="23"/>
        </w:rPr>
        <w:t>Westonia &amp; Yilgarn</w:t>
      </w:r>
      <w:r w:rsidRPr="00DA4ADE">
        <w:rPr>
          <w:rFonts w:ascii="Arial Narrow" w:hAnsi="Arial Narrow"/>
          <w:sz w:val="23"/>
          <w:szCs w:val="23"/>
        </w:rPr>
        <w:t xml:space="preserve"> Local Emergency Management Arrangements (LEMA) is to</w:t>
      </w:r>
      <w:r w:rsidR="004C7DEA">
        <w:rPr>
          <w:rFonts w:ascii="Arial Narrow" w:hAnsi="Arial Narrow"/>
          <w:sz w:val="23"/>
          <w:szCs w:val="23"/>
        </w:rPr>
        <w:t xml:space="preserve"> </w:t>
      </w:r>
      <w:r w:rsidRPr="00DA4ADE">
        <w:rPr>
          <w:rFonts w:ascii="Arial Narrow" w:hAnsi="Arial Narrow"/>
          <w:sz w:val="23"/>
          <w:szCs w:val="23"/>
        </w:rPr>
        <w:t xml:space="preserve">ensure </w:t>
      </w:r>
      <w:r w:rsidR="00070D53">
        <w:rPr>
          <w:rFonts w:ascii="Arial Narrow" w:hAnsi="Arial Narrow"/>
          <w:sz w:val="23"/>
          <w:szCs w:val="23"/>
        </w:rPr>
        <w:t>a written understanding between agencies and stakeholders involved in managing emergencies within the Local Government so that</w:t>
      </w:r>
      <w:r w:rsidR="004C7DEA">
        <w:rPr>
          <w:rFonts w:ascii="Arial Narrow" w:hAnsi="Arial Narrow"/>
          <w:sz w:val="23"/>
          <w:szCs w:val="23"/>
        </w:rPr>
        <w:t xml:space="preserve"> the community is prepared to deal with emergencies should they arise. </w:t>
      </w:r>
    </w:p>
    <w:p w14:paraId="7F62D4BA" w14:textId="77777777" w:rsidR="00BE7620" w:rsidRPr="0008741C" w:rsidRDefault="00BE7620" w:rsidP="00BE7620">
      <w:pPr>
        <w:pStyle w:val="BodyText"/>
        <w:kinsoku w:val="0"/>
        <w:overflowPunct w:val="0"/>
        <w:spacing w:before="1"/>
        <w:rPr>
          <w:rFonts w:ascii="Arial Narrow" w:hAnsi="Arial Narrow"/>
          <w:b/>
          <w:bCs/>
          <w:sz w:val="24"/>
          <w:szCs w:val="24"/>
        </w:rPr>
      </w:pPr>
      <w:r w:rsidRPr="0008741C">
        <w:rPr>
          <w:rFonts w:ascii="Arial Narrow" w:hAnsi="Arial Narrow"/>
          <w:b/>
          <w:bCs/>
          <w:sz w:val="24"/>
          <w:szCs w:val="24"/>
        </w:rPr>
        <w:tab/>
      </w:r>
    </w:p>
    <w:p w14:paraId="0D87E799" w14:textId="77777777" w:rsidR="00650CF6" w:rsidRPr="0008741C" w:rsidRDefault="00650CF6" w:rsidP="00BE7620">
      <w:pPr>
        <w:pStyle w:val="BodyText"/>
        <w:kinsoku w:val="0"/>
        <w:overflowPunct w:val="0"/>
        <w:spacing w:before="1"/>
        <w:rPr>
          <w:rFonts w:ascii="Arial Narrow" w:hAnsi="Arial Narrow"/>
          <w:b/>
          <w:bCs/>
          <w:sz w:val="24"/>
          <w:szCs w:val="24"/>
        </w:rPr>
      </w:pPr>
    </w:p>
    <w:tbl>
      <w:tblPr>
        <w:tblpPr w:leftFromText="181" w:rightFromText="181" w:vertAnchor="text" w:tblpXSpec="center" w:tblpY="1"/>
        <w:tblOverlap w:val="never"/>
        <w:tblW w:w="0" w:type="auto"/>
        <w:tbl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blBorders>
        <w:tblLook w:val="04A0" w:firstRow="1" w:lastRow="0" w:firstColumn="1" w:lastColumn="0" w:noHBand="0" w:noVBand="1"/>
      </w:tblPr>
      <w:tblGrid>
        <w:gridCol w:w="2802"/>
        <w:gridCol w:w="1984"/>
        <w:gridCol w:w="1985"/>
        <w:gridCol w:w="2605"/>
      </w:tblGrid>
      <w:tr w:rsidR="00BE7620" w:rsidRPr="0008741C" w14:paraId="0F766981" w14:textId="77777777" w:rsidTr="00A423A8">
        <w:tc>
          <w:tcPr>
            <w:tcW w:w="9376" w:type="dxa"/>
            <w:gridSpan w:val="4"/>
            <w:shd w:val="clear" w:color="auto" w:fill="17365D" w:themeFill="text2" w:themeFillShade="BF"/>
          </w:tcPr>
          <w:p w14:paraId="31CC8E28" w14:textId="77777777" w:rsidR="00BE7620" w:rsidRPr="004D6A92" w:rsidRDefault="00BE7620" w:rsidP="006345EE">
            <w:pPr>
              <w:pStyle w:val="BodyText"/>
              <w:kinsoku w:val="0"/>
              <w:overflowPunct w:val="0"/>
              <w:spacing w:before="1"/>
              <w:rPr>
                <w:rFonts w:ascii="Arial Narrow" w:hAnsi="Arial Narrow"/>
                <w:b/>
                <w:bCs/>
                <w:color w:val="FFFFFF" w:themeColor="background1"/>
                <w:sz w:val="24"/>
                <w:szCs w:val="24"/>
              </w:rPr>
            </w:pPr>
            <w:r w:rsidRPr="004D6A92">
              <w:rPr>
                <w:rFonts w:ascii="Arial Narrow" w:hAnsi="Arial Narrow"/>
                <w:b/>
                <w:bCs/>
                <w:color w:val="FFFFFF" w:themeColor="background1"/>
                <w:sz w:val="24"/>
                <w:szCs w:val="24"/>
              </w:rPr>
              <w:t>Document Control</w:t>
            </w:r>
          </w:p>
        </w:tc>
      </w:tr>
      <w:tr w:rsidR="00BE7620" w:rsidRPr="0008741C" w14:paraId="68A8EA08" w14:textId="77777777" w:rsidTr="00A423A8">
        <w:tc>
          <w:tcPr>
            <w:tcW w:w="28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BA2C97" w14:textId="77777777" w:rsidR="00BE7620" w:rsidRPr="00A423A8" w:rsidRDefault="00BE7620" w:rsidP="006345EE">
            <w:pPr>
              <w:pStyle w:val="BodyText"/>
              <w:kinsoku w:val="0"/>
              <w:overflowPunct w:val="0"/>
              <w:spacing w:before="1"/>
              <w:rPr>
                <w:rFonts w:ascii="Arial Narrow" w:hAnsi="Arial Narrow"/>
                <w:b/>
                <w:bCs/>
                <w:sz w:val="24"/>
                <w:szCs w:val="24"/>
              </w:rPr>
            </w:pPr>
            <w:r w:rsidRPr="00A423A8">
              <w:rPr>
                <w:rFonts w:ascii="Arial Narrow" w:hAnsi="Arial Narrow"/>
                <w:b/>
                <w:bCs/>
                <w:sz w:val="24"/>
                <w:szCs w:val="24"/>
              </w:rPr>
              <w:t>Document ID</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4D7593" w14:textId="77777777" w:rsidR="00BE7620" w:rsidRPr="00A423A8" w:rsidRDefault="00BE7620" w:rsidP="006345EE">
            <w:pPr>
              <w:pStyle w:val="BodyText"/>
              <w:kinsoku w:val="0"/>
              <w:overflowPunct w:val="0"/>
              <w:spacing w:before="1"/>
              <w:rPr>
                <w:rFonts w:ascii="Arial Narrow" w:hAnsi="Arial Narrow"/>
                <w:b/>
                <w:bCs/>
                <w:sz w:val="24"/>
                <w:szCs w:val="24"/>
              </w:rPr>
            </w:pPr>
          </w:p>
        </w:tc>
        <w:tc>
          <w:tcPr>
            <w:tcW w:w="1985" w:type="dxa"/>
            <w:tcBorders>
              <w:left w:val="single" w:sz="4" w:space="0" w:color="auto"/>
              <w:bottom w:val="single" w:sz="4" w:space="0" w:color="auto"/>
            </w:tcBorders>
            <w:shd w:val="clear" w:color="auto" w:fill="F2F2F2" w:themeFill="background1" w:themeFillShade="F2"/>
          </w:tcPr>
          <w:p w14:paraId="3FA43E47" w14:textId="77777777" w:rsidR="00BE7620" w:rsidRPr="00A423A8" w:rsidRDefault="00BE7620" w:rsidP="006345EE">
            <w:pPr>
              <w:pStyle w:val="BodyText"/>
              <w:kinsoku w:val="0"/>
              <w:overflowPunct w:val="0"/>
              <w:spacing w:before="1"/>
              <w:rPr>
                <w:rFonts w:ascii="Arial Narrow" w:hAnsi="Arial Narrow"/>
                <w:b/>
                <w:bCs/>
                <w:sz w:val="24"/>
                <w:szCs w:val="24"/>
              </w:rPr>
            </w:pPr>
            <w:r w:rsidRPr="00A423A8">
              <w:rPr>
                <w:rFonts w:ascii="Arial Narrow" w:hAnsi="Arial Narrow"/>
                <w:b/>
                <w:bCs/>
                <w:sz w:val="24"/>
                <w:szCs w:val="24"/>
              </w:rPr>
              <w:t>Version</w:t>
            </w:r>
          </w:p>
        </w:tc>
        <w:tc>
          <w:tcPr>
            <w:tcW w:w="2605" w:type="dxa"/>
            <w:tcBorders>
              <w:bottom w:val="single" w:sz="4" w:space="0" w:color="auto"/>
            </w:tcBorders>
            <w:shd w:val="clear" w:color="auto" w:fill="F2F2F2" w:themeFill="background1" w:themeFillShade="F2"/>
          </w:tcPr>
          <w:p w14:paraId="1AF5F446" w14:textId="77777777" w:rsidR="00BE7620" w:rsidRPr="00A423A8" w:rsidRDefault="00BE7620" w:rsidP="006345EE">
            <w:pPr>
              <w:pStyle w:val="BodyText"/>
              <w:kinsoku w:val="0"/>
              <w:overflowPunct w:val="0"/>
              <w:spacing w:before="1"/>
              <w:rPr>
                <w:rFonts w:ascii="Arial Narrow" w:hAnsi="Arial Narrow"/>
                <w:b/>
                <w:bCs/>
                <w:sz w:val="24"/>
                <w:szCs w:val="24"/>
              </w:rPr>
            </w:pPr>
          </w:p>
        </w:tc>
      </w:tr>
      <w:tr w:rsidR="00BE7620" w:rsidRPr="0008741C" w14:paraId="1C593A68" w14:textId="77777777" w:rsidTr="00A423A8">
        <w:tc>
          <w:tcPr>
            <w:tcW w:w="2802" w:type="dxa"/>
            <w:tcBorders>
              <w:top w:val="single" w:sz="4" w:space="0" w:color="auto"/>
              <w:left w:val="single" w:sz="4" w:space="0" w:color="auto"/>
              <w:bottom w:val="single" w:sz="4" w:space="0" w:color="auto"/>
              <w:right w:val="single" w:sz="4" w:space="0" w:color="auto"/>
            </w:tcBorders>
            <w:shd w:val="clear" w:color="auto" w:fill="FFFFFF" w:themeFill="background1"/>
          </w:tcPr>
          <w:p w14:paraId="3327357C" w14:textId="77777777" w:rsidR="00BE7620" w:rsidRPr="00A423A8" w:rsidRDefault="00BE7620" w:rsidP="006345EE">
            <w:pPr>
              <w:pStyle w:val="BodyText"/>
              <w:kinsoku w:val="0"/>
              <w:overflowPunct w:val="0"/>
              <w:spacing w:before="1"/>
              <w:rPr>
                <w:rFonts w:ascii="Arial Narrow" w:hAnsi="Arial Narrow"/>
                <w:b/>
                <w:bCs/>
                <w:sz w:val="24"/>
                <w:szCs w:val="24"/>
              </w:rPr>
            </w:pPr>
            <w:r w:rsidRPr="00A423A8">
              <w:rPr>
                <w:rFonts w:ascii="Arial Narrow" w:hAnsi="Arial Narrow"/>
                <w:b/>
                <w:bCs/>
                <w:sz w:val="24"/>
                <w:szCs w:val="24"/>
              </w:rPr>
              <w:t>LEMC Endorsement date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23BA434" w14:textId="77777777" w:rsidR="00BE7620" w:rsidRPr="00A423A8" w:rsidRDefault="00BE7620" w:rsidP="006345EE">
            <w:pPr>
              <w:pStyle w:val="BodyText"/>
              <w:kinsoku w:val="0"/>
              <w:overflowPunct w:val="0"/>
              <w:spacing w:before="1"/>
              <w:rPr>
                <w:rFonts w:ascii="Arial Narrow" w:hAnsi="Arial Narrow"/>
                <w:b/>
                <w:bCs/>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516FD50" w14:textId="77777777" w:rsidR="00BE7620" w:rsidRPr="00A423A8" w:rsidRDefault="00BE7620" w:rsidP="006345EE">
            <w:pPr>
              <w:pStyle w:val="BodyText"/>
              <w:kinsoku w:val="0"/>
              <w:overflowPunct w:val="0"/>
              <w:spacing w:before="1"/>
              <w:rPr>
                <w:rFonts w:ascii="Arial Narrow" w:hAnsi="Arial Narrow"/>
                <w:b/>
                <w:bCs/>
                <w:sz w:val="24"/>
                <w:szCs w:val="24"/>
              </w:rPr>
            </w:pPr>
            <w:r w:rsidRPr="00A423A8">
              <w:rPr>
                <w:rFonts w:ascii="Arial Narrow" w:hAnsi="Arial Narrow"/>
                <w:b/>
                <w:bCs/>
                <w:sz w:val="24"/>
                <w:szCs w:val="24"/>
              </w:rPr>
              <w:t>Last Review</w:t>
            </w:r>
          </w:p>
        </w:tc>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tcPr>
          <w:p w14:paraId="1E00B62A" w14:textId="77777777" w:rsidR="00BE7620" w:rsidRPr="00A423A8" w:rsidRDefault="00BE7620" w:rsidP="006345EE">
            <w:pPr>
              <w:pStyle w:val="BodyText"/>
              <w:kinsoku w:val="0"/>
              <w:overflowPunct w:val="0"/>
              <w:spacing w:before="1"/>
              <w:rPr>
                <w:rFonts w:ascii="Arial Narrow" w:hAnsi="Arial Narrow"/>
                <w:bCs/>
                <w:sz w:val="24"/>
                <w:szCs w:val="24"/>
              </w:rPr>
            </w:pPr>
          </w:p>
        </w:tc>
      </w:tr>
      <w:tr w:rsidR="00BE7620" w:rsidRPr="0008741C" w14:paraId="4EED1E00" w14:textId="77777777" w:rsidTr="00A423A8">
        <w:tc>
          <w:tcPr>
            <w:tcW w:w="2802" w:type="dxa"/>
            <w:tcBorders>
              <w:top w:val="single" w:sz="4" w:space="0" w:color="auto"/>
              <w:left w:val="single" w:sz="4" w:space="0" w:color="auto"/>
              <w:bottom w:val="single" w:sz="4" w:space="0" w:color="auto"/>
              <w:right w:val="single" w:sz="4" w:space="0" w:color="auto"/>
            </w:tcBorders>
            <w:shd w:val="clear" w:color="auto" w:fill="FFFFFF" w:themeFill="background1"/>
          </w:tcPr>
          <w:p w14:paraId="262276C2" w14:textId="77777777" w:rsidR="00BE7620" w:rsidRPr="00A423A8" w:rsidRDefault="00BE7620" w:rsidP="006345EE">
            <w:pPr>
              <w:pStyle w:val="BodyText"/>
              <w:kinsoku w:val="0"/>
              <w:overflowPunct w:val="0"/>
              <w:spacing w:before="1"/>
              <w:rPr>
                <w:rFonts w:ascii="Arial Narrow" w:hAnsi="Arial Narrow"/>
                <w:b/>
                <w:bCs/>
                <w:sz w:val="24"/>
                <w:szCs w:val="24"/>
              </w:rPr>
            </w:pPr>
            <w:r w:rsidRPr="00A423A8">
              <w:rPr>
                <w:rFonts w:ascii="Arial Narrow" w:hAnsi="Arial Narrow"/>
                <w:b/>
                <w:bCs/>
                <w:sz w:val="24"/>
                <w:szCs w:val="24"/>
              </w:rPr>
              <w:t>Current Review</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32B530" w14:textId="77777777" w:rsidR="00BE7620" w:rsidRPr="00A423A8" w:rsidRDefault="00BE7620" w:rsidP="006345EE">
            <w:pPr>
              <w:pStyle w:val="BodyText"/>
              <w:kinsoku w:val="0"/>
              <w:overflowPunct w:val="0"/>
              <w:spacing w:before="1"/>
              <w:rPr>
                <w:rFonts w:ascii="Arial Narrow" w:hAnsi="Arial Narrow"/>
                <w:bCs/>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B5DBB92" w14:textId="77777777" w:rsidR="00BE7620" w:rsidRPr="00A423A8" w:rsidRDefault="00BE7620" w:rsidP="006345EE">
            <w:pPr>
              <w:pStyle w:val="BodyText"/>
              <w:kinsoku w:val="0"/>
              <w:overflowPunct w:val="0"/>
              <w:spacing w:before="1"/>
              <w:rPr>
                <w:rFonts w:ascii="Arial Narrow" w:hAnsi="Arial Narrow"/>
                <w:b/>
                <w:bCs/>
                <w:sz w:val="24"/>
                <w:szCs w:val="24"/>
              </w:rPr>
            </w:pPr>
            <w:r w:rsidRPr="00A423A8">
              <w:rPr>
                <w:rFonts w:ascii="Arial Narrow" w:hAnsi="Arial Narrow"/>
                <w:b/>
                <w:bCs/>
                <w:sz w:val="24"/>
                <w:szCs w:val="24"/>
              </w:rPr>
              <w:t>Next Review Date</w:t>
            </w:r>
          </w:p>
        </w:tc>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tcPr>
          <w:p w14:paraId="75F18E4D" w14:textId="77777777" w:rsidR="00BE7620" w:rsidRPr="00A423A8" w:rsidRDefault="00BE7620" w:rsidP="006345EE">
            <w:pPr>
              <w:pStyle w:val="BodyText"/>
              <w:kinsoku w:val="0"/>
              <w:overflowPunct w:val="0"/>
              <w:spacing w:before="1"/>
              <w:rPr>
                <w:rFonts w:ascii="Arial Narrow" w:hAnsi="Arial Narrow"/>
                <w:b/>
                <w:bCs/>
                <w:sz w:val="24"/>
                <w:szCs w:val="24"/>
              </w:rPr>
            </w:pPr>
          </w:p>
        </w:tc>
      </w:tr>
      <w:tr w:rsidR="00BE7620" w:rsidRPr="0008741C" w14:paraId="3FF0C288" w14:textId="77777777" w:rsidTr="00A423A8">
        <w:tc>
          <w:tcPr>
            <w:tcW w:w="2802" w:type="dxa"/>
            <w:tcBorders>
              <w:top w:val="single" w:sz="4" w:space="0" w:color="auto"/>
              <w:left w:val="single" w:sz="4" w:space="0" w:color="auto"/>
              <w:bottom w:val="single" w:sz="4" w:space="0" w:color="auto"/>
              <w:right w:val="single" w:sz="4" w:space="0" w:color="auto"/>
            </w:tcBorders>
            <w:shd w:val="clear" w:color="auto" w:fill="FFFFFF" w:themeFill="background1"/>
          </w:tcPr>
          <w:p w14:paraId="79A4D3EB" w14:textId="77777777" w:rsidR="00BE7620" w:rsidRPr="00A423A8" w:rsidRDefault="00BE7620" w:rsidP="006345EE">
            <w:pPr>
              <w:pStyle w:val="BodyText"/>
              <w:kinsoku w:val="0"/>
              <w:overflowPunct w:val="0"/>
              <w:spacing w:before="1"/>
              <w:rPr>
                <w:rFonts w:ascii="Arial Narrow" w:hAnsi="Arial Narrow"/>
                <w:b/>
                <w:bCs/>
                <w:sz w:val="24"/>
                <w:szCs w:val="24"/>
              </w:rPr>
            </w:pPr>
            <w:r w:rsidRPr="00A423A8">
              <w:rPr>
                <w:rFonts w:ascii="Arial Narrow" w:hAnsi="Arial Narrow"/>
                <w:b/>
                <w:bCs/>
                <w:sz w:val="24"/>
                <w:szCs w:val="24"/>
              </w:rPr>
              <w:t>Prepared by</w:t>
            </w:r>
          </w:p>
        </w:tc>
        <w:tc>
          <w:tcPr>
            <w:tcW w:w="657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362CA1E" w14:textId="77777777" w:rsidR="00BE7620" w:rsidRPr="00A423A8" w:rsidRDefault="00BE7620" w:rsidP="006345EE">
            <w:pPr>
              <w:pStyle w:val="BodyText"/>
              <w:kinsoku w:val="0"/>
              <w:overflowPunct w:val="0"/>
              <w:spacing w:before="1"/>
              <w:rPr>
                <w:rFonts w:ascii="Arial Narrow" w:hAnsi="Arial Narrow"/>
                <w:b/>
                <w:bCs/>
                <w:sz w:val="24"/>
                <w:szCs w:val="24"/>
              </w:rPr>
            </w:pPr>
          </w:p>
        </w:tc>
      </w:tr>
      <w:tr w:rsidR="00BE7620" w:rsidRPr="0008741C" w14:paraId="448C1E61" w14:textId="77777777" w:rsidTr="00A423A8">
        <w:tc>
          <w:tcPr>
            <w:tcW w:w="2802" w:type="dxa"/>
            <w:tcBorders>
              <w:top w:val="single" w:sz="4" w:space="0" w:color="auto"/>
              <w:left w:val="single" w:sz="4" w:space="0" w:color="auto"/>
              <w:bottom w:val="single" w:sz="4" w:space="0" w:color="auto"/>
              <w:right w:val="single" w:sz="4" w:space="0" w:color="auto"/>
            </w:tcBorders>
            <w:shd w:val="clear" w:color="auto" w:fill="FFFFFF" w:themeFill="background1"/>
          </w:tcPr>
          <w:p w14:paraId="1263A8E3" w14:textId="77777777" w:rsidR="00BE7620" w:rsidRPr="00A423A8" w:rsidRDefault="00BE7620" w:rsidP="006345EE">
            <w:pPr>
              <w:pStyle w:val="BodyText"/>
              <w:kinsoku w:val="0"/>
              <w:overflowPunct w:val="0"/>
              <w:spacing w:before="1"/>
              <w:rPr>
                <w:rFonts w:ascii="Arial Narrow" w:hAnsi="Arial Narrow"/>
                <w:b/>
                <w:bCs/>
                <w:sz w:val="24"/>
                <w:szCs w:val="24"/>
              </w:rPr>
            </w:pPr>
            <w:r w:rsidRPr="00A423A8">
              <w:rPr>
                <w:rFonts w:ascii="Arial Narrow" w:hAnsi="Arial Narrow"/>
                <w:b/>
                <w:bCs/>
                <w:sz w:val="24"/>
                <w:szCs w:val="24"/>
              </w:rPr>
              <w:t>Documents maintained by</w:t>
            </w:r>
          </w:p>
        </w:tc>
        <w:tc>
          <w:tcPr>
            <w:tcW w:w="657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452B8E6" w14:textId="77777777" w:rsidR="00BE7620" w:rsidRPr="00A423A8" w:rsidRDefault="00BE7620" w:rsidP="006345EE">
            <w:pPr>
              <w:pStyle w:val="BodyText"/>
              <w:kinsoku w:val="0"/>
              <w:overflowPunct w:val="0"/>
              <w:spacing w:before="1"/>
              <w:rPr>
                <w:rFonts w:ascii="Arial Narrow" w:hAnsi="Arial Narrow"/>
                <w:b/>
                <w:bCs/>
                <w:sz w:val="24"/>
                <w:szCs w:val="24"/>
              </w:rPr>
            </w:pPr>
          </w:p>
        </w:tc>
      </w:tr>
    </w:tbl>
    <w:p w14:paraId="4E764C60" w14:textId="77777777" w:rsidR="00F24FD7" w:rsidRPr="0008741C" w:rsidRDefault="00F24FD7" w:rsidP="00F24FD7">
      <w:pPr>
        <w:pStyle w:val="BodyText"/>
        <w:kinsoku w:val="0"/>
        <w:overflowPunct w:val="0"/>
        <w:spacing w:before="3"/>
        <w:ind w:right="297"/>
        <w:rPr>
          <w:rFonts w:ascii="Arial Narrow" w:eastAsia="Times New Roman" w:hAnsi="Arial Narrow" w:cs="Calibri"/>
          <w:b/>
          <w:bCs/>
          <w:w w:val="99"/>
          <w:sz w:val="40"/>
          <w:szCs w:val="40"/>
          <w:lang w:eastAsia="en-AU"/>
        </w:rPr>
      </w:pPr>
    </w:p>
    <w:p w14:paraId="2B5CD040" w14:textId="77777777" w:rsidR="001D7888" w:rsidRDefault="001D7888" w:rsidP="00751174">
      <w:pPr>
        <w:pStyle w:val="BodyText"/>
        <w:kinsoku w:val="0"/>
        <w:overflowPunct w:val="0"/>
        <w:spacing w:before="3"/>
        <w:ind w:right="297"/>
        <w:jc w:val="center"/>
        <w:rPr>
          <w:rFonts w:ascii="Arial Narrow" w:eastAsia="Times New Roman" w:hAnsi="Arial Narrow" w:cs="Calibri"/>
          <w:b/>
          <w:bCs/>
          <w:w w:val="99"/>
          <w:sz w:val="40"/>
          <w:szCs w:val="40"/>
          <w:lang w:eastAsia="en-AU"/>
        </w:rPr>
      </w:pPr>
    </w:p>
    <w:p w14:paraId="22ADE4C5" w14:textId="77777777" w:rsidR="001D7888" w:rsidRDefault="001D7888" w:rsidP="00751174">
      <w:pPr>
        <w:pStyle w:val="BodyText"/>
        <w:kinsoku w:val="0"/>
        <w:overflowPunct w:val="0"/>
        <w:spacing w:before="3"/>
        <w:ind w:right="297"/>
        <w:jc w:val="center"/>
        <w:rPr>
          <w:rFonts w:ascii="Arial Narrow" w:eastAsia="Times New Roman" w:hAnsi="Arial Narrow" w:cs="Calibri"/>
          <w:b/>
          <w:bCs/>
          <w:w w:val="99"/>
          <w:sz w:val="40"/>
          <w:szCs w:val="40"/>
          <w:lang w:eastAsia="en-AU"/>
        </w:rPr>
      </w:pPr>
    </w:p>
    <w:p w14:paraId="042E11EB" w14:textId="77777777" w:rsidR="001D7888" w:rsidRDefault="001D7888" w:rsidP="00751174">
      <w:pPr>
        <w:pStyle w:val="BodyText"/>
        <w:kinsoku w:val="0"/>
        <w:overflowPunct w:val="0"/>
        <w:spacing w:before="3"/>
        <w:ind w:right="297"/>
        <w:jc w:val="center"/>
        <w:rPr>
          <w:rFonts w:ascii="Arial Narrow" w:eastAsia="Times New Roman" w:hAnsi="Arial Narrow" w:cs="Calibri"/>
          <w:b/>
          <w:bCs/>
          <w:w w:val="99"/>
          <w:sz w:val="40"/>
          <w:szCs w:val="40"/>
          <w:lang w:eastAsia="en-AU"/>
        </w:rPr>
      </w:pPr>
    </w:p>
    <w:p w14:paraId="76720842" w14:textId="77777777" w:rsidR="001D7888" w:rsidRDefault="001D7888" w:rsidP="00751174">
      <w:pPr>
        <w:pStyle w:val="BodyText"/>
        <w:kinsoku w:val="0"/>
        <w:overflowPunct w:val="0"/>
        <w:spacing w:before="3"/>
        <w:ind w:right="297"/>
        <w:jc w:val="center"/>
        <w:rPr>
          <w:rFonts w:ascii="Arial Narrow" w:eastAsia="Times New Roman" w:hAnsi="Arial Narrow" w:cs="Calibri"/>
          <w:b/>
          <w:bCs/>
          <w:w w:val="99"/>
          <w:sz w:val="40"/>
          <w:szCs w:val="40"/>
          <w:lang w:eastAsia="en-AU"/>
        </w:rPr>
      </w:pPr>
    </w:p>
    <w:p w14:paraId="0FB3CC68" w14:textId="77777777" w:rsidR="001D7888" w:rsidRDefault="001D7888" w:rsidP="00751174">
      <w:pPr>
        <w:pStyle w:val="BodyText"/>
        <w:kinsoku w:val="0"/>
        <w:overflowPunct w:val="0"/>
        <w:spacing w:before="3"/>
        <w:ind w:right="297"/>
        <w:jc w:val="center"/>
        <w:rPr>
          <w:rFonts w:ascii="Arial Narrow" w:eastAsia="Times New Roman" w:hAnsi="Arial Narrow" w:cs="Calibri"/>
          <w:b/>
          <w:bCs/>
          <w:w w:val="99"/>
          <w:sz w:val="40"/>
          <w:szCs w:val="40"/>
          <w:lang w:eastAsia="en-AU"/>
        </w:rPr>
      </w:pPr>
    </w:p>
    <w:p w14:paraId="7FB57224" w14:textId="77777777" w:rsidR="001D7888" w:rsidRDefault="001D7888" w:rsidP="00751174">
      <w:pPr>
        <w:pStyle w:val="BodyText"/>
        <w:kinsoku w:val="0"/>
        <w:overflowPunct w:val="0"/>
        <w:spacing w:before="3"/>
        <w:ind w:right="297"/>
        <w:jc w:val="center"/>
        <w:rPr>
          <w:rFonts w:ascii="Arial Narrow" w:eastAsia="Times New Roman" w:hAnsi="Arial Narrow" w:cs="Calibri"/>
          <w:b/>
          <w:bCs/>
          <w:w w:val="99"/>
          <w:sz w:val="40"/>
          <w:szCs w:val="40"/>
          <w:lang w:eastAsia="en-AU"/>
        </w:rPr>
      </w:pPr>
    </w:p>
    <w:p w14:paraId="6EE8D067" w14:textId="77777777" w:rsidR="00BE7620" w:rsidRPr="0008741C" w:rsidRDefault="00BE7620" w:rsidP="00751174">
      <w:pPr>
        <w:pStyle w:val="BodyText"/>
        <w:kinsoku w:val="0"/>
        <w:overflowPunct w:val="0"/>
        <w:spacing w:before="3"/>
        <w:ind w:right="297"/>
        <w:jc w:val="center"/>
        <w:rPr>
          <w:rFonts w:ascii="Arial Narrow" w:eastAsia="Times New Roman" w:hAnsi="Arial Narrow" w:cs="Calibri"/>
          <w:b/>
          <w:bCs/>
          <w:w w:val="99"/>
          <w:sz w:val="40"/>
          <w:szCs w:val="40"/>
          <w:lang w:eastAsia="en-AU"/>
        </w:rPr>
      </w:pPr>
    </w:p>
    <w:p w14:paraId="748FED09" w14:textId="77777777" w:rsidR="00F53E10" w:rsidRPr="0087689E" w:rsidRDefault="00F53E10" w:rsidP="00F53E10">
      <w:pPr>
        <w:jc w:val="center"/>
        <w:rPr>
          <w:rFonts w:ascii="Arial Narrow" w:eastAsia="Times New Roman" w:hAnsi="Arial Narrow" w:cs="Calibri"/>
          <w:b/>
          <w:bCs/>
          <w:color w:val="17365D" w:themeColor="text2" w:themeShade="BF"/>
          <w:w w:val="99"/>
          <w:sz w:val="28"/>
          <w:szCs w:val="40"/>
          <w:lang w:eastAsia="en-AU"/>
        </w:rPr>
      </w:pPr>
      <w:r>
        <w:rPr>
          <w:rFonts w:ascii="Arial Narrow" w:eastAsia="Times New Roman" w:hAnsi="Arial Narrow" w:cs="Calibri"/>
          <w:b/>
          <w:bCs/>
          <w:color w:val="17365D" w:themeColor="text2" w:themeShade="BF"/>
          <w:w w:val="99"/>
          <w:sz w:val="28"/>
          <w:szCs w:val="40"/>
          <w:lang w:eastAsia="en-AU"/>
        </w:rPr>
        <w:t>(This page has been</w:t>
      </w:r>
      <w:r w:rsidRPr="0087689E">
        <w:rPr>
          <w:rFonts w:ascii="Arial Narrow" w:eastAsia="Times New Roman" w:hAnsi="Arial Narrow" w:cs="Calibri"/>
          <w:b/>
          <w:bCs/>
          <w:color w:val="17365D" w:themeColor="text2" w:themeShade="BF"/>
          <w:w w:val="99"/>
          <w:sz w:val="28"/>
          <w:szCs w:val="40"/>
          <w:lang w:eastAsia="en-AU"/>
        </w:rPr>
        <w:t xml:space="preserve"> </w:t>
      </w:r>
      <w:r>
        <w:rPr>
          <w:rFonts w:ascii="Arial Narrow" w:eastAsia="Times New Roman" w:hAnsi="Arial Narrow" w:cs="Calibri"/>
          <w:b/>
          <w:bCs/>
          <w:color w:val="17365D" w:themeColor="text2" w:themeShade="BF"/>
          <w:w w:val="99"/>
          <w:sz w:val="28"/>
          <w:szCs w:val="40"/>
          <w:lang w:eastAsia="en-AU"/>
        </w:rPr>
        <w:t>intentionally</w:t>
      </w:r>
      <w:r w:rsidRPr="0087689E">
        <w:rPr>
          <w:rFonts w:ascii="Arial Narrow" w:eastAsia="Times New Roman" w:hAnsi="Arial Narrow" w:cs="Calibri"/>
          <w:b/>
          <w:bCs/>
          <w:color w:val="17365D" w:themeColor="text2" w:themeShade="BF"/>
          <w:w w:val="99"/>
          <w:sz w:val="28"/>
          <w:szCs w:val="40"/>
          <w:lang w:eastAsia="en-AU"/>
        </w:rPr>
        <w:t xml:space="preserve"> </w:t>
      </w:r>
      <w:r>
        <w:rPr>
          <w:rFonts w:ascii="Arial Narrow" w:eastAsia="Times New Roman" w:hAnsi="Arial Narrow" w:cs="Calibri"/>
          <w:b/>
          <w:bCs/>
          <w:color w:val="17365D" w:themeColor="text2" w:themeShade="BF"/>
          <w:w w:val="99"/>
          <w:sz w:val="28"/>
          <w:szCs w:val="40"/>
          <w:lang w:eastAsia="en-AU"/>
        </w:rPr>
        <w:t>left</w:t>
      </w:r>
      <w:r w:rsidRPr="0087689E">
        <w:rPr>
          <w:rFonts w:ascii="Arial Narrow" w:eastAsia="Times New Roman" w:hAnsi="Arial Narrow" w:cs="Calibri"/>
          <w:b/>
          <w:bCs/>
          <w:color w:val="17365D" w:themeColor="text2" w:themeShade="BF"/>
          <w:w w:val="99"/>
          <w:sz w:val="28"/>
          <w:szCs w:val="40"/>
          <w:lang w:eastAsia="en-AU"/>
        </w:rPr>
        <w:t xml:space="preserve"> </w:t>
      </w:r>
      <w:r>
        <w:rPr>
          <w:rFonts w:ascii="Arial Narrow" w:eastAsia="Times New Roman" w:hAnsi="Arial Narrow" w:cs="Calibri"/>
          <w:b/>
          <w:bCs/>
          <w:color w:val="17365D" w:themeColor="text2" w:themeShade="BF"/>
          <w:w w:val="99"/>
          <w:sz w:val="28"/>
          <w:szCs w:val="40"/>
          <w:lang w:eastAsia="en-AU"/>
        </w:rPr>
        <w:t>blank)</w:t>
      </w:r>
    </w:p>
    <w:p w14:paraId="50856895" w14:textId="77777777" w:rsidR="00F24FD7" w:rsidRPr="0008741C" w:rsidRDefault="00F24FD7" w:rsidP="00F24FD7">
      <w:pPr>
        <w:pStyle w:val="BodyText"/>
        <w:kinsoku w:val="0"/>
        <w:overflowPunct w:val="0"/>
        <w:spacing w:before="3"/>
        <w:ind w:right="297"/>
        <w:rPr>
          <w:rFonts w:ascii="Arial Narrow" w:eastAsia="Times New Roman" w:hAnsi="Arial Narrow" w:cs="Calibri"/>
          <w:b/>
          <w:bCs/>
          <w:w w:val="99"/>
          <w:sz w:val="40"/>
          <w:szCs w:val="40"/>
          <w:lang w:eastAsia="en-AU"/>
        </w:rPr>
      </w:pPr>
    </w:p>
    <w:p w14:paraId="2909EEC7" w14:textId="77777777" w:rsidR="00F24FD7" w:rsidRPr="0008741C" w:rsidRDefault="00F24FD7" w:rsidP="00F24FD7">
      <w:pPr>
        <w:pStyle w:val="BodyText"/>
        <w:kinsoku w:val="0"/>
        <w:overflowPunct w:val="0"/>
        <w:spacing w:before="3"/>
        <w:ind w:right="297"/>
        <w:rPr>
          <w:rFonts w:ascii="Arial Narrow" w:eastAsia="Times New Roman" w:hAnsi="Arial Narrow" w:cs="Calibri"/>
          <w:b/>
          <w:bCs/>
          <w:w w:val="99"/>
          <w:sz w:val="40"/>
          <w:szCs w:val="40"/>
          <w:lang w:eastAsia="en-AU"/>
        </w:rPr>
      </w:pPr>
    </w:p>
    <w:p w14:paraId="7D1A092D" w14:textId="77777777" w:rsidR="00F24FD7" w:rsidRPr="0008741C" w:rsidRDefault="00F24FD7" w:rsidP="00F24FD7">
      <w:pPr>
        <w:pStyle w:val="BodyText"/>
        <w:kinsoku w:val="0"/>
        <w:overflowPunct w:val="0"/>
        <w:spacing w:before="3"/>
        <w:ind w:right="297"/>
        <w:rPr>
          <w:rFonts w:ascii="Arial Narrow" w:eastAsia="Times New Roman" w:hAnsi="Arial Narrow" w:cs="Calibri"/>
          <w:b/>
          <w:bCs/>
          <w:w w:val="99"/>
          <w:sz w:val="40"/>
          <w:szCs w:val="40"/>
          <w:lang w:eastAsia="en-AU"/>
        </w:rPr>
      </w:pPr>
    </w:p>
    <w:p w14:paraId="6ADF0F16" w14:textId="77777777" w:rsidR="00F24FD7" w:rsidRPr="0008741C" w:rsidRDefault="00F24FD7" w:rsidP="00F24FD7">
      <w:pPr>
        <w:pStyle w:val="BodyText"/>
        <w:kinsoku w:val="0"/>
        <w:overflowPunct w:val="0"/>
        <w:spacing w:before="3"/>
        <w:ind w:right="297"/>
        <w:rPr>
          <w:rFonts w:ascii="Arial Narrow" w:eastAsia="Times New Roman" w:hAnsi="Arial Narrow" w:cs="Calibri"/>
          <w:b/>
          <w:bCs/>
          <w:w w:val="99"/>
          <w:sz w:val="40"/>
          <w:szCs w:val="40"/>
          <w:lang w:eastAsia="en-AU"/>
        </w:rPr>
      </w:pPr>
    </w:p>
    <w:p w14:paraId="0A52B60F" w14:textId="77777777" w:rsidR="00F24FD7" w:rsidRPr="0008741C" w:rsidRDefault="00F24FD7" w:rsidP="00F24FD7">
      <w:pPr>
        <w:pStyle w:val="BodyText"/>
        <w:kinsoku w:val="0"/>
        <w:overflowPunct w:val="0"/>
        <w:spacing w:before="3"/>
        <w:ind w:right="297"/>
        <w:rPr>
          <w:rFonts w:ascii="Arial Narrow" w:eastAsia="Times New Roman" w:hAnsi="Arial Narrow" w:cs="Calibri"/>
          <w:b/>
          <w:bCs/>
          <w:w w:val="99"/>
          <w:sz w:val="40"/>
          <w:szCs w:val="40"/>
          <w:lang w:eastAsia="en-AU"/>
        </w:rPr>
      </w:pPr>
    </w:p>
    <w:p w14:paraId="221F02B1" w14:textId="77777777" w:rsidR="00F24FD7" w:rsidRPr="0008741C" w:rsidRDefault="00F24FD7" w:rsidP="00F24FD7">
      <w:pPr>
        <w:pStyle w:val="BodyText"/>
        <w:kinsoku w:val="0"/>
        <w:overflowPunct w:val="0"/>
        <w:spacing w:before="3"/>
        <w:ind w:right="297"/>
        <w:rPr>
          <w:rFonts w:ascii="Arial Narrow" w:eastAsia="Times New Roman" w:hAnsi="Arial Narrow" w:cs="Calibri"/>
          <w:b/>
          <w:bCs/>
          <w:w w:val="99"/>
          <w:sz w:val="40"/>
          <w:szCs w:val="40"/>
          <w:lang w:eastAsia="en-AU"/>
        </w:rPr>
      </w:pPr>
    </w:p>
    <w:p w14:paraId="1AB6FE58" w14:textId="77777777" w:rsidR="00F24FD7" w:rsidRPr="0008741C" w:rsidRDefault="00F24FD7" w:rsidP="00F24FD7">
      <w:pPr>
        <w:pStyle w:val="BodyText"/>
        <w:kinsoku w:val="0"/>
        <w:overflowPunct w:val="0"/>
        <w:spacing w:before="3"/>
        <w:ind w:right="297"/>
        <w:rPr>
          <w:rFonts w:ascii="Arial Narrow" w:eastAsia="Times New Roman" w:hAnsi="Arial Narrow" w:cs="Calibri"/>
          <w:b/>
          <w:bCs/>
          <w:w w:val="99"/>
          <w:sz w:val="40"/>
          <w:szCs w:val="40"/>
          <w:lang w:eastAsia="en-AU"/>
        </w:rPr>
      </w:pPr>
    </w:p>
    <w:p w14:paraId="794838BA" w14:textId="77777777" w:rsidR="00BE7620" w:rsidRPr="0008741C" w:rsidRDefault="00BE7620" w:rsidP="00F24FD7">
      <w:pPr>
        <w:pStyle w:val="BodyText"/>
        <w:kinsoku w:val="0"/>
        <w:overflowPunct w:val="0"/>
        <w:spacing w:before="3"/>
        <w:ind w:right="297"/>
        <w:rPr>
          <w:rFonts w:ascii="Arial Narrow" w:eastAsia="Times New Roman" w:hAnsi="Arial Narrow" w:cs="Calibri"/>
          <w:b/>
          <w:bCs/>
          <w:w w:val="99"/>
          <w:sz w:val="40"/>
          <w:szCs w:val="40"/>
          <w:lang w:eastAsia="en-AU"/>
        </w:rPr>
      </w:pPr>
    </w:p>
    <w:p w14:paraId="62B531B4" w14:textId="77777777" w:rsidR="00F24FD7" w:rsidRPr="0008741C" w:rsidRDefault="00F24FD7" w:rsidP="00F24FD7">
      <w:pPr>
        <w:pStyle w:val="BodyText"/>
        <w:kinsoku w:val="0"/>
        <w:overflowPunct w:val="0"/>
        <w:spacing w:before="3"/>
        <w:ind w:right="297"/>
        <w:rPr>
          <w:rFonts w:ascii="Arial Narrow" w:eastAsia="Times New Roman" w:hAnsi="Arial Narrow" w:cs="Calibri"/>
          <w:b/>
          <w:bCs/>
          <w:w w:val="99"/>
          <w:sz w:val="40"/>
          <w:szCs w:val="40"/>
          <w:lang w:eastAsia="en-AU"/>
        </w:rPr>
      </w:pPr>
    </w:p>
    <w:p w14:paraId="5C40A33A" w14:textId="77777777" w:rsidR="00BE7620" w:rsidRDefault="00BE7620" w:rsidP="00F24FD7">
      <w:pPr>
        <w:pStyle w:val="BodyText"/>
        <w:kinsoku w:val="0"/>
        <w:overflowPunct w:val="0"/>
        <w:spacing w:before="3"/>
        <w:ind w:right="297"/>
        <w:rPr>
          <w:rFonts w:ascii="Arial Narrow" w:eastAsia="Times New Roman" w:hAnsi="Arial Narrow" w:cs="Calibri"/>
          <w:b/>
          <w:bCs/>
          <w:w w:val="99"/>
          <w:sz w:val="40"/>
          <w:szCs w:val="40"/>
          <w:lang w:eastAsia="en-AU"/>
        </w:rPr>
      </w:pPr>
    </w:p>
    <w:p w14:paraId="36C2C3EF" w14:textId="77777777" w:rsidR="001D7888" w:rsidRDefault="001D7888" w:rsidP="00F24FD7">
      <w:pPr>
        <w:pStyle w:val="BodyText"/>
        <w:kinsoku w:val="0"/>
        <w:overflowPunct w:val="0"/>
        <w:spacing w:before="3"/>
        <w:ind w:right="297"/>
        <w:rPr>
          <w:rFonts w:ascii="Arial Narrow" w:eastAsia="Times New Roman" w:hAnsi="Arial Narrow" w:cs="Calibri"/>
          <w:b/>
          <w:bCs/>
          <w:w w:val="99"/>
          <w:sz w:val="40"/>
          <w:szCs w:val="40"/>
          <w:lang w:eastAsia="en-AU"/>
        </w:rPr>
      </w:pPr>
    </w:p>
    <w:p w14:paraId="68E375D3" w14:textId="77777777" w:rsidR="001D7888" w:rsidRDefault="001D7888" w:rsidP="00F24FD7">
      <w:pPr>
        <w:pStyle w:val="BodyText"/>
        <w:kinsoku w:val="0"/>
        <w:overflowPunct w:val="0"/>
        <w:spacing w:before="3"/>
        <w:ind w:right="297"/>
        <w:rPr>
          <w:rFonts w:ascii="Arial Narrow" w:eastAsia="Times New Roman" w:hAnsi="Arial Narrow" w:cs="Calibri"/>
          <w:b/>
          <w:bCs/>
          <w:w w:val="99"/>
          <w:sz w:val="40"/>
          <w:szCs w:val="40"/>
          <w:lang w:eastAsia="en-AU"/>
        </w:rPr>
      </w:pPr>
    </w:p>
    <w:p w14:paraId="792BFCDC" w14:textId="77777777" w:rsidR="00F24FD7" w:rsidRPr="0008741C" w:rsidRDefault="00F24FD7" w:rsidP="00E91AF1">
      <w:pPr>
        <w:widowControl w:val="0"/>
        <w:kinsoku w:val="0"/>
        <w:overflowPunct w:val="0"/>
        <w:autoSpaceDE w:val="0"/>
        <w:autoSpaceDN w:val="0"/>
        <w:adjustRightInd w:val="0"/>
        <w:spacing w:after="0" w:line="274" w:lineRule="exact"/>
        <w:ind w:right="94"/>
        <w:jc w:val="center"/>
        <w:rPr>
          <w:rFonts w:ascii="Arial Narrow" w:eastAsia="Times New Roman" w:hAnsi="Arial Narrow" w:cs="Calibri"/>
          <w:b/>
          <w:sz w:val="23"/>
          <w:szCs w:val="23"/>
          <w:lang w:eastAsia="en-AU"/>
        </w:rPr>
      </w:pPr>
      <w:r w:rsidRPr="0008741C">
        <w:rPr>
          <w:rFonts w:ascii="Arial Narrow" w:eastAsia="Times New Roman" w:hAnsi="Arial Narrow" w:cs="Calibri"/>
          <w:b/>
          <w:bCs/>
          <w:sz w:val="23"/>
          <w:szCs w:val="23"/>
          <w:u w:val="single"/>
          <w:lang w:eastAsia="en-AU"/>
        </w:rPr>
        <w:lastRenderedPageBreak/>
        <w:t>AUTHORITY</w:t>
      </w:r>
    </w:p>
    <w:p w14:paraId="279082A1" w14:textId="77777777" w:rsidR="00F24FD7" w:rsidRPr="0008741C" w:rsidRDefault="00F24FD7" w:rsidP="00F24FD7">
      <w:pPr>
        <w:widowControl w:val="0"/>
        <w:kinsoku w:val="0"/>
        <w:overflowPunct w:val="0"/>
        <w:autoSpaceDE w:val="0"/>
        <w:autoSpaceDN w:val="0"/>
        <w:adjustRightInd w:val="0"/>
        <w:spacing w:after="0" w:line="240" w:lineRule="auto"/>
        <w:rPr>
          <w:rFonts w:ascii="Arial Narrow" w:eastAsia="Times New Roman" w:hAnsi="Arial Narrow" w:cs="Calibri"/>
          <w:b/>
          <w:bCs/>
          <w:sz w:val="20"/>
          <w:szCs w:val="20"/>
          <w:lang w:eastAsia="en-AU"/>
        </w:rPr>
      </w:pPr>
    </w:p>
    <w:p w14:paraId="6DF013F5" w14:textId="77777777" w:rsidR="00F24FD7" w:rsidRPr="0008741C" w:rsidRDefault="00F24FD7" w:rsidP="00CF2D07">
      <w:pPr>
        <w:widowControl w:val="0"/>
        <w:kinsoku w:val="0"/>
        <w:overflowPunct w:val="0"/>
        <w:autoSpaceDE w:val="0"/>
        <w:autoSpaceDN w:val="0"/>
        <w:adjustRightInd w:val="0"/>
        <w:spacing w:before="54" w:after="0"/>
        <w:ind w:left="120" w:right="94"/>
        <w:jc w:val="both"/>
        <w:rPr>
          <w:rFonts w:ascii="Arial Narrow" w:eastAsia="Times New Roman" w:hAnsi="Arial Narrow" w:cs="Calibri"/>
          <w:color w:val="000000"/>
          <w:sz w:val="23"/>
          <w:szCs w:val="23"/>
          <w:lang w:eastAsia="en-AU"/>
        </w:rPr>
      </w:pPr>
      <w:r w:rsidRPr="0008741C">
        <w:rPr>
          <w:rFonts w:ascii="Arial Narrow" w:eastAsia="Times New Roman" w:hAnsi="Arial Narrow" w:cs="Calibri"/>
          <w:sz w:val="23"/>
          <w:szCs w:val="23"/>
          <w:lang w:eastAsia="en-AU"/>
        </w:rPr>
        <w:t>These</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arrangements</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have</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been</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produced</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and</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issued</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in</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compliance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with</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s(41)(1)</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and</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(2)</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 xml:space="preserve">the </w:t>
      </w:r>
      <w:hyperlink r:id="rId10" w:history="1">
        <w:r w:rsidRPr="0008741C">
          <w:rPr>
            <w:rFonts w:ascii="Arial Narrow" w:eastAsia="Times New Roman" w:hAnsi="Arial Narrow" w:cs="Calibri"/>
            <w:i/>
            <w:iCs/>
            <w:color w:val="0000FF"/>
            <w:sz w:val="23"/>
            <w:szCs w:val="23"/>
            <w:u w:val="single"/>
            <w:lang w:eastAsia="en-AU"/>
          </w:rPr>
          <w:t xml:space="preserve">Emergency Management Act 2005 </w:t>
        </w:r>
      </w:hyperlink>
      <w:r w:rsidRPr="0008741C">
        <w:rPr>
          <w:rFonts w:ascii="Arial Narrow" w:eastAsia="Times New Roman" w:hAnsi="Arial Narrow" w:cs="Calibri"/>
          <w:color w:val="000000"/>
          <w:sz w:val="23"/>
          <w:szCs w:val="23"/>
          <w:lang w:eastAsia="en-AU"/>
        </w:rPr>
        <w:t>(‘the Act’)</w:t>
      </w:r>
      <w:r w:rsidRPr="0008741C">
        <w:rPr>
          <w:rFonts w:ascii="Arial Narrow" w:eastAsia="Times New Roman" w:hAnsi="Arial Narrow" w:cs="Calibri"/>
          <w:i/>
          <w:iCs/>
          <w:color w:val="000000"/>
          <w:sz w:val="23"/>
          <w:szCs w:val="23"/>
          <w:lang w:eastAsia="en-AU"/>
        </w:rPr>
        <w:t xml:space="preserve">, </w:t>
      </w:r>
      <w:r w:rsidRPr="0008741C">
        <w:rPr>
          <w:rFonts w:ascii="Arial Narrow" w:eastAsia="Times New Roman" w:hAnsi="Arial Narrow" w:cs="Calibri"/>
          <w:color w:val="000000"/>
          <w:sz w:val="23"/>
          <w:szCs w:val="23"/>
          <w:lang w:eastAsia="en-AU"/>
        </w:rPr>
        <w:t xml:space="preserve">endorsed by the </w:t>
      </w:r>
      <w:r w:rsidR="00013CF2">
        <w:rPr>
          <w:rFonts w:ascii="Arial Narrow" w:eastAsia="Times New Roman" w:hAnsi="Arial Narrow" w:cs="Calibri"/>
          <w:color w:val="000000"/>
          <w:sz w:val="23"/>
          <w:szCs w:val="23"/>
          <w:lang w:eastAsia="en-AU"/>
        </w:rPr>
        <w:t xml:space="preserve">Shire of </w:t>
      </w:r>
      <w:r w:rsidR="00E91AF1">
        <w:rPr>
          <w:rFonts w:ascii="Arial Narrow" w:eastAsia="Times New Roman" w:hAnsi="Arial Narrow" w:cs="Calibri"/>
          <w:color w:val="000000"/>
          <w:sz w:val="23"/>
          <w:szCs w:val="23"/>
          <w:lang w:eastAsia="en-AU"/>
        </w:rPr>
        <w:t>Westonia &amp; Yilgarn</w:t>
      </w:r>
      <w:r w:rsidRPr="0008741C">
        <w:rPr>
          <w:rFonts w:ascii="Arial Narrow" w:eastAsia="Times New Roman" w:hAnsi="Arial Narrow" w:cs="Calibri"/>
          <w:color w:val="000000"/>
          <w:spacing w:val="-22"/>
          <w:sz w:val="23"/>
          <w:szCs w:val="23"/>
          <w:lang w:eastAsia="en-AU"/>
        </w:rPr>
        <w:t xml:space="preserve"> </w:t>
      </w:r>
      <w:r w:rsidRPr="0008741C">
        <w:rPr>
          <w:rFonts w:ascii="Arial Narrow" w:eastAsia="Times New Roman" w:hAnsi="Arial Narrow" w:cs="Calibri"/>
          <w:color w:val="000000"/>
          <w:sz w:val="23"/>
          <w:szCs w:val="23"/>
          <w:lang w:eastAsia="en-AU"/>
        </w:rPr>
        <w:t>Local Emergency</w:t>
      </w:r>
      <w:r w:rsidRPr="0008741C">
        <w:rPr>
          <w:rFonts w:ascii="Arial Narrow" w:eastAsia="Times New Roman" w:hAnsi="Arial Narrow" w:cs="Calibri"/>
          <w:color w:val="000000"/>
          <w:spacing w:val="-5"/>
          <w:sz w:val="23"/>
          <w:szCs w:val="23"/>
          <w:lang w:eastAsia="en-AU"/>
        </w:rPr>
        <w:t xml:space="preserve"> </w:t>
      </w:r>
      <w:r w:rsidRPr="0008741C">
        <w:rPr>
          <w:rFonts w:ascii="Arial Narrow" w:eastAsia="Times New Roman" w:hAnsi="Arial Narrow" w:cs="Calibri"/>
          <w:color w:val="000000"/>
          <w:sz w:val="23"/>
          <w:szCs w:val="23"/>
          <w:lang w:eastAsia="en-AU"/>
        </w:rPr>
        <w:t>Management</w:t>
      </w:r>
      <w:r w:rsidRPr="0008741C">
        <w:rPr>
          <w:rFonts w:ascii="Arial Narrow" w:eastAsia="Times New Roman" w:hAnsi="Arial Narrow" w:cs="Calibri"/>
          <w:color w:val="000000"/>
          <w:spacing w:val="-6"/>
          <w:sz w:val="23"/>
          <w:szCs w:val="23"/>
          <w:lang w:eastAsia="en-AU"/>
        </w:rPr>
        <w:t xml:space="preserve"> </w:t>
      </w:r>
      <w:r w:rsidRPr="0008741C">
        <w:rPr>
          <w:rFonts w:ascii="Arial Narrow" w:eastAsia="Times New Roman" w:hAnsi="Arial Narrow" w:cs="Calibri"/>
          <w:color w:val="000000"/>
          <w:sz w:val="23"/>
          <w:szCs w:val="23"/>
          <w:lang w:eastAsia="en-AU"/>
        </w:rPr>
        <w:t>Committee</w:t>
      </w:r>
      <w:r w:rsidRPr="0008741C">
        <w:rPr>
          <w:rFonts w:ascii="Arial Narrow" w:eastAsia="Times New Roman" w:hAnsi="Arial Narrow" w:cs="Calibri"/>
          <w:color w:val="000000"/>
          <w:spacing w:val="-4"/>
          <w:sz w:val="23"/>
          <w:szCs w:val="23"/>
          <w:lang w:eastAsia="en-AU"/>
        </w:rPr>
        <w:t xml:space="preserve"> </w:t>
      </w:r>
      <w:r w:rsidRPr="0008741C">
        <w:rPr>
          <w:rFonts w:ascii="Arial Narrow" w:eastAsia="Times New Roman" w:hAnsi="Arial Narrow" w:cs="Calibri"/>
          <w:color w:val="000000"/>
          <w:sz w:val="23"/>
          <w:szCs w:val="23"/>
          <w:lang w:eastAsia="en-AU"/>
        </w:rPr>
        <w:t>(LEMC)</w:t>
      </w:r>
      <w:r w:rsidRPr="0008741C">
        <w:rPr>
          <w:rFonts w:ascii="Arial Narrow" w:eastAsia="Times New Roman" w:hAnsi="Arial Narrow" w:cs="Calibri"/>
          <w:color w:val="000000"/>
          <w:spacing w:val="-5"/>
          <w:sz w:val="23"/>
          <w:szCs w:val="23"/>
          <w:lang w:eastAsia="en-AU"/>
        </w:rPr>
        <w:t xml:space="preserve"> </w:t>
      </w:r>
      <w:r w:rsidRPr="0008741C">
        <w:rPr>
          <w:rFonts w:ascii="Arial Narrow" w:eastAsia="Times New Roman" w:hAnsi="Arial Narrow" w:cs="Calibri"/>
          <w:color w:val="000000"/>
          <w:sz w:val="23"/>
          <w:szCs w:val="23"/>
          <w:lang w:eastAsia="en-AU"/>
        </w:rPr>
        <w:t>and</w:t>
      </w:r>
      <w:r w:rsidRPr="0008741C">
        <w:rPr>
          <w:rFonts w:ascii="Arial Narrow" w:eastAsia="Times New Roman" w:hAnsi="Arial Narrow" w:cs="Calibri"/>
          <w:color w:val="000000"/>
          <w:spacing w:val="-5"/>
          <w:sz w:val="23"/>
          <w:szCs w:val="23"/>
          <w:lang w:eastAsia="en-AU"/>
        </w:rPr>
        <w:t xml:space="preserve"> </w:t>
      </w:r>
      <w:r w:rsidRPr="0008741C">
        <w:rPr>
          <w:rFonts w:ascii="Arial Narrow" w:eastAsia="Times New Roman" w:hAnsi="Arial Narrow" w:cs="Calibri"/>
          <w:color w:val="000000"/>
          <w:sz w:val="23"/>
          <w:szCs w:val="23"/>
          <w:lang w:eastAsia="en-AU"/>
        </w:rPr>
        <w:t>Council,</w:t>
      </w:r>
      <w:r w:rsidRPr="0008741C">
        <w:rPr>
          <w:rFonts w:ascii="Arial Narrow" w:eastAsia="Times New Roman" w:hAnsi="Arial Narrow" w:cs="Calibri"/>
          <w:color w:val="000000"/>
          <w:spacing w:val="-5"/>
          <w:sz w:val="23"/>
          <w:szCs w:val="23"/>
          <w:lang w:eastAsia="en-AU"/>
        </w:rPr>
        <w:t xml:space="preserve"> </w:t>
      </w:r>
      <w:r w:rsidRPr="0008741C">
        <w:rPr>
          <w:rFonts w:ascii="Arial Narrow" w:eastAsia="Times New Roman" w:hAnsi="Arial Narrow" w:cs="Calibri"/>
          <w:color w:val="000000"/>
          <w:sz w:val="23"/>
          <w:szCs w:val="23"/>
          <w:lang w:eastAsia="en-AU"/>
        </w:rPr>
        <w:t>the</w:t>
      </w:r>
      <w:r w:rsidRPr="0008741C">
        <w:rPr>
          <w:rFonts w:ascii="Arial Narrow" w:eastAsia="Times New Roman" w:hAnsi="Arial Narrow" w:cs="Calibri"/>
          <w:color w:val="000000"/>
          <w:spacing w:val="-4"/>
          <w:sz w:val="23"/>
          <w:szCs w:val="23"/>
          <w:lang w:eastAsia="en-AU"/>
        </w:rPr>
        <w:t xml:space="preserve"> </w:t>
      </w:r>
      <w:r w:rsidRPr="0008741C">
        <w:rPr>
          <w:rFonts w:ascii="Arial Narrow" w:eastAsia="Times New Roman" w:hAnsi="Arial Narrow" w:cs="Calibri"/>
          <w:color w:val="000000"/>
          <w:sz w:val="23"/>
          <w:szCs w:val="23"/>
          <w:lang w:eastAsia="en-AU"/>
        </w:rPr>
        <w:t>District</w:t>
      </w:r>
      <w:r w:rsidRPr="0008741C">
        <w:rPr>
          <w:rFonts w:ascii="Arial Narrow" w:eastAsia="Times New Roman" w:hAnsi="Arial Narrow" w:cs="Calibri"/>
          <w:color w:val="000000"/>
          <w:spacing w:val="-6"/>
          <w:sz w:val="23"/>
          <w:szCs w:val="23"/>
          <w:lang w:eastAsia="en-AU"/>
        </w:rPr>
        <w:t xml:space="preserve"> </w:t>
      </w:r>
      <w:r w:rsidRPr="0008741C">
        <w:rPr>
          <w:rFonts w:ascii="Arial Narrow" w:eastAsia="Times New Roman" w:hAnsi="Arial Narrow" w:cs="Calibri"/>
          <w:color w:val="000000"/>
          <w:sz w:val="23"/>
          <w:szCs w:val="23"/>
          <w:lang w:eastAsia="en-AU"/>
        </w:rPr>
        <w:t>Emergency</w:t>
      </w:r>
      <w:r w:rsidRPr="0008741C">
        <w:rPr>
          <w:rFonts w:ascii="Arial Narrow" w:eastAsia="Times New Roman" w:hAnsi="Arial Narrow" w:cs="Calibri"/>
          <w:color w:val="000000"/>
          <w:spacing w:val="-5"/>
          <w:sz w:val="23"/>
          <w:szCs w:val="23"/>
          <w:lang w:eastAsia="en-AU"/>
        </w:rPr>
        <w:t xml:space="preserve"> </w:t>
      </w:r>
      <w:r w:rsidRPr="0008741C">
        <w:rPr>
          <w:rFonts w:ascii="Arial Narrow" w:eastAsia="Times New Roman" w:hAnsi="Arial Narrow" w:cs="Calibri"/>
          <w:color w:val="000000"/>
          <w:sz w:val="23"/>
          <w:szCs w:val="23"/>
          <w:lang w:eastAsia="en-AU"/>
        </w:rPr>
        <w:t>Management Committee (DEMC) and State Emergency Management Committee</w:t>
      </w:r>
      <w:r w:rsidRPr="0008741C">
        <w:rPr>
          <w:rFonts w:ascii="Arial Narrow" w:eastAsia="Times New Roman" w:hAnsi="Arial Narrow" w:cs="Calibri"/>
          <w:color w:val="000000"/>
          <w:spacing w:val="-31"/>
          <w:sz w:val="23"/>
          <w:szCs w:val="23"/>
          <w:lang w:eastAsia="en-AU"/>
        </w:rPr>
        <w:t xml:space="preserve"> </w:t>
      </w:r>
      <w:r w:rsidRPr="0008741C">
        <w:rPr>
          <w:rFonts w:ascii="Arial Narrow" w:eastAsia="Times New Roman" w:hAnsi="Arial Narrow" w:cs="Calibri"/>
          <w:color w:val="000000"/>
          <w:sz w:val="23"/>
          <w:szCs w:val="23"/>
          <w:lang w:eastAsia="en-AU"/>
        </w:rPr>
        <w:t>(SEMC).</w:t>
      </w:r>
    </w:p>
    <w:p w14:paraId="2E3A840F" w14:textId="77777777" w:rsidR="00F24FD7" w:rsidRPr="0008741C" w:rsidRDefault="00F24FD7" w:rsidP="00CF2D07">
      <w:pPr>
        <w:widowControl w:val="0"/>
        <w:kinsoku w:val="0"/>
        <w:overflowPunct w:val="0"/>
        <w:autoSpaceDE w:val="0"/>
        <w:autoSpaceDN w:val="0"/>
        <w:adjustRightInd w:val="0"/>
        <w:spacing w:before="5" w:after="0" w:line="240" w:lineRule="auto"/>
        <w:jc w:val="both"/>
        <w:rPr>
          <w:rFonts w:ascii="Arial Narrow" w:eastAsia="Times New Roman" w:hAnsi="Arial Narrow" w:cs="Calibri"/>
          <w:sz w:val="16"/>
          <w:szCs w:val="16"/>
          <w:lang w:eastAsia="en-AU"/>
        </w:rPr>
      </w:pPr>
    </w:p>
    <w:p w14:paraId="15E8F637" w14:textId="0AF61AB0" w:rsidR="00F24FD7" w:rsidRPr="0008741C" w:rsidRDefault="00F24FD7" w:rsidP="00CF2D07">
      <w:pPr>
        <w:widowControl w:val="0"/>
        <w:kinsoku w:val="0"/>
        <w:overflowPunct w:val="0"/>
        <w:autoSpaceDE w:val="0"/>
        <w:autoSpaceDN w:val="0"/>
        <w:adjustRightInd w:val="0"/>
        <w:spacing w:after="0"/>
        <w:ind w:left="120" w:right="94"/>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These</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arrangements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have</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been</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developed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by</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personnel</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within</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
          <w:sz w:val="23"/>
          <w:szCs w:val="23"/>
          <w:lang w:eastAsia="en-AU"/>
        </w:rPr>
        <w:t xml:space="preserve"> </w:t>
      </w:r>
      <w:r w:rsidR="00013CF2">
        <w:rPr>
          <w:rFonts w:ascii="Arial Narrow" w:eastAsia="Times New Roman" w:hAnsi="Arial Narrow" w:cs="Calibri"/>
          <w:sz w:val="23"/>
          <w:szCs w:val="23"/>
          <w:lang w:eastAsia="en-AU"/>
        </w:rPr>
        <w:t xml:space="preserve">Shire of </w:t>
      </w:r>
      <w:r w:rsidR="00E91AF1">
        <w:rPr>
          <w:rFonts w:ascii="Arial Narrow" w:eastAsia="Times New Roman" w:hAnsi="Arial Narrow" w:cs="Calibri"/>
          <w:sz w:val="23"/>
          <w:szCs w:val="23"/>
          <w:lang w:eastAsia="en-AU"/>
        </w:rPr>
        <w:t>Westonia &amp; Yilgarn</w:t>
      </w:r>
      <w:r w:rsidRPr="0008741C">
        <w:rPr>
          <w:rFonts w:ascii="Arial Narrow" w:eastAsia="Times New Roman" w:hAnsi="Arial Narrow" w:cs="Calibri"/>
          <w:sz w:val="23"/>
          <w:szCs w:val="23"/>
          <w:lang w:eastAsia="en-AU"/>
        </w:rPr>
        <w:t xml:space="preserve"> and </w:t>
      </w:r>
      <w:r w:rsidR="00070D53">
        <w:rPr>
          <w:rFonts w:ascii="Arial Narrow" w:eastAsia="Times New Roman" w:hAnsi="Arial Narrow" w:cs="Calibri"/>
          <w:sz w:val="23"/>
          <w:szCs w:val="23"/>
          <w:lang w:eastAsia="en-AU"/>
        </w:rPr>
        <w:t>the Local Emergency Management Committee. The wider community is constantly consulted</w:t>
      </w:r>
      <w:r w:rsidRPr="0008741C">
        <w:rPr>
          <w:rFonts w:ascii="Arial Narrow" w:eastAsia="Times New Roman" w:hAnsi="Arial Narrow" w:cs="Calibri"/>
          <w:sz w:val="23"/>
          <w:szCs w:val="23"/>
          <w:lang w:eastAsia="en-AU"/>
        </w:rPr>
        <w:t>.</w:t>
      </w:r>
    </w:p>
    <w:p w14:paraId="253A4964" w14:textId="77777777" w:rsidR="00F24FD7" w:rsidRPr="0008741C" w:rsidRDefault="00F24FD7" w:rsidP="00CF2D07">
      <w:pPr>
        <w:widowControl w:val="0"/>
        <w:kinsoku w:val="0"/>
        <w:overflowPunct w:val="0"/>
        <w:autoSpaceDE w:val="0"/>
        <w:autoSpaceDN w:val="0"/>
        <w:adjustRightInd w:val="0"/>
        <w:spacing w:before="5" w:after="0" w:line="240" w:lineRule="auto"/>
        <w:jc w:val="both"/>
        <w:rPr>
          <w:rFonts w:ascii="Arial Narrow" w:eastAsia="Times New Roman" w:hAnsi="Arial Narrow" w:cs="Calibri"/>
          <w:sz w:val="16"/>
          <w:szCs w:val="16"/>
          <w:lang w:eastAsia="en-AU"/>
        </w:rPr>
      </w:pPr>
    </w:p>
    <w:p w14:paraId="481E37A7" w14:textId="60B7CC12" w:rsidR="00F24FD7" w:rsidRPr="0008741C" w:rsidRDefault="00F24FD7" w:rsidP="00CF2D07">
      <w:pPr>
        <w:widowControl w:val="0"/>
        <w:kinsoku w:val="0"/>
        <w:overflowPunct w:val="0"/>
        <w:autoSpaceDE w:val="0"/>
        <w:autoSpaceDN w:val="0"/>
        <w:adjustRightInd w:val="0"/>
        <w:spacing w:after="0"/>
        <w:ind w:left="120" w:right="94"/>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These</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arrangements</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should</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be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read</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in</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conjunction</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with</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Emergency</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Management</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Act</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2005</w:t>
      </w:r>
      <w:r w:rsidR="00070D53">
        <w:rPr>
          <w:rFonts w:ascii="Arial Narrow" w:eastAsia="Times New Roman" w:hAnsi="Arial Narrow" w:cs="Calibri"/>
          <w:sz w:val="23"/>
          <w:szCs w:val="23"/>
          <w:lang w:eastAsia="en-AU"/>
        </w:rPr>
        <w:t>, the State Emergency Management Plans (WESTPLAN), State Hazard Plans (SHP), State Emergency Management Policy Statements,</w:t>
      </w:r>
      <w:r w:rsidRPr="0008741C">
        <w:rPr>
          <w:rFonts w:ascii="Arial Narrow" w:eastAsia="Times New Roman" w:hAnsi="Arial Narrow" w:cs="Calibri"/>
          <w:sz w:val="23"/>
          <w:szCs w:val="23"/>
          <w:lang w:eastAsia="en-AU"/>
        </w:rPr>
        <w:t xml:space="preserve"> and the Department of Communities’ Local Emergency Management Plan for</w:t>
      </w:r>
      <w:r w:rsidRPr="0008741C">
        <w:rPr>
          <w:rFonts w:ascii="Arial Narrow" w:eastAsia="Times New Roman" w:hAnsi="Arial Narrow" w:cs="Calibri"/>
          <w:spacing w:val="-27"/>
          <w:sz w:val="23"/>
          <w:szCs w:val="23"/>
          <w:lang w:eastAsia="en-AU"/>
        </w:rPr>
        <w:t xml:space="preserve"> </w:t>
      </w:r>
      <w:r w:rsidRPr="0008741C">
        <w:rPr>
          <w:rFonts w:ascii="Arial Narrow" w:eastAsia="Times New Roman" w:hAnsi="Arial Narrow" w:cs="Calibri"/>
          <w:sz w:val="23"/>
          <w:szCs w:val="23"/>
          <w:lang w:eastAsia="en-AU"/>
        </w:rPr>
        <w:t>the Provision of Welfare</w:t>
      </w:r>
      <w:r w:rsidRPr="0008741C">
        <w:rPr>
          <w:rFonts w:ascii="Arial Narrow" w:eastAsia="Times New Roman" w:hAnsi="Arial Narrow" w:cs="Calibri"/>
          <w:spacing w:val="-17"/>
          <w:sz w:val="23"/>
          <w:szCs w:val="23"/>
          <w:lang w:eastAsia="en-AU"/>
        </w:rPr>
        <w:t xml:space="preserve"> </w:t>
      </w:r>
      <w:r w:rsidRPr="0008741C">
        <w:rPr>
          <w:rFonts w:ascii="Arial Narrow" w:eastAsia="Times New Roman" w:hAnsi="Arial Narrow" w:cs="Calibri"/>
          <w:sz w:val="23"/>
          <w:szCs w:val="23"/>
          <w:lang w:eastAsia="en-AU"/>
        </w:rPr>
        <w:t>Support.</w:t>
      </w:r>
    </w:p>
    <w:p w14:paraId="4A49CF98" w14:textId="77777777" w:rsidR="00F24FD7" w:rsidRPr="0008741C" w:rsidRDefault="00F24FD7" w:rsidP="00F24FD7">
      <w:pPr>
        <w:widowControl w:val="0"/>
        <w:kinsoku w:val="0"/>
        <w:overflowPunct w:val="0"/>
        <w:autoSpaceDE w:val="0"/>
        <w:autoSpaceDN w:val="0"/>
        <w:adjustRightInd w:val="0"/>
        <w:spacing w:after="0" w:line="240" w:lineRule="auto"/>
        <w:rPr>
          <w:rFonts w:ascii="Arial Narrow" w:eastAsia="Times New Roman" w:hAnsi="Arial Narrow" w:cs="Calibri"/>
          <w:lang w:eastAsia="en-AU"/>
        </w:rPr>
      </w:pPr>
    </w:p>
    <w:p w14:paraId="0CADD077" w14:textId="77777777" w:rsidR="00F24FD7" w:rsidRPr="0008741C" w:rsidRDefault="00F24FD7" w:rsidP="00F24FD7">
      <w:pPr>
        <w:widowControl w:val="0"/>
        <w:kinsoku w:val="0"/>
        <w:overflowPunct w:val="0"/>
        <w:autoSpaceDE w:val="0"/>
        <w:autoSpaceDN w:val="0"/>
        <w:adjustRightInd w:val="0"/>
        <w:spacing w:after="0" w:line="240" w:lineRule="auto"/>
        <w:rPr>
          <w:rFonts w:ascii="Arial Narrow" w:eastAsia="Times New Roman" w:hAnsi="Arial Narrow" w:cs="Calibri"/>
          <w:lang w:eastAsia="en-AU"/>
        </w:rPr>
      </w:pPr>
    </w:p>
    <w:p w14:paraId="03231B55" w14:textId="77777777" w:rsidR="00F24FD7" w:rsidRPr="0008741C" w:rsidRDefault="00F24FD7" w:rsidP="00F24FD7">
      <w:pPr>
        <w:widowControl w:val="0"/>
        <w:kinsoku w:val="0"/>
        <w:overflowPunct w:val="0"/>
        <w:autoSpaceDE w:val="0"/>
        <w:autoSpaceDN w:val="0"/>
        <w:adjustRightInd w:val="0"/>
        <w:spacing w:before="6" w:after="0" w:line="240" w:lineRule="auto"/>
        <w:rPr>
          <w:rFonts w:ascii="Arial Narrow" w:eastAsia="Times New Roman" w:hAnsi="Arial Narrow" w:cs="Calibri"/>
          <w:sz w:val="15"/>
          <w:szCs w:val="15"/>
          <w:lang w:eastAsia="en-AU"/>
        </w:rPr>
      </w:pPr>
    </w:p>
    <w:p w14:paraId="74DC44E5" w14:textId="77777777" w:rsidR="00F24FD7" w:rsidRPr="0008741C" w:rsidRDefault="00F24FD7" w:rsidP="00F24FD7">
      <w:pPr>
        <w:widowControl w:val="0"/>
        <w:kinsoku w:val="0"/>
        <w:overflowPunct w:val="0"/>
        <w:autoSpaceDE w:val="0"/>
        <w:autoSpaceDN w:val="0"/>
        <w:adjustRightInd w:val="0"/>
        <w:spacing w:after="0" w:line="240" w:lineRule="auto"/>
        <w:rPr>
          <w:rFonts w:ascii="Arial Narrow" w:eastAsia="Times New Roman" w:hAnsi="Arial Narrow" w:cs="Calibri"/>
          <w:lang w:eastAsia="en-AU"/>
        </w:rPr>
      </w:pPr>
    </w:p>
    <w:p w14:paraId="414C0E2A" w14:textId="77777777" w:rsidR="00F24FD7" w:rsidRPr="0008741C" w:rsidRDefault="00F24FD7" w:rsidP="00F24FD7">
      <w:pPr>
        <w:widowControl w:val="0"/>
        <w:kinsoku w:val="0"/>
        <w:overflowPunct w:val="0"/>
        <w:autoSpaceDE w:val="0"/>
        <w:autoSpaceDN w:val="0"/>
        <w:adjustRightInd w:val="0"/>
        <w:spacing w:after="0" w:line="240" w:lineRule="auto"/>
        <w:ind w:left="120" w:right="94"/>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Endorsed</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pacing w:val="-2"/>
          <w:sz w:val="23"/>
          <w:szCs w:val="23"/>
          <w:lang w:eastAsia="en-AU"/>
        </w:rPr>
        <w:t>by:</w:t>
      </w:r>
    </w:p>
    <w:p w14:paraId="1DC82D50" w14:textId="77777777" w:rsidR="00F24FD7" w:rsidRPr="0008741C" w:rsidRDefault="00F24FD7" w:rsidP="00F24FD7">
      <w:pPr>
        <w:widowControl w:val="0"/>
        <w:kinsoku w:val="0"/>
        <w:overflowPunct w:val="0"/>
        <w:autoSpaceDE w:val="0"/>
        <w:autoSpaceDN w:val="0"/>
        <w:adjustRightInd w:val="0"/>
        <w:spacing w:after="0" w:line="240" w:lineRule="auto"/>
        <w:rPr>
          <w:rFonts w:ascii="Arial Narrow" w:eastAsia="Times New Roman" w:hAnsi="Arial Narrow" w:cs="Calibri"/>
          <w:sz w:val="20"/>
          <w:szCs w:val="20"/>
          <w:lang w:eastAsia="en-AU"/>
        </w:rPr>
      </w:pPr>
    </w:p>
    <w:p w14:paraId="237F178D" w14:textId="77777777" w:rsidR="00F24FD7" w:rsidRPr="0008741C" w:rsidRDefault="00F24FD7" w:rsidP="00F24FD7">
      <w:pPr>
        <w:widowControl w:val="0"/>
        <w:kinsoku w:val="0"/>
        <w:overflowPunct w:val="0"/>
        <w:autoSpaceDE w:val="0"/>
        <w:autoSpaceDN w:val="0"/>
        <w:adjustRightInd w:val="0"/>
        <w:spacing w:after="0" w:line="240" w:lineRule="auto"/>
        <w:rPr>
          <w:rFonts w:ascii="Arial Narrow" w:eastAsia="Times New Roman" w:hAnsi="Arial Narrow" w:cs="Calibri"/>
          <w:sz w:val="20"/>
          <w:szCs w:val="20"/>
          <w:lang w:eastAsia="en-AU"/>
        </w:rPr>
      </w:pPr>
    </w:p>
    <w:p w14:paraId="5DB74C9F" w14:textId="77777777" w:rsidR="00A71F8D" w:rsidRPr="0008741C" w:rsidRDefault="00A71F8D" w:rsidP="00A71F8D">
      <w:pPr>
        <w:widowControl w:val="0"/>
        <w:tabs>
          <w:tab w:val="left" w:pos="4536"/>
          <w:tab w:val="left" w:pos="4962"/>
        </w:tabs>
        <w:kinsoku w:val="0"/>
        <w:overflowPunct w:val="0"/>
        <w:autoSpaceDE w:val="0"/>
        <w:autoSpaceDN w:val="0"/>
        <w:adjustRightInd w:val="0"/>
        <w:spacing w:before="7" w:after="0" w:line="240" w:lineRule="auto"/>
        <w:rPr>
          <w:rFonts w:ascii="Arial Narrow" w:eastAsia="Times New Roman" w:hAnsi="Arial Narrow" w:cs="Calibri"/>
          <w:i/>
          <w:color w:val="C00000"/>
          <w:lang w:eastAsia="en-AU"/>
        </w:rPr>
      </w:pPr>
    </w:p>
    <w:p w14:paraId="5C0345C7" w14:textId="77777777" w:rsidR="00F24FD7" w:rsidRPr="0008741C" w:rsidRDefault="00A71F8D" w:rsidP="00A71F8D">
      <w:pPr>
        <w:widowControl w:val="0"/>
        <w:tabs>
          <w:tab w:val="left" w:pos="4536"/>
          <w:tab w:val="left" w:pos="4962"/>
        </w:tabs>
        <w:kinsoku w:val="0"/>
        <w:overflowPunct w:val="0"/>
        <w:autoSpaceDE w:val="0"/>
        <w:autoSpaceDN w:val="0"/>
        <w:adjustRightInd w:val="0"/>
        <w:spacing w:before="7" w:after="0" w:line="240" w:lineRule="auto"/>
        <w:rPr>
          <w:rFonts w:ascii="Arial Narrow" w:eastAsia="Times New Roman" w:hAnsi="Arial Narrow" w:cs="Calibri"/>
          <w:sz w:val="2"/>
          <w:szCs w:val="2"/>
          <w:lang w:eastAsia="en-AU"/>
        </w:rPr>
      </w:pPr>
      <w:r w:rsidRPr="0008741C">
        <w:rPr>
          <w:rFonts w:ascii="Arial Narrow" w:eastAsia="Times New Roman" w:hAnsi="Arial Narrow" w:cs="Calibri"/>
          <w:i/>
          <w:lang w:eastAsia="en-AU"/>
        </w:rPr>
        <w:t>______________</w:t>
      </w:r>
      <w:r w:rsidR="00CF2D07" w:rsidRPr="0008741C">
        <w:rPr>
          <w:rFonts w:ascii="Arial Narrow" w:eastAsia="Times New Roman" w:hAnsi="Arial Narrow" w:cs="Calibri"/>
          <w:i/>
          <w:lang w:eastAsia="en-AU"/>
        </w:rPr>
        <w:t>__________</w:t>
      </w:r>
      <w:r w:rsidRPr="0008741C">
        <w:rPr>
          <w:rFonts w:ascii="Arial Narrow" w:eastAsia="Times New Roman" w:hAnsi="Arial Narrow" w:cs="Calibri"/>
          <w:i/>
          <w:lang w:eastAsia="en-AU"/>
        </w:rPr>
        <w:t>________</w:t>
      </w:r>
      <w:r w:rsidR="00CF6B3E" w:rsidRPr="0008741C">
        <w:rPr>
          <w:rFonts w:ascii="Arial Narrow" w:eastAsia="Times New Roman" w:hAnsi="Arial Narrow" w:cs="Calibri"/>
          <w:i/>
          <w:color w:val="C00000"/>
          <w:lang w:eastAsia="en-AU"/>
        </w:rPr>
        <w:tab/>
      </w:r>
      <w:r w:rsidR="00CF6B3E" w:rsidRPr="0008741C">
        <w:rPr>
          <w:rFonts w:ascii="Arial Narrow" w:eastAsia="Times New Roman" w:hAnsi="Arial Narrow" w:cs="Calibri"/>
          <w:i/>
          <w:color w:val="C00000"/>
          <w:lang w:eastAsia="en-AU"/>
        </w:rPr>
        <w:softHyphen/>
      </w:r>
      <w:r w:rsidR="00CF6B3E" w:rsidRPr="0008741C">
        <w:rPr>
          <w:rFonts w:ascii="Arial Narrow" w:eastAsia="Times New Roman" w:hAnsi="Arial Narrow" w:cs="Calibri"/>
          <w:i/>
          <w:color w:val="C00000"/>
          <w:lang w:eastAsia="en-AU"/>
        </w:rPr>
        <w:softHyphen/>
      </w:r>
      <w:r w:rsidR="00CF6B3E" w:rsidRPr="0008741C">
        <w:rPr>
          <w:rFonts w:ascii="Arial Narrow" w:eastAsia="Times New Roman" w:hAnsi="Arial Narrow" w:cs="Calibri"/>
          <w:i/>
          <w:color w:val="C00000"/>
          <w:lang w:eastAsia="en-AU"/>
        </w:rPr>
        <w:softHyphen/>
      </w:r>
      <w:r w:rsidR="00CF6B3E" w:rsidRPr="0008741C">
        <w:rPr>
          <w:rFonts w:ascii="Arial Narrow" w:eastAsia="Times New Roman" w:hAnsi="Arial Narrow" w:cs="Calibri"/>
          <w:i/>
          <w:color w:val="C00000"/>
          <w:lang w:eastAsia="en-AU"/>
        </w:rPr>
        <w:tab/>
      </w:r>
      <w:r w:rsidR="00CF6B3E" w:rsidRPr="0008741C">
        <w:rPr>
          <w:rFonts w:ascii="Arial Narrow" w:eastAsia="Times New Roman" w:hAnsi="Arial Narrow" w:cs="Calibri"/>
          <w:i/>
          <w:color w:val="C00000"/>
          <w:lang w:eastAsia="en-AU"/>
        </w:rPr>
        <w:softHyphen/>
      </w:r>
      <w:r w:rsidR="00CF6B3E" w:rsidRPr="0008741C">
        <w:rPr>
          <w:rFonts w:ascii="Arial Narrow" w:eastAsia="Times New Roman" w:hAnsi="Arial Narrow" w:cs="Calibri"/>
          <w:i/>
          <w:color w:val="C00000"/>
          <w:lang w:eastAsia="en-AU"/>
        </w:rPr>
        <w:softHyphen/>
      </w:r>
      <w:r w:rsidR="00CF6B3E" w:rsidRPr="0008741C">
        <w:rPr>
          <w:rFonts w:ascii="Arial Narrow" w:eastAsia="Times New Roman" w:hAnsi="Arial Narrow" w:cs="Calibri"/>
          <w:i/>
          <w:color w:val="C00000"/>
          <w:lang w:eastAsia="en-AU"/>
        </w:rPr>
        <w:softHyphen/>
      </w:r>
      <w:r w:rsidR="00CF6B3E" w:rsidRPr="0008741C">
        <w:rPr>
          <w:rFonts w:ascii="Arial Narrow" w:eastAsia="Times New Roman" w:hAnsi="Arial Narrow" w:cs="Calibri"/>
          <w:i/>
          <w:color w:val="C00000"/>
          <w:lang w:eastAsia="en-AU"/>
        </w:rPr>
        <w:softHyphen/>
      </w:r>
      <w:r w:rsidR="00CF6B3E" w:rsidRPr="0008741C">
        <w:rPr>
          <w:rFonts w:ascii="Arial Narrow" w:eastAsia="Times New Roman" w:hAnsi="Arial Narrow" w:cs="Calibri"/>
          <w:i/>
          <w:color w:val="C00000"/>
          <w:lang w:eastAsia="en-AU"/>
        </w:rPr>
        <w:softHyphen/>
      </w:r>
      <w:r w:rsidRPr="0008741C">
        <w:rPr>
          <w:rFonts w:ascii="Arial Narrow" w:eastAsia="Times New Roman" w:hAnsi="Arial Narrow" w:cs="Calibri"/>
          <w:i/>
          <w:lang w:eastAsia="en-AU"/>
        </w:rPr>
        <w:t>______________________</w:t>
      </w:r>
    </w:p>
    <w:p w14:paraId="0498D137" w14:textId="77777777" w:rsidR="00F24FD7" w:rsidRPr="0008741C" w:rsidRDefault="00B02C37" w:rsidP="00A71F8D">
      <w:pPr>
        <w:widowControl w:val="0"/>
        <w:tabs>
          <w:tab w:val="left" w:pos="4962"/>
        </w:tabs>
        <w:kinsoku w:val="0"/>
        <w:overflowPunct w:val="0"/>
        <w:autoSpaceDE w:val="0"/>
        <w:autoSpaceDN w:val="0"/>
        <w:adjustRightInd w:val="0"/>
        <w:spacing w:before="54" w:after="0" w:line="240" w:lineRule="auto"/>
        <w:ind w:left="120" w:right="94"/>
        <w:rPr>
          <w:rFonts w:ascii="Arial Narrow" w:eastAsia="Times New Roman" w:hAnsi="Arial Narrow" w:cs="Calibri"/>
          <w:sz w:val="23"/>
          <w:szCs w:val="23"/>
          <w:lang w:eastAsia="en-AU"/>
        </w:rPr>
      </w:pPr>
      <w:r>
        <w:rPr>
          <w:rFonts w:ascii="Arial Narrow" w:eastAsia="Times New Roman" w:hAnsi="Arial Narrow" w:cs="Calibri"/>
          <w:i/>
          <w:sz w:val="23"/>
          <w:szCs w:val="23"/>
          <w:lang w:eastAsia="en-AU"/>
        </w:rPr>
        <w:t xml:space="preserve">            </w:t>
      </w:r>
      <w:r w:rsidR="00700FB7" w:rsidRPr="0008741C">
        <w:rPr>
          <w:rFonts w:ascii="Arial Narrow" w:eastAsia="Times New Roman" w:hAnsi="Arial Narrow" w:cs="Calibri"/>
          <w:i/>
          <w:color w:val="C00000"/>
          <w:sz w:val="23"/>
          <w:szCs w:val="23"/>
          <w:lang w:eastAsia="en-AU"/>
        </w:rPr>
        <w:t xml:space="preserve">                                                                </w:t>
      </w:r>
      <w:r>
        <w:rPr>
          <w:rFonts w:ascii="Arial Narrow" w:eastAsia="Times New Roman" w:hAnsi="Arial Narrow" w:cs="Calibri"/>
          <w:i/>
          <w:color w:val="C00000"/>
          <w:sz w:val="23"/>
          <w:szCs w:val="23"/>
          <w:lang w:eastAsia="en-AU"/>
        </w:rPr>
        <w:t xml:space="preserve">            </w:t>
      </w:r>
      <w:r w:rsidR="00450858">
        <w:rPr>
          <w:rFonts w:ascii="Arial Narrow" w:eastAsia="Times New Roman" w:hAnsi="Arial Narrow" w:cs="Calibri"/>
          <w:i/>
          <w:color w:val="C00000"/>
          <w:sz w:val="23"/>
          <w:szCs w:val="23"/>
          <w:lang w:eastAsia="en-AU"/>
        </w:rPr>
        <w:t xml:space="preserve"> </w:t>
      </w:r>
      <w:r w:rsidR="00CF6B3E" w:rsidRPr="0008741C">
        <w:rPr>
          <w:rFonts w:ascii="Arial Narrow" w:eastAsia="Times New Roman" w:hAnsi="Arial Narrow" w:cs="Calibri"/>
          <w:i/>
          <w:color w:val="C00000"/>
          <w:sz w:val="23"/>
          <w:szCs w:val="23"/>
          <w:lang w:eastAsia="en-AU"/>
        </w:rPr>
        <w:t xml:space="preserve">  </w:t>
      </w:r>
      <w:r w:rsidR="00F24FD7" w:rsidRPr="0008741C">
        <w:rPr>
          <w:rFonts w:ascii="Arial Narrow" w:eastAsia="Times New Roman" w:hAnsi="Arial Narrow" w:cs="Calibri"/>
          <w:sz w:val="23"/>
          <w:szCs w:val="23"/>
          <w:lang w:eastAsia="en-AU"/>
        </w:rPr>
        <w:t>Date</w:t>
      </w:r>
    </w:p>
    <w:p w14:paraId="759EF05C" w14:textId="77777777" w:rsidR="00F24FD7" w:rsidRPr="0008741C" w:rsidRDefault="00F24FD7" w:rsidP="00F24FD7">
      <w:pPr>
        <w:widowControl w:val="0"/>
        <w:kinsoku w:val="0"/>
        <w:overflowPunct w:val="0"/>
        <w:autoSpaceDE w:val="0"/>
        <w:autoSpaceDN w:val="0"/>
        <w:adjustRightInd w:val="0"/>
        <w:spacing w:after="0" w:line="240" w:lineRule="auto"/>
        <w:ind w:left="120" w:right="94"/>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Chairperson, LEMC</w:t>
      </w:r>
    </w:p>
    <w:p w14:paraId="6D780144" w14:textId="77777777" w:rsidR="00F24FD7" w:rsidRPr="0008741C" w:rsidRDefault="00F24FD7" w:rsidP="00F24FD7">
      <w:pPr>
        <w:widowControl w:val="0"/>
        <w:kinsoku w:val="0"/>
        <w:overflowPunct w:val="0"/>
        <w:autoSpaceDE w:val="0"/>
        <w:autoSpaceDN w:val="0"/>
        <w:adjustRightInd w:val="0"/>
        <w:spacing w:after="0" w:line="240" w:lineRule="auto"/>
        <w:rPr>
          <w:rFonts w:ascii="Arial Narrow" w:eastAsia="Times New Roman" w:hAnsi="Arial Narrow" w:cs="Calibri"/>
          <w:sz w:val="20"/>
          <w:szCs w:val="20"/>
          <w:lang w:eastAsia="en-AU"/>
        </w:rPr>
      </w:pPr>
    </w:p>
    <w:p w14:paraId="2FD573AF" w14:textId="77777777" w:rsidR="00F24FD7" w:rsidRPr="0008741C" w:rsidRDefault="00F24FD7" w:rsidP="00F24FD7">
      <w:pPr>
        <w:widowControl w:val="0"/>
        <w:kinsoku w:val="0"/>
        <w:overflowPunct w:val="0"/>
        <w:autoSpaceDE w:val="0"/>
        <w:autoSpaceDN w:val="0"/>
        <w:adjustRightInd w:val="0"/>
        <w:spacing w:after="0" w:line="240" w:lineRule="auto"/>
        <w:rPr>
          <w:rFonts w:ascii="Arial Narrow" w:eastAsia="Times New Roman" w:hAnsi="Arial Narrow" w:cs="Calibri"/>
          <w:sz w:val="20"/>
          <w:szCs w:val="20"/>
          <w:lang w:eastAsia="en-AU"/>
        </w:rPr>
      </w:pPr>
    </w:p>
    <w:p w14:paraId="2AC3BC4B" w14:textId="77777777" w:rsidR="00700FB7" w:rsidRPr="0008741C" w:rsidRDefault="00700FB7" w:rsidP="00F24FD7">
      <w:pPr>
        <w:widowControl w:val="0"/>
        <w:kinsoku w:val="0"/>
        <w:overflowPunct w:val="0"/>
        <w:autoSpaceDE w:val="0"/>
        <w:autoSpaceDN w:val="0"/>
        <w:adjustRightInd w:val="0"/>
        <w:spacing w:after="0" w:line="240" w:lineRule="auto"/>
        <w:rPr>
          <w:rFonts w:ascii="Arial Narrow" w:eastAsia="Times New Roman" w:hAnsi="Arial Narrow" w:cs="Calibri"/>
          <w:sz w:val="20"/>
          <w:szCs w:val="20"/>
          <w:lang w:eastAsia="en-AU"/>
        </w:rPr>
      </w:pPr>
    </w:p>
    <w:p w14:paraId="321B5A2B" w14:textId="77777777" w:rsidR="00700FB7" w:rsidRPr="0008741C" w:rsidRDefault="00700FB7" w:rsidP="00F24FD7">
      <w:pPr>
        <w:widowControl w:val="0"/>
        <w:kinsoku w:val="0"/>
        <w:overflowPunct w:val="0"/>
        <w:autoSpaceDE w:val="0"/>
        <w:autoSpaceDN w:val="0"/>
        <w:adjustRightInd w:val="0"/>
        <w:spacing w:after="0" w:line="240" w:lineRule="auto"/>
        <w:rPr>
          <w:rFonts w:ascii="Arial Narrow" w:eastAsia="Times New Roman" w:hAnsi="Arial Narrow" w:cs="Calibri"/>
          <w:sz w:val="20"/>
          <w:szCs w:val="20"/>
          <w:lang w:eastAsia="en-AU"/>
        </w:rPr>
      </w:pPr>
    </w:p>
    <w:p w14:paraId="5E5F040D" w14:textId="77777777" w:rsidR="00700FB7" w:rsidRPr="0008741C" w:rsidRDefault="00700FB7" w:rsidP="00F24FD7">
      <w:pPr>
        <w:widowControl w:val="0"/>
        <w:kinsoku w:val="0"/>
        <w:overflowPunct w:val="0"/>
        <w:autoSpaceDE w:val="0"/>
        <w:autoSpaceDN w:val="0"/>
        <w:adjustRightInd w:val="0"/>
        <w:spacing w:after="0" w:line="240" w:lineRule="auto"/>
        <w:rPr>
          <w:rFonts w:ascii="Arial Narrow" w:eastAsia="Times New Roman" w:hAnsi="Arial Narrow" w:cs="Calibri"/>
          <w:sz w:val="20"/>
          <w:szCs w:val="20"/>
          <w:lang w:eastAsia="en-AU"/>
        </w:rPr>
      </w:pPr>
    </w:p>
    <w:p w14:paraId="7E2B5E28" w14:textId="77777777" w:rsidR="00F24FD7" w:rsidRPr="0008741C" w:rsidRDefault="00700FB7" w:rsidP="009E7CE8">
      <w:pPr>
        <w:widowControl w:val="0"/>
        <w:tabs>
          <w:tab w:val="left" w:pos="4962"/>
        </w:tabs>
        <w:kinsoku w:val="0"/>
        <w:overflowPunct w:val="0"/>
        <w:autoSpaceDE w:val="0"/>
        <w:autoSpaceDN w:val="0"/>
        <w:adjustRightInd w:val="0"/>
        <w:spacing w:before="4" w:after="0" w:line="240" w:lineRule="auto"/>
        <w:rPr>
          <w:rFonts w:ascii="Arial Narrow" w:eastAsia="Times New Roman" w:hAnsi="Arial Narrow" w:cs="Calibri"/>
          <w:sz w:val="18"/>
          <w:szCs w:val="18"/>
          <w:lang w:eastAsia="en-AU"/>
        </w:rPr>
      </w:pPr>
      <w:r w:rsidRPr="0008741C">
        <w:rPr>
          <w:rFonts w:ascii="Arial Narrow" w:eastAsia="Times New Roman" w:hAnsi="Arial Narrow" w:cs="Calibri"/>
          <w:sz w:val="18"/>
          <w:szCs w:val="18"/>
          <w:lang w:eastAsia="en-AU"/>
        </w:rPr>
        <w:t>_______________________</w:t>
      </w:r>
      <w:r w:rsidR="009E7CE8" w:rsidRPr="0008741C">
        <w:rPr>
          <w:rFonts w:ascii="Arial Narrow" w:eastAsia="Times New Roman" w:hAnsi="Arial Narrow" w:cs="Calibri"/>
          <w:sz w:val="18"/>
          <w:szCs w:val="18"/>
          <w:lang w:eastAsia="en-AU"/>
        </w:rPr>
        <w:t>________</w:t>
      </w:r>
      <w:r w:rsidRPr="0008741C">
        <w:rPr>
          <w:rFonts w:ascii="Arial Narrow" w:eastAsia="Times New Roman" w:hAnsi="Arial Narrow" w:cs="Calibri"/>
          <w:sz w:val="18"/>
          <w:szCs w:val="18"/>
          <w:lang w:eastAsia="en-AU"/>
        </w:rPr>
        <w:t>_____</w:t>
      </w:r>
      <w:r w:rsidR="00CF6B3E" w:rsidRPr="0008741C">
        <w:rPr>
          <w:rFonts w:ascii="Arial Narrow" w:eastAsia="Times New Roman" w:hAnsi="Arial Narrow" w:cs="Calibri"/>
          <w:sz w:val="18"/>
          <w:szCs w:val="18"/>
          <w:lang w:eastAsia="en-AU"/>
        </w:rPr>
        <w:tab/>
        <w:t>_________________________</w:t>
      </w:r>
    </w:p>
    <w:p w14:paraId="60C812E6" w14:textId="77777777" w:rsidR="00700FB7" w:rsidRPr="0008741C" w:rsidRDefault="00A71F8D" w:rsidP="00A71F8D">
      <w:pPr>
        <w:widowControl w:val="0"/>
        <w:tabs>
          <w:tab w:val="left" w:pos="4962"/>
        </w:tabs>
        <w:kinsoku w:val="0"/>
        <w:overflowPunct w:val="0"/>
        <w:autoSpaceDE w:val="0"/>
        <w:autoSpaceDN w:val="0"/>
        <w:adjustRightInd w:val="0"/>
        <w:spacing w:before="54" w:after="0" w:line="240" w:lineRule="auto"/>
        <w:ind w:left="120" w:right="94"/>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 xml:space="preserve">President </w:t>
      </w:r>
      <w:r w:rsidR="00013CF2">
        <w:rPr>
          <w:rFonts w:ascii="Arial Narrow" w:eastAsia="Times New Roman" w:hAnsi="Arial Narrow" w:cs="Calibri"/>
          <w:sz w:val="23"/>
          <w:szCs w:val="23"/>
          <w:lang w:eastAsia="en-AU"/>
        </w:rPr>
        <w:t xml:space="preserve">Shire of </w:t>
      </w:r>
      <w:r w:rsidR="00E91AF1">
        <w:rPr>
          <w:rFonts w:ascii="Arial Narrow" w:eastAsia="Times New Roman" w:hAnsi="Arial Narrow" w:cs="Calibri"/>
          <w:sz w:val="23"/>
          <w:szCs w:val="23"/>
          <w:lang w:eastAsia="en-AU"/>
        </w:rPr>
        <w:t>Westonia</w:t>
      </w:r>
      <w:r w:rsidRPr="0008741C">
        <w:rPr>
          <w:rFonts w:ascii="Arial Narrow" w:eastAsia="Times New Roman" w:hAnsi="Arial Narrow" w:cs="Calibri"/>
          <w:sz w:val="23"/>
          <w:szCs w:val="23"/>
          <w:lang w:eastAsia="en-AU"/>
        </w:rPr>
        <w:tab/>
      </w:r>
      <w:r w:rsidR="00700FB7" w:rsidRPr="0008741C">
        <w:rPr>
          <w:rFonts w:ascii="Arial Narrow" w:eastAsia="Times New Roman" w:hAnsi="Arial Narrow" w:cs="Calibri"/>
          <w:sz w:val="23"/>
          <w:szCs w:val="23"/>
          <w:lang w:eastAsia="en-AU"/>
        </w:rPr>
        <w:t>Date</w:t>
      </w:r>
    </w:p>
    <w:p w14:paraId="7689F0D2" w14:textId="77777777" w:rsidR="00700FB7" w:rsidRPr="0008741C" w:rsidRDefault="00700FB7" w:rsidP="00F24FD7">
      <w:pPr>
        <w:widowControl w:val="0"/>
        <w:tabs>
          <w:tab w:val="left" w:pos="5879"/>
        </w:tabs>
        <w:kinsoku w:val="0"/>
        <w:overflowPunct w:val="0"/>
        <w:autoSpaceDE w:val="0"/>
        <w:autoSpaceDN w:val="0"/>
        <w:adjustRightInd w:val="0"/>
        <w:spacing w:before="54" w:after="0" w:line="240" w:lineRule="auto"/>
        <w:ind w:left="120" w:right="94"/>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 xml:space="preserve">Resolution Number:  </w:t>
      </w:r>
    </w:p>
    <w:p w14:paraId="24E89E61" w14:textId="77777777" w:rsidR="00700FB7" w:rsidRPr="0008741C" w:rsidRDefault="00700FB7" w:rsidP="00F24FD7">
      <w:pPr>
        <w:widowControl w:val="0"/>
        <w:tabs>
          <w:tab w:val="left" w:pos="5879"/>
        </w:tabs>
        <w:kinsoku w:val="0"/>
        <w:overflowPunct w:val="0"/>
        <w:autoSpaceDE w:val="0"/>
        <w:autoSpaceDN w:val="0"/>
        <w:adjustRightInd w:val="0"/>
        <w:spacing w:before="54" w:after="0" w:line="240" w:lineRule="auto"/>
        <w:ind w:left="120" w:right="94"/>
        <w:rPr>
          <w:rFonts w:ascii="Arial Narrow" w:eastAsia="Times New Roman" w:hAnsi="Arial Narrow" w:cs="Calibri"/>
          <w:sz w:val="23"/>
          <w:szCs w:val="23"/>
          <w:lang w:eastAsia="en-AU"/>
        </w:rPr>
      </w:pPr>
    </w:p>
    <w:p w14:paraId="0B10ACE8" w14:textId="77777777" w:rsidR="00E91AF1" w:rsidRPr="0008741C" w:rsidRDefault="00E91AF1" w:rsidP="00E91AF1">
      <w:pPr>
        <w:widowControl w:val="0"/>
        <w:kinsoku w:val="0"/>
        <w:overflowPunct w:val="0"/>
        <w:autoSpaceDE w:val="0"/>
        <w:autoSpaceDN w:val="0"/>
        <w:adjustRightInd w:val="0"/>
        <w:spacing w:after="0" w:line="240" w:lineRule="auto"/>
        <w:rPr>
          <w:rFonts w:ascii="Arial Narrow" w:eastAsia="Times New Roman" w:hAnsi="Arial Narrow" w:cs="Calibri"/>
          <w:sz w:val="20"/>
          <w:szCs w:val="20"/>
          <w:lang w:eastAsia="en-AU"/>
        </w:rPr>
      </w:pPr>
    </w:p>
    <w:p w14:paraId="19C60691" w14:textId="77777777" w:rsidR="00E91AF1" w:rsidRPr="0008741C" w:rsidRDefault="00E91AF1" w:rsidP="00E91AF1">
      <w:pPr>
        <w:widowControl w:val="0"/>
        <w:kinsoku w:val="0"/>
        <w:overflowPunct w:val="0"/>
        <w:autoSpaceDE w:val="0"/>
        <w:autoSpaceDN w:val="0"/>
        <w:adjustRightInd w:val="0"/>
        <w:spacing w:after="0" w:line="240" w:lineRule="auto"/>
        <w:rPr>
          <w:rFonts w:ascii="Arial Narrow" w:eastAsia="Times New Roman" w:hAnsi="Arial Narrow" w:cs="Calibri"/>
          <w:sz w:val="20"/>
          <w:szCs w:val="20"/>
          <w:lang w:eastAsia="en-AU"/>
        </w:rPr>
      </w:pPr>
    </w:p>
    <w:p w14:paraId="5CF6AAB0" w14:textId="77777777" w:rsidR="00E91AF1" w:rsidRPr="0008741C" w:rsidRDefault="00E91AF1" w:rsidP="00E91AF1">
      <w:pPr>
        <w:widowControl w:val="0"/>
        <w:kinsoku w:val="0"/>
        <w:overflowPunct w:val="0"/>
        <w:autoSpaceDE w:val="0"/>
        <w:autoSpaceDN w:val="0"/>
        <w:adjustRightInd w:val="0"/>
        <w:spacing w:after="0" w:line="240" w:lineRule="auto"/>
        <w:rPr>
          <w:rFonts w:ascii="Arial Narrow" w:eastAsia="Times New Roman" w:hAnsi="Arial Narrow" w:cs="Calibri"/>
          <w:sz w:val="20"/>
          <w:szCs w:val="20"/>
          <w:lang w:eastAsia="en-AU"/>
        </w:rPr>
      </w:pPr>
    </w:p>
    <w:p w14:paraId="7DFEFCBF" w14:textId="77777777" w:rsidR="00E91AF1" w:rsidRPr="0008741C" w:rsidRDefault="00E91AF1" w:rsidP="00E91AF1">
      <w:pPr>
        <w:widowControl w:val="0"/>
        <w:tabs>
          <w:tab w:val="left" w:pos="4962"/>
        </w:tabs>
        <w:kinsoku w:val="0"/>
        <w:overflowPunct w:val="0"/>
        <w:autoSpaceDE w:val="0"/>
        <w:autoSpaceDN w:val="0"/>
        <w:adjustRightInd w:val="0"/>
        <w:spacing w:before="4" w:after="0" w:line="240" w:lineRule="auto"/>
        <w:rPr>
          <w:rFonts w:ascii="Arial Narrow" w:eastAsia="Times New Roman" w:hAnsi="Arial Narrow" w:cs="Calibri"/>
          <w:sz w:val="18"/>
          <w:szCs w:val="18"/>
          <w:lang w:eastAsia="en-AU"/>
        </w:rPr>
      </w:pPr>
      <w:r w:rsidRPr="0008741C">
        <w:rPr>
          <w:rFonts w:ascii="Arial Narrow" w:eastAsia="Times New Roman" w:hAnsi="Arial Narrow" w:cs="Calibri"/>
          <w:sz w:val="18"/>
          <w:szCs w:val="18"/>
          <w:lang w:eastAsia="en-AU"/>
        </w:rPr>
        <w:t>____________________________________</w:t>
      </w:r>
      <w:r w:rsidRPr="0008741C">
        <w:rPr>
          <w:rFonts w:ascii="Arial Narrow" w:eastAsia="Times New Roman" w:hAnsi="Arial Narrow" w:cs="Calibri"/>
          <w:sz w:val="18"/>
          <w:szCs w:val="18"/>
          <w:lang w:eastAsia="en-AU"/>
        </w:rPr>
        <w:tab/>
        <w:t>_________________________</w:t>
      </w:r>
    </w:p>
    <w:p w14:paraId="3A333149" w14:textId="77777777" w:rsidR="00E91AF1" w:rsidRPr="0008741C" w:rsidRDefault="00E91AF1" w:rsidP="00E91AF1">
      <w:pPr>
        <w:widowControl w:val="0"/>
        <w:tabs>
          <w:tab w:val="left" w:pos="4962"/>
        </w:tabs>
        <w:kinsoku w:val="0"/>
        <w:overflowPunct w:val="0"/>
        <w:autoSpaceDE w:val="0"/>
        <w:autoSpaceDN w:val="0"/>
        <w:adjustRightInd w:val="0"/>
        <w:spacing w:before="54" w:after="0" w:line="240" w:lineRule="auto"/>
        <w:ind w:left="120" w:right="94"/>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 xml:space="preserve">President </w:t>
      </w:r>
      <w:r>
        <w:rPr>
          <w:rFonts w:ascii="Arial Narrow" w:eastAsia="Times New Roman" w:hAnsi="Arial Narrow" w:cs="Calibri"/>
          <w:sz w:val="23"/>
          <w:szCs w:val="23"/>
          <w:lang w:eastAsia="en-AU"/>
        </w:rPr>
        <w:t>Shire of Yilgarn</w:t>
      </w:r>
      <w:r w:rsidRPr="0008741C">
        <w:rPr>
          <w:rFonts w:ascii="Arial Narrow" w:eastAsia="Times New Roman" w:hAnsi="Arial Narrow" w:cs="Calibri"/>
          <w:sz w:val="23"/>
          <w:szCs w:val="23"/>
          <w:lang w:eastAsia="en-AU"/>
        </w:rPr>
        <w:tab/>
        <w:t>Date</w:t>
      </w:r>
    </w:p>
    <w:p w14:paraId="58F687C6" w14:textId="77777777" w:rsidR="00E91AF1" w:rsidRPr="0008741C" w:rsidRDefault="00E91AF1" w:rsidP="00E91AF1">
      <w:pPr>
        <w:widowControl w:val="0"/>
        <w:tabs>
          <w:tab w:val="left" w:pos="5879"/>
        </w:tabs>
        <w:kinsoku w:val="0"/>
        <w:overflowPunct w:val="0"/>
        <w:autoSpaceDE w:val="0"/>
        <w:autoSpaceDN w:val="0"/>
        <w:adjustRightInd w:val="0"/>
        <w:spacing w:before="54" w:after="0" w:line="240" w:lineRule="auto"/>
        <w:ind w:left="120" w:right="94"/>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 xml:space="preserve">Resolution Number:  </w:t>
      </w:r>
    </w:p>
    <w:p w14:paraId="04C390FF" w14:textId="77777777" w:rsidR="00A71F8D" w:rsidRPr="0008741C" w:rsidRDefault="00A71F8D" w:rsidP="00A71F8D">
      <w:pPr>
        <w:widowControl w:val="0"/>
        <w:tabs>
          <w:tab w:val="left" w:pos="4962"/>
        </w:tabs>
        <w:kinsoku w:val="0"/>
        <w:overflowPunct w:val="0"/>
        <w:autoSpaceDE w:val="0"/>
        <w:autoSpaceDN w:val="0"/>
        <w:adjustRightInd w:val="0"/>
        <w:spacing w:before="54" w:after="0" w:line="240" w:lineRule="auto"/>
        <w:ind w:left="120" w:right="94"/>
        <w:rPr>
          <w:rFonts w:ascii="Arial Narrow" w:eastAsia="Times New Roman" w:hAnsi="Arial Narrow" w:cs="Calibri"/>
          <w:sz w:val="23"/>
          <w:szCs w:val="23"/>
          <w:lang w:eastAsia="en-AU"/>
        </w:rPr>
      </w:pPr>
    </w:p>
    <w:p w14:paraId="5D9E46D9" w14:textId="77777777" w:rsidR="00A71F8D" w:rsidRDefault="00A71F8D" w:rsidP="00A71F8D">
      <w:pPr>
        <w:widowControl w:val="0"/>
        <w:tabs>
          <w:tab w:val="left" w:pos="4962"/>
        </w:tabs>
        <w:kinsoku w:val="0"/>
        <w:overflowPunct w:val="0"/>
        <w:autoSpaceDE w:val="0"/>
        <w:autoSpaceDN w:val="0"/>
        <w:adjustRightInd w:val="0"/>
        <w:spacing w:before="54" w:after="0" w:line="240" w:lineRule="auto"/>
        <w:ind w:left="120" w:right="94"/>
        <w:rPr>
          <w:rFonts w:ascii="Arial Narrow" w:eastAsia="Times New Roman" w:hAnsi="Arial Narrow" w:cs="Calibri"/>
          <w:sz w:val="23"/>
          <w:szCs w:val="23"/>
          <w:lang w:eastAsia="en-AU"/>
        </w:rPr>
      </w:pPr>
    </w:p>
    <w:p w14:paraId="1C10E639" w14:textId="77777777" w:rsidR="00E91AF1" w:rsidRDefault="00E91AF1" w:rsidP="00A71F8D">
      <w:pPr>
        <w:widowControl w:val="0"/>
        <w:tabs>
          <w:tab w:val="left" w:pos="4962"/>
        </w:tabs>
        <w:kinsoku w:val="0"/>
        <w:overflowPunct w:val="0"/>
        <w:autoSpaceDE w:val="0"/>
        <w:autoSpaceDN w:val="0"/>
        <w:adjustRightInd w:val="0"/>
        <w:spacing w:before="54" w:after="0" w:line="240" w:lineRule="auto"/>
        <w:ind w:left="120" w:right="94"/>
        <w:rPr>
          <w:rFonts w:ascii="Arial Narrow" w:eastAsia="Times New Roman" w:hAnsi="Arial Narrow" w:cs="Calibri"/>
          <w:sz w:val="23"/>
          <w:szCs w:val="23"/>
          <w:lang w:eastAsia="en-AU"/>
        </w:rPr>
      </w:pPr>
    </w:p>
    <w:p w14:paraId="4F5CE80E" w14:textId="77777777" w:rsidR="00E91AF1" w:rsidRPr="0008741C" w:rsidRDefault="00E91AF1" w:rsidP="00A71F8D">
      <w:pPr>
        <w:widowControl w:val="0"/>
        <w:tabs>
          <w:tab w:val="left" w:pos="4962"/>
        </w:tabs>
        <w:kinsoku w:val="0"/>
        <w:overflowPunct w:val="0"/>
        <w:autoSpaceDE w:val="0"/>
        <w:autoSpaceDN w:val="0"/>
        <w:adjustRightInd w:val="0"/>
        <w:spacing w:before="54" w:after="0" w:line="240" w:lineRule="auto"/>
        <w:ind w:left="120" w:right="94"/>
        <w:rPr>
          <w:rFonts w:ascii="Arial Narrow" w:eastAsia="Times New Roman" w:hAnsi="Arial Narrow" w:cs="Calibri"/>
          <w:sz w:val="23"/>
          <w:szCs w:val="23"/>
          <w:lang w:eastAsia="en-AU"/>
        </w:rPr>
      </w:pPr>
    </w:p>
    <w:p w14:paraId="3A3F48A3" w14:textId="77777777" w:rsidR="00A71F8D" w:rsidRPr="0008741C" w:rsidRDefault="00A71F8D" w:rsidP="00A71F8D">
      <w:pPr>
        <w:widowControl w:val="0"/>
        <w:tabs>
          <w:tab w:val="left" w:pos="4962"/>
        </w:tabs>
        <w:kinsoku w:val="0"/>
        <w:overflowPunct w:val="0"/>
        <w:autoSpaceDE w:val="0"/>
        <w:autoSpaceDN w:val="0"/>
        <w:adjustRightInd w:val="0"/>
        <w:spacing w:before="54" w:after="0" w:line="240" w:lineRule="auto"/>
        <w:ind w:left="120" w:right="94"/>
        <w:rPr>
          <w:rFonts w:ascii="Arial Narrow" w:eastAsia="Times New Roman" w:hAnsi="Arial Narrow" w:cs="Calibri"/>
          <w:sz w:val="23"/>
          <w:szCs w:val="23"/>
          <w:lang w:eastAsia="en-AU"/>
        </w:rPr>
      </w:pPr>
    </w:p>
    <w:p w14:paraId="28D2701B" w14:textId="77777777" w:rsidR="00F24FD7" w:rsidRPr="0008741C" w:rsidRDefault="00F24FD7" w:rsidP="00A71F8D">
      <w:pPr>
        <w:widowControl w:val="0"/>
        <w:tabs>
          <w:tab w:val="left" w:pos="4962"/>
        </w:tabs>
        <w:kinsoku w:val="0"/>
        <w:overflowPunct w:val="0"/>
        <w:autoSpaceDE w:val="0"/>
        <w:autoSpaceDN w:val="0"/>
        <w:adjustRightInd w:val="0"/>
        <w:spacing w:before="54" w:after="0" w:line="240" w:lineRule="auto"/>
        <w:ind w:left="120" w:right="94"/>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Document</w:t>
      </w:r>
      <w:r w:rsidRPr="0008741C">
        <w:rPr>
          <w:rFonts w:ascii="Arial Narrow" w:eastAsia="Times New Roman" w:hAnsi="Arial Narrow" w:cs="Calibri"/>
          <w:spacing w:val="-8"/>
          <w:sz w:val="23"/>
          <w:szCs w:val="23"/>
          <w:lang w:eastAsia="en-AU"/>
        </w:rPr>
        <w:t xml:space="preserve"> </w:t>
      </w:r>
      <w:r w:rsidR="00700FB7" w:rsidRPr="0008741C">
        <w:rPr>
          <w:rFonts w:ascii="Arial Narrow" w:eastAsia="Times New Roman" w:hAnsi="Arial Narrow" w:cs="Calibri"/>
          <w:sz w:val="23"/>
          <w:szCs w:val="23"/>
          <w:lang w:eastAsia="en-AU"/>
        </w:rPr>
        <w:t>Review                                                             ____________________</w:t>
      </w:r>
    </w:p>
    <w:p w14:paraId="2C237BF3" w14:textId="77777777" w:rsidR="00F24FD7" w:rsidRPr="0008741C" w:rsidRDefault="00F24FD7" w:rsidP="00F24FD7">
      <w:pPr>
        <w:widowControl w:val="0"/>
        <w:kinsoku w:val="0"/>
        <w:overflowPunct w:val="0"/>
        <w:autoSpaceDE w:val="0"/>
        <w:autoSpaceDN w:val="0"/>
        <w:adjustRightInd w:val="0"/>
        <w:spacing w:before="6" w:after="0" w:line="240" w:lineRule="auto"/>
        <w:rPr>
          <w:rFonts w:ascii="Arial Narrow" w:eastAsia="Times New Roman" w:hAnsi="Arial Narrow" w:cs="Calibri"/>
          <w:sz w:val="15"/>
          <w:szCs w:val="15"/>
          <w:lang w:eastAsia="en-AU"/>
        </w:rPr>
      </w:pPr>
    </w:p>
    <w:p w14:paraId="6856DF55" w14:textId="77777777" w:rsidR="00F24FD7" w:rsidRPr="0008741C" w:rsidRDefault="00F24FD7" w:rsidP="00A71F8D">
      <w:pPr>
        <w:widowControl w:val="0"/>
        <w:kinsoku w:val="0"/>
        <w:overflowPunct w:val="0"/>
        <w:autoSpaceDE w:val="0"/>
        <w:autoSpaceDN w:val="0"/>
        <w:adjustRightInd w:val="0"/>
        <w:spacing w:before="54" w:after="0" w:line="240" w:lineRule="auto"/>
        <w:ind w:left="4320" w:right="94" w:firstLine="720"/>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Date</w:t>
      </w:r>
    </w:p>
    <w:p w14:paraId="67C2B9B6" w14:textId="77777777" w:rsidR="00A71F8D" w:rsidRPr="0008741C" w:rsidRDefault="00A71F8D" w:rsidP="00F24FD7">
      <w:pPr>
        <w:widowControl w:val="0"/>
        <w:kinsoku w:val="0"/>
        <w:overflowPunct w:val="0"/>
        <w:autoSpaceDE w:val="0"/>
        <w:autoSpaceDN w:val="0"/>
        <w:adjustRightInd w:val="0"/>
        <w:spacing w:before="54" w:after="0" w:line="240" w:lineRule="auto"/>
        <w:ind w:left="120" w:right="94"/>
        <w:jc w:val="both"/>
        <w:rPr>
          <w:rFonts w:ascii="Arial Narrow" w:eastAsia="Times New Roman" w:hAnsi="Arial Narrow" w:cs="Calibri"/>
          <w:b/>
          <w:sz w:val="23"/>
          <w:szCs w:val="23"/>
          <w:u w:val="single"/>
          <w:lang w:eastAsia="en-AU"/>
        </w:rPr>
        <w:sectPr w:rsidR="00A71F8D" w:rsidRPr="0008741C" w:rsidSect="003E41B8">
          <w:footerReference w:type="default" r:id="rId11"/>
          <w:pgSz w:w="11910" w:h="16840"/>
          <w:pgMar w:top="1220" w:right="920" w:bottom="1220" w:left="1320" w:header="347" w:footer="1026" w:gutter="0"/>
          <w:cols w:space="720"/>
          <w:noEndnote/>
        </w:sectPr>
      </w:pPr>
    </w:p>
    <w:p w14:paraId="345B624B" w14:textId="77777777" w:rsidR="00F24FD7" w:rsidRPr="0008741C" w:rsidRDefault="00F24FD7" w:rsidP="00F24FD7">
      <w:pPr>
        <w:widowControl w:val="0"/>
        <w:kinsoku w:val="0"/>
        <w:overflowPunct w:val="0"/>
        <w:autoSpaceDE w:val="0"/>
        <w:autoSpaceDN w:val="0"/>
        <w:adjustRightInd w:val="0"/>
        <w:spacing w:before="54" w:after="0" w:line="240" w:lineRule="auto"/>
        <w:ind w:left="120" w:right="94"/>
        <w:jc w:val="both"/>
        <w:rPr>
          <w:rFonts w:ascii="Arial Narrow" w:eastAsia="Times New Roman" w:hAnsi="Arial Narrow" w:cs="Calibri"/>
          <w:b/>
          <w:bCs/>
          <w:sz w:val="23"/>
          <w:szCs w:val="23"/>
          <w:lang w:eastAsia="en-AU"/>
        </w:rPr>
      </w:pPr>
      <w:r w:rsidRPr="0008741C">
        <w:rPr>
          <w:rFonts w:ascii="Arial Narrow" w:eastAsia="Times New Roman" w:hAnsi="Arial Narrow" w:cs="Calibri"/>
          <w:b/>
          <w:sz w:val="23"/>
          <w:szCs w:val="23"/>
          <w:u w:val="single"/>
          <w:lang w:eastAsia="en-AU"/>
        </w:rPr>
        <w:lastRenderedPageBreak/>
        <w:t>AMENDMENT</w:t>
      </w:r>
      <w:r w:rsidRPr="0008741C">
        <w:rPr>
          <w:rFonts w:ascii="Arial Narrow" w:eastAsia="Times New Roman" w:hAnsi="Arial Narrow" w:cs="Calibri"/>
          <w:b/>
          <w:spacing w:val="-5"/>
          <w:sz w:val="23"/>
          <w:szCs w:val="23"/>
          <w:u w:val="single"/>
          <w:lang w:eastAsia="en-AU"/>
        </w:rPr>
        <w:t xml:space="preserve"> </w:t>
      </w:r>
      <w:r w:rsidRPr="0008741C">
        <w:rPr>
          <w:rFonts w:ascii="Arial Narrow" w:eastAsia="Times New Roman" w:hAnsi="Arial Narrow" w:cs="Calibri"/>
          <w:b/>
          <w:sz w:val="23"/>
          <w:szCs w:val="23"/>
          <w:u w:val="single"/>
          <w:lang w:eastAsia="en-AU"/>
        </w:rPr>
        <w:t>HISTORY</w:t>
      </w:r>
    </w:p>
    <w:p w14:paraId="30D6B5A8" w14:textId="77777777" w:rsidR="00F24FD7" w:rsidRPr="0008741C" w:rsidRDefault="00F24FD7" w:rsidP="00F24FD7">
      <w:pPr>
        <w:widowControl w:val="0"/>
        <w:kinsoku w:val="0"/>
        <w:overflowPunct w:val="0"/>
        <w:autoSpaceDE w:val="0"/>
        <w:autoSpaceDN w:val="0"/>
        <w:adjustRightInd w:val="0"/>
        <w:spacing w:after="0" w:line="240" w:lineRule="auto"/>
        <w:rPr>
          <w:rFonts w:ascii="Arial Narrow" w:eastAsia="Times New Roman" w:hAnsi="Arial Narrow" w:cs="Calibri"/>
          <w:b/>
          <w:bCs/>
          <w:sz w:val="20"/>
          <w:szCs w:val="20"/>
          <w:lang w:eastAsia="en-AU"/>
        </w:rPr>
      </w:pPr>
    </w:p>
    <w:tbl>
      <w:tblPr>
        <w:tblW w:w="0" w:type="auto"/>
        <w:tblInd w:w="306" w:type="dxa"/>
        <w:tblLayout w:type="fixed"/>
        <w:tblCellMar>
          <w:left w:w="0" w:type="dxa"/>
          <w:right w:w="0" w:type="dxa"/>
        </w:tblCellMar>
        <w:tblLook w:val="0000" w:firstRow="0" w:lastRow="0" w:firstColumn="0" w:lastColumn="0" w:noHBand="0" w:noVBand="0"/>
      </w:tblPr>
      <w:tblGrid>
        <w:gridCol w:w="1363"/>
        <w:gridCol w:w="1577"/>
        <w:gridCol w:w="2950"/>
        <w:gridCol w:w="2859"/>
      </w:tblGrid>
      <w:tr w:rsidR="004F2EE2" w:rsidRPr="0008741C" w14:paraId="32EE0D2C" w14:textId="77777777" w:rsidTr="004D6A92">
        <w:trPr>
          <w:trHeight w:val="479"/>
        </w:trPr>
        <w:tc>
          <w:tcPr>
            <w:tcW w:w="2940" w:type="dxa"/>
            <w:gridSpan w:val="2"/>
            <w:tcBorders>
              <w:top w:val="single" w:sz="4" w:space="0" w:color="000000"/>
              <w:left w:val="single" w:sz="4" w:space="0" w:color="000000"/>
              <w:bottom w:val="single" w:sz="4" w:space="0" w:color="000000"/>
              <w:right w:val="single" w:sz="4" w:space="0" w:color="000000"/>
            </w:tcBorders>
            <w:shd w:val="clear" w:color="auto" w:fill="17365D" w:themeFill="text2" w:themeFillShade="BF"/>
          </w:tcPr>
          <w:p w14:paraId="3803C2C7" w14:textId="3E60906B" w:rsidR="004F2EE2" w:rsidRPr="0008741C" w:rsidRDefault="00070D53" w:rsidP="006345EE">
            <w:pPr>
              <w:pStyle w:val="TableParagraph"/>
              <w:kinsoku w:val="0"/>
              <w:overflowPunct w:val="0"/>
              <w:spacing w:line="248" w:lineRule="exact"/>
              <w:ind w:left="662"/>
              <w:rPr>
                <w:rFonts w:ascii="Arial Narrow" w:hAnsi="Arial Narrow"/>
                <w:b/>
                <w:bCs/>
              </w:rPr>
            </w:pPr>
            <w:r>
              <w:rPr>
                <w:rFonts w:ascii="Arial Narrow" w:hAnsi="Arial Narrow"/>
                <w:b/>
                <w:bCs/>
              </w:rPr>
              <w:t>AMENDMENT</w:t>
            </w:r>
          </w:p>
        </w:tc>
        <w:tc>
          <w:tcPr>
            <w:tcW w:w="2950" w:type="dxa"/>
            <w:vMerge w:val="restart"/>
            <w:tcBorders>
              <w:top w:val="single" w:sz="4" w:space="0" w:color="000000"/>
              <w:left w:val="single" w:sz="4" w:space="0" w:color="000000"/>
              <w:bottom w:val="single" w:sz="4" w:space="0" w:color="000000"/>
              <w:right w:val="single" w:sz="4" w:space="0" w:color="000000"/>
            </w:tcBorders>
            <w:shd w:val="clear" w:color="auto" w:fill="17365D" w:themeFill="text2" w:themeFillShade="BF"/>
          </w:tcPr>
          <w:p w14:paraId="0354107B" w14:textId="77777777" w:rsidR="004F2EE2" w:rsidRPr="0008741C" w:rsidRDefault="004F2EE2" w:rsidP="006345EE">
            <w:pPr>
              <w:pStyle w:val="TableParagraph"/>
              <w:kinsoku w:val="0"/>
              <w:overflowPunct w:val="0"/>
              <w:spacing w:before="112"/>
              <w:ind w:left="758" w:right="732" w:firstLine="62"/>
              <w:rPr>
                <w:rFonts w:ascii="Arial Narrow" w:hAnsi="Arial Narrow"/>
                <w:b/>
                <w:bCs/>
              </w:rPr>
            </w:pPr>
            <w:r w:rsidRPr="0008741C">
              <w:rPr>
                <w:rFonts w:ascii="Arial Narrow" w:hAnsi="Arial Narrow"/>
                <w:b/>
                <w:bCs/>
              </w:rPr>
              <w:t>DETAILS OF AMENDMENT</w:t>
            </w:r>
          </w:p>
        </w:tc>
        <w:tc>
          <w:tcPr>
            <w:tcW w:w="2859" w:type="dxa"/>
            <w:tcBorders>
              <w:top w:val="single" w:sz="4" w:space="0" w:color="000000"/>
              <w:left w:val="single" w:sz="4" w:space="0" w:color="000000"/>
              <w:bottom w:val="single" w:sz="4" w:space="0" w:color="000000"/>
              <w:right w:val="single" w:sz="4" w:space="0" w:color="000000"/>
            </w:tcBorders>
            <w:shd w:val="clear" w:color="auto" w:fill="17365D" w:themeFill="text2" w:themeFillShade="BF"/>
          </w:tcPr>
          <w:p w14:paraId="4B08FD66" w14:textId="77777777" w:rsidR="004F2EE2" w:rsidRPr="0008741C" w:rsidRDefault="004F2EE2" w:rsidP="006345EE">
            <w:pPr>
              <w:pStyle w:val="TableParagraph"/>
              <w:kinsoku w:val="0"/>
              <w:overflowPunct w:val="0"/>
              <w:spacing w:line="248" w:lineRule="exact"/>
              <w:ind w:left="689"/>
              <w:rPr>
                <w:rFonts w:ascii="Arial Narrow" w:hAnsi="Arial Narrow"/>
                <w:b/>
                <w:bCs/>
              </w:rPr>
            </w:pPr>
            <w:r w:rsidRPr="0008741C">
              <w:rPr>
                <w:rFonts w:ascii="Arial Narrow" w:hAnsi="Arial Narrow"/>
                <w:b/>
                <w:bCs/>
              </w:rPr>
              <w:t>AMENDED BY</w:t>
            </w:r>
          </w:p>
        </w:tc>
      </w:tr>
      <w:tr w:rsidR="004F2EE2" w:rsidRPr="0008741C" w14:paraId="3F124597" w14:textId="77777777" w:rsidTr="004D6A92">
        <w:trPr>
          <w:trHeight w:val="374"/>
        </w:trPr>
        <w:tc>
          <w:tcPr>
            <w:tcW w:w="1363" w:type="dxa"/>
            <w:tcBorders>
              <w:top w:val="single" w:sz="4" w:space="0" w:color="000000"/>
              <w:left w:val="single" w:sz="4" w:space="0" w:color="000000"/>
              <w:bottom w:val="single" w:sz="4" w:space="0" w:color="000000"/>
              <w:right w:val="single" w:sz="4" w:space="0" w:color="000000"/>
            </w:tcBorders>
            <w:shd w:val="clear" w:color="auto" w:fill="17365D" w:themeFill="text2" w:themeFillShade="BF"/>
          </w:tcPr>
          <w:p w14:paraId="717C16AA" w14:textId="77777777" w:rsidR="004F2EE2" w:rsidRPr="0008741C" w:rsidRDefault="004F2EE2" w:rsidP="006345EE">
            <w:pPr>
              <w:pStyle w:val="TableParagraph"/>
              <w:kinsoku w:val="0"/>
              <w:overflowPunct w:val="0"/>
              <w:spacing w:line="248" w:lineRule="exact"/>
              <w:ind w:left="199"/>
              <w:rPr>
                <w:rFonts w:ascii="Arial Narrow" w:hAnsi="Arial Narrow"/>
                <w:b/>
                <w:bCs/>
              </w:rPr>
            </w:pPr>
            <w:r w:rsidRPr="0008741C">
              <w:rPr>
                <w:rFonts w:ascii="Arial Narrow" w:hAnsi="Arial Narrow"/>
                <w:b/>
                <w:bCs/>
              </w:rPr>
              <w:t>NUMBER</w:t>
            </w:r>
          </w:p>
        </w:tc>
        <w:tc>
          <w:tcPr>
            <w:tcW w:w="1577" w:type="dxa"/>
            <w:tcBorders>
              <w:top w:val="single" w:sz="4" w:space="0" w:color="000000"/>
              <w:left w:val="single" w:sz="4" w:space="0" w:color="000000"/>
              <w:bottom w:val="single" w:sz="4" w:space="0" w:color="000000"/>
              <w:right w:val="single" w:sz="4" w:space="0" w:color="000000"/>
            </w:tcBorders>
            <w:shd w:val="clear" w:color="auto" w:fill="17365D" w:themeFill="text2" w:themeFillShade="BF"/>
          </w:tcPr>
          <w:p w14:paraId="407E751D" w14:textId="77777777" w:rsidR="004F2EE2" w:rsidRPr="0008741C" w:rsidRDefault="004F2EE2" w:rsidP="006345EE">
            <w:pPr>
              <w:pStyle w:val="TableParagraph"/>
              <w:kinsoku w:val="0"/>
              <w:overflowPunct w:val="0"/>
              <w:spacing w:line="248" w:lineRule="exact"/>
              <w:ind w:left="487"/>
              <w:rPr>
                <w:rFonts w:ascii="Arial Narrow" w:hAnsi="Arial Narrow"/>
                <w:b/>
                <w:bCs/>
              </w:rPr>
            </w:pPr>
            <w:r w:rsidRPr="0008741C">
              <w:rPr>
                <w:rFonts w:ascii="Arial Narrow" w:hAnsi="Arial Narrow"/>
                <w:b/>
                <w:bCs/>
              </w:rPr>
              <w:t>DATE</w:t>
            </w:r>
          </w:p>
        </w:tc>
        <w:tc>
          <w:tcPr>
            <w:tcW w:w="2950" w:type="dxa"/>
            <w:vMerge/>
            <w:tcBorders>
              <w:top w:val="nil"/>
              <w:left w:val="single" w:sz="4" w:space="0" w:color="000000"/>
              <w:bottom w:val="single" w:sz="4" w:space="0" w:color="000000"/>
              <w:right w:val="single" w:sz="4" w:space="0" w:color="000000"/>
            </w:tcBorders>
            <w:shd w:val="clear" w:color="auto" w:fill="17365D" w:themeFill="text2" w:themeFillShade="BF"/>
          </w:tcPr>
          <w:p w14:paraId="4E5FAF07" w14:textId="77777777" w:rsidR="004F2EE2" w:rsidRPr="0008741C" w:rsidRDefault="004F2EE2" w:rsidP="006345EE">
            <w:pPr>
              <w:pStyle w:val="BodyText"/>
              <w:kinsoku w:val="0"/>
              <w:overflowPunct w:val="0"/>
              <w:spacing w:before="1"/>
              <w:rPr>
                <w:rFonts w:ascii="Arial Narrow" w:hAnsi="Arial Narrow"/>
                <w:sz w:val="24"/>
                <w:szCs w:val="24"/>
              </w:rPr>
            </w:pPr>
          </w:p>
        </w:tc>
        <w:tc>
          <w:tcPr>
            <w:tcW w:w="2859" w:type="dxa"/>
            <w:tcBorders>
              <w:top w:val="single" w:sz="4" w:space="0" w:color="000000"/>
              <w:left w:val="single" w:sz="4" w:space="0" w:color="000000"/>
              <w:bottom w:val="single" w:sz="4" w:space="0" w:color="000000"/>
              <w:right w:val="single" w:sz="4" w:space="0" w:color="000000"/>
            </w:tcBorders>
            <w:shd w:val="clear" w:color="auto" w:fill="17365D" w:themeFill="text2" w:themeFillShade="BF"/>
          </w:tcPr>
          <w:p w14:paraId="47CA830C" w14:textId="77777777" w:rsidR="004F2EE2" w:rsidRPr="0008741C" w:rsidRDefault="004F2EE2" w:rsidP="006345EE">
            <w:pPr>
              <w:pStyle w:val="TableParagraph"/>
              <w:kinsoku w:val="0"/>
              <w:overflowPunct w:val="0"/>
              <w:spacing w:line="248" w:lineRule="exact"/>
              <w:ind w:left="1083" w:right="1078"/>
              <w:jc w:val="center"/>
              <w:rPr>
                <w:rFonts w:ascii="Arial Narrow" w:hAnsi="Arial Narrow"/>
                <w:b/>
                <w:bCs/>
              </w:rPr>
            </w:pPr>
            <w:r w:rsidRPr="0008741C">
              <w:rPr>
                <w:rFonts w:ascii="Arial Narrow" w:hAnsi="Arial Narrow"/>
                <w:b/>
                <w:bCs/>
              </w:rPr>
              <w:t>NAME</w:t>
            </w:r>
          </w:p>
        </w:tc>
      </w:tr>
      <w:tr w:rsidR="00E32F97" w:rsidRPr="0008741C" w14:paraId="5E9756BD" w14:textId="77777777" w:rsidTr="006345EE">
        <w:trPr>
          <w:trHeight w:val="371"/>
        </w:trPr>
        <w:tc>
          <w:tcPr>
            <w:tcW w:w="1363" w:type="dxa"/>
            <w:tcBorders>
              <w:top w:val="single" w:sz="4" w:space="0" w:color="000000"/>
              <w:left w:val="single" w:sz="4" w:space="0" w:color="000000"/>
              <w:bottom w:val="single" w:sz="4" w:space="0" w:color="000000"/>
              <w:right w:val="single" w:sz="4" w:space="0" w:color="000000"/>
            </w:tcBorders>
          </w:tcPr>
          <w:p w14:paraId="3B0490B7" w14:textId="51F86DBC" w:rsidR="00E32F97" w:rsidRPr="0008741C" w:rsidRDefault="00E32F97" w:rsidP="00E32F97">
            <w:pPr>
              <w:pStyle w:val="TableParagraph"/>
              <w:kinsoku w:val="0"/>
              <w:overflowPunct w:val="0"/>
              <w:spacing w:line="250" w:lineRule="exact"/>
              <w:ind w:left="107"/>
              <w:rPr>
                <w:rFonts w:ascii="Arial Narrow" w:hAnsi="Arial Narrow"/>
              </w:rPr>
            </w:pPr>
            <w:r>
              <w:rPr>
                <w:rFonts w:ascii="Arial Narrow" w:hAnsi="Arial Narrow"/>
              </w:rPr>
              <w:t>1</w:t>
            </w:r>
          </w:p>
        </w:tc>
        <w:tc>
          <w:tcPr>
            <w:tcW w:w="1577" w:type="dxa"/>
            <w:tcBorders>
              <w:top w:val="single" w:sz="4" w:space="0" w:color="000000"/>
              <w:left w:val="single" w:sz="4" w:space="0" w:color="000000"/>
              <w:bottom w:val="single" w:sz="4" w:space="0" w:color="000000"/>
              <w:right w:val="single" w:sz="4" w:space="0" w:color="000000"/>
            </w:tcBorders>
          </w:tcPr>
          <w:p w14:paraId="393094AC" w14:textId="4296995E" w:rsidR="00E32F97" w:rsidRPr="0008741C" w:rsidRDefault="00E32F97" w:rsidP="00E32F97">
            <w:pPr>
              <w:pStyle w:val="TableParagraph"/>
              <w:kinsoku w:val="0"/>
              <w:overflowPunct w:val="0"/>
              <w:rPr>
                <w:rFonts w:ascii="Arial Narrow" w:hAnsi="Arial Narrow"/>
              </w:rPr>
            </w:pPr>
            <w:r>
              <w:rPr>
                <w:rFonts w:ascii="Arial Narrow" w:hAnsi="Arial Narrow"/>
              </w:rPr>
              <w:t>03/09/2024</w:t>
            </w:r>
          </w:p>
        </w:tc>
        <w:tc>
          <w:tcPr>
            <w:tcW w:w="2950" w:type="dxa"/>
            <w:tcBorders>
              <w:top w:val="single" w:sz="4" w:space="0" w:color="000000"/>
              <w:left w:val="single" w:sz="4" w:space="0" w:color="000000"/>
              <w:bottom w:val="single" w:sz="4" w:space="0" w:color="000000"/>
              <w:right w:val="single" w:sz="4" w:space="0" w:color="000000"/>
            </w:tcBorders>
          </w:tcPr>
          <w:p w14:paraId="17C45C4F" w14:textId="26867D59" w:rsidR="00E32F97" w:rsidRPr="0008741C" w:rsidRDefault="00E32F97" w:rsidP="00E32F97">
            <w:pPr>
              <w:pStyle w:val="TableParagraph"/>
              <w:kinsoku w:val="0"/>
              <w:overflowPunct w:val="0"/>
              <w:spacing w:line="250" w:lineRule="exact"/>
              <w:ind w:left="108"/>
              <w:rPr>
                <w:rFonts w:ascii="Arial Narrow" w:hAnsi="Arial Narrow"/>
              </w:rPr>
            </w:pPr>
            <w:r>
              <w:rPr>
                <w:rFonts w:ascii="Arial Narrow" w:hAnsi="Arial Narrow"/>
              </w:rPr>
              <w:t>Update Contact and Vulnerable People</w:t>
            </w:r>
          </w:p>
        </w:tc>
        <w:tc>
          <w:tcPr>
            <w:tcW w:w="2859" w:type="dxa"/>
            <w:tcBorders>
              <w:top w:val="single" w:sz="4" w:space="0" w:color="000000"/>
              <w:left w:val="single" w:sz="4" w:space="0" w:color="000000"/>
              <w:bottom w:val="single" w:sz="4" w:space="0" w:color="000000"/>
              <w:right w:val="single" w:sz="4" w:space="0" w:color="000000"/>
            </w:tcBorders>
          </w:tcPr>
          <w:p w14:paraId="631603A9" w14:textId="10837CC7" w:rsidR="00E32F97" w:rsidRPr="0008741C" w:rsidRDefault="00E32F97" w:rsidP="00E32F97">
            <w:pPr>
              <w:pStyle w:val="TableParagraph"/>
              <w:kinsoku w:val="0"/>
              <w:overflowPunct w:val="0"/>
              <w:spacing w:line="250" w:lineRule="exact"/>
              <w:ind w:left="108"/>
              <w:rPr>
                <w:rFonts w:ascii="Arial Narrow" w:hAnsi="Arial Narrow"/>
              </w:rPr>
            </w:pPr>
            <w:r>
              <w:rPr>
                <w:rFonts w:ascii="Arial Narrow" w:hAnsi="Arial Narrow"/>
              </w:rPr>
              <w:t>Kelly Watts</w:t>
            </w:r>
          </w:p>
        </w:tc>
      </w:tr>
      <w:tr w:rsidR="00E32F97" w:rsidRPr="0008741C" w14:paraId="7CF4BE70" w14:textId="77777777" w:rsidTr="006345EE">
        <w:trPr>
          <w:trHeight w:val="374"/>
        </w:trPr>
        <w:tc>
          <w:tcPr>
            <w:tcW w:w="1363" w:type="dxa"/>
            <w:tcBorders>
              <w:top w:val="single" w:sz="4" w:space="0" w:color="000000"/>
              <w:left w:val="single" w:sz="4" w:space="0" w:color="000000"/>
              <w:bottom w:val="single" w:sz="4" w:space="0" w:color="000000"/>
              <w:right w:val="single" w:sz="4" w:space="0" w:color="000000"/>
            </w:tcBorders>
          </w:tcPr>
          <w:p w14:paraId="6EE78386" w14:textId="77777777" w:rsidR="00E32F97" w:rsidRPr="0008741C" w:rsidRDefault="00E32F97" w:rsidP="00E32F97">
            <w:pPr>
              <w:pStyle w:val="TableParagraph"/>
              <w:kinsoku w:val="0"/>
              <w:overflowPunct w:val="0"/>
              <w:spacing w:line="250" w:lineRule="exact"/>
              <w:ind w:left="107"/>
              <w:rPr>
                <w:rFonts w:ascii="Arial Narrow" w:hAnsi="Arial Narrow"/>
              </w:rPr>
            </w:pPr>
          </w:p>
        </w:tc>
        <w:tc>
          <w:tcPr>
            <w:tcW w:w="1577" w:type="dxa"/>
            <w:tcBorders>
              <w:top w:val="single" w:sz="4" w:space="0" w:color="000000"/>
              <w:left w:val="single" w:sz="4" w:space="0" w:color="000000"/>
              <w:bottom w:val="single" w:sz="4" w:space="0" w:color="000000"/>
              <w:right w:val="single" w:sz="4" w:space="0" w:color="000000"/>
            </w:tcBorders>
          </w:tcPr>
          <w:p w14:paraId="42AD96FA" w14:textId="77777777" w:rsidR="00E32F97" w:rsidRPr="0008741C" w:rsidRDefault="00E32F97" w:rsidP="00E32F97">
            <w:pPr>
              <w:pStyle w:val="TableParagraph"/>
              <w:kinsoku w:val="0"/>
              <w:overflowPunct w:val="0"/>
              <w:spacing w:line="250" w:lineRule="exact"/>
              <w:ind w:left="107"/>
              <w:rPr>
                <w:rFonts w:ascii="Arial Narrow" w:hAnsi="Arial Narrow"/>
              </w:rPr>
            </w:pPr>
          </w:p>
        </w:tc>
        <w:tc>
          <w:tcPr>
            <w:tcW w:w="2950" w:type="dxa"/>
            <w:tcBorders>
              <w:top w:val="single" w:sz="4" w:space="0" w:color="000000"/>
              <w:left w:val="single" w:sz="4" w:space="0" w:color="000000"/>
              <w:bottom w:val="single" w:sz="4" w:space="0" w:color="000000"/>
              <w:right w:val="single" w:sz="4" w:space="0" w:color="000000"/>
            </w:tcBorders>
          </w:tcPr>
          <w:p w14:paraId="1885D2DC" w14:textId="77777777" w:rsidR="00E32F97" w:rsidRPr="0008741C" w:rsidRDefault="00E32F97" w:rsidP="00E32F97">
            <w:pPr>
              <w:pStyle w:val="TableParagraph"/>
              <w:kinsoku w:val="0"/>
              <w:overflowPunct w:val="0"/>
              <w:spacing w:line="250" w:lineRule="exact"/>
              <w:ind w:left="108"/>
              <w:rPr>
                <w:rFonts w:ascii="Arial Narrow" w:hAnsi="Arial Narrow"/>
              </w:rPr>
            </w:pPr>
          </w:p>
        </w:tc>
        <w:tc>
          <w:tcPr>
            <w:tcW w:w="2859" w:type="dxa"/>
            <w:tcBorders>
              <w:top w:val="single" w:sz="4" w:space="0" w:color="000000"/>
              <w:left w:val="single" w:sz="4" w:space="0" w:color="000000"/>
              <w:bottom w:val="single" w:sz="4" w:space="0" w:color="000000"/>
              <w:right w:val="single" w:sz="4" w:space="0" w:color="000000"/>
            </w:tcBorders>
          </w:tcPr>
          <w:p w14:paraId="60F6F3D3" w14:textId="77777777" w:rsidR="00E32F97" w:rsidRPr="0008741C" w:rsidRDefault="00E32F97" w:rsidP="00E32F97">
            <w:pPr>
              <w:pStyle w:val="TableParagraph"/>
              <w:kinsoku w:val="0"/>
              <w:overflowPunct w:val="0"/>
              <w:spacing w:line="250" w:lineRule="exact"/>
              <w:ind w:left="108"/>
              <w:rPr>
                <w:rFonts w:ascii="Arial Narrow" w:hAnsi="Arial Narrow"/>
              </w:rPr>
            </w:pPr>
          </w:p>
        </w:tc>
      </w:tr>
      <w:tr w:rsidR="00E32F97" w:rsidRPr="0008741C" w14:paraId="78A3DBB3" w14:textId="77777777" w:rsidTr="006345EE">
        <w:trPr>
          <w:trHeight w:val="371"/>
        </w:trPr>
        <w:tc>
          <w:tcPr>
            <w:tcW w:w="1363" w:type="dxa"/>
            <w:tcBorders>
              <w:top w:val="single" w:sz="4" w:space="0" w:color="000000"/>
              <w:left w:val="single" w:sz="4" w:space="0" w:color="000000"/>
              <w:bottom w:val="single" w:sz="4" w:space="0" w:color="000000"/>
              <w:right w:val="single" w:sz="4" w:space="0" w:color="000000"/>
            </w:tcBorders>
          </w:tcPr>
          <w:p w14:paraId="543AD841" w14:textId="77777777" w:rsidR="00E32F97" w:rsidRPr="0008741C" w:rsidRDefault="00E32F97" w:rsidP="00E32F97">
            <w:pPr>
              <w:pStyle w:val="TableParagraph"/>
              <w:kinsoku w:val="0"/>
              <w:overflowPunct w:val="0"/>
              <w:rPr>
                <w:rFonts w:ascii="Arial Narrow" w:hAnsi="Arial Narrow"/>
              </w:rPr>
            </w:pPr>
          </w:p>
        </w:tc>
        <w:tc>
          <w:tcPr>
            <w:tcW w:w="1577" w:type="dxa"/>
            <w:tcBorders>
              <w:top w:val="single" w:sz="4" w:space="0" w:color="000000"/>
              <w:left w:val="single" w:sz="4" w:space="0" w:color="000000"/>
              <w:bottom w:val="single" w:sz="4" w:space="0" w:color="000000"/>
              <w:right w:val="single" w:sz="4" w:space="0" w:color="000000"/>
            </w:tcBorders>
          </w:tcPr>
          <w:p w14:paraId="70872255" w14:textId="77777777" w:rsidR="00E32F97" w:rsidRPr="0008741C" w:rsidRDefault="00E32F97" w:rsidP="00E32F97">
            <w:pPr>
              <w:pStyle w:val="TableParagraph"/>
              <w:kinsoku w:val="0"/>
              <w:overflowPunct w:val="0"/>
              <w:rPr>
                <w:rFonts w:ascii="Arial Narrow" w:hAnsi="Arial Narrow"/>
              </w:rPr>
            </w:pPr>
          </w:p>
        </w:tc>
        <w:tc>
          <w:tcPr>
            <w:tcW w:w="2950" w:type="dxa"/>
            <w:tcBorders>
              <w:top w:val="single" w:sz="4" w:space="0" w:color="000000"/>
              <w:left w:val="single" w:sz="4" w:space="0" w:color="000000"/>
              <w:bottom w:val="single" w:sz="4" w:space="0" w:color="000000"/>
              <w:right w:val="single" w:sz="4" w:space="0" w:color="000000"/>
            </w:tcBorders>
          </w:tcPr>
          <w:p w14:paraId="0B3D063A" w14:textId="77777777" w:rsidR="00E32F97" w:rsidRPr="0008741C" w:rsidRDefault="00E32F97" w:rsidP="00E32F97">
            <w:pPr>
              <w:pStyle w:val="TableParagraph"/>
              <w:kinsoku w:val="0"/>
              <w:overflowPunct w:val="0"/>
              <w:rPr>
                <w:rFonts w:ascii="Arial Narrow" w:hAnsi="Arial Narrow"/>
              </w:rPr>
            </w:pPr>
          </w:p>
        </w:tc>
        <w:tc>
          <w:tcPr>
            <w:tcW w:w="2859" w:type="dxa"/>
            <w:tcBorders>
              <w:top w:val="single" w:sz="4" w:space="0" w:color="000000"/>
              <w:left w:val="single" w:sz="4" w:space="0" w:color="000000"/>
              <w:bottom w:val="single" w:sz="4" w:space="0" w:color="000000"/>
              <w:right w:val="single" w:sz="4" w:space="0" w:color="000000"/>
            </w:tcBorders>
          </w:tcPr>
          <w:p w14:paraId="3F248F8D" w14:textId="77777777" w:rsidR="00E32F97" w:rsidRPr="0008741C" w:rsidRDefault="00E32F97" w:rsidP="00E32F97">
            <w:pPr>
              <w:pStyle w:val="TableParagraph"/>
              <w:kinsoku w:val="0"/>
              <w:overflowPunct w:val="0"/>
              <w:rPr>
                <w:rFonts w:ascii="Arial Narrow" w:hAnsi="Arial Narrow"/>
              </w:rPr>
            </w:pPr>
          </w:p>
        </w:tc>
      </w:tr>
      <w:tr w:rsidR="00E32F97" w:rsidRPr="0008741C" w14:paraId="084161F2" w14:textId="77777777" w:rsidTr="006345EE">
        <w:trPr>
          <w:trHeight w:val="374"/>
        </w:trPr>
        <w:tc>
          <w:tcPr>
            <w:tcW w:w="1363" w:type="dxa"/>
            <w:tcBorders>
              <w:top w:val="single" w:sz="4" w:space="0" w:color="000000"/>
              <w:left w:val="single" w:sz="4" w:space="0" w:color="000000"/>
              <w:bottom w:val="single" w:sz="4" w:space="0" w:color="000000"/>
              <w:right w:val="single" w:sz="4" w:space="0" w:color="000000"/>
            </w:tcBorders>
          </w:tcPr>
          <w:p w14:paraId="41306D2B" w14:textId="77777777" w:rsidR="00E32F97" w:rsidRPr="0008741C" w:rsidRDefault="00E32F97" w:rsidP="00E32F97">
            <w:pPr>
              <w:pStyle w:val="TableParagraph"/>
              <w:kinsoku w:val="0"/>
              <w:overflowPunct w:val="0"/>
              <w:rPr>
                <w:rFonts w:ascii="Arial Narrow" w:hAnsi="Arial Narrow"/>
              </w:rPr>
            </w:pPr>
          </w:p>
        </w:tc>
        <w:tc>
          <w:tcPr>
            <w:tcW w:w="1577" w:type="dxa"/>
            <w:tcBorders>
              <w:top w:val="single" w:sz="4" w:space="0" w:color="000000"/>
              <w:left w:val="single" w:sz="4" w:space="0" w:color="000000"/>
              <w:bottom w:val="single" w:sz="4" w:space="0" w:color="000000"/>
              <w:right w:val="single" w:sz="4" w:space="0" w:color="000000"/>
            </w:tcBorders>
          </w:tcPr>
          <w:p w14:paraId="79D8F04C" w14:textId="77777777" w:rsidR="00E32F97" w:rsidRPr="0008741C" w:rsidRDefault="00E32F97" w:rsidP="00E32F97">
            <w:pPr>
              <w:pStyle w:val="TableParagraph"/>
              <w:kinsoku w:val="0"/>
              <w:overflowPunct w:val="0"/>
              <w:rPr>
                <w:rFonts w:ascii="Arial Narrow" w:hAnsi="Arial Narrow"/>
              </w:rPr>
            </w:pPr>
          </w:p>
        </w:tc>
        <w:tc>
          <w:tcPr>
            <w:tcW w:w="2950" w:type="dxa"/>
            <w:tcBorders>
              <w:top w:val="single" w:sz="4" w:space="0" w:color="000000"/>
              <w:left w:val="single" w:sz="4" w:space="0" w:color="000000"/>
              <w:bottom w:val="single" w:sz="4" w:space="0" w:color="000000"/>
              <w:right w:val="single" w:sz="4" w:space="0" w:color="000000"/>
            </w:tcBorders>
          </w:tcPr>
          <w:p w14:paraId="1287801C" w14:textId="77777777" w:rsidR="00E32F97" w:rsidRPr="0008741C" w:rsidRDefault="00E32F97" w:rsidP="00E32F97">
            <w:pPr>
              <w:pStyle w:val="TableParagraph"/>
              <w:kinsoku w:val="0"/>
              <w:overflowPunct w:val="0"/>
              <w:rPr>
                <w:rFonts w:ascii="Arial Narrow" w:hAnsi="Arial Narrow"/>
              </w:rPr>
            </w:pPr>
          </w:p>
        </w:tc>
        <w:tc>
          <w:tcPr>
            <w:tcW w:w="2859" w:type="dxa"/>
            <w:tcBorders>
              <w:top w:val="single" w:sz="4" w:space="0" w:color="000000"/>
              <w:left w:val="single" w:sz="4" w:space="0" w:color="000000"/>
              <w:bottom w:val="single" w:sz="4" w:space="0" w:color="000000"/>
              <w:right w:val="single" w:sz="4" w:space="0" w:color="000000"/>
            </w:tcBorders>
          </w:tcPr>
          <w:p w14:paraId="734A663F" w14:textId="77777777" w:rsidR="00E32F97" w:rsidRPr="0008741C" w:rsidRDefault="00E32F97" w:rsidP="00E32F97">
            <w:pPr>
              <w:pStyle w:val="TableParagraph"/>
              <w:kinsoku w:val="0"/>
              <w:overflowPunct w:val="0"/>
              <w:rPr>
                <w:rFonts w:ascii="Arial Narrow" w:hAnsi="Arial Narrow"/>
              </w:rPr>
            </w:pPr>
          </w:p>
        </w:tc>
      </w:tr>
    </w:tbl>
    <w:p w14:paraId="4F57397C" w14:textId="77777777" w:rsidR="00F24FD7" w:rsidRPr="0008741C" w:rsidRDefault="00F24FD7" w:rsidP="00F24FD7">
      <w:pPr>
        <w:widowControl w:val="0"/>
        <w:kinsoku w:val="0"/>
        <w:overflowPunct w:val="0"/>
        <w:autoSpaceDE w:val="0"/>
        <w:autoSpaceDN w:val="0"/>
        <w:adjustRightInd w:val="0"/>
        <w:spacing w:after="0" w:line="240" w:lineRule="auto"/>
        <w:rPr>
          <w:rFonts w:ascii="Arial Narrow" w:eastAsia="Times New Roman" w:hAnsi="Arial Narrow" w:cs="Calibri"/>
          <w:b/>
          <w:bCs/>
          <w:sz w:val="20"/>
          <w:szCs w:val="20"/>
          <w:lang w:eastAsia="en-AU"/>
        </w:rPr>
      </w:pPr>
    </w:p>
    <w:p w14:paraId="60452934" w14:textId="77777777" w:rsidR="00F24FD7" w:rsidRPr="0008741C" w:rsidRDefault="00F24FD7" w:rsidP="00F24FD7">
      <w:pPr>
        <w:widowControl w:val="0"/>
        <w:kinsoku w:val="0"/>
        <w:overflowPunct w:val="0"/>
        <w:autoSpaceDE w:val="0"/>
        <w:autoSpaceDN w:val="0"/>
        <w:adjustRightInd w:val="0"/>
        <w:spacing w:before="54" w:after="0"/>
        <w:ind w:left="120" w:right="94"/>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Suggestions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and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Comments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from</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Community</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and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Stakeholders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can</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help</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improve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these arrangements and subsequent</w:t>
      </w:r>
      <w:r w:rsidRPr="0008741C">
        <w:rPr>
          <w:rFonts w:ascii="Arial Narrow" w:eastAsia="Times New Roman" w:hAnsi="Arial Narrow" w:cs="Calibri"/>
          <w:spacing w:val="-19"/>
          <w:sz w:val="23"/>
          <w:szCs w:val="23"/>
          <w:lang w:eastAsia="en-AU"/>
        </w:rPr>
        <w:t xml:space="preserve"> </w:t>
      </w:r>
      <w:r w:rsidRPr="0008741C">
        <w:rPr>
          <w:rFonts w:ascii="Arial Narrow" w:eastAsia="Times New Roman" w:hAnsi="Arial Narrow" w:cs="Calibri"/>
          <w:sz w:val="23"/>
          <w:szCs w:val="23"/>
          <w:lang w:eastAsia="en-AU"/>
        </w:rPr>
        <w:t>amendments.</w:t>
      </w:r>
    </w:p>
    <w:p w14:paraId="584AA3F4" w14:textId="77777777" w:rsidR="00F24FD7" w:rsidRPr="0008741C" w:rsidRDefault="00F24FD7" w:rsidP="00F24FD7">
      <w:pPr>
        <w:widowControl w:val="0"/>
        <w:kinsoku w:val="0"/>
        <w:overflowPunct w:val="0"/>
        <w:autoSpaceDE w:val="0"/>
        <w:autoSpaceDN w:val="0"/>
        <w:adjustRightInd w:val="0"/>
        <w:spacing w:before="186" w:after="0"/>
        <w:ind w:left="119" w:right="94"/>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To</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forward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feedback,</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please</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copy</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relevant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section,</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mark</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proposed</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changes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and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forward</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to;</w:t>
      </w:r>
    </w:p>
    <w:p w14:paraId="4280AF57" w14:textId="77777777" w:rsidR="00F24FD7" w:rsidRPr="0008741C" w:rsidRDefault="00F24FD7" w:rsidP="00F24FD7">
      <w:pPr>
        <w:widowControl w:val="0"/>
        <w:kinsoku w:val="0"/>
        <w:overflowPunct w:val="0"/>
        <w:autoSpaceDE w:val="0"/>
        <w:autoSpaceDN w:val="0"/>
        <w:adjustRightInd w:val="0"/>
        <w:spacing w:before="186" w:after="0" w:line="240" w:lineRule="auto"/>
        <w:ind w:left="119" w:right="94"/>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8"/>
          <w:sz w:val="23"/>
          <w:szCs w:val="23"/>
          <w:lang w:eastAsia="en-AU"/>
        </w:rPr>
        <w:t xml:space="preserve"> </w:t>
      </w:r>
      <w:r w:rsidRPr="0008741C">
        <w:rPr>
          <w:rFonts w:ascii="Arial Narrow" w:eastAsia="Times New Roman" w:hAnsi="Arial Narrow" w:cs="Calibri"/>
          <w:sz w:val="23"/>
          <w:szCs w:val="23"/>
          <w:lang w:eastAsia="en-AU"/>
        </w:rPr>
        <w:t>Chairperson</w:t>
      </w:r>
    </w:p>
    <w:p w14:paraId="5DD3856E" w14:textId="77777777" w:rsidR="00F24FD7" w:rsidRPr="0008741C" w:rsidRDefault="00F24FD7" w:rsidP="00F24FD7">
      <w:pPr>
        <w:widowControl w:val="0"/>
        <w:kinsoku w:val="0"/>
        <w:overflowPunct w:val="0"/>
        <w:autoSpaceDE w:val="0"/>
        <w:autoSpaceDN w:val="0"/>
        <w:adjustRightInd w:val="0"/>
        <w:spacing w:before="11" w:after="0" w:line="240" w:lineRule="auto"/>
        <w:rPr>
          <w:rFonts w:ascii="Arial Narrow" w:eastAsia="Times New Roman" w:hAnsi="Arial Narrow" w:cs="Calibri"/>
          <w:sz w:val="19"/>
          <w:szCs w:val="19"/>
          <w:lang w:eastAsia="en-AU"/>
        </w:rPr>
      </w:pPr>
    </w:p>
    <w:p w14:paraId="16B2AB39" w14:textId="77777777" w:rsidR="00F24FD7" w:rsidRPr="002F7542" w:rsidRDefault="00F24FD7" w:rsidP="0008488F">
      <w:pPr>
        <w:widowControl w:val="0"/>
        <w:kinsoku w:val="0"/>
        <w:overflowPunct w:val="0"/>
        <w:autoSpaceDE w:val="0"/>
        <w:autoSpaceDN w:val="0"/>
        <w:adjustRightInd w:val="0"/>
        <w:spacing w:after="0" w:line="446" w:lineRule="auto"/>
        <w:ind w:left="119" w:right="3433"/>
        <w:rPr>
          <w:rFonts w:ascii="Arial Narrow" w:eastAsia="Times New Roman" w:hAnsi="Arial Narrow" w:cs="Calibri"/>
          <w:i/>
          <w:sz w:val="23"/>
          <w:szCs w:val="23"/>
          <w:lang w:eastAsia="en-AU"/>
        </w:rPr>
      </w:pPr>
      <w:r w:rsidRPr="0008741C">
        <w:rPr>
          <w:rFonts w:ascii="Arial Narrow" w:eastAsia="Times New Roman" w:hAnsi="Arial Narrow" w:cs="Calibri"/>
          <w:sz w:val="23"/>
          <w:szCs w:val="23"/>
          <w:lang w:eastAsia="en-AU"/>
        </w:rPr>
        <w:t>Local Emergency Management</w:t>
      </w:r>
      <w:r w:rsidRPr="0008741C">
        <w:rPr>
          <w:rFonts w:ascii="Arial Narrow" w:eastAsia="Times New Roman" w:hAnsi="Arial Narrow" w:cs="Calibri"/>
          <w:spacing w:val="-16"/>
          <w:sz w:val="23"/>
          <w:szCs w:val="23"/>
          <w:lang w:eastAsia="en-AU"/>
        </w:rPr>
        <w:t xml:space="preserve"> </w:t>
      </w:r>
      <w:r w:rsidRPr="0008741C">
        <w:rPr>
          <w:rFonts w:ascii="Arial Narrow" w:eastAsia="Times New Roman" w:hAnsi="Arial Narrow" w:cs="Calibri"/>
          <w:sz w:val="23"/>
          <w:szCs w:val="23"/>
          <w:lang w:eastAsia="en-AU"/>
        </w:rPr>
        <w:t>Committee Shire</w:t>
      </w:r>
      <w:r w:rsidR="0008488F" w:rsidRPr="0008741C">
        <w:rPr>
          <w:rFonts w:ascii="Arial Narrow" w:eastAsia="Times New Roman" w:hAnsi="Arial Narrow" w:cs="Calibri"/>
          <w:sz w:val="23"/>
          <w:szCs w:val="23"/>
          <w:lang w:eastAsia="en-AU"/>
        </w:rPr>
        <w:t xml:space="preserve"> </w:t>
      </w:r>
      <w:r w:rsidR="00E91AF1" w:rsidRPr="005A3288">
        <w:rPr>
          <w:rFonts w:ascii="Arial Narrow" w:eastAsia="Times New Roman" w:hAnsi="Arial Narrow" w:cs="Calibri"/>
          <w:i/>
          <w:sz w:val="23"/>
          <w:szCs w:val="23"/>
          <w:lang w:eastAsia="en-AU"/>
        </w:rPr>
        <w:t>Westonia &amp; Yilgarn</w:t>
      </w:r>
    </w:p>
    <w:p w14:paraId="5F5F7083" w14:textId="360DE845" w:rsidR="009E7CE8" w:rsidRPr="009E04B0" w:rsidRDefault="009E04B0" w:rsidP="00F24FD7">
      <w:pPr>
        <w:widowControl w:val="0"/>
        <w:kinsoku w:val="0"/>
        <w:overflowPunct w:val="0"/>
        <w:autoSpaceDE w:val="0"/>
        <w:autoSpaceDN w:val="0"/>
        <w:adjustRightInd w:val="0"/>
        <w:spacing w:after="0" w:line="240" w:lineRule="auto"/>
        <w:ind w:left="119" w:right="94"/>
        <w:rPr>
          <w:rFonts w:ascii="Arial Narrow" w:eastAsia="Times New Roman" w:hAnsi="Arial Narrow" w:cs="Calibri"/>
          <w:sz w:val="23"/>
          <w:szCs w:val="23"/>
          <w:lang w:eastAsia="en-AU"/>
        </w:rPr>
      </w:pPr>
      <w:r w:rsidRPr="009E04B0">
        <w:rPr>
          <w:rFonts w:ascii="Arial Narrow" w:eastAsia="Times New Roman" w:hAnsi="Arial Narrow" w:cs="Calibri"/>
          <w:sz w:val="23"/>
          <w:szCs w:val="23"/>
          <w:lang w:eastAsia="en-AU"/>
        </w:rPr>
        <w:t>PO Box 86, Southern Cross</w:t>
      </w:r>
      <w:r w:rsidR="00070D53">
        <w:rPr>
          <w:rFonts w:ascii="Arial Narrow" w:eastAsia="Times New Roman" w:hAnsi="Arial Narrow" w:cs="Calibri"/>
          <w:sz w:val="23"/>
          <w:szCs w:val="23"/>
          <w:lang w:eastAsia="en-AU"/>
        </w:rPr>
        <w:t xml:space="preserve">, </w:t>
      </w:r>
      <w:r w:rsidRPr="009E04B0">
        <w:rPr>
          <w:rFonts w:ascii="Arial Narrow" w:eastAsia="Times New Roman" w:hAnsi="Arial Narrow" w:cs="Calibri"/>
          <w:sz w:val="23"/>
          <w:szCs w:val="23"/>
          <w:lang w:eastAsia="en-AU"/>
        </w:rPr>
        <w:t>WA  6426</w:t>
      </w:r>
    </w:p>
    <w:p w14:paraId="6B6C4461" w14:textId="77777777" w:rsidR="002F7542" w:rsidRPr="0008741C" w:rsidRDefault="002F7542" w:rsidP="00F24FD7">
      <w:pPr>
        <w:widowControl w:val="0"/>
        <w:kinsoku w:val="0"/>
        <w:overflowPunct w:val="0"/>
        <w:autoSpaceDE w:val="0"/>
        <w:autoSpaceDN w:val="0"/>
        <w:adjustRightInd w:val="0"/>
        <w:spacing w:after="0" w:line="240" w:lineRule="auto"/>
        <w:ind w:left="119" w:right="94"/>
        <w:rPr>
          <w:rFonts w:ascii="Arial Narrow" w:eastAsia="Times New Roman" w:hAnsi="Arial Narrow" w:cs="Calibri"/>
          <w:i/>
          <w:color w:val="C00000"/>
          <w:sz w:val="23"/>
          <w:szCs w:val="23"/>
          <w:lang w:eastAsia="en-AU"/>
        </w:rPr>
      </w:pPr>
    </w:p>
    <w:p w14:paraId="33882191" w14:textId="77777777" w:rsidR="00F24FD7" w:rsidRPr="0008741C" w:rsidRDefault="00F24FD7" w:rsidP="00F24FD7">
      <w:pPr>
        <w:widowControl w:val="0"/>
        <w:kinsoku w:val="0"/>
        <w:overflowPunct w:val="0"/>
        <w:autoSpaceDE w:val="0"/>
        <w:autoSpaceDN w:val="0"/>
        <w:adjustRightInd w:val="0"/>
        <w:spacing w:after="0" w:line="446" w:lineRule="auto"/>
        <w:ind w:left="119" w:right="5009"/>
        <w:rPr>
          <w:rFonts w:ascii="Arial Narrow" w:eastAsia="Times New Roman" w:hAnsi="Arial Narrow" w:cs="Calibri"/>
          <w:color w:val="000000"/>
          <w:spacing w:val="-1"/>
          <w:sz w:val="23"/>
          <w:szCs w:val="23"/>
          <w:lang w:eastAsia="en-AU"/>
        </w:rPr>
      </w:pPr>
      <w:r w:rsidRPr="0008741C">
        <w:rPr>
          <w:rFonts w:ascii="Arial Narrow" w:eastAsia="Times New Roman" w:hAnsi="Arial Narrow" w:cs="Calibri"/>
          <w:sz w:val="23"/>
          <w:szCs w:val="23"/>
          <w:lang w:eastAsia="en-AU"/>
        </w:rPr>
        <w:t>Or email</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to:</w:t>
      </w:r>
      <w:r w:rsidR="009E7CE8" w:rsidRPr="0008741C">
        <w:rPr>
          <w:rFonts w:ascii="Arial Narrow" w:hAnsi="Arial Narrow"/>
        </w:rPr>
        <w:t xml:space="preserve"> </w:t>
      </w:r>
      <w:hyperlink r:id="rId12" w:history="1">
        <w:r w:rsidR="009E04B0" w:rsidRPr="00541C0B">
          <w:rPr>
            <w:rStyle w:val="Hyperlink"/>
            <w:rFonts w:ascii="Arial Narrow" w:hAnsi="Arial Narrow"/>
          </w:rPr>
          <w:t>yilgarn@yilgarn.wa.gov.au</w:t>
        </w:r>
      </w:hyperlink>
      <w:r w:rsidR="009E04B0">
        <w:rPr>
          <w:rFonts w:ascii="Arial Narrow" w:hAnsi="Arial Narrow"/>
        </w:rPr>
        <w:tab/>
      </w:r>
    </w:p>
    <w:p w14:paraId="087C99E9" w14:textId="442758E3" w:rsidR="00F24FD7" w:rsidRPr="0008741C" w:rsidRDefault="00F24FD7" w:rsidP="00F24FD7">
      <w:pPr>
        <w:widowControl w:val="0"/>
        <w:kinsoku w:val="0"/>
        <w:overflowPunct w:val="0"/>
        <w:autoSpaceDE w:val="0"/>
        <w:autoSpaceDN w:val="0"/>
        <w:adjustRightInd w:val="0"/>
        <w:spacing w:before="54" w:after="0"/>
        <w:ind w:left="120" w:right="94"/>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Chairperson</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will</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refer</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any</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correspondence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to</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LEMC</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for</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consideration</w:t>
      </w:r>
      <w:r w:rsidRPr="0008741C">
        <w:rPr>
          <w:rFonts w:ascii="Arial Narrow" w:eastAsia="Times New Roman" w:hAnsi="Arial Narrow" w:cs="Calibri"/>
          <w:spacing w:val="-7"/>
          <w:sz w:val="23"/>
          <w:szCs w:val="23"/>
          <w:lang w:eastAsia="en-AU"/>
        </w:rPr>
        <w:t xml:space="preserve"> </w:t>
      </w:r>
      <w:r w:rsidR="00070D53">
        <w:rPr>
          <w:rFonts w:ascii="Arial Narrow" w:eastAsia="Times New Roman" w:hAnsi="Arial Narrow" w:cs="Calibri"/>
          <w:sz w:val="23"/>
          <w:szCs w:val="23"/>
          <w:lang w:eastAsia="en-AU"/>
        </w:rPr>
        <w:t>and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 xml:space="preserve">approval. </w:t>
      </w:r>
      <w:r w:rsidR="00070D53">
        <w:rPr>
          <w:rFonts w:ascii="Arial Narrow" w:eastAsia="Times New Roman" w:hAnsi="Arial Narrow" w:cs="Calibri"/>
          <w:sz w:val="23"/>
          <w:szCs w:val="23"/>
          <w:lang w:eastAsia="en-AU"/>
        </w:rPr>
        <w:t>When updated, amendments promulgated are to be certified in this document</w:t>
      </w:r>
      <w:r w:rsidRPr="0008741C">
        <w:rPr>
          <w:rFonts w:ascii="Arial Narrow" w:eastAsia="Times New Roman" w:hAnsi="Arial Narrow" w:cs="Calibri"/>
          <w:sz w:val="23"/>
          <w:szCs w:val="23"/>
          <w:lang w:eastAsia="en-AU"/>
        </w:rPr>
        <w:t>.</w:t>
      </w:r>
    </w:p>
    <w:p w14:paraId="2F293824" w14:textId="77777777" w:rsidR="00993B02" w:rsidRDefault="00993B02" w:rsidP="00F24FD7">
      <w:pPr>
        <w:pStyle w:val="BodyText"/>
        <w:kinsoku w:val="0"/>
        <w:overflowPunct w:val="0"/>
        <w:spacing w:before="3"/>
        <w:ind w:right="297"/>
        <w:rPr>
          <w:rFonts w:ascii="Arial" w:eastAsia="Times New Roman" w:hAnsi="Arial" w:cs="Arial"/>
          <w:bCs/>
          <w:w w:val="99"/>
          <w:szCs w:val="40"/>
          <w:lang w:eastAsia="en-AU"/>
        </w:rPr>
      </w:pPr>
    </w:p>
    <w:p w14:paraId="5B5B9544" w14:textId="77777777" w:rsidR="00F24FD7" w:rsidRPr="00DA4ADE" w:rsidRDefault="00C441D7" w:rsidP="0036330D">
      <w:pPr>
        <w:pStyle w:val="BodyText"/>
        <w:numPr>
          <w:ilvl w:val="0"/>
          <w:numId w:val="17"/>
        </w:numPr>
        <w:kinsoku w:val="0"/>
        <w:overflowPunct w:val="0"/>
        <w:spacing w:before="3"/>
        <w:ind w:right="297"/>
        <w:rPr>
          <w:rFonts w:ascii="Arial Narrow" w:eastAsia="Times New Roman" w:hAnsi="Arial Narrow" w:cs="Arial"/>
          <w:bCs/>
          <w:w w:val="99"/>
          <w:szCs w:val="40"/>
          <w:lang w:eastAsia="en-AU"/>
        </w:rPr>
      </w:pPr>
      <w:hyperlink r:id="rId13" w:history="1">
        <w:r w:rsidR="00993B02" w:rsidRPr="00DA4ADE">
          <w:rPr>
            <w:rStyle w:val="Hyperlink"/>
            <w:rFonts w:ascii="Arial Narrow" w:eastAsia="Times New Roman" w:hAnsi="Arial Narrow" w:cs="Arial"/>
            <w:bCs/>
            <w:w w:val="99"/>
            <w:szCs w:val="40"/>
            <w:lang w:eastAsia="en-AU"/>
          </w:rPr>
          <w:t>State Emergency Management Policy</w:t>
        </w:r>
      </w:hyperlink>
    </w:p>
    <w:p w14:paraId="637A49E3" w14:textId="77777777" w:rsidR="00993B02" w:rsidRPr="00DA4ADE" w:rsidRDefault="00C441D7" w:rsidP="0036330D">
      <w:pPr>
        <w:pStyle w:val="BodyText"/>
        <w:numPr>
          <w:ilvl w:val="0"/>
          <w:numId w:val="17"/>
        </w:numPr>
        <w:kinsoku w:val="0"/>
        <w:overflowPunct w:val="0"/>
        <w:spacing w:before="3"/>
        <w:ind w:right="297"/>
        <w:rPr>
          <w:rFonts w:ascii="Arial Narrow" w:eastAsia="Times New Roman" w:hAnsi="Arial Narrow" w:cs="Arial"/>
          <w:bCs/>
          <w:w w:val="99"/>
          <w:szCs w:val="40"/>
          <w:lang w:eastAsia="en-AU"/>
        </w:rPr>
      </w:pPr>
      <w:hyperlink r:id="rId14" w:history="1">
        <w:r w:rsidR="00993B02" w:rsidRPr="00DA4ADE">
          <w:rPr>
            <w:rStyle w:val="Hyperlink"/>
            <w:rFonts w:ascii="Arial Narrow" w:eastAsia="Times New Roman" w:hAnsi="Arial Narrow" w:cs="Arial"/>
            <w:bCs/>
            <w:w w:val="99"/>
            <w:szCs w:val="40"/>
            <w:lang w:eastAsia="en-AU"/>
          </w:rPr>
          <w:t>State Emergency Management Plan</w:t>
        </w:r>
      </w:hyperlink>
    </w:p>
    <w:p w14:paraId="657170CA" w14:textId="77777777" w:rsidR="00993B02" w:rsidRPr="00DA4ADE" w:rsidRDefault="00C441D7" w:rsidP="0036330D">
      <w:pPr>
        <w:pStyle w:val="BodyText"/>
        <w:numPr>
          <w:ilvl w:val="0"/>
          <w:numId w:val="17"/>
        </w:numPr>
        <w:kinsoku w:val="0"/>
        <w:overflowPunct w:val="0"/>
        <w:spacing w:before="3"/>
        <w:ind w:right="297"/>
        <w:rPr>
          <w:rFonts w:ascii="Arial Narrow" w:eastAsia="Times New Roman" w:hAnsi="Arial Narrow" w:cs="Arial"/>
          <w:bCs/>
          <w:w w:val="99"/>
          <w:szCs w:val="40"/>
          <w:lang w:eastAsia="en-AU"/>
        </w:rPr>
      </w:pPr>
      <w:hyperlink r:id="rId15" w:history="1">
        <w:r w:rsidR="00993B02" w:rsidRPr="00DA4ADE">
          <w:rPr>
            <w:rStyle w:val="Hyperlink"/>
            <w:rFonts w:ascii="Arial Narrow" w:eastAsia="Times New Roman" w:hAnsi="Arial Narrow" w:cs="Arial"/>
            <w:bCs/>
            <w:w w:val="99"/>
            <w:szCs w:val="40"/>
            <w:lang w:eastAsia="en-AU"/>
          </w:rPr>
          <w:t>State Emergency Management Procedure</w:t>
        </w:r>
      </w:hyperlink>
    </w:p>
    <w:p w14:paraId="4C00E1BB" w14:textId="77777777" w:rsidR="00993B02" w:rsidRPr="00DA4ADE" w:rsidRDefault="00C441D7" w:rsidP="0036330D">
      <w:pPr>
        <w:pStyle w:val="BodyText"/>
        <w:numPr>
          <w:ilvl w:val="0"/>
          <w:numId w:val="17"/>
        </w:numPr>
        <w:kinsoku w:val="0"/>
        <w:overflowPunct w:val="0"/>
        <w:spacing w:before="3"/>
        <w:ind w:right="297"/>
        <w:rPr>
          <w:rFonts w:ascii="Arial Narrow" w:eastAsia="Times New Roman" w:hAnsi="Arial Narrow" w:cs="Arial"/>
          <w:bCs/>
          <w:w w:val="99"/>
          <w:szCs w:val="40"/>
          <w:lang w:eastAsia="en-AU"/>
        </w:rPr>
      </w:pPr>
      <w:hyperlink r:id="rId16" w:history="1">
        <w:r w:rsidR="00993B02" w:rsidRPr="00DA4ADE">
          <w:rPr>
            <w:rStyle w:val="Hyperlink"/>
            <w:rFonts w:ascii="Arial Narrow" w:eastAsia="Times New Roman" w:hAnsi="Arial Narrow" w:cs="Arial"/>
            <w:bCs/>
            <w:w w:val="99"/>
            <w:szCs w:val="40"/>
            <w:lang w:eastAsia="en-AU"/>
          </w:rPr>
          <w:t>State Emergency Management Guidelines</w:t>
        </w:r>
      </w:hyperlink>
    </w:p>
    <w:p w14:paraId="58E08F6F" w14:textId="77777777" w:rsidR="00993B02" w:rsidRPr="00DA4ADE" w:rsidRDefault="00C441D7" w:rsidP="0036330D">
      <w:pPr>
        <w:pStyle w:val="BodyText"/>
        <w:numPr>
          <w:ilvl w:val="0"/>
          <w:numId w:val="17"/>
        </w:numPr>
        <w:kinsoku w:val="0"/>
        <w:overflowPunct w:val="0"/>
        <w:spacing w:before="3"/>
        <w:ind w:right="297"/>
        <w:rPr>
          <w:rFonts w:ascii="Arial Narrow" w:eastAsia="Times New Roman" w:hAnsi="Arial Narrow" w:cs="Arial"/>
          <w:bCs/>
          <w:w w:val="99"/>
          <w:szCs w:val="40"/>
          <w:lang w:eastAsia="en-AU"/>
        </w:rPr>
      </w:pPr>
      <w:hyperlink r:id="rId17" w:history="1">
        <w:r w:rsidR="00993B02" w:rsidRPr="00DA4ADE">
          <w:rPr>
            <w:rStyle w:val="Hyperlink"/>
            <w:rFonts w:ascii="Arial Narrow" w:eastAsia="Times New Roman" w:hAnsi="Arial Narrow" w:cs="Arial"/>
            <w:bCs/>
            <w:w w:val="99"/>
            <w:szCs w:val="40"/>
            <w:lang w:eastAsia="en-AU"/>
          </w:rPr>
          <w:t>State Emergency Management Glossary</w:t>
        </w:r>
      </w:hyperlink>
    </w:p>
    <w:p w14:paraId="39EB809F" w14:textId="77777777" w:rsidR="00993B02" w:rsidRPr="00993B02" w:rsidRDefault="00993B02" w:rsidP="00993B02">
      <w:pPr>
        <w:pStyle w:val="BodyText"/>
        <w:kinsoku w:val="0"/>
        <w:overflowPunct w:val="0"/>
        <w:spacing w:before="3"/>
        <w:ind w:left="720" w:right="297"/>
        <w:rPr>
          <w:rFonts w:ascii="Arial" w:eastAsia="Times New Roman" w:hAnsi="Arial" w:cs="Arial"/>
          <w:bCs/>
          <w:w w:val="99"/>
          <w:szCs w:val="40"/>
          <w:lang w:eastAsia="en-AU"/>
        </w:rPr>
      </w:pPr>
    </w:p>
    <w:p w14:paraId="1AB231CD" w14:textId="77777777" w:rsidR="00993B02" w:rsidRDefault="00993B02" w:rsidP="00F24FD7">
      <w:pPr>
        <w:pStyle w:val="BodyText"/>
        <w:kinsoku w:val="0"/>
        <w:overflowPunct w:val="0"/>
        <w:spacing w:before="3"/>
        <w:ind w:right="297"/>
        <w:rPr>
          <w:rFonts w:ascii="Arial Narrow" w:eastAsia="Times New Roman" w:hAnsi="Arial Narrow" w:cs="Calibri"/>
          <w:b/>
          <w:bCs/>
          <w:w w:val="99"/>
          <w:sz w:val="40"/>
          <w:szCs w:val="40"/>
          <w:lang w:eastAsia="en-AU"/>
        </w:rPr>
      </w:pPr>
    </w:p>
    <w:p w14:paraId="412D3760" w14:textId="77777777" w:rsidR="00F23186" w:rsidRDefault="00F23186" w:rsidP="00F24FD7">
      <w:pPr>
        <w:pStyle w:val="BodyText"/>
        <w:kinsoku w:val="0"/>
        <w:overflowPunct w:val="0"/>
        <w:spacing w:before="3"/>
        <w:ind w:right="297"/>
        <w:rPr>
          <w:rFonts w:ascii="Arial Narrow" w:eastAsia="Times New Roman" w:hAnsi="Arial Narrow" w:cs="Calibri"/>
          <w:b/>
          <w:bCs/>
          <w:w w:val="99"/>
          <w:sz w:val="40"/>
          <w:szCs w:val="40"/>
          <w:lang w:eastAsia="en-AU"/>
        </w:rPr>
      </w:pPr>
    </w:p>
    <w:p w14:paraId="7EB236A9" w14:textId="77777777" w:rsidR="00F23186" w:rsidRDefault="00F23186" w:rsidP="00F24FD7">
      <w:pPr>
        <w:pStyle w:val="BodyText"/>
        <w:kinsoku w:val="0"/>
        <w:overflowPunct w:val="0"/>
        <w:spacing w:before="3"/>
        <w:ind w:right="297"/>
        <w:rPr>
          <w:rFonts w:ascii="Arial Narrow" w:eastAsia="Times New Roman" w:hAnsi="Arial Narrow" w:cs="Calibri"/>
          <w:b/>
          <w:bCs/>
          <w:w w:val="99"/>
          <w:sz w:val="40"/>
          <w:szCs w:val="40"/>
          <w:lang w:eastAsia="en-AU"/>
        </w:rPr>
      </w:pPr>
    </w:p>
    <w:p w14:paraId="15E7FAF7" w14:textId="77777777" w:rsidR="00F23186" w:rsidRDefault="00F23186" w:rsidP="00F24FD7">
      <w:pPr>
        <w:pStyle w:val="BodyText"/>
        <w:kinsoku w:val="0"/>
        <w:overflowPunct w:val="0"/>
        <w:spacing w:before="3"/>
        <w:ind w:right="297"/>
        <w:rPr>
          <w:rFonts w:ascii="Arial Narrow" w:eastAsia="Times New Roman" w:hAnsi="Arial Narrow" w:cs="Calibri"/>
          <w:b/>
          <w:bCs/>
          <w:w w:val="99"/>
          <w:sz w:val="40"/>
          <w:szCs w:val="40"/>
          <w:lang w:eastAsia="en-AU"/>
        </w:rPr>
      </w:pPr>
    </w:p>
    <w:p w14:paraId="7F939C16" w14:textId="77777777" w:rsidR="002F7542" w:rsidRDefault="002F7542" w:rsidP="00F24FD7">
      <w:pPr>
        <w:pStyle w:val="BodyText"/>
        <w:kinsoku w:val="0"/>
        <w:overflowPunct w:val="0"/>
        <w:spacing w:before="3"/>
        <w:ind w:right="297"/>
        <w:rPr>
          <w:rFonts w:ascii="Arial Narrow" w:eastAsia="Times New Roman" w:hAnsi="Arial Narrow" w:cs="Calibri"/>
          <w:b/>
          <w:bCs/>
          <w:w w:val="99"/>
          <w:sz w:val="40"/>
          <w:szCs w:val="40"/>
          <w:lang w:eastAsia="en-AU"/>
        </w:rPr>
      </w:pPr>
    </w:p>
    <w:p w14:paraId="5CD7E756" w14:textId="77777777" w:rsidR="00F24FD7" w:rsidRPr="00B81A6A" w:rsidRDefault="00F24FD7" w:rsidP="00F24FD7">
      <w:pPr>
        <w:pStyle w:val="BodyText"/>
        <w:kinsoku w:val="0"/>
        <w:overflowPunct w:val="0"/>
        <w:spacing w:before="3"/>
        <w:ind w:right="297"/>
        <w:rPr>
          <w:rFonts w:ascii="Arial Narrow" w:eastAsia="Times New Roman" w:hAnsi="Arial Narrow" w:cs="Calibri"/>
          <w:b/>
          <w:bCs/>
          <w:w w:val="99"/>
          <w:sz w:val="18"/>
          <w:szCs w:val="40"/>
          <w:lang w:eastAsia="en-AU"/>
        </w:rPr>
      </w:pPr>
    </w:p>
    <w:p w14:paraId="61D2A515" w14:textId="77777777" w:rsidR="00993B02" w:rsidRDefault="00993B02" w:rsidP="00993B02">
      <w:pPr>
        <w:widowControl w:val="0"/>
        <w:kinsoku w:val="0"/>
        <w:overflowPunct w:val="0"/>
        <w:autoSpaceDE w:val="0"/>
        <w:autoSpaceDN w:val="0"/>
        <w:adjustRightInd w:val="0"/>
        <w:spacing w:after="0" w:line="274" w:lineRule="exact"/>
        <w:ind w:left="120" w:right="94"/>
        <w:outlineLvl w:val="5"/>
        <w:rPr>
          <w:rFonts w:ascii="Arial Narrow" w:eastAsia="Times New Roman" w:hAnsi="Arial Narrow" w:cs="Calibri"/>
          <w:b/>
          <w:bCs/>
          <w:sz w:val="23"/>
          <w:szCs w:val="23"/>
          <w:u w:val="single"/>
          <w:lang w:eastAsia="en-AU"/>
        </w:rPr>
      </w:pPr>
      <w:r w:rsidRPr="0008741C">
        <w:rPr>
          <w:rFonts w:ascii="Arial Narrow" w:eastAsia="Times New Roman" w:hAnsi="Arial Narrow" w:cs="Calibri"/>
          <w:b/>
          <w:bCs/>
          <w:sz w:val="23"/>
          <w:szCs w:val="23"/>
          <w:u w:val="single"/>
          <w:lang w:eastAsia="en-AU"/>
        </w:rPr>
        <w:t>DISTRIBUTION LIST</w:t>
      </w:r>
      <w:r>
        <w:rPr>
          <w:rFonts w:ascii="Arial Narrow" w:eastAsia="Times New Roman" w:hAnsi="Arial Narrow" w:cs="Calibri"/>
          <w:b/>
          <w:bCs/>
          <w:sz w:val="23"/>
          <w:szCs w:val="23"/>
          <w:u w:val="single"/>
          <w:lang w:eastAsia="en-AU"/>
        </w:rPr>
        <w:t xml:space="preserve"> </w:t>
      </w:r>
    </w:p>
    <w:p w14:paraId="69140479" w14:textId="77777777" w:rsidR="002F7542" w:rsidRPr="00B02C37" w:rsidRDefault="002F7542" w:rsidP="002F7542">
      <w:pPr>
        <w:pStyle w:val="BodyText"/>
        <w:kinsoku w:val="0"/>
        <w:overflowPunct w:val="0"/>
        <w:spacing w:before="3"/>
        <w:ind w:right="297"/>
        <w:rPr>
          <w:rFonts w:ascii="Arial Narrow" w:eastAsia="Times New Roman" w:hAnsi="Arial Narrow" w:cs="Calibri"/>
          <w:b/>
          <w:bCs/>
          <w:i/>
          <w:w w:val="99"/>
          <w:lang w:eastAsia="en-AU"/>
        </w:rPr>
      </w:pPr>
    </w:p>
    <w:p w14:paraId="3FFC7ABC" w14:textId="77777777" w:rsidR="00993B02" w:rsidRDefault="00993B02" w:rsidP="00F24FD7">
      <w:pPr>
        <w:pStyle w:val="BodyText"/>
        <w:kinsoku w:val="0"/>
        <w:overflowPunct w:val="0"/>
        <w:spacing w:before="3"/>
        <w:ind w:right="297"/>
        <w:rPr>
          <w:rFonts w:ascii="Arial Narrow" w:eastAsia="Times New Roman" w:hAnsi="Arial Narrow" w:cs="Calibri"/>
          <w:b/>
          <w:bCs/>
          <w:w w:val="99"/>
          <w:lang w:eastAsia="en-AU"/>
        </w:rPr>
      </w:pPr>
    </w:p>
    <w:p w14:paraId="53FD63E6" w14:textId="77777777" w:rsidR="00993B02" w:rsidRDefault="00993B02" w:rsidP="00F24FD7">
      <w:pPr>
        <w:pStyle w:val="BodyText"/>
        <w:kinsoku w:val="0"/>
        <w:overflowPunct w:val="0"/>
        <w:spacing w:before="3"/>
        <w:ind w:right="297"/>
        <w:rPr>
          <w:rFonts w:ascii="Arial Narrow" w:eastAsia="Times New Roman" w:hAnsi="Arial Narrow" w:cs="Calibri"/>
          <w:b/>
          <w:bCs/>
          <w:w w:val="99"/>
          <w:sz w:val="40"/>
          <w:szCs w:val="40"/>
          <w:lang w:eastAsia="en-AU"/>
        </w:rPr>
      </w:pPr>
    </w:p>
    <w:p w14:paraId="3AEE5415" w14:textId="77777777" w:rsidR="00993B02" w:rsidRDefault="00993B02" w:rsidP="00F24FD7">
      <w:pPr>
        <w:pStyle w:val="BodyText"/>
        <w:kinsoku w:val="0"/>
        <w:overflowPunct w:val="0"/>
        <w:spacing w:before="3"/>
        <w:ind w:right="297"/>
        <w:rPr>
          <w:rFonts w:ascii="Arial Narrow" w:eastAsia="Times New Roman" w:hAnsi="Arial Narrow" w:cs="Calibri"/>
          <w:b/>
          <w:bCs/>
          <w:w w:val="99"/>
          <w:sz w:val="40"/>
          <w:szCs w:val="40"/>
          <w:lang w:eastAsia="en-AU"/>
        </w:rPr>
      </w:pPr>
    </w:p>
    <w:p w14:paraId="641C8830" w14:textId="77777777" w:rsidR="00993B02" w:rsidRPr="0008741C" w:rsidRDefault="00993B02" w:rsidP="00F24FD7">
      <w:pPr>
        <w:pStyle w:val="BodyText"/>
        <w:kinsoku w:val="0"/>
        <w:overflowPunct w:val="0"/>
        <w:spacing w:before="3"/>
        <w:ind w:right="297"/>
        <w:rPr>
          <w:rFonts w:ascii="Arial Narrow" w:eastAsia="Times New Roman" w:hAnsi="Arial Narrow" w:cs="Calibri"/>
          <w:b/>
          <w:bCs/>
          <w:w w:val="99"/>
          <w:sz w:val="40"/>
          <w:szCs w:val="40"/>
          <w:lang w:eastAsia="en-AU"/>
        </w:rPr>
      </w:pPr>
    </w:p>
    <w:p w14:paraId="35A17C1E" w14:textId="77777777" w:rsidR="00F24FD7" w:rsidRPr="0008741C" w:rsidRDefault="00F24FD7" w:rsidP="00E14F96">
      <w:pPr>
        <w:widowControl w:val="0"/>
        <w:kinsoku w:val="0"/>
        <w:overflowPunct w:val="0"/>
        <w:autoSpaceDE w:val="0"/>
        <w:autoSpaceDN w:val="0"/>
        <w:adjustRightInd w:val="0"/>
        <w:spacing w:after="0" w:line="274" w:lineRule="exact"/>
        <w:ind w:left="120" w:right="94"/>
        <w:outlineLvl w:val="5"/>
        <w:rPr>
          <w:rFonts w:ascii="Arial Narrow" w:eastAsia="Times New Roman" w:hAnsi="Arial Narrow" w:cs="Calibri"/>
          <w:sz w:val="23"/>
          <w:szCs w:val="23"/>
          <w:lang w:eastAsia="en-AU"/>
        </w:rPr>
      </w:pPr>
    </w:p>
    <w:p w14:paraId="0F236D35" w14:textId="77777777" w:rsidR="00F24FD7" w:rsidRPr="0008741C" w:rsidRDefault="00F24FD7" w:rsidP="00F24FD7">
      <w:pPr>
        <w:widowControl w:val="0"/>
        <w:autoSpaceDE w:val="0"/>
        <w:autoSpaceDN w:val="0"/>
        <w:adjustRightInd w:val="0"/>
        <w:spacing w:after="0" w:line="240" w:lineRule="auto"/>
        <w:rPr>
          <w:rFonts w:ascii="Arial Narrow" w:eastAsia="Times New Roman" w:hAnsi="Arial Narrow" w:cs="Times New Roman"/>
          <w:sz w:val="24"/>
          <w:szCs w:val="24"/>
          <w:lang w:eastAsia="en-AU"/>
        </w:rPr>
      </w:pPr>
    </w:p>
    <w:tbl>
      <w:tblPr>
        <w:tblpPr w:leftFromText="180" w:rightFromText="180" w:vertAnchor="page" w:horzAnchor="margin" w:tblpY="2416"/>
        <w:tblW w:w="10451" w:type="dxa"/>
        <w:tblCellSpacing w:w="10" w:type="dxa"/>
        <w:tblLayout w:type="fixed"/>
        <w:tblCellMar>
          <w:left w:w="0" w:type="dxa"/>
          <w:right w:w="0" w:type="dxa"/>
        </w:tblCellMar>
        <w:tblLook w:val="0000" w:firstRow="0" w:lastRow="0" w:firstColumn="0" w:lastColumn="0" w:noHBand="0" w:noVBand="0"/>
      </w:tblPr>
      <w:tblGrid>
        <w:gridCol w:w="6690"/>
        <w:gridCol w:w="1214"/>
        <w:gridCol w:w="147"/>
        <w:gridCol w:w="1214"/>
        <w:gridCol w:w="1186"/>
      </w:tblGrid>
      <w:tr w:rsidR="00022C37" w:rsidRPr="0008741C" w14:paraId="54E0A8B2" w14:textId="77777777" w:rsidTr="00B81A6A">
        <w:trPr>
          <w:gridAfter w:val="1"/>
          <w:wAfter w:w="1156" w:type="dxa"/>
          <w:trHeight w:hRule="exact" w:val="872"/>
          <w:tblCellSpacing w:w="10" w:type="dxa"/>
        </w:trPr>
        <w:tc>
          <w:tcPr>
            <w:tcW w:w="6660" w:type="dxa"/>
            <w:tcBorders>
              <w:top w:val="nil"/>
              <w:left w:val="nil"/>
              <w:bottom w:val="nil"/>
              <w:right w:val="nil"/>
            </w:tcBorders>
            <w:shd w:val="clear" w:color="auto" w:fill="17365D" w:themeFill="text2" w:themeFillShade="BF"/>
          </w:tcPr>
          <w:p w14:paraId="5D2149B7" w14:textId="77777777" w:rsidR="00022C37" w:rsidRPr="00CE49C3" w:rsidRDefault="00022C37" w:rsidP="009B3DF7">
            <w:pPr>
              <w:widowControl w:val="0"/>
              <w:kinsoku w:val="0"/>
              <w:overflowPunct w:val="0"/>
              <w:autoSpaceDE w:val="0"/>
              <w:autoSpaceDN w:val="0"/>
              <w:adjustRightInd w:val="0"/>
              <w:spacing w:after="0" w:line="278" w:lineRule="exact"/>
              <w:ind w:left="98"/>
              <w:rPr>
                <w:rFonts w:ascii="Arial Narrow" w:eastAsia="Times New Roman" w:hAnsi="Arial Narrow" w:cs="Times New Roman"/>
                <w:szCs w:val="24"/>
                <w:lang w:eastAsia="en-AU"/>
              </w:rPr>
            </w:pPr>
            <w:r w:rsidRPr="00CE49C3">
              <w:rPr>
                <w:rFonts w:ascii="Arial Narrow" w:eastAsia="Times New Roman" w:hAnsi="Arial Narrow" w:cs="Calibri"/>
                <w:b/>
                <w:bCs/>
                <w:color w:val="FFFFFF"/>
                <w:szCs w:val="23"/>
                <w:lang w:eastAsia="en-AU"/>
              </w:rPr>
              <w:t>Organisation</w:t>
            </w:r>
          </w:p>
        </w:tc>
        <w:tc>
          <w:tcPr>
            <w:tcW w:w="1341" w:type="dxa"/>
            <w:gridSpan w:val="2"/>
            <w:tcBorders>
              <w:top w:val="nil"/>
              <w:left w:val="nil"/>
              <w:bottom w:val="nil"/>
              <w:right w:val="nil"/>
            </w:tcBorders>
            <w:shd w:val="clear" w:color="auto" w:fill="17365D" w:themeFill="text2" w:themeFillShade="BF"/>
          </w:tcPr>
          <w:p w14:paraId="6115EBE9" w14:textId="77777777" w:rsidR="00022C37" w:rsidRPr="00CE49C3" w:rsidRDefault="00CE49C3" w:rsidP="009B3DF7">
            <w:pPr>
              <w:widowControl w:val="0"/>
              <w:kinsoku w:val="0"/>
              <w:overflowPunct w:val="0"/>
              <w:autoSpaceDE w:val="0"/>
              <w:autoSpaceDN w:val="0"/>
              <w:adjustRightInd w:val="0"/>
              <w:spacing w:after="0" w:line="278" w:lineRule="exact"/>
              <w:ind w:left="98"/>
              <w:rPr>
                <w:rFonts w:ascii="Arial Narrow" w:eastAsia="Times New Roman" w:hAnsi="Arial Narrow" w:cs="Calibri"/>
                <w:b/>
                <w:bCs/>
                <w:color w:val="FFFFFF" w:themeColor="background1"/>
                <w:szCs w:val="23"/>
                <w:lang w:eastAsia="en-AU"/>
              </w:rPr>
            </w:pPr>
            <w:r w:rsidRPr="00CE49C3">
              <w:rPr>
                <w:rFonts w:ascii="Arial Narrow" w:eastAsia="Times New Roman" w:hAnsi="Arial Narrow" w:cs="Calibri"/>
                <w:b/>
                <w:bCs/>
                <w:color w:val="FFFFFF" w:themeColor="background1"/>
                <w:szCs w:val="23"/>
                <w:lang w:eastAsia="en-AU"/>
              </w:rPr>
              <w:t>Electronic or Hard Copy</w:t>
            </w:r>
          </w:p>
        </w:tc>
        <w:tc>
          <w:tcPr>
            <w:tcW w:w="1194" w:type="dxa"/>
            <w:tcBorders>
              <w:top w:val="nil"/>
              <w:left w:val="nil"/>
              <w:bottom w:val="nil"/>
              <w:right w:val="nil"/>
            </w:tcBorders>
            <w:shd w:val="clear" w:color="auto" w:fill="17365D" w:themeFill="text2" w:themeFillShade="BF"/>
          </w:tcPr>
          <w:p w14:paraId="21084235" w14:textId="77777777" w:rsidR="00022C37" w:rsidRPr="00CE49C3" w:rsidRDefault="00CE49C3" w:rsidP="009B3DF7">
            <w:pPr>
              <w:widowControl w:val="0"/>
              <w:kinsoku w:val="0"/>
              <w:overflowPunct w:val="0"/>
              <w:autoSpaceDE w:val="0"/>
              <w:autoSpaceDN w:val="0"/>
              <w:adjustRightInd w:val="0"/>
              <w:spacing w:after="0" w:line="278" w:lineRule="exact"/>
              <w:ind w:left="98"/>
              <w:rPr>
                <w:rFonts w:ascii="Arial Narrow" w:eastAsia="Times New Roman" w:hAnsi="Arial Narrow" w:cs="Times New Roman"/>
                <w:color w:val="FFFFFF" w:themeColor="background1"/>
                <w:szCs w:val="24"/>
                <w:lang w:eastAsia="en-AU"/>
              </w:rPr>
            </w:pPr>
            <w:r w:rsidRPr="00CE49C3">
              <w:rPr>
                <w:rFonts w:ascii="Arial Narrow" w:eastAsia="Times New Roman" w:hAnsi="Arial Narrow" w:cs="Calibri"/>
                <w:b/>
                <w:bCs/>
                <w:color w:val="FFFFFF" w:themeColor="background1"/>
                <w:szCs w:val="23"/>
                <w:lang w:eastAsia="en-AU"/>
              </w:rPr>
              <w:t xml:space="preserve">No </w:t>
            </w:r>
            <w:r w:rsidR="00022C37" w:rsidRPr="00CE49C3">
              <w:rPr>
                <w:rFonts w:ascii="Arial Narrow" w:eastAsia="Times New Roman" w:hAnsi="Arial Narrow" w:cs="Calibri"/>
                <w:b/>
                <w:bCs/>
                <w:color w:val="FFFFFF" w:themeColor="background1"/>
                <w:szCs w:val="23"/>
                <w:lang w:eastAsia="en-AU"/>
              </w:rPr>
              <w:t>Copies</w:t>
            </w:r>
          </w:p>
        </w:tc>
      </w:tr>
      <w:tr w:rsidR="00022C37" w:rsidRPr="0008741C" w14:paraId="7A030670" w14:textId="77777777" w:rsidTr="00B81A6A">
        <w:trPr>
          <w:gridAfter w:val="1"/>
          <w:wAfter w:w="1156" w:type="dxa"/>
          <w:trHeight w:hRule="exact" w:val="300"/>
          <w:tblCellSpacing w:w="10" w:type="dxa"/>
        </w:trPr>
        <w:tc>
          <w:tcPr>
            <w:tcW w:w="6660" w:type="dxa"/>
            <w:tcBorders>
              <w:top w:val="single" w:sz="4" w:space="0" w:color="auto"/>
              <w:left w:val="single" w:sz="4" w:space="0" w:color="auto"/>
              <w:bottom w:val="single" w:sz="4" w:space="0" w:color="auto"/>
              <w:right w:val="single" w:sz="4" w:space="0" w:color="auto"/>
            </w:tcBorders>
            <w:shd w:val="clear" w:color="auto" w:fill="FBE877"/>
          </w:tcPr>
          <w:p w14:paraId="49B48C68" w14:textId="77777777" w:rsidR="00022C37" w:rsidRPr="0008741C" w:rsidRDefault="00013CF2" w:rsidP="009B3DF7">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 xml:space="preserve">Shire of </w:t>
            </w:r>
            <w:r w:rsidR="00E91AF1">
              <w:rPr>
                <w:rFonts w:ascii="Arial Narrow" w:eastAsia="Times New Roman" w:hAnsi="Arial Narrow" w:cs="Times New Roman"/>
                <w:sz w:val="24"/>
                <w:szCs w:val="24"/>
                <w:lang w:eastAsia="en-AU"/>
              </w:rPr>
              <w:t>Westonia &amp; Yilgarn</w:t>
            </w:r>
          </w:p>
        </w:tc>
        <w:tc>
          <w:tcPr>
            <w:tcW w:w="1341" w:type="dxa"/>
            <w:gridSpan w:val="2"/>
            <w:tcBorders>
              <w:top w:val="single" w:sz="4" w:space="0" w:color="auto"/>
              <w:left w:val="single" w:sz="4" w:space="0" w:color="auto"/>
              <w:bottom w:val="single" w:sz="4" w:space="0" w:color="auto"/>
              <w:right w:val="single" w:sz="4" w:space="0" w:color="auto"/>
            </w:tcBorders>
            <w:shd w:val="clear" w:color="auto" w:fill="FBE877"/>
          </w:tcPr>
          <w:p w14:paraId="2E7B4028" w14:textId="77777777" w:rsidR="00022C37" w:rsidRDefault="00022C37" w:rsidP="009B3DF7">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p>
        </w:tc>
        <w:tc>
          <w:tcPr>
            <w:tcW w:w="1194" w:type="dxa"/>
            <w:tcBorders>
              <w:top w:val="single" w:sz="4" w:space="0" w:color="auto"/>
              <w:left w:val="single" w:sz="4" w:space="0" w:color="auto"/>
              <w:bottom w:val="single" w:sz="4" w:space="0" w:color="auto"/>
              <w:right w:val="single" w:sz="4" w:space="0" w:color="auto"/>
            </w:tcBorders>
            <w:shd w:val="clear" w:color="auto" w:fill="FBE877"/>
          </w:tcPr>
          <w:p w14:paraId="49591838" w14:textId="77777777" w:rsidR="00022C37" w:rsidRPr="0008741C" w:rsidRDefault="00022C37" w:rsidP="009B3DF7">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p>
        </w:tc>
      </w:tr>
      <w:tr w:rsidR="002F4071" w:rsidRPr="0008741C" w14:paraId="3FC92D08" w14:textId="77777777" w:rsidTr="00B81A6A">
        <w:trPr>
          <w:gridAfter w:val="1"/>
          <w:wAfter w:w="1156" w:type="dxa"/>
          <w:trHeight w:hRule="exact" w:val="300"/>
          <w:tblCellSpacing w:w="10" w:type="dxa"/>
        </w:trPr>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1AFEAE" w14:textId="77777777" w:rsidR="002F4071" w:rsidRPr="00B02C37" w:rsidRDefault="00520420" w:rsidP="009B3DF7">
            <w:pPr>
              <w:widowControl w:val="0"/>
              <w:kinsoku w:val="0"/>
              <w:overflowPunct w:val="0"/>
              <w:autoSpaceDE w:val="0"/>
              <w:autoSpaceDN w:val="0"/>
              <w:adjustRightInd w:val="0"/>
              <w:spacing w:after="0" w:line="278" w:lineRule="exact"/>
              <w:ind w:left="98"/>
              <w:rPr>
                <w:rFonts w:ascii="Arial Narrow" w:eastAsia="Times New Roman" w:hAnsi="Arial Narrow" w:cs="Times New Roman"/>
                <w:i/>
                <w:sz w:val="24"/>
                <w:szCs w:val="24"/>
                <w:lang w:eastAsia="en-AU"/>
              </w:rPr>
            </w:pPr>
            <w:r w:rsidRPr="00B02C37">
              <w:rPr>
                <w:rFonts w:ascii="Arial Narrow" w:eastAsia="Times New Roman" w:hAnsi="Arial Narrow" w:cs="Times New Roman"/>
                <w:i/>
                <w:sz w:val="24"/>
                <w:szCs w:val="24"/>
                <w:lang w:eastAsia="en-AU"/>
              </w:rPr>
              <w:t>Chief Executive Officer</w:t>
            </w:r>
            <w:r w:rsidR="009E04B0">
              <w:rPr>
                <w:rFonts w:ascii="Arial Narrow" w:eastAsia="Times New Roman" w:hAnsi="Arial Narrow" w:cs="Times New Roman"/>
                <w:i/>
                <w:sz w:val="24"/>
                <w:szCs w:val="24"/>
                <w:lang w:eastAsia="en-AU"/>
              </w:rPr>
              <w:t>’s</w:t>
            </w:r>
            <w:r w:rsidR="00B02C37">
              <w:rPr>
                <w:rFonts w:ascii="Arial Narrow" w:eastAsia="Times New Roman" w:hAnsi="Arial Narrow" w:cs="Times New Roman"/>
                <w:i/>
                <w:sz w:val="24"/>
                <w:szCs w:val="24"/>
                <w:lang w:eastAsia="en-AU"/>
              </w:rPr>
              <w:t xml:space="preserve"> </w:t>
            </w:r>
          </w:p>
        </w:tc>
        <w:tc>
          <w:tcPr>
            <w:tcW w:w="13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A94D20" w14:textId="77777777" w:rsidR="002F4071" w:rsidRDefault="009E04B0" w:rsidP="009B3DF7">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E</w:t>
            </w:r>
          </w:p>
        </w:tc>
        <w:tc>
          <w:tcPr>
            <w:tcW w:w="11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009E63" w14:textId="77777777" w:rsidR="002F4071" w:rsidRPr="0008741C" w:rsidRDefault="009E04B0" w:rsidP="009B3DF7">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1</w:t>
            </w:r>
          </w:p>
        </w:tc>
      </w:tr>
      <w:tr w:rsidR="009E04B0" w:rsidRPr="0008741C" w14:paraId="16161A79" w14:textId="77777777" w:rsidTr="00B81A6A">
        <w:trPr>
          <w:gridAfter w:val="1"/>
          <w:wAfter w:w="1156" w:type="dxa"/>
          <w:trHeight w:hRule="exact" w:val="300"/>
          <w:tblCellSpacing w:w="10" w:type="dxa"/>
        </w:trPr>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D1697E" w14:textId="77777777" w:rsidR="009E04B0" w:rsidRPr="00B02C37" w:rsidRDefault="009E04B0" w:rsidP="009B3DF7">
            <w:pPr>
              <w:widowControl w:val="0"/>
              <w:kinsoku w:val="0"/>
              <w:overflowPunct w:val="0"/>
              <w:autoSpaceDE w:val="0"/>
              <w:autoSpaceDN w:val="0"/>
              <w:adjustRightInd w:val="0"/>
              <w:spacing w:after="0" w:line="278" w:lineRule="exact"/>
              <w:ind w:left="98"/>
              <w:rPr>
                <w:rFonts w:ascii="Arial Narrow" w:eastAsia="Times New Roman" w:hAnsi="Arial Narrow" w:cs="Times New Roman"/>
                <w:i/>
                <w:sz w:val="24"/>
                <w:szCs w:val="24"/>
                <w:lang w:eastAsia="en-AU"/>
              </w:rPr>
            </w:pPr>
            <w:r>
              <w:rPr>
                <w:rFonts w:ascii="Arial Narrow" w:eastAsia="Times New Roman" w:hAnsi="Arial Narrow" w:cs="Times New Roman"/>
                <w:i/>
                <w:sz w:val="24"/>
                <w:szCs w:val="24"/>
                <w:lang w:eastAsia="en-AU"/>
              </w:rPr>
              <w:t>Shire Offices</w:t>
            </w:r>
          </w:p>
        </w:tc>
        <w:tc>
          <w:tcPr>
            <w:tcW w:w="13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C8DB98" w14:textId="77777777" w:rsidR="009E04B0" w:rsidRDefault="009E04B0" w:rsidP="009B3DF7">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H</w:t>
            </w:r>
          </w:p>
        </w:tc>
        <w:tc>
          <w:tcPr>
            <w:tcW w:w="11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9D215F" w14:textId="77777777" w:rsidR="009E04B0" w:rsidRPr="0008741C" w:rsidRDefault="009E04B0" w:rsidP="009B3DF7">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1</w:t>
            </w:r>
          </w:p>
        </w:tc>
      </w:tr>
      <w:tr w:rsidR="00520420" w:rsidRPr="0008741C" w14:paraId="08133D3C" w14:textId="77777777" w:rsidTr="00B81A6A">
        <w:trPr>
          <w:gridAfter w:val="1"/>
          <w:wAfter w:w="1156" w:type="dxa"/>
          <w:trHeight w:hRule="exact" w:val="300"/>
          <w:tblCellSpacing w:w="10" w:type="dxa"/>
        </w:trPr>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024914" w14:textId="77777777" w:rsidR="00520420" w:rsidRPr="00B02C37" w:rsidRDefault="009E04B0" w:rsidP="00520420">
            <w:pPr>
              <w:widowControl w:val="0"/>
              <w:kinsoku w:val="0"/>
              <w:overflowPunct w:val="0"/>
              <w:autoSpaceDE w:val="0"/>
              <w:autoSpaceDN w:val="0"/>
              <w:adjustRightInd w:val="0"/>
              <w:spacing w:after="0" w:line="278" w:lineRule="exact"/>
              <w:ind w:left="98"/>
              <w:rPr>
                <w:rFonts w:ascii="Arial Narrow" w:eastAsia="Times New Roman" w:hAnsi="Arial Narrow" w:cs="Times New Roman"/>
                <w:i/>
                <w:sz w:val="24"/>
                <w:szCs w:val="24"/>
                <w:lang w:eastAsia="en-AU"/>
              </w:rPr>
            </w:pPr>
            <w:r w:rsidRPr="00B02C37">
              <w:rPr>
                <w:rFonts w:ascii="Arial Narrow" w:eastAsia="Times New Roman" w:hAnsi="Arial Narrow" w:cs="Times New Roman"/>
                <w:i/>
                <w:sz w:val="24"/>
                <w:szCs w:val="24"/>
                <w:lang w:eastAsia="en-AU"/>
              </w:rPr>
              <w:t xml:space="preserve">Shire of </w:t>
            </w:r>
            <w:r>
              <w:rPr>
                <w:rFonts w:ascii="Arial Narrow" w:eastAsia="Times New Roman" w:hAnsi="Arial Narrow" w:cs="Times New Roman"/>
                <w:i/>
                <w:sz w:val="24"/>
                <w:szCs w:val="24"/>
                <w:lang w:eastAsia="en-AU"/>
              </w:rPr>
              <w:t xml:space="preserve">Westonia </w:t>
            </w:r>
            <w:r w:rsidRPr="00B02C37">
              <w:rPr>
                <w:rFonts w:ascii="Arial Narrow" w:eastAsia="Times New Roman" w:hAnsi="Arial Narrow" w:cs="Times New Roman"/>
                <w:i/>
                <w:sz w:val="24"/>
                <w:szCs w:val="24"/>
                <w:lang w:eastAsia="en-AU"/>
              </w:rPr>
              <w:t>Website</w:t>
            </w:r>
          </w:p>
        </w:tc>
        <w:tc>
          <w:tcPr>
            <w:tcW w:w="13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BA7C27" w14:textId="77777777" w:rsidR="00520420" w:rsidRDefault="009E04B0" w:rsidP="00520420">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E</w:t>
            </w:r>
          </w:p>
        </w:tc>
        <w:tc>
          <w:tcPr>
            <w:tcW w:w="11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39AF9E" w14:textId="77777777" w:rsidR="00520420" w:rsidRPr="0008741C" w:rsidRDefault="009E04B0" w:rsidP="00520420">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1</w:t>
            </w:r>
          </w:p>
        </w:tc>
      </w:tr>
      <w:tr w:rsidR="00B81A6A" w:rsidRPr="0008741C" w14:paraId="1D0426D2" w14:textId="77777777" w:rsidTr="00B81A6A">
        <w:trPr>
          <w:gridAfter w:val="1"/>
          <w:wAfter w:w="1156" w:type="dxa"/>
          <w:trHeight w:hRule="exact" w:val="300"/>
          <w:tblCellSpacing w:w="10" w:type="dxa"/>
        </w:trPr>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20CB6F" w14:textId="77777777" w:rsidR="00B81A6A" w:rsidRPr="00B02C37" w:rsidRDefault="00B81A6A" w:rsidP="00520420">
            <w:pPr>
              <w:widowControl w:val="0"/>
              <w:kinsoku w:val="0"/>
              <w:overflowPunct w:val="0"/>
              <w:autoSpaceDE w:val="0"/>
              <w:autoSpaceDN w:val="0"/>
              <w:adjustRightInd w:val="0"/>
              <w:spacing w:after="0" w:line="278" w:lineRule="exact"/>
              <w:ind w:left="98"/>
              <w:rPr>
                <w:rFonts w:ascii="Arial Narrow" w:eastAsia="Times New Roman" w:hAnsi="Arial Narrow" w:cs="Times New Roman"/>
                <w:i/>
                <w:sz w:val="24"/>
                <w:szCs w:val="24"/>
                <w:lang w:eastAsia="en-AU"/>
              </w:rPr>
            </w:pPr>
            <w:r w:rsidRPr="00B02C37">
              <w:rPr>
                <w:rFonts w:ascii="Arial Narrow" w:eastAsia="Times New Roman" w:hAnsi="Arial Narrow" w:cs="Times New Roman"/>
                <w:i/>
                <w:sz w:val="24"/>
                <w:szCs w:val="24"/>
                <w:lang w:eastAsia="en-AU"/>
              </w:rPr>
              <w:t>Shire of</w:t>
            </w:r>
            <w:r w:rsidR="009E04B0">
              <w:rPr>
                <w:rFonts w:ascii="Arial Narrow" w:eastAsia="Times New Roman" w:hAnsi="Arial Narrow" w:cs="Times New Roman"/>
                <w:i/>
                <w:sz w:val="24"/>
                <w:szCs w:val="24"/>
                <w:lang w:eastAsia="en-AU"/>
              </w:rPr>
              <w:t xml:space="preserve"> Yilgarn</w:t>
            </w:r>
            <w:r w:rsidRPr="00B02C37">
              <w:rPr>
                <w:rFonts w:ascii="Arial Narrow" w:eastAsia="Times New Roman" w:hAnsi="Arial Narrow" w:cs="Times New Roman"/>
                <w:i/>
                <w:sz w:val="24"/>
                <w:szCs w:val="24"/>
                <w:lang w:eastAsia="en-AU"/>
              </w:rPr>
              <w:t xml:space="preserve"> Website</w:t>
            </w:r>
          </w:p>
        </w:tc>
        <w:tc>
          <w:tcPr>
            <w:tcW w:w="13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295AB5" w14:textId="77777777" w:rsidR="00B81A6A" w:rsidRDefault="00570D8C" w:rsidP="00520420">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E</w:t>
            </w:r>
          </w:p>
        </w:tc>
        <w:tc>
          <w:tcPr>
            <w:tcW w:w="11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89B57B" w14:textId="77777777" w:rsidR="00B81A6A" w:rsidRDefault="009E04B0" w:rsidP="00520420">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1</w:t>
            </w:r>
          </w:p>
        </w:tc>
      </w:tr>
      <w:tr w:rsidR="00520420" w:rsidRPr="0008741C" w14:paraId="1A7690C8" w14:textId="77777777" w:rsidTr="00B81A6A">
        <w:trPr>
          <w:gridAfter w:val="1"/>
          <w:wAfter w:w="1156" w:type="dxa"/>
          <w:trHeight w:hRule="exact" w:val="300"/>
          <w:tblCellSpacing w:w="10" w:type="dxa"/>
        </w:trPr>
        <w:tc>
          <w:tcPr>
            <w:tcW w:w="6660" w:type="dxa"/>
            <w:tcBorders>
              <w:top w:val="single" w:sz="4" w:space="0" w:color="auto"/>
              <w:left w:val="single" w:sz="4" w:space="0" w:color="auto"/>
              <w:bottom w:val="single" w:sz="4" w:space="0" w:color="auto"/>
              <w:right w:val="single" w:sz="4" w:space="0" w:color="auto"/>
            </w:tcBorders>
            <w:shd w:val="clear" w:color="auto" w:fill="FBE877"/>
          </w:tcPr>
          <w:p w14:paraId="435218EF" w14:textId="77777777" w:rsidR="00520420" w:rsidRPr="0008741C" w:rsidRDefault="00520420" w:rsidP="00520420">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Emergency Management Committees</w:t>
            </w:r>
          </w:p>
        </w:tc>
        <w:tc>
          <w:tcPr>
            <w:tcW w:w="1341" w:type="dxa"/>
            <w:gridSpan w:val="2"/>
            <w:tcBorders>
              <w:top w:val="single" w:sz="4" w:space="0" w:color="auto"/>
              <w:left w:val="single" w:sz="4" w:space="0" w:color="auto"/>
              <w:bottom w:val="single" w:sz="4" w:space="0" w:color="auto"/>
              <w:right w:val="single" w:sz="4" w:space="0" w:color="auto"/>
            </w:tcBorders>
            <w:shd w:val="clear" w:color="auto" w:fill="FBE877"/>
          </w:tcPr>
          <w:p w14:paraId="3F937013" w14:textId="77777777" w:rsidR="00520420" w:rsidRDefault="00520420" w:rsidP="00520420">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p>
        </w:tc>
        <w:tc>
          <w:tcPr>
            <w:tcW w:w="1194" w:type="dxa"/>
            <w:tcBorders>
              <w:top w:val="single" w:sz="4" w:space="0" w:color="auto"/>
              <w:left w:val="single" w:sz="4" w:space="0" w:color="auto"/>
              <w:bottom w:val="single" w:sz="4" w:space="0" w:color="auto"/>
              <w:right w:val="single" w:sz="4" w:space="0" w:color="auto"/>
            </w:tcBorders>
            <w:shd w:val="clear" w:color="auto" w:fill="FBE877"/>
          </w:tcPr>
          <w:p w14:paraId="163F6E48" w14:textId="77777777" w:rsidR="00520420" w:rsidRPr="0008741C" w:rsidRDefault="00520420" w:rsidP="00520420">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p>
        </w:tc>
      </w:tr>
      <w:tr w:rsidR="00520420" w:rsidRPr="0008741C" w14:paraId="6B36267E" w14:textId="77777777" w:rsidTr="00B81A6A">
        <w:trPr>
          <w:gridAfter w:val="1"/>
          <w:wAfter w:w="1156" w:type="dxa"/>
          <w:trHeight w:hRule="exact" w:val="300"/>
          <w:tblCellSpacing w:w="10" w:type="dxa"/>
        </w:trPr>
        <w:tc>
          <w:tcPr>
            <w:tcW w:w="6660" w:type="dxa"/>
            <w:tcBorders>
              <w:top w:val="single" w:sz="4" w:space="0" w:color="auto"/>
              <w:left w:val="single" w:sz="4" w:space="0" w:color="auto"/>
              <w:bottom w:val="single" w:sz="4" w:space="0" w:color="auto"/>
              <w:right w:val="single" w:sz="4" w:space="0" w:color="auto"/>
            </w:tcBorders>
            <w:shd w:val="clear" w:color="auto" w:fill="auto"/>
          </w:tcPr>
          <w:p w14:paraId="519D0D37" w14:textId="77777777" w:rsidR="00520420" w:rsidRPr="00B02C37" w:rsidRDefault="00520420" w:rsidP="00520420">
            <w:pPr>
              <w:widowControl w:val="0"/>
              <w:kinsoku w:val="0"/>
              <w:overflowPunct w:val="0"/>
              <w:autoSpaceDE w:val="0"/>
              <w:autoSpaceDN w:val="0"/>
              <w:adjustRightInd w:val="0"/>
              <w:spacing w:after="0" w:line="278" w:lineRule="exact"/>
              <w:ind w:left="98"/>
              <w:rPr>
                <w:rFonts w:ascii="Arial Narrow" w:eastAsia="Times New Roman" w:hAnsi="Arial Narrow" w:cs="Times New Roman"/>
                <w:i/>
                <w:sz w:val="24"/>
                <w:szCs w:val="24"/>
                <w:lang w:eastAsia="en-AU"/>
              </w:rPr>
            </w:pPr>
            <w:r w:rsidRPr="00B02C37">
              <w:rPr>
                <w:rFonts w:ascii="Arial Narrow" w:eastAsia="Times New Roman" w:hAnsi="Arial Narrow" w:cs="Times New Roman"/>
                <w:i/>
                <w:sz w:val="24"/>
                <w:szCs w:val="24"/>
                <w:lang w:eastAsia="en-AU"/>
              </w:rPr>
              <w:t>Chairperson LEMC</w:t>
            </w:r>
          </w:p>
        </w:tc>
        <w:tc>
          <w:tcPr>
            <w:tcW w:w="1341" w:type="dxa"/>
            <w:gridSpan w:val="2"/>
            <w:tcBorders>
              <w:top w:val="single" w:sz="4" w:space="0" w:color="auto"/>
              <w:left w:val="single" w:sz="4" w:space="0" w:color="auto"/>
              <w:bottom w:val="single" w:sz="4" w:space="0" w:color="auto"/>
              <w:right w:val="single" w:sz="4" w:space="0" w:color="auto"/>
            </w:tcBorders>
          </w:tcPr>
          <w:p w14:paraId="1110D88A" w14:textId="77777777" w:rsidR="00520420" w:rsidRDefault="00570D8C" w:rsidP="00520420">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E</w:t>
            </w: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4E4FECA4" w14:textId="77777777" w:rsidR="00520420" w:rsidRPr="0008741C" w:rsidRDefault="00570D8C" w:rsidP="00520420">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1</w:t>
            </w:r>
          </w:p>
        </w:tc>
      </w:tr>
      <w:tr w:rsidR="00520420" w:rsidRPr="0008741C" w14:paraId="48DBC68E" w14:textId="77777777" w:rsidTr="00B81A6A">
        <w:trPr>
          <w:gridAfter w:val="1"/>
          <w:wAfter w:w="1156" w:type="dxa"/>
          <w:trHeight w:hRule="exact" w:val="300"/>
          <w:tblCellSpacing w:w="10" w:type="dxa"/>
        </w:trPr>
        <w:tc>
          <w:tcPr>
            <w:tcW w:w="6660" w:type="dxa"/>
            <w:tcBorders>
              <w:top w:val="single" w:sz="4" w:space="0" w:color="auto"/>
              <w:left w:val="single" w:sz="4" w:space="0" w:color="auto"/>
              <w:bottom w:val="single" w:sz="4" w:space="0" w:color="auto"/>
              <w:right w:val="single" w:sz="4" w:space="0" w:color="auto"/>
            </w:tcBorders>
            <w:shd w:val="clear" w:color="auto" w:fill="auto"/>
          </w:tcPr>
          <w:p w14:paraId="176FA497" w14:textId="77777777" w:rsidR="00520420" w:rsidRPr="00B02C37" w:rsidRDefault="00520420" w:rsidP="00520420">
            <w:pPr>
              <w:widowControl w:val="0"/>
              <w:kinsoku w:val="0"/>
              <w:overflowPunct w:val="0"/>
              <w:autoSpaceDE w:val="0"/>
              <w:autoSpaceDN w:val="0"/>
              <w:adjustRightInd w:val="0"/>
              <w:spacing w:after="0" w:line="278" w:lineRule="exact"/>
              <w:ind w:left="98"/>
              <w:rPr>
                <w:rFonts w:ascii="Arial Narrow" w:eastAsia="Times New Roman" w:hAnsi="Arial Narrow" w:cs="Times New Roman"/>
                <w:i/>
                <w:sz w:val="24"/>
                <w:szCs w:val="24"/>
                <w:lang w:eastAsia="en-AU"/>
              </w:rPr>
            </w:pPr>
            <w:r w:rsidRPr="00B02C37">
              <w:rPr>
                <w:rFonts w:ascii="Arial Narrow" w:eastAsia="Times New Roman" w:hAnsi="Arial Narrow" w:cs="Times New Roman"/>
                <w:i/>
                <w:sz w:val="24"/>
                <w:szCs w:val="24"/>
                <w:lang w:eastAsia="en-AU"/>
              </w:rPr>
              <w:t>Committee Members</w:t>
            </w:r>
          </w:p>
        </w:tc>
        <w:tc>
          <w:tcPr>
            <w:tcW w:w="1341" w:type="dxa"/>
            <w:gridSpan w:val="2"/>
            <w:tcBorders>
              <w:top w:val="single" w:sz="4" w:space="0" w:color="auto"/>
              <w:left w:val="single" w:sz="4" w:space="0" w:color="auto"/>
              <w:bottom w:val="single" w:sz="4" w:space="0" w:color="auto"/>
              <w:right w:val="single" w:sz="4" w:space="0" w:color="auto"/>
            </w:tcBorders>
          </w:tcPr>
          <w:p w14:paraId="3109EF3A" w14:textId="77777777" w:rsidR="00520420" w:rsidRDefault="00570D8C" w:rsidP="00520420">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E</w:t>
            </w: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652B4AA7" w14:textId="77777777" w:rsidR="00520420" w:rsidRDefault="00570D8C" w:rsidP="00520420">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1</w:t>
            </w:r>
          </w:p>
        </w:tc>
      </w:tr>
      <w:tr w:rsidR="00520420" w:rsidRPr="0008741C" w14:paraId="2E2DD6C2" w14:textId="77777777" w:rsidTr="00B81A6A">
        <w:trPr>
          <w:gridAfter w:val="1"/>
          <w:wAfter w:w="1156" w:type="dxa"/>
          <w:trHeight w:hRule="exact" w:val="300"/>
          <w:tblCellSpacing w:w="10" w:type="dxa"/>
        </w:trPr>
        <w:tc>
          <w:tcPr>
            <w:tcW w:w="6660" w:type="dxa"/>
            <w:tcBorders>
              <w:top w:val="single" w:sz="4" w:space="0" w:color="auto"/>
              <w:left w:val="single" w:sz="4" w:space="0" w:color="auto"/>
              <w:bottom w:val="single" w:sz="4" w:space="0" w:color="auto"/>
              <w:right w:val="single" w:sz="4" w:space="0" w:color="auto"/>
            </w:tcBorders>
            <w:shd w:val="clear" w:color="auto" w:fill="auto"/>
          </w:tcPr>
          <w:p w14:paraId="325CFFEA" w14:textId="77777777" w:rsidR="00520420" w:rsidRPr="00B02C37" w:rsidRDefault="00520420" w:rsidP="00520420">
            <w:pPr>
              <w:widowControl w:val="0"/>
              <w:kinsoku w:val="0"/>
              <w:overflowPunct w:val="0"/>
              <w:autoSpaceDE w:val="0"/>
              <w:autoSpaceDN w:val="0"/>
              <w:adjustRightInd w:val="0"/>
              <w:spacing w:after="0" w:line="278" w:lineRule="exact"/>
              <w:ind w:left="98"/>
              <w:rPr>
                <w:rFonts w:ascii="Arial Narrow" w:eastAsia="Times New Roman" w:hAnsi="Arial Narrow" w:cs="Times New Roman"/>
                <w:i/>
                <w:sz w:val="24"/>
                <w:szCs w:val="24"/>
                <w:lang w:eastAsia="en-AU"/>
              </w:rPr>
            </w:pPr>
            <w:r w:rsidRPr="00B02C37">
              <w:rPr>
                <w:rFonts w:ascii="Arial Narrow" w:eastAsia="Times New Roman" w:hAnsi="Arial Narrow" w:cs="Times New Roman"/>
                <w:i/>
                <w:sz w:val="24"/>
                <w:szCs w:val="24"/>
                <w:lang w:eastAsia="en-AU"/>
              </w:rPr>
              <w:t>State Emergency Management Committee</w:t>
            </w:r>
          </w:p>
        </w:tc>
        <w:tc>
          <w:tcPr>
            <w:tcW w:w="1341" w:type="dxa"/>
            <w:gridSpan w:val="2"/>
            <w:tcBorders>
              <w:top w:val="single" w:sz="4" w:space="0" w:color="auto"/>
              <w:left w:val="single" w:sz="4" w:space="0" w:color="auto"/>
              <w:bottom w:val="single" w:sz="4" w:space="0" w:color="auto"/>
              <w:right w:val="single" w:sz="4" w:space="0" w:color="auto"/>
            </w:tcBorders>
          </w:tcPr>
          <w:p w14:paraId="34D2950A" w14:textId="77777777" w:rsidR="00520420" w:rsidRDefault="00570D8C" w:rsidP="00520420">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E</w:t>
            </w: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0DAC8318" w14:textId="77777777" w:rsidR="00520420" w:rsidRDefault="00570D8C" w:rsidP="00520420">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1</w:t>
            </w:r>
          </w:p>
        </w:tc>
      </w:tr>
      <w:tr w:rsidR="00520420" w:rsidRPr="0008741C" w14:paraId="2D28416B" w14:textId="77777777" w:rsidTr="00B81A6A">
        <w:trPr>
          <w:gridAfter w:val="1"/>
          <w:wAfter w:w="1156" w:type="dxa"/>
          <w:trHeight w:hRule="exact" w:val="281"/>
          <w:tblCellSpacing w:w="10" w:type="dxa"/>
        </w:trPr>
        <w:tc>
          <w:tcPr>
            <w:tcW w:w="6660" w:type="dxa"/>
            <w:tcBorders>
              <w:top w:val="single" w:sz="4" w:space="0" w:color="auto"/>
              <w:left w:val="single" w:sz="4" w:space="0" w:color="auto"/>
              <w:bottom w:val="single" w:sz="4" w:space="0" w:color="auto"/>
              <w:right w:val="single" w:sz="4" w:space="0" w:color="auto"/>
            </w:tcBorders>
            <w:shd w:val="clear" w:color="auto" w:fill="FBE877"/>
          </w:tcPr>
          <w:p w14:paraId="2F949C4E" w14:textId="77777777" w:rsidR="00520420" w:rsidRPr="0008741C" w:rsidRDefault="00520420" w:rsidP="00520420">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West Australian Police (WAPOL)</w:t>
            </w:r>
          </w:p>
        </w:tc>
        <w:tc>
          <w:tcPr>
            <w:tcW w:w="1341" w:type="dxa"/>
            <w:gridSpan w:val="2"/>
            <w:tcBorders>
              <w:top w:val="single" w:sz="4" w:space="0" w:color="auto"/>
              <w:left w:val="single" w:sz="4" w:space="0" w:color="auto"/>
              <w:bottom w:val="single" w:sz="4" w:space="0" w:color="auto"/>
              <w:right w:val="single" w:sz="4" w:space="0" w:color="auto"/>
            </w:tcBorders>
            <w:shd w:val="clear" w:color="auto" w:fill="FBE877"/>
          </w:tcPr>
          <w:p w14:paraId="733D2F47" w14:textId="77777777" w:rsidR="00520420" w:rsidRDefault="00520420" w:rsidP="00520420">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p>
        </w:tc>
        <w:tc>
          <w:tcPr>
            <w:tcW w:w="1194" w:type="dxa"/>
            <w:tcBorders>
              <w:top w:val="single" w:sz="4" w:space="0" w:color="auto"/>
              <w:left w:val="single" w:sz="4" w:space="0" w:color="auto"/>
              <w:bottom w:val="single" w:sz="4" w:space="0" w:color="auto"/>
              <w:right w:val="single" w:sz="4" w:space="0" w:color="auto"/>
            </w:tcBorders>
            <w:shd w:val="clear" w:color="auto" w:fill="FBE877"/>
          </w:tcPr>
          <w:p w14:paraId="0D4BB9EC" w14:textId="77777777" w:rsidR="00520420" w:rsidRPr="0008741C" w:rsidRDefault="00520420" w:rsidP="00520420">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p>
        </w:tc>
      </w:tr>
      <w:tr w:rsidR="00520420" w:rsidRPr="0008741C" w14:paraId="7C026309" w14:textId="77777777" w:rsidTr="00B81A6A">
        <w:trPr>
          <w:gridAfter w:val="1"/>
          <w:wAfter w:w="1156" w:type="dxa"/>
          <w:trHeight w:hRule="exact" w:val="281"/>
          <w:tblCellSpacing w:w="10" w:type="dxa"/>
        </w:trPr>
        <w:tc>
          <w:tcPr>
            <w:tcW w:w="6660" w:type="dxa"/>
            <w:tcBorders>
              <w:top w:val="single" w:sz="4" w:space="0" w:color="auto"/>
              <w:left w:val="single" w:sz="4" w:space="0" w:color="auto"/>
              <w:bottom w:val="single" w:sz="4" w:space="0" w:color="auto"/>
              <w:right w:val="single" w:sz="4" w:space="0" w:color="auto"/>
            </w:tcBorders>
            <w:shd w:val="clear" w:color="auto" w:fill="auto"/>
          </w:tcPr>
          <w:p w14:paraId="7C625F90" w14:textId="77777777" w:rsidR="00520420" w:rsidRPr="00B02C37" w:rsidRDefault="00520420" w:rsidP="00520420">
            <w:pPr>
              <w:widowControl w:val="0"/>
              <w:kinsoku w:val="0"/>
              <w:overflowPunct w:val="0"/>
              <w:autoSpaceDE w:val="0"/>
              <w:autoSpaceDN w:val="0"/>
              <w:adjustRightInd w:val="0"/>
              <w:spacing w:after="0" w:line="278" w:lineRule="exact"/>
              <w:ind w:left="98"/>
              <w:rPr>
                <w:rFonts w:ascii="Arial Narrow" w:eastAsia="Times New Roman" w:hAnsi="Arial Narrow" w:cs="Times New Roman"/>
                <w:i/>
                <w:sz w:val="24"/>
                <w:szCs w:val="24"/>
                <w:lang w:eastAsia="en-AU"/>
              </w:rPr>
            </w:pPr>
            <w:r w:rsidRPr="00B02C37">
              <w:rPr>
                <w:rFonts w:ascii="Arial Narrow" w:eastAsia="Times New Roman" w:hAnsi="Arial Narrow" w:cs="Times New Roman"/>
                <w:i/>
                <w:sz w:val="24"/>
                <w:szCs w:val="24"/>
                <w:lang w:eastAsia="en-AU"/>
              </w:rPr>
              <w:t xml:space="preserve">OIC Police </w:t>
            </w:r>
            <w:r w:rsidR="00570D8C">
              <w:rPr>
                <w:rFonts w:ascii="Arial Narrow" w:eastAsia="Times New Roman" w:hAnsi="Arial Narrow" w:cs="Times New Roman"/>
                <w:i/>
                <w:sz w:val="24"/>
                <w:szCs w:val="24"/>
                <w:lang w:eastAsia="en-AU"/>
              </w:rPr>
              <w:t xml:space="preserve">Southern Cross </w:t>
            </w:r>
            <w:r w:rsidRPr="00B02C37">
              <w:rPr>
                <w:rFonts w:ascii="Arial Narrow" w:eastAsia="Times New Roman" w:hAnsi="Arial Narrow" w:cs="Times New Roman"/>
                <w:i/>
                <w:sz w:val="24"/>
                <w:szCs w:val="24"/>
                <w:lang w:eastAsia="en-AU"/>
              </w:rPr>
              <w:t xml:space="preserve">  </w:t>
            </w:r>
          </w:p>
        </w:tc>
        <w:tc>
          <w:tcPr>
            <w:tcW w:w="1341" w:type="dxa"/>
            <w:gridSpan w:val="2"/>
            <w:tcBorders>
              <w:top w:val="single" w:sz="4" w:space="0" w:color="auto"/>
              <w:left w:val="single" w:sz="4" w:space="0" w:color="auto"/>
              <w:bottom w:val="single" w:sz="4" w:space="0" w:color="auto"/>
              <w:right w:val="single" w:sz="4" w:space="0" w:color="auto"/>
            </w:tcBorders>
          </w:tcPr>
          <w:p w14:paraId="64F91245" w14:textId="77777777" w:rsidR="00520420" w:rsidRDefault="00570D8C" w:rsidP="00520420">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E</w:t>
            </w: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423EBDC1" w14:textId="77777777" w:rsidR="00520420" w:rsidRPr="0008741C" w:rsidRDefault="00570D8C" w:rsidP="00520420">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1</w:t>
            </w:r>
          </w:p>
        </w:tc>
      </w:tr>
      <w:tr w:rsidR="00520420" w:rsidRPr="0008741C" w14:paraId="61D5CD1F" w14:textId="77777777" w:rsidTr="00B81A6A">
        <w:trPr>
          <w:gridAfter w:val="1"/>
          <w:wAfter w:w="1156" w:type="dxa"/>
          <w:trHeight w:hRule="exact" w:val="281"/>
          <w:tblCellSpacing w:w="10" w:type="dxa"/>
        </w:trPr>
        <w:tc>
          <w:tcPr>
            <w:tcW w:w="6660" w:type="dxa"/>
            <w:tcBorders>
              <w:top w:val="single" w:sz="4" w:space="0" w:color="auto"/>
              <w:left w:val="single" w:sz="4" w:space="0" w:color="auto"/>
              <w:bottom w:val="single" w:sz="4" w:space="0" w:color="auto"/>
              <w:right w:val="single" w:sz="4" w:space="0" w:color="auto"/>
            </w:tcBorders>
            <w:shd w:val="clear" w:color="auto" w:fill="FBE877"/>
          </w:tcPr>
          <w:p w14:paraId="029E4CE1" w14:textId="77777777" w:rsidR="00520420" w:rsidRDefault="00B02C37" w:rsidP="00520420">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 xml:space="preserve">Local </w:t>
            </w:r>
            <w:r w:rsidR="00520420">
              <w:rPr>
                <w:rFonts w:ascii="Arial Narrow" w:eastAsia="Times New Roman" w:hAnsi="Arial Narrow" w:cs="Times New Roman"/>
                <w:sz w:val="24"/>
                <w:szCs w:val="24"/>
                <w:lang w:eastAsia="en-AU"/>
              </w:rPr>
              <w:t>Emergency Services</w:t>
            </w:r>
          </w:p>
        </w:tc>
        <w:tc>
          <w:tcPr>
            <w:tcW w:w="1341" w:type="dxa"/>
            <w:gridSpan w:val="2"/>
            <w:tcBorders>
              <w:top w:val="single" w:sz="4" w:space="0" w:color="auto"/>
              <w:left w:val="single" w:sz="4" w:space="0" w:color="auto"/>
              <w:bottom w:val="single" w:sz="4" w:space="0" w:color="auto"/>
              <w:right w:val="single" w:sz="4" w:space="0" w:color="auto"/>
            </w:tcBorders>
            <w:shd w:val="clear" w:color="auto" w:fill="FBE877"/>
          </w:tcPr>
          <w:p w14:paraId="0DF809EA" w14:textId="77777777" w:rsidR="00520420" w:rsidRDefault="00520420" w:rsidP="00520420">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p>
        </w:tc>
        <w:tc>
          <w:tcPr>
            <w:tcW w:w="1194" w:type="dxa"/>
            <w:tcBorders>
              <w:top w:val="single" w:sz="4" w:space="0" w:color="auto"/>
              <w:left w:val="single" w:sz="4" w:space="0" w:color="auto"/>
              <w:bottom w:val="single" w:sz="4" w:space="0" w:color="auto"/>
              <w:right w:val="single" w:sz="4" w:space="0" w:color="auto"/>
            </w:tcBorders>
            <w:shd w:val="clear" w:color="auto" w:fill="FBE877"/>
          </w:tcPr>
          <w:p w14:paraId="7FA115FF" w14:textId="77777777" w:rsidR="00520420" w:rsidRDefault="00520420" w:rsidP="00520420">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p>
        </w:tc>
      </w:tr>
      <w:tr w:rsidR="00520420" w:rsidRPr="0008741C" w14:paraId="6448B875" w14:textId="77777777" w:rsidTr="00B81A6A">
        <w:trPr>
          <w:gridAfter w:val="1"/>
          <w:wAfter w:w="1156" w:type="dxa"/>
          <w:trHeight w:hRule="exact" w:val="280"/>
          <w:tblCellSpacing w:w="10" w:type="dxa"/>
        </w:trPr>
        <w:tc>
          <w:tcPr>
            <w:tcW w:w="6660" w:type="dxa"/>
            <w:tcBorders>
              <w:top w:val="single" w:sz="4" w:space="0" w:color="auto"/>
              <w:left w:val="single" w:sz="4" w:space="0" w:color="auto"/>
              <w:bottom w:val="single" w:sz="4" w:space="0" w:color="auto"/>
              <w:right w:val="single" w:sz="4" w:space="0" w:color="auto"/>
            </w:tcBorders>
            <w:shd w:val="clear" w:color="auto" w:fill="auto"/>
          </w:tcPr>
          <w:p w14:paraId="622B1745" w14:textId="77777777" w:rsidR="00520420" w:rsidRPr="00B02C37" w:rsidRDefault="00520420" w:rsidP="00520420">
            <w:pPr>
              <w:widowControl w:val="0"/>
              <w:kinsoku w:val="0"/>
              <w:overflowPunct w:val="0"/>
              <w:autoSpaceDE w:val="0"/>
              <w:autoSpaceDN w:val="0"/>
              <w:adjustRightInd w:val="0"/>
              <w:spacing w:after="0" w:line="278" w:lineRule="exact"/>
              <w:ind w:left="98"/>
              <w:rPr>
                <w:rFonts w:ascii="Arial Narrow" w:eastAsia="Times New Roman" w:hAnsi="Arial Narrow" w:cs="Times New Roman"/>
                <w:i/>
                <w:sz w:val="24"/>
                <w:szCs w:val="24"/>
                <w:lang w:eastAsia="en-AU"/>
              </w:rPr>
            </w:pPr>
            <w:r w:rsidRPr="00B02C37">
              <w:rPr>
                <w:rFonts w:ascii="Arial Narrow" w:eastAsia="Times New Roman" w:hAnsi="Arial Narrow" w:cs="Times New Roman"/>
                <w:i/>
                <w:sz w:val="24"/>
                <w:szCs w:val="24"/>
                <w:lang w:eastAsia="en-AU"/>
              </w:rPr>
              <w:t>Chief Bush Fire Control Officer</w:t>
            </w:r>
          </w:p>
        </w:tc>
        <w:tc>
          <w:tcPr>
            <w:tcW w:w="1341" w:type="dxa"/>
            <w:gridSpan w:val="2"/>
            <w:tcBorders>
              <w:top w:val="single" w:sz="4" w:space="0" w:color="auto"/>
              <w:left w:val="single" w:sz="4" w:space="0" w:color="auto"/>
              <w:bottom w:val="single" w:sz="4" w:space="0" w:color="auto"/>
              <w:right w:val="single" w:sz="4" w:space="0" w:color="auto"/>
            </w:tcBorders>
          </w:tcPr>
          <w:p w14:paraId="2A289952" w14:textId="77777777" w:rsidR="00520420" w:rsidRDefault="00570D8C" w:rsidP="00520420">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E</w:t>
            </w: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728E9DCD" w14:textId="77777777" w:rsidR="00520420" w:rsidRPr="0008741C" w:rsidRDefault="00570D8C" w:rsidP="00520420">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1</w:t>
            </w:r>
          </w:p>
        </w:tc>
      </w:tr>
      <w:tr w:rsidR="00E81373" w:rsidRPr="0008741C" w14:paraId="5A7F8D8C" w14:textId="77777777" w:rsidTr="00B81A6A">
        <w:trPr>
          <w:gridAfter w:val="1"/>
          <w:wAfter w:w="1156" w:type="dxa"/>
          <w:trHeight w:hRule="exact" w:val="281"/>
          <w:tblCellSpacing w:w="10" w:type="dxa"/>
        </w:trPr>
        <w:tc>
          <w:tcPr>
            <w:tcW w:w="6660" w:type="dxa"/>
            <w:tcBorders>
              <w:top w:val="single" w:sz="4" w:space="0" w:color="auto"/>
              <w:left w:val="single" w:sz="4" w:space="0" w:color="auto"/>
              <w:bottom w:val="single" w:sz="4" w:space="0" w:color="auto"/>
              <w:right w:val="single" w:sz="4" w:space="0" w:color="auto"/>
            </w:tcBorders>
            <w:shd w:val="clear" w:color="auto" w:fill="auto"/>
          </w:tcPr>
          <w:p w14:paraId="54D94B6D" w14:textId="77777777" w:rsidR="00E81373" w:rsidRPr="00B02C37" w:rsidRDefault="00E81373" w:rsidP="00E81373">
            <w:pPr>
              <w:widowControl w:val="0"/>
              <w:kinsoku w:val="0"/>
              <w:overflowPunct w:val="0"/>
              <w:autoSpaceDE w:val="0"/>
              <w:autoSpaceDN w:val="0"/>
              <w:adjustRightInd w:val="0"/>
              <w:spacing w:after="0" w:line="278" w:lineRule="exact"/>
              <w:ind w:left="98"/>
              <w:rPr>
                <w:rFonts w:ascii="Arial Narrow" w:eastAsia="Times New Roman" w:hAnsi="Arial Narrow" w:cs="Times New Roman"/>
                <w:i/>
                <w:sz w:val="24"/>
                <w:szCs w:val="24"/>
                <w:lang w:eastAsia="en-AU"/>
              </w:rPr>
            </w:pPr>
            <w:r w:rsidRPr="00B02C37">
              <w:rPr>
                <w:rFonts w:ascii="Arial Narrow" w:eastAsia="Times New Roman" w:hAnsi="Arial Narrow" w:cs="Times New Roman"/>
                <w:i/>
                <w:sz w:val="24"/>
                <w:szCs w:val="24"/>
                <w:lang w:eastAsia="en-AU"/>
              </w:rPr>
              <w:t>Wheatbelt District Emergency Management Committee</w:t>
            </w:r>
          </w:p>
        </w:tc>
        <w:tc>
          <w:tcPr>
            <w:tcW w:w="1341" w:type="dxa"/>
            <w:gridSpan w:val="2"/>
            <w:tcBorders>
              <w:top w:val="single" w:sz="4" w:space="0" w:color="auto"/>
              <w:left w:val="single" w:sz="4" w:space="0" w:color="auto"/>
              <w:bottom w:val="single" w:sz="4" w:space="0" w:color="auto"/>
              <w:right w:val="single" w:sz="4" w:space="0" w:color="auto"/>
            </w:tcBorders>
          </w:tcPr>
          <w:p w14:paraId="2F2F7628" w14:textId="77777777" w:rsidR="00E81373" w:rsidRDefault="00570D8C" w:rsidP="00E81373">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E</w:t>
            </w: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4AD4A30A" w14:textId="77777777" w:rsidR="00E81373" w:rsidRPr="0008741C" w:rsidRDefault="00570D8C" w:rsidP="00E81373">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1</w:t>
            </w:r>
          </w:p>
        </w:tc>
      </w:tr>
      <w:tr w:rsidR="00E81373" w:rsidRPr="0008741C" w14:paraId="76B9212A" w14:textId="77777777" w:rsidTr="00B81A6A">
        <w:trPr>
          <w:gridAfter w:val="1"/>
          <w:wAfter w:w="1156" w:type="dxa"/>
          <w:trHeight w:hRule="exact" w:val="280"/>
          <w:tblCellSpacing w:w="10" w:type="dxa"/>
        </w:trPr>
        <w:tc>
          <w:tcPr>
            <w:tcW w:w="6660" w:type="dxa"/>
            <w:tcBorders>
              <w:top w:val="single" w:sz="4" w:space="0" w:color="auto"/>
              <w:left w:val="single" w:sz="4" w:space="0" w:color="auto"/>
              <w:bottom w:val="single" w:sz="4" w:space="0" w:color="auto"/>
              <w:right w:val="single" w:sz="4" w:space="0" w:color="auto"/>
            </w:tcBorders>
            <w:shd w:val="clear" w:color="auto" w:fill="auto"/>
          </w:tcPr>
          <w:p w14:paraId="6A6628AC" w14:textId="77777777" w:rsidR="00E81373" w:rsidRPr="00B02C37" w:rsidRDefault="00E81373" w:rsidP="00E81373">
            <w:pPr>
              <w:widowControl w:val="0"/>
              <w:kinsoku w:val="0"/>
              <w:overflowPunct w:val="0"/>
              <w:autoSpaceDE w:val="0"/>
              <w:autoSpaceDN w:val="0"/>
              <w:adjustRightInd w:val="0"/>
              <w:spacing w:after="0" w:line="278" w:lineRule="exact"/>
              <w:ind w:left="98"/>
              <w:rPr>
                <w:rFonts w:ascii="Arial Narrow" w:eastAsia="Times New Roman" w:hAnsi="Arial Narrow" w:cs="Times New Roman"/>
                <w:i/>
                <w:sz w:val="24"/>
                <w:szCs w:val="24"/>
                <w:lang w:eastAsia="en-AU"/>
              </w:rPr>
            </w:pPr>
            <w:r w:rsidRPr="00B02C37">
              <w:rPr>
                <w:rFonts w:ascii="Arial Narrow" w:eastAsia="Times New Roman" w:hAnsi="Arial Narrow" w:cs="Times New Roman"/>
                <w:i/>
                <w:sz w:val="24"/>
                <w:szCs w:val="24"/>
                <w:lang w:eastAsia="en-AU"/>
              </w:rPr>
              <w:t xml:space="preserve">Health Service Manager – </w:t>
            </w:r>
            <w:r w:rsidR="009E04B0">
              <w:rPr>
                <w:rFonts w:ascii="Arial Narrow" w:eastAsia="Times New Roman" w:hAnsi="Arial Narrow" w:cs="Times New Roman"/>
                <w:i/>
                <w:sz w:val="24"/>
                <w:szCs w:val="24"/>
                <w:lang w:eastAsia="en-AU"/>
              </w:rPr>
              <w:t>Southern Cross</w:t>
            </w:r>
            <w:r w:rsidRPr="00B02C37">
              <w:rPr>
                <w:rFonts w:ascii="Arial Narrow" w:eastAsia="Times New Roman" w:hAnsi="Arial Narrow" w:cs="Times New Roman"/>
                <w:i/>
                <w:sz w:val="24"/>
                <w:szCs w:val="24"/>
                <w:lang w:eastAsia="en-AU"/>
              </w:rPr>
              <w:t xml:space="preserve"> Hospital</w:t>
            </w:r>
          </w:p>
        </w:tc>
        <w:tc>
          <w:tcPr>
            <w:tcW w:w="1341" w:type="dxa"/>
            <w:gridSpan w:val="2"/>
            <w:tcBorders>
              <w:top w:val="single" w:sz="4" w:space="0" w:color="auto"/>
              <w:left w:val="single" w:sz="4" w:space="0" w:color="auto"/>
              <w:bottom w:val="single" w:sz="4" w:space="0" w:color="auto"/>
              <w:right w:val="single" w:sz="4" w:space="0" w:color="auto"/>
            </w:tcBorders>
          </w:tcPr>
          <w:p w14:paraId="6C332F24" w14:textId="77777777" w:rsidR="00E81373" w:rsidRDefault="00570D8C" w:rsidP="00E81373">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E</w:t>
            </w: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02A45E0F" w14:textId="77777777" w:rsidR="00E81373" w:rsidRPr="0008741C" w:rsidRDefault="00570D8C" w:rsidP="00E81373">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1</w:t>
            </w:r>
          </w:p>
        </w:tc>
      </w:tr>
      <w:tr w:rsidR="009E04B0" w:rsidRPr="0008741C" w14:paraId="586CF419" w14:textId="77777777" w:rsidTr="00B81A6A">
        <w:trPr>
          <w:gridAfter w:val="1"/>
          <w:wAfter w:w="1156" w:type="dxa"/>
          <w:trHeight w:hRule="exact" w:val="280"/>
          <w:tblCellSpacing w:w="10" w:type="dxa"/>
        </w:trPr>
        <w:tc>
          <w:tcPr>
            <w:tcW w:w="6660" w:type="dxa"/>
            <w:tcBorders>
              <w:top w:val="single" w:sz="4" w:space="0" w:color="auto"/>
              <w:left w:val="single" w:sz="4" w:space="0" w:color="auto"/>
              <w:bottom w:val="single" w:sz="4" w:space="0" w:color="auto"/>
              <w:right w:val="single" w:sz="4" w:space="0" w:color="auto"/>
            </w:tcBorders>
            <w:shd w:val="clear" w:color="auto" w:fill="auto"/>
          </w:tcPr>
          <w:p w14:paraId="373A3F8C" w14:textId="77777777" w:rsidR="009E04B0" w:rsidRPr="00B02C37" w:rsidRDefault="009E04B0" w:rsidP="00E81373">
            <w:pPr>
              <w:widowControl w:val="0"/>
              <w:kinsoku w:val="0"/>
              <w:overflowPunct w:val="0"/>
              <w:autoSpaceDE w:val="0"/>
              <w:autoSpaceDN w:val="0"/>
              <w:adjustRightInd w:val="0"/>
              <w:spacing w:after="0" w:line="278" w:lineRule="exact"/>
              <w:ind w:left="98"/>
              <w:rPr>
                <w:rFonts w:ascii="Arial Narrow" w:eastAsia="Times New Roman" w:hAnsi="Arial Narrow" w:cs="Times New Roman"/>
                <w:i/>
                <w:sz w:val="24"/>
                <w:szCs w:val="24"/>
                <w:lang w:eastAsia="en-AU"/>
              </w:rPr>
            </w:pPr>
            <w:r>
              <w:rPr>
                <w:rFonts w:ascii="Arial Narrow" w:eastAsia="Times New Roman" w:hAnsi="Arial Narrow" w:cs="Times New Roman"/>
                <w:i/>
                <w:sz w:val="24"/>
                <w:szCs w:val="24"/>
                <w:lang w:eastAsia="en-AU"/>
              </w:rPr>
              <w:t>VFRS Southern Cross</w:t>
            </w:r>
          </w:p>
        </w:tc>
        <w:tc>
          <w:tcPr>
            <w:tcW w:w="1341" w:type="dxa"/>
            <w:gridSpan w:val="2"/>
            <w:tcBorders>
              <w:top w:val="single" w:sz="4" w:space="0" w:color="auto"/>
              <w:left w:val="single" w:sz="4" w:space="0" w:color="auto"/>
              <w:bottom w:val="single" w:sz="4" w:space="0" w:color="auto"/>
              <w:right w:val="single" w:sz="4" w:space="0" w:color="auto"/>
            </w:tcBorders>
          </w:tcPr>
          <w:p w14:paraId="50A4AF02" w14:textId="77777777" w:rsidR="009E04B0" w:rsidRDefault="00570D8C" w:rsidP="00E81373">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E</w:t>
            </w: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58DAAEB3" w14:textId="77777777" w:rsidR="009E04B0" w:rsidRPr="0008741C" w:rsidRDefault="00570D8C" w:rsidP="00E81373">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1</w:t>
            </w:r>
          </w:p>
        </w:tc>
      </w:tr>
      <w:tr w:rsidR="00642D9C" w:rsidRPr="0008741C" w14:paraId="2FC256CF" w14:textId="77777777" w:rsidTr="00B81A6A">
        <w:trPr>
          <w:gridAfter w:val="1"/>
          <w:wAfter w:w="1156" w:type="dxa"/>
          <w:trHeight w:hRule="exact" w:val="280"/>
          <w:tblCellSpacing w:w="10" w:type="dxa"/>
        </w:trPr>
        <w:tc>
          <w:tcPr>
            <w:tcW w:w="6660" w:type="dxa"/>
            <w:tcBorders>
              <w:top w:val="single" w:sz="4" w:space="0" w:color="auto"/>
              <w:left w:val="single" w:sz="4" w:space="0" w:color="auto"/>
              <w:bottom w:val="single" w:sz="4" w:space="0" w:color="auto"/>
              <w:right w:val="single" w:sz="4" w:space="0" w:color="auto"/>
            </w:tcBorders>
            <w:shd w:val="clear" w:color="auto" w:fill="auto"/>
          </w:tcPr>
          <w:p w14:paraId="66DD5293" w14:textId="77777777" w:rsidR="00642D9C" w:rsidRPr="00B02C37" w:rsidRDefault="009E04B0" w:rsidP="00E81373">
            <w:pPr>
              <w:widowControl w:val="0"/>
              <w:kinsoku w:val="0"/>
              <w:overflowPunct w:val="0"/>
              <w:autoSpaceDE w:val="0"/>
              <w:autoSpaceDN w:val="0"/>
              <w:adjustRightInd w:val="0"/>
              <w:spacing w:after="0" w:line="278" w:lineRule="exact"/>
              <w:ind w:left="98"/>
              <w:rPr>
                <w:rFonts w:ascii="Arial Narrow" w:eastAsia="Times New Roman" w:hAnsi="Arial Narrow" w:cs="Times New Roman"/>
                <w:i/>
                <w:sz w:val="24"/>
                <w:szCs w:val="24"/>
                <w:lang w:eastAsia="en-AU"/>
              </w:rPr>
            </w:pPr>
            <w:r w:rsidRPr="009E04B0">
              <w:rPr>
                <w:rFonts w:ascii="Arial Narrow" w:eastAsia="Times New Roman" w:hAnsi="Arial Narrow" w:cs="Times New Roman"/>
                <w:i/>
                <w:sz w:val="24"/>
                <w:szCs w:val="24"/>
                <w:lang w:eastAsia="en-AU"/>
              </w:rPr>
              <w:t>St John Ambulance Sub Centres</w:t>
            </w:r>
          </w:p>
        </w:tc>
        <w:tc>
          <w:tcPr>
            <w:tcW w:w="1341" w:type="dxa"/>
            <w:gridSpan w:val="2"/>
            <w:tcBorders>
              <w:top w:val="single" w:sz="4" w:space="0" w:color="auto"/>
              <w:left w:val="single" w:sz="4" w:space="0" w:color="auto"/>
              <w:bottom w:val="single" w:sz="4" w:space="0" w:color="auto"/>
              <w:right w:val="single" w:sz="4" w:space="0" w:color="auto"/>
            </w:tcBorders>
          </w:tcPr>
          <w:p w14:paraId="53B5B608" w14:textId="77777777" w:rsidR="00642D9C" w:rsidRDefault="00570D8C" w:rsidP="00E81373">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E</w:t>
            </w: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7D152892" w14:textId="77777777" w:rsidR="00642D9C" w:rsidRDefault="00570D8C" w:rsidP="00E81373">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1</w:t>
            </w:r>
          </w:p>
        </w:tc>
      </w:tr>
      <w:tr w:rsidR="00E81373" w:rsidRPr="0008741C" w14:paraId="11E187BF" w14:textId="77777777" w:rsidTr="00B81A6A">
        <w:trPr>
          <w:gridAfter w:val="1"/>
          <w:wAfter w:w="1156" w:type="dxa"/>
          <w:trHeight w:hRule="exact" w:val="281"/>
          <w:tblCellSpacing w:w="10" w:type="dxa"/>
        </w:trPr>
        <w:tc>
          <w:tcPr>
            <w:tcW w:w="6660" w:type="dxa"/>
            <w:tcBorders>
              <w:top w:val="single" w:sz="4" w:space="0" w:color="auto"/>
              <w:left w:val="single" w:sz="4" w:space="0" w:color="auto"/>
              <w:bottom w:val="single" w:sz="4" w:space="0" w:color="auto"/>
              <w:right w:val="single" w:sz="4" w:space="0" w:color="auto"/>
            </w:tcBorders>
            <w:shd w:val="clear" w:color="auto" w:fill="FBE877"/>
          </w:tcPr>
          <w:p w14:paraId="4D892115" w14:textId="77777777" w:rsidR="00E81373" w:rsidRPr="0008741C" w:rsidRDefault="00E81373" w:rsidP="00E81373">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Other External Agencies</w:t>
            </w:r>
            <w:r w:rsidR="00B02C37">
              <w:rPr>
                <w:rFonts w:ascii="Arial Narrow" w:eastAsia="Times New Roman" w:hAnsi="Arial Narrow" w:cs="Times New Roman"/>
                <w:sz w:val="24"/>
                <w:szCs w:val="24"/>
                <w:lang w:eastAsia="en-AU"/>
              </w:rPr>
              <w:t xml:space="preserve"> and neighbours</w:t>
            </w:r>
          </w:p>
        </w:tc>
        <w:tc>
          <w:tcPr>
            <w:tcW w:w="1341" w:type="dxa"/>
            <w:gridSpan w:val="2"/>
            <w:tcBorders>
              <w:top w:val="single" w:sz="4" w:space="0" w:color="auto"/>
              <w:left w:val="single" w:sz="4" w:space="0" w:color="auto"/>
              <w:bottom w:val="single" w:sz="4" w:space="0" w:color="auto"/>
              <w:right w:val="single" w:sz="4" w:space="0" w:color="auto"/>
            </w:tcBorders>
            <w:shd w:val="clear" w:color="auto" w:fill="FBE877"/>
          </w:tcPr>
          <w:p w14:paraId="20C71353" w14:textId="77777777" w:rsidR="00E81373" w:rsidRDefault="00E81373" w:rsidP="00E81373">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p>
        </w:tc>
        <w:tc>
          <w:tcPr>
            <w:tcW w:w="1194" w:type="dxa"/>
            <w:tcBorders>
              <w:top w:val="single" w:sz="4" w:space="0" w:color="auto"/>
              <w:left w:val="single" w:sz="4" w:space="0" w:color="auto"/>
              <w:bottom w:val="single" w:sz="4" w:space="0" w:color="auto"/>
              <w:right w:val="single" w:sz="4" w:space="0" w:color="auto"/>
            </w:tcBorders>
            <w:shd w:val="clear" w:color="auto" w:fill="FBE877"/>
          </w:tcPr>
          <w:p w14:paraId="103D11D3" w14:textId="77777777" w:rsidR="00E81373" w:rsidRPr="0008741C" w:rsidRDefault="00E81373" w:rsidP="00E81373">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p>
        </w:tc>
      </w:tr>
      <w:tr w:rsidR="00E81373" w:rsidRPr="0008741C" w14:paraId="7A741F12" w14:textId="77777777" w:rsidTr="00B81A6A">
        <w:trPr>
          <w:gridAfter w:val="1"/>
          <w:wAfter w:w="1156" w:type="dxa"/>
          <w:trHeight w:hRule="exact" w:val="281"/>
          <w:tblCellSpacing w:w="10" w:type="dxa"/>
        </w:trPr>
        <w:tc>
          <w:tcPr>
            <w:tcW w:w="6660" w:type="dxa"/>
            <w:tcBorders>
              <w:top w:val="single" w:sz="4" w:space="0" w:color="auto"/>
              <w:left w:val="single" w:sz="4" w:space="0" w:color="auto"/>
              <w:bottom w:val="single" w:sz="4" w:space="0" w:color="auto"/>
              <w:right w:val="single" w:sz="4" w:space="0" w:color="auto"/>
            </w:tcBorders>
            <w:shd w:val="clear" w:color="auto" w:fill="auto"/>
          </w:tcPr>
          <w:p w14:paraId="142177CA" w14:textId="77777777" w:rsidR="00E81373" w:rsidRPr="005D22A9" w:rsidRDefault="00E81373" w:rsidP="00E81373">
            <w:pPr>
              <w:widowControl w:val="0"/>
              <w:kinsoku w:val="0"/>
              <w:overflowPunct w:val="0"/>
              <w:autoSpaceDE w:val="0"/>
              <w:autoSpaceDN w:val="0"/>
              <w:adjustRightInd w:val="0"/>
              <w:spacing w:after="0" w:line="278" w:lineRule="exact"/>
              <w:ind w:left="98"/>
              <w:rPr>
                <w:rFonts w:ascii="Arial Narrow" w:eastAsia="Times New Roman" w:hAnsi="Arial Narrow" w:cs="Times New Roman"/>
                <w:i/>
                <w:sz w:val="24"/>
                <w:szCs w:val="24"/>
                <w:lang w:eastAsia="en-AU"/>
              </w:rPr>
            </w:pPr>
            <w:r w:rsidRPr="005D22A9">
              <w:rPr>
                <w:rFonts w:ascii="Arial Narrow" w:eastAsia="Times New Roman" w:hAnsi="Arial Narrow" w:cs="Times New Roman"/>
                <w:i/>
                <w:sz w:val="24"/>
                <w:szCs w:val="24"/>
                <w:lang w:eastAsia="en-AU"/>
              </w:rPr>
              <w:t>Department of Communities - DESO</w:t>
            </w:r>
          </w:p>
        </w:tc>
        <w:tc>
          <w:tcPr>
            <w:tcW w:w="1341" w:type="dxa"/>
            <w:gridSpan w:val="2"/>
            <w:tcBorders>
              <w:top w:val="single" w:sz="4" w:space="0" w:color="auto"/>
              <w:left w:val="single" w:sz="4" w:space="0" w:color="auto"/>
              <w:bottom w:val="single" w:sz="4" w:space="0" w:color="auto"/>
              <w:right w:val="single" w:sz="4" w:space="0" w:color="auto"/>
            </w:tcBorders>
          </w:tcPr>
          <w:p w14:paraId="62FD4C35" w14:textId="77777777" w:rsidR="00E81373" w:rsidRDefault="00570D8C" w:rsidP="00E81373">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E</w:t>
            </w: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2A618690" w14:textId="77777777" w:rsidR="00E81373" w:rsidRPr="0008741C" w:rsidRDefault="00570D8C" w:rsidP="00E81373">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1</w:t>
            </w:r>
          </w:p>
        </w:tc>
      </w:tr>
      <w:tr w:rsidR="00E81373" w:rsidRPr="0008741C" w14:paraId="13E92ABE" w14:textId="77777777" w:rsidTr="00B81A6A">
        <w:trPr>
          <w:gridAfter w:val="1"/>
          <w:wAfter w:w="1156" w:type="dxa"/>
          <w:trHeight w:hRule="exact" w:val="281"/>
          <w:tblCellSpacing w:w="10" w:type="dxa"/>
        </w:trPr>
        <w:tc>
          <w:tcPr>
            <w:tcW w:w="6660" w:type="dxa"/>
            <w:tcBorders>
              <w:top w:val="single" w:sz="4" w:space="0" w:color="auto"/>
              <w:left w:val="single" w:sz="4" w:space="0" w:color="auto"/>
              <w:bottom w:val="single" w:sz="4" w:space="0" w:color="auto"/>
              <w:right w:val="single" w:sz="4" w:space="0" w:color="auto"/>
            </w:tcBorders>
            <w:shd w:val="clear" w:color="auto" w:fill="auto"/>
          </w:tcPr>
          <w:p w14:paraId="53D8F0CC" w14:textId="3D0527F1" w:rsidR="00E81373" w:rsidRPr="005D22A9" w:rsidRDefault="00B02C37" w:rsidP="00E81373">
            <w:pPr>
              <w:widowControl w:val="0"/>
              <w:kinsoku w:val="0"/>
              <w:overflowPunct w:val="0"/>
              <w:autoSpaceDE w:val="0"/>
              <w:autoSpaceDN w:val="0"/>
              <w:adjustRightInd w:val="0"/>
              <w:spacing w:after="0" w:line="278" w:lineRule="exact"/>
              <w:ind w:left="98"/>
              <w:rPr>
                <w:rFonts w:ascii="Arial Narrow" w:eastAsia="Times New Roman" w:hAnsi="Arial Narrow" w:cs="Times New Roman"/>
                <w:i/>
                <w:sz w:val="24"/>
                <w:szCs w:val="24"/>
                <w:lang w:eastAsia="en-AU"/>
              </w:rPr>
            </w:pPr>
            <w:r w:rsidRPr="005D22A9">
              <w:rPr>
                <w:rFonts w:ascii="Arial Narrow" w:eastAsia="Times New Roman" w:hAnsi="Arial Narrow" w:cs="Times New Roman"/>
                <w:i/>
                <w:sz w:val="24"/>
                <w:szCs w:val="24"/>
                <w:lang w:eastAsia="en-AU"/>
              </w:rPr>
              <w:t xml:space="preserve">DBCA – Parks &amp; Wildlife ( </w:t>
            </w:r>
            <w:r w:rsidR="009E04B0">
              <w:rPr>
                <w:rFonts w:ascii="Arial Narrow" w:eastAsia="Times New Roman" w:hAnsi="Arial Narrow" w:cs="Times New Roman"/>
                <w:i/>
                <w:sz w:val="24"/>
                <w:szCs w:val="24"/>
                <w:lang w:eastAsia="en-AU"/>
              </w:rPr>
              <w:t xml:space="preserve">Merredin </w:t>
            </w:r>
            <w:r w:rsidR="00070D53">
              <w:rPr>
                <w:rFonts w:ascii="Arial Narrow" w:eastAsia="Times New Roman" w:hAnsi="Arial Narrow" w:cs="Times New Roman"/>
                <w:i/>
                <w:sz w:val="24"/>
                <w:szCs w:val="24"/>
                <w:lang w:eastAsia="en-AU"/>
              </w:rPr>
              <w:t>Office</w:t>
            </w:r>
            <w:r w:rsidRPr="005D22A9">
              <w:rPr>
                <w:rFonts w:ascii="Arial Narrow" w:eastAsia="Times New Roman" w:hAnsi="Arial Narrow" w:cs="Times New Roman"/>
                <w:i/>
                <w:sz w:val="24"/>
                <w:szCs w:val="24"/>
                <w:lang w:eastAsia="en-AU"/>
              </w:rPr>
              <w:t>)</w:t>
            </w:r>
          </w:p>
          <w:p w14:paraId="449A944E" w14:textId="77777777" w:rsidR="00B02C37" w:rsidRPr="005D22A9" w:rsidRDefault="00B02C37" w:rsidP="00E81373">
            <w:pPr>
              <w:widowControl w:val="0"/>
              <w:kinsoku w:val="0"/>
              <w:overflowPunct w:val="0"/>
              <w:autoSpaceDE w:val="0"/>
              <w:autoSpaceDN w:val="0"/>
              <w:adjustRightInd w:val="0"/>
              <w:spacing w:after="0" w:line="278" w:lineRule="exact"/>
              <w:ind w:left="98"/>
              <w:rPr>
                <w:rFonts w:ascii="Arial Narrow" w:eastAsia="Times New Roman" w:hAnsi="Arial Narrow" w:cs="Times New Roman"/>
                <w:i/>
                <w:sz w:val="24"/>
                <w:szCs w:val="24"/>
                <w:lang w:eastAsia="en-AU"/>
              </w:rPr>
            </w:pPr>
          </w:p>
        </w:tc>
        <w:tc>
          <w:tcPr>
            <w:tcW w:w="1341" w:type="dxa"/>
            <w:gridSpan w:val="2"/>
            <w:tcBorders>
              <w:top w:val="single" w:sz="4" w:space="0" w:color="auto"/>
              <w:left w:val="single" w:sz="4" w:space="0" w:color="auto"/>
              <w:bottom w:val="single" w:sz="4" w:space="0" w:color="auto"/>
              <w:right w:val="single" w:sz="4" w:space="0" w:color="auto"/>
            </w:tcBorders>
          </w:tcPr>
          <w:p w14:paraId="79385823" w14:textId="77777777" w:rsidR="00E81373" w:rsidRDefault="00570D8C" w:rsidP="00E81373">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E</w:t>
            </w: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019A34D3" w14:textId="77777777" w:rsidR="00E81373" w:rsidRDefault="00570D8C" w:rsidP="00E81373">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1</w:t>
            </w:r>
          </w:p>
        </w:tc>
      </w:tr>
      <w:tr w:rsidR="00E81373" w:rsidRPr="0008741C" w14:paraId="52DDB493" w14:textId="77777777" w:rsidTr="00B81A6A">
        <w:trPr>
          <w:gridAfter w:val="1"/>
          <w:wAfter w:w="1156" w:type="dxa"/>
          <w:trHeight w:hRule="exact" w:val="281"/>
          <w:tblCellSpacing w:w="10" w:type="dxa"/>
        </w:trPr>
        <w:tc>
          <w:tcPr>
            <w:tcW w:w="6660" w:type="dxa"/>
            <w:tcBorders>
              <w:top w:val="single" w:sz="4" w:space="0" w:color="auto"/>
              <w:left w:val="single" w:sz="4" w:space="0" w:color="auto"/>
              <w:bottom w:val="single" w:sz="4" w:space="0" w:color="auto"/>
              <w:right w:val="single" w:sz="4" w:space="0" w:color="auto"/>
            </w:tcBorders>
            <w:shd w:val="clear" w:color="auto" w:fill="auto"/>
          </w:tcPr>
          <w:p w14:paraId="73197551" w14:textId="77777777" w:rsidR="00E81373" w:rsidRPr="005D22A9" w:rsidRDefault="009E04B0" w:rsidP="00E81373">
            <w:pPr>
              <w:widowControl w:val="0"/>
              <w:kinsoku w:val="0"/>
              <w:overflowPunct w:val="0"/>
              <w:autoSpaceDE w:val="0"/>
              <w:autoSpaceDN w:val="0"/>
              <w:adjustRightInd w:val="0"/>
              <w:spacing w:after="0" w:line="278" w:lineRule="exact"/>
              <w:ind w:left="98"/>
              <w:rPr>
                <w:rFonts w:ascii="Arial Narrow" w:eastAsia="Times New Roman" w:hAnsi="Arial Narrow" w:cs="Times New Roman"/>
                <w:i/>
                <w:sz w:val="24"/>
                <w:szCs w:val="24"/>
                <w:lang w:eastAsia="en-AU"/>
              </w:rPr>
            </w:pPr>
            <w:r>
              <w:rPr>
                <w:rFonts w:ascii="Arial Narrow" w:eastAsia="Times New Roman" w:hAnsi="Arial Narrow" w:cs="Times New Roman"/>
                <w:i/>
                <w:sz w:val="24"/>
                <w:szCs w:val="24"/>
                <w:lang w:eastAsia="en-AU"/>
              </w:rPr>
              <w:t>DAFWA Merredin Office</w:t>
            </w:r>
          </w:p>
        </w:tc>
        <w:tc>
          <w:tcPr>
            <w:tcW w:w="1341" w:type="dxa"/>
            <w:gridSpan w:val="2"/>
            <w:tcBorders>
              <w:top w:val="single" w:sz="4" w:space="0" w:color="auto"/>
              <w:left w:val="single" w:sz="4" w:space="0" w:color="auto"/>
              <w:bottom w:val="single" w:sz="4" w:space="0" w:color="auto"/>
              <w:right w:val="single" w:sz="4" w:space="0" w:color="auto"/>
            </w:tcBorders>
          </w:tcPr>
          <w:p w14:paraId="32B695E8" w14:textId="77777777" w:rsidR="00E81373" w:rsidRDefault="00570D8C" w:rsidP="00E81373">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E</w:t>
            </w: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21A1AFB0" w14:textId="77777777" w:rsidR="00E81373" w:rsidRDefault="00570D8C" w:rsidP="00E81373">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1</w:t>
            </w:r>
          </w:p>
        </w:tc>
      </w:tr>
      <w:tr w:rsidR="00E81373" w:rsidRPr="0008741C" w14:paraId="4C3CD1FA" w14:textId="77777777" w:rsidTr="00B81A6A">
        <w:trPr>
          <w:gridAfter w:val="1"/>
          <w:wAfter w:w="1156" w:type="dxa"/>
          <w:trHeight w:hRule="exact" w:val="281"/>
          <w:tblCellSpacing w:w="10" w:type="dxa"/>
        </w:trPr>
        <w:tc>
          <w:tcPr>
            <w:tcW w:w="6660" w:type="dxa"/>
            <w:tcBorders>
              <w:top w:val="single" w:sz="4" w:space="0" w:color="auto"/>
              <w:left w:val="single" w:sz="4" w:space="0" w:color="auto"/>
              <w:bottom w:val="single" w:sz="4" w:space="0" w:color="auto"/>
              <w:right w:val="single" w:sz="4" w:space="0" w:color="auto"/>
            </w:tcBorders>
            <w:shd w:val="clear" w:color="auto" w:fill="auto"/>
          </w:tcPr>
          <w:p w14:paraId="1E6549BD" w14:textId="77777777" w:rsidR="00E81373" w:rsidRDefault="009E04B0" w:rsidP="00E81373">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Western Power – Merredin Office</w:t>
            </w:r>
          </w:p>
        </w:tc>
        <w:tc>
          <w:tcPr>
            <w:tcW w:w="1341" w:type="dxa"/>
            <w:gridSpan w:val="2"/>
            <w:tcBorders>
              <w:top w:val="single" w:sz="4" w:space="0" w:color="auto"/>
              <w:left w:val="single" w:sz="4" w:space="0" w:color="auto"/>
              <w:bottom w:val="single" w:sz="4" w:space="0" w:color="auto"/>
              <w:right w:val="single" w:sz="4" w:space="0" w:color="auto"/>
            </w:tcBorders>
          </w:tcPr>
          <w:p w14:paraId="2ECAA570" w14:textId="77777777" w:rsidR="00E81373" w:rsidRDefault="00570D8C" w:rsidP="00E81373">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E</w:t>
            </w: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2F3981FF" w14:textId="77777777" w:rsidR="00E81373" w:rsidRDefault="00570D8C" w:rsidP="00E81373">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1</w:t>
            </w:r>
          </w:p>
        </w:tc>
      </w:tr>
      <w:tr w:rsidR="00E81373" w:rsidRPr="0008741C" w14:paraId="3D4984E1" w14:textId="77777777" w:rsidTr="00B81A6A">
        <w:trPr>
          <w:gridAfter w:val="1"/>
          <w:wAfter w:w="1156" w:type="dxa"/>
          <w:trHeight w:hRule="exact" w:val="281"/>
          <w:tblCellSpacing w:w="10" w:type="dxa"/>
        </w:trPr>
        <w:tc>
          <w:tcPr>
            <w:tcW w:w="6660" w:type="dxa"/>
            <w:tcBorders>
              <w:top w:val="single" w:sz="4" w:space="0" w:color="auto"/>
              <w:left w:val="single" w:sz="4" w:space="0" w:color="auto"/>
              <w:bottom w:val="single" w:sz="4" w:space="0" w:color="auto"/>
              <w:right w:val="single" w:sz="4" w:space="0" w:color="auto"/>
            </w:tcBorders>
            <w:shd w:val="clear" w:color="auto" w:fill="auto"/>
          </w:tcPr>
          <w:p w14:paraId="54504274" w14:textId="77777777" w:rsidR="00E81373" w:rsidRDefault="009E04B0" w:rsidP="00E81373">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Water Corporation – Merredin Office</w:t>
            </w:r>
          </w:p>
        </w:tc>
        <w:tc>
          <w:tcPr>
            <w:tcW w:w="1341" w:type="dxa"/>
            <w:gridSpan w:val="2"/>
            <w:tcBorders>
              <w:top w:val="single" w:sz="4" w:space="0" w:color="auto"/>
              <w:left w:val="single" w:sz="4" w:space="0" w:color="auto"/>
              <w:bottom w:val="single" w:sz="4" w:space="0" w:color="auto"/>
              <w:right w:val="single" w:sz="4" w:space="0" w:color="auto"/>
            </w:tcBorders>
          </w:tcPr>
          <w:p w14:paraId="261245CB" w14:textId="77777777" w:rsidR="00E81373" w:rsidRDefault="00570D8C" w:rsidP="00E81373">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E</w:t>
            </w: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260C3492" w14:textId="77777777" w:rsidR="00E81373" w:rsidRDefault="00570D8C" w:rsidP="00E81373">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r>
              <w:rPr>
                <w:rFonts w:ascii="Arial Narrow" w:eastAsia="Times New Roman" w:hAnsi="Arial Narrow" w:cs="Times New Roman"/>
                <w:sz w:val="24"/>
                <w:szCs w:val="24"/>
                <w:lang w:eastAsia="en-AU"/>
              </w:rPr>
              <w:t>1</w:t>
            </w:r>
          </w:p>
        </w:tc>
      </w:tr>
      <w:tr w:rsidR="00E81373" w:rsidRPr="0008741C" w14:paraId="30F79E59" w14:textId="77777777" w:rsidTr="00B81A6A">
        <w:trPr>
          <w:gridAfter w:val="1"/>
          <w:wAfter w:w="1156" w:type="dxa"/>
          <w:trHeight w:hRule="exact" w:val="281"/>
          <w:tblCellSpacing w:w="10" w:type="dxa"/>
        </w:trPr>
        <w:tc>
          <w:tcPr>
            <w:tcW w:w="6660" w:type="dxa"/>
            <w:tcBorders>
              <w:top w:val="single" w:sz="4" w:space="0" w:color="auto"/>
              <w:left w:val="single" w:sz="4" w:space="0" w:color="auto"/>
              <w:bottom w:val="single" w:sz="4" w:space="0" w:color="auto"/>
              <w:right w:val="single" w:sz="4" w:space="0" w:color="auto"/>
            </w:tcBorders>
            <w:shd w:val="clear" w:color="auto" w:fill="auto"/>
          </w:tcPr>
          <w:p w14:paraId="487B7C49" w14:textId="77777777" w:rsidR="00E81373" w:rsidRDefault="00E81373" w:rsidP="00E81373">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p>
        </w:tc>
        <w:tc>
          <w:tcPr>
            <w:tcW w:w="1341" w:type="dxa"/>
            <w:gridSpan w:val="2"/>
            <w:tcBorders>
              <w:top w:val="single" w:sz="4" w:space="0" w:color="auto"/>
              <w:left w:val="single" w:sz="4" w:space="0" w:color="auto"/>
              <w:bottom w:val="single" w:sz="4" w:space="0" w:color="auto"/>
              <w:right w:val="single" w:sz="4" w:space="0" w:color="auto"/>
            </w:tcBorders>
          </w:tcPr>
          <w:p w14:paraId="445BE079" w14:textId="77777777" w:rsidR="00E81373" w:rsidRDefault="00E81373" w:rsidP="00E81373">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13BF67A3" w14:textId="77777777" w:rsidR="00E81373" w:rsidRDefault="00E81373" w:rsidP="00E81373">
            <w:pPr>
              <w:widowControl w:val="0"/>
              <w:kinsoku w:val="0"/>
              <w:overflowPunct w:val="0"/>
              <w:autoSpaceDE w:val="0"/>
              <w:autoSpaceDN w:val="0"/>
              <w:adjustRightInd w:val="0"/>
              <w:spacing w:after="0" w:line="278" w:lineRule="exact"/>
              <w:ind w:left="98"/>
              <w:jc w:val="center"/>
              <w:rPr>
                <w:rFonts w:ascii="Arial Narrow" w:eastAsia="Times New Roman" w:hAnsi="Arial Narrow" w:cs="Times New Roman"/>
                <w:sz w:val="24"/>
                <w:szCs w:val="24"/>
                <w:lang w:eastAsia="en-AU"/>
              </w:rPr>
            </w:pPr>
          </w:p>
        </w:tc>
      </w:tr>
      <w:tr w:rsidR="00E81373" w:rsidRPr="0008741C" w14:paraId="0CB30C29" w14:textId="77777777" w:rsidTr="00B81A6A">
        <w:trPr>
          <w:trHeight w:hRule="exact" w:val="281"/>
          <w:tblCellSpacing w:w="10" w:type="dxa"/>
        </w:trPr>
        <w:tc>
          <w:tcPr>
            <w:tcW w:w="6660" w:type="dxa"/>
            <w:tcBorders>
              <w:top w:val="nil"/>
              <w:left w:val="nil"/>
              <w:bottom w:val="nil"/>
              <w:right w:val="nil"/>
            </w:tcBorders>
            <w:shd w:val="clear" w:color="auto" w:fill="auto"/>
          </w:tcPr>
          <w:p w14:paraId="268296C6" w14:textId="77777777" w:rsidR="00E81373" w:rsidRPr="0008741C" w:rsidRDefault="00E81373" w:rsidP="00E81373">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p>
        </w:tc>
        <w:tc>
          <w:tcPr>
            <w:tcW w:w="1194" w:type="dxa"/>
            <w:tcBorders>
              <w:top w:val="nil"/>
              <w:left w:val="nil"/>
              <w:bottom w:val="nil"/>
              <w:right w:val="nil"/>
            </w:tcBorders>
          </w:tcPr>
          <w:p w14:paraId="7ADEE69E" w14:textId="77777777" w:rsidR="00E81373" w:rsidRPr="0008741C" w:rsidRDefault="00E81373" w:rsidP="00E81373">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p>
        </w:tc>
        <w:tc>
          <w:tcPr>
            <w:tcW w:w="2517" w:type="dxa"/>
            <w:gridSpan w:val="3"/>
            <w:tcBorders>
              <w:top w:val="nil"/>
              <w:left w:val="nil"/>
              <w:bottom w:val="nil"/>
              <w:right w:val="nil"/>
            </w:tcBorders>
            <w:shd w:val="clear" w:color="auto" w:fill="auto"/>
          </w:tcPr>
          <w:p w14:paraId="5442408C" w14:textId="77777777" w:rsidR="00E81373" w:rsidRPr="0008741C" w:rsidRDefault="00E81373" w:rsidP="00E81373">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p>
        </w:tc>
      </w:tr>
    </w:tbl>
    <w:p w14:paraId="4BE63771" w14:textId="77777777" w:rsidR="00F24FD7" w:rsidRPr="0008741C" w:rsidRDefault="00F24FD7" w:rsidP="00F24FD7">
      <w:pPr>
        <w:pStyle w:val="BodyText"/>
        <w:kinsoku w:val="0"/>
        <w:overflowPunct w:val="0"/>
        <w:spacing w:before="3"/>
        <w:ind w:right="297"/>
        <w:rPr>
          <w:rFonts w:ascii="Arial Narrow" w:eastAsia="Times New Roman" w:hAnsi="Arial Narrow" w:cs="Calibri"/>
          <w:b/>
          <w:bCs/>
          <w:w w:val="99"/>
          <w:sz w:val="40"/>
          <w:szCs w:val="40"/>
          <w:lang w:eastAsia="en-AU"/>
        </w:rPr>
      </w:pPr>
    </w:p>
    <w:p w14:paraId="59E9CCE1" w14:textId="77777777" w:rsidR="00F24FD7" w:rsidRPr="0008741C" w:rsidRDefault="00F24FD7" w:rsidP="00F24FD7">
      <w:pPr>
        <w:pStyle w:val="BodyText"/>
        <w:kinsoku w:val="0"/>
        <w:overflowPunct w:val="0"/>
        <w:spacing w:before="3"/>
        <w:ind w:right="297"/>
        <w:rPr>
          <w:rFonts w:ascii="Arial Narrow" w:eastAsia="Times New Roman" w:hAnsi="Arial Narrow" w:cs="Calibri"/>
          <w:b/>
          <w:bCs/>
          <w:w w:val="99"/>
          <w:sz w:val="40"/>
          <w:szCs w:val="40"/>
          <w:lang w:eastAsia="en-AU"/>
        </w:rPr>
      </w:pPr>
    </w:p>
    <w:bookmarkStart w:id="16" w:name="_Toc5347030" w:displacedByCustomXml="next"/>
    <w:bookmarkStart w:id="17" w:name="_Toc88059552" w:displacedByCustomXml="next"/>
    <w:sdt>
      <w:sdtPr>
        <w:rPr>
          <w:rFonts w:ascii="Arial Narrow" w:eastAsiaTheme="minorHAnsi" w:hAnsi="Arial Narrow" w:cstheme="minorBidi"/>
          <w:b w:val="0"/>
          <w:bCs w:val="0"/>
          <w:sz w:val="22"/>
          <w:szCs w:val="22"/>
        </w:rPr>
        <w:id w:val="-189229212"/>
        <w:docPartObj>
          <w:docPartGallery w:val="Table of Contents"/>
          <w:docPartUnique/>
        </w:docPartObj>
      </w:sdtPr>
      <w:sdtEndPr>
        <w:rPr>
          <w:noProof/>
        </w:rPr>
      </w:sdtEndPr>
      <w:sdtContent>
        <w:bookmarkEnd w:id="16" w:displacedByCustomXml="prev"/>
        <w:p w14:paraId="7965C3FA" w14:textId="77777777" w:rsidR="00CD2C02" w:rsidRDefault="00206CC6" w:rsidP="003E5FFB">
          <w:pPr>
            <w:pStyle w:val="Heading1"/>
            <w:ind w:left="426"/>
            <w:rPr>
              <w:noProof/>
            </w:rPr>
          </w:pPr>
          <w:r w:rsidRPr="00570D8C">
            <w:rPr>
              <w:rFonts w:ascii="Arial Narrow" w:hAnsi="Arial Narrow"/>
              <w:color w:val="17365D" w:themeColor="text2" w:themeShade="BF"/>
              <w:sz w:val="56"/>
            </w:rPr>
            <w:t>Table of Contents</w:t>
          </w:r>
          <w:bookmarkEnd w:id="17"/>
          <w:r w:rsidR="00131560" w:rsidRPr="0087689E">
            <w:rPr>
              <w:rFonts w:ascii="Arial Narrow" w:hAnsi="Arial Narrow"/>
              <w:color w:val="17365D" w:themeColor="text2" w:themeShade="BF"/>
            </w:rPr>
            <w:fldChar w:fldCharType="begin"/>
          </w:r>
          <w:r w:rsidR="00131560" w:rsidRPr="00D97400">
            <w:rPr>
              <w:rFonts w:ascii="Arial Narrow" w:hAnsi="Arial Narrow"/>
              <w:color w:val="17365D" w:themeColor="text2" w:themeShade="BF"/>
            </w:rPr>
            <w:instrText xml:space="preserve"> TOC \o "1-3" \h \z \u </w:instrText>
          </w:r>
          <w:r w:rsidR="00131560" w:rsidRPr="0087689E">
            <w:rPr>
              <w:rFonts w:ascii="Arial Narrow" w:hAnsi="Arial Narrow"/>
              <w:color w:val="17365D" w:themeColor="text2" w:themeShade="BF"/>
            </w:rPr>
            <w:fldChar w:fldCharType="separate"/>
          </w:r>
        </w:p>
        <w:p w14:paraId="501C51C5" w14:textId="77777777" w:rsidR="00CD2C02" w:rsidRDefault="00C441D7">
          <w:pPr>
            <w:pStyle w:val="TOC1"/>
            <w:tabs>
              <w:tab w:val="right" w:leader="dot" w:pos="9660"/>
            </w:tabs>
            <w:rPr>
              <w:noProof/>
              <w:lang w:val="en-AU" w:eastAsia="en-AU"/>
            </w:rPr>
          </w:pPr>
          <w:hyperlink w:anchor="_Toc88059552" w:history="1">
            <w:r w:rsidR="00CD2C02" w:rsidRPr="005F18D3">
              <w:rPr>
                <w:rStyle w:val="Hyperlink"/>
                <w:rFonts w:ascii="Arial Narrow" w:hAnsi="Arial Narrow"/>
                <w:noProof/>
              </w:rPr>
              <w:t>Table of Contents</w:t>
            </w:r>
            <w:r w:rsidR="00CD2C02">
              <w:rPr>
                <w:noProof/>
                <w:webHidden/>
              </w:rPr>
              <w:tab/>
            </w:r>
            <w:r w:rsidR="00CD2C02">
              <w:rPr>
                <w:noProof/>
                <w:webHidden/>
              </w:rPr>
              <w:fldChar w:fldCharType="begin"/>
            </w:r>
            <w:r w:rsidR="00CD2C02">
              <w:rPr>
                <w:noProof/>
                <w:webHidden/>
              </w:rPr>
              <w:instrText xml:space="preserve"> PAGEREF _Toc88059552 \h </w:instrText>
            </w:r>
            <w:r w:rsidR="00CD2C02">
              <w:rPr>
                <w:noProof/>
                <w:webHidden/>
              </w:rPr>
            </w:r>
            <w:r w:rsidR="00CD2C02">
              <w:rPr>
                <w:noProof/>
                <w:webHidden/>
              </w:rPr>
              <w:fldChar w:fldCharType="separate"/>
            </w:r>
            <w:r w:rsidR="00CD2C02">
              <w:rPr>
                <w:noProof/>
                <w:webHidden/>
              </w:rPr>
              <w:t>6</w:t>
            </w:r>
            <w:r w:rsidR="00CD2C02">
              <w:rPr>
                <w:noProof/>
                <w:webHidden/>
              </w:rPr>
              <w:fldChar w:fldCharType="end"/>
            </w:r>
          </w:hyperlink>
        </w:p>
        <w:p w14:paraId="6979C775" w14:textId="77777777" w:rsidR="00CD2C02" w:rsidRDefault="00C441D7">
          <w:pPr>
            <w:pStyle w:val="TOC1"/>
            <w:tabs>
              <w:tab w:val="right" w:leader="dot" w:pos="9660"/>
            </w:tabs>
            <w:rPr>
              <w:noProof/>
              <w:lang w:val="en-AU" w:eastAsia="en-AU"/>
            </w:rPr>
          </w:pPr>
          <w:hyperlink r:id="rId18" w:anchor="_Toc88059553" w:history="1">
            <w:r w:rsidR="00CD2C02" w:rsidRPr="005F18D3">
              <w:rPr>
                <w:rStyle w:val="Hyperlink"/>
                <w:rFonts w:ascii="Arial Narrow" w:hAnsi="Arial Narrow"/>
                <w:noProof/>
              </w:rPr>
              <w:t>SECTION ONE</w:t>
            </w:r>
            <w:r w:rsidR="00CD2C02">
              <w:rPr>
                <w:noProof/>
                <w:webHidden/>
              </w:rPr>
              <w:tab/>
            </w:r>
            <w:r w:rsidR="00CD2C02">
              <w:rPr>
                <w:noProof/>
                <w:webHidden/>
              </w:rPr>
              <w:fldChar w:fldCharType="begin"/>
            </w:r>
            <w:r w:rsidR="00CD2C02">
              <w:rPr>
                <w:noProof/>
                <w:webHidden/>
              </w:rPr>
              <w:instrText xml:space="preserve"> PAGEREF _Toc88059553 \h </w:instrText>
            </w:r>
            <w:r w:rsidR="00CD2C02">
              <w:rPr>
                <w:noProof/>
                <w:webHidden/>
              </w:rPr>
            </w:r>
            <w:r w:rsidR="00CD2C02">
              <w:rPr>
                <w:noProof/>
                <w:webHidden/>
              </w:rPr>
              <w:fldChar w:fldCharType="separate"/>
            </w:r>
            <w:r w:rsidR="00CD2C02">
              <w:rPr>
                <w:noProof/>
                <w:webHidden/>
              </w:rPr>
              <w:t>9</w:t>
            </w:r>
            <w:r w:rsidR="00CD2C02">
              <w:rPr>
                <w:noProof/>
                <w:webHidden/>
              </w:rPr>
              <w:fldChar w:fldCharType="end"/>
            </w:r>
          </w:hyperlink>
        </w:p>
        <w:p w14:paraId="7FE5CBFC" w14:textId="77777777" w:rsidR="00CD2C02" w:rsidRDefault="00C441D7">
          <w:pPr>
            <w:pStyle w:val="TOC1"/>
            <w:tabs>
              <w:tab w:val="right" w:leader="dot" w:pos="9660"/>
            </w:tabs>
            <w:rPr>
              <w:noProof/>
              <w:lang w:val="en-AU" w:eastAsia="en-AU"/>
            </w:rPr>
          </w:pPr>
          <w:hyperlink r:id="rId19" w:anchor="_Toc88059554" w:history="1">
            <w:r w:rsidR="00CD2C02" w:rsidRPr="005F18D3">
              <w:rPr>
                <w:rStyle w:val="Hyperlink"/>
                <w:rFonts w:ascii="Arial Narrow" w:hAnsi="Arial Narrow"/>
                <w:noProof/>
              </w:rPr>
              <w:t>INTRODUCTION</w:t>
            </w:r>
            <w:r w:rsidR="00CD2C02">
              <w:rPr>
                <w:noProof/>
                <w:webHidden/>
              </w:rPr>
              <w:tab/>
            </w:r>
            <w:r w:rsidR="00CD2C02">
              <w:rPr>
                <w:noProof/>
                <w:webHidden/>
              </w:rPr>
              <w:fldChar w:fldCharType="begin"/>
            </w:r>
            <w:r w:rsidR="00CD2C02">
              <w:rPr>
                <w:noProof/>
                <w:webHidden/>
              </w:rPr>
              <w:instrText xml:space="preserve"> PAGEREF _Toc88059554 \h </w:instrText>
            </w:r>
            <w:r w:rsidR="00CD2C02">
              <w:rPr>
                <w:noProof/>
                <w:webHidden/>
              </w:rPr>
            </w:r>
            <w:r w:rsidR="00CD2C02">
              <w:rPr>
                <w:noProof/>
                <w:webHidden/>
              </w:rPr>
              <w:fldChar w:fldCharType="separate"/>
            </w:r>
            <w:r w:rsidR="00CD2C02">
              <w:rPr>
                <w:noProof/>
                <w:webHidden/>
              </w:rPr>
              <w:t>9</w:t>
            </w:r>
            <w:r w:rsidR="00CD2C02">
              <w:rPr>
                <w:noProof/>
                <w:webHidden/>
              </w:rPr>
              <w:fldChar w:fldCharType="end"/>
            </w:r>
          </w:hyperlink>
        </w:p>
        <w:p w14:paraId="2DCF85BF" w14:textId="77777777" w:rsidR="00CD2C02" w:rsidRDefault="00C441D7">
          <w:pPr>
            <w:pStyle w:val="TOC3"/>
            <w:tabs>
              <w:tab w:val="right" w:leader="dot" w:pos="9660"/>
            </w:tabs>
            <w:rPr>
              <w:rFonts w:eastAsiaTheme="minorEastAsia"/>
              <w:noProof/>
              <w:lang w:eastAsia="en-AU"/>
            </w:rPr>
          </w:pPr>
          <w:hyperlink w:anchor="_Toc88059555" w:history="1">
            <w:r w:rsidR="00CD2C02" w:rsidRPr="005F18D3">
              <w:rPr>
                <w:rStyle w:val="Hyperlink"/>
                <w:rFonts w:ascii="Arial Narrow" w:eastAsia="Times New Roman" w:hAnsi="Arial Narrow" w:cs="Calibri"/>
                <w:bCs/>
                <w:noProof/>
                <w:lang w:eastAsia="en-AU"/>
              </w:rPr>
              <w:t>1.0 Glossary of Terms</w:t>
            </w:r>
            <w:r w:rsidR="00CD2C02">
              <w:rPr>
                <w:noProof/>
                <w:webHidden/>
              </w:rPr>
              <w:tab/>
            </w:r>
            <w:r w:rsidR="00CD2C02">
              <w:rPr>
                <w:noProof/>
                <w:webHidden/>
              </w:rPr>
              <w:fldChar w:fldCharType="begin"/>
            </w:r>
            <w:r w:rsidR="00CD2C02">
              <w:rPr>
                <w:noProof/>
                <w:webHidden/>
              </w:rPr>
              <w:instrText xml:space="preserve"> PAGEREF _Toc88059555 \h </w:instrText>
            </w:r>
            <w:r w:rsidR="00CD2C02">
              <w:rPr>
                <w:noProof/>
                <w:webHidden/>
              </w:rPr>
            </w:r>
            <w:r w:rsidR="00CD2C02">
              <w:rPr>
                <w:noProof/>
                <w:webHidden/>
              </w:rPr>
              <w:fldChar w:fldCharType="separate"/>
            </w:r>
            <w:r w:rsidR="00CD2C02">
              <w:rPr>
                <w:noProof/>
                <w:webHidden/>
              </w:rPr>
              <w:t>9</w:t>
            </w:r>
            <w:r w:rsidR="00CD2C02">
              <w:rPr>
                <w:noProof/>
                <w:webHidden/>
              </w:rPr>
              <w:fldChar w:fldCharType="end"/>
            </w:r>
          </w:hyperlink>
        </w:p>
        <w:p w14:paraId="0D4ACC54" w14:textId="77777777" w:rsidR="00CD2C02" w:rsidRDefault="00C441D7">
          <w:pPr>
            <w:pStyle w:val="TOC3"/>
            <w:tabs>
              <w:tab w:val="right" w:leader="dot" w:pos="9660"/>
            </w:tabs>
            <w:rPr>
              <w:rFonts w:eastAsiaTheme="minorEastAsia"/>
              <w:noProof/>
              <w:lang w:eastAsia="en-AU"/>
            </w:rPr>
          </w:pPr>
          <w:hyperlink w:anchor="_Toc88059556" w:history="1">
            <w:r w:rsidR="00CD2C02" w:rsidRPr="005F18D3">
              <w:rPr>
                <w:rStyle w:val="Hyperlink"/>
                <w:rFonts w:ascii="Arial Narrow" w:eastAsia="Times New Roman" w:hAnsi="Arial Narrow" w:cs="Calibri"/>
                <w:bCs/>
                <w:noProof/>
                <w:lang w:eastAsia="en-AU"/>
              </w:rPr>
              <w:t>1.1 General Acronyms used in these</w:t>
            </w:r>
            <w:r w:rsidR="00CD2C02" w:rsidRPr="005F18D3">
              <w:rPr>
                <w:rStyle w:val="Hyperlink"/>
                <w:rFonts w:ascii="Arial Narrow" w:eastAsia="Times New Roman" w:hAnsi="Arial Narrow" w:cs="Calibri"/>
                <w:bCs/>
                <w:noProof/>
                <w:spacing w:val="-18"/>
                <w:lang w:eastAsia="en-AU"/>
              </w:rPr>
              <w:t xml:space="preserve"> </w:t>
            </w:r>
            <w:r w:rsidR="00CD2C02" w:rsidRPr="005F18D3">
              <w:rPr>
                <w:rStyle w:val="Hyperlink"/>
                <w:rFonts w:ascii="Arial Narrow" w:eastAsia="Times New Roman" w:hAnsi="Arial Narrow" w:cs="Calibri"/>
                <w:bCs/>
                <w:noProof/>
                <w:lang w:eastAsia="en-AU"/>
              </w:rPr>
              <w:t>Arrangements:</w:t>
            </w:r>
            <w:r w:rsidR="00CD2C02">
              <w:rPr>
                <w:noProof/>
                <w:webHidden/>
              </w:rPr>
              <w:tab/>
            </w:r>
            <w:r w:rsidR="00CD2C02">
              <w:rPr>
                <w:noProof/>
                <w:webHidden/>
              </w:rPr>
              <w:fldChar w:fldCharType="begin"/>
            </w:r>
            <w:r w:rsidR="00CD2C02">
              <w:rPr>
                <w:noProof/>
                <w:webHidden/>
              </w:rPr>
              <w:instrText xml:space="preserve"> PAGEREF _Toc88059556 \h </w:instrText>
            </w:r>
            <w:r w:rsidR="00CD2C02">
              <w:rPr>
                <w:noProof/>
                <w:webHidden/>
              </w:rPr>
            </w:r>
            <w:r w:rsidR="00CD2C02">
              <w:rPr>
                <w:noProof/>
                <w:webHidden/>
              </w:rPr>
              <w:fldChar w:fldCharType="separate"/>
            </w:r>
            <w:r w:rsidR="00CD2C02">
              <w:rPr>
                <w:noProof/>
                <w:webHidden/>
              </w:rPr>
              <w:t>12</w:t>
            </w:r>
            <w:r w:rsidR="00CD2C02">
              <w:rPr>
                <w:noProof/>
                <w:webHidden/>
              </w:rPr>
              <w:fldChar w:fldCharType="end"/>
            </w:r>
          </w:hyperlink>
        </w:p>
        <w:p w14:paraId="098D6120" w14:textId="77777777" w:rsidR="00CD2C02" w:rsidRDefault="00C441D7">
          <w:pPr>
            <w:pStyle w:val="TOC3"/>
            <w:tabs>
              <w:tab w:val="right" w:leader="dot" w:pos="9660"/>
            </w:tabs>
            <w:rPr>
              <w:rFonts w:eastAsiaTheme="minorEastAsia"/>
              <w:noProof/>
              <w:lang w:eastAsia="en-AU"/>
            </w:rPr>
          </w:pPr>
          <w:hyperlink w:anchor="_Toc88059557" w:history="1">
            <w:r w:rsidR="00CD2C02" w:rsidRPr="005F18D3">
              <w:rPr>
                <w:rStyle w:val="Hyperlink"/>
                <w:rFonts w:ascii="Arial Narrow" w:eastAsia="Times New Roman" w:hAnsi="Arial Narrow" w:cs="Calibri"/>
                <w:bCs/>
                <w:noProof/>
                <w:lang w:eastAsia="en-AU"/>
              </w:rPr>
              <w:t>1.2 Disclaimer</w:t>
            </w:r>
            <w:r w:rsidR="00CD2C02">
              <w:rPr>
                <w:noProof/>
                <w:webHidden/>
              </w:rPr>
              <w:tab/>
            </w:r>
            <w:r w:rsidR="00CD2C02">
              <w:rPr>
                <w:noProof/>
                <w:webHidden/>
              </w:rPr>
              <w:fldChar w:fldCharType="begin"/>
            </w:r>
            <w:r w:rsidR="00CD2C02">
              <w:rPr>
                <w:noProof/>
                <w:webHidden/>
              </w:rPr>
              <w:instrText xml:space="preserve"> PAGEREF _Toc88059557 \h </w:instrText>
            </w:r>
            <w:r w:rsidR="00CD2C02">
              <w:rPr>
                <w:noProof/>
                <w:webHidden/>
              </w:rPr>
            </w:r>
            <w:r w:rsidR="00CD2C02">
              <w:rPr>
                <w:noProof/>
                <w:webHidden/>
              </w:rPr>
              <w:fldChar w:fldCharType="separate"/>
            </w:r>
            <w:r w:rsidR="00CD2C02">
              <w:rPr>
                <w:noProof/>
                <w:webHidden/>
              </w:rPr>
              <w:t>13</w:t>
            </w:r>
            <w:r w:rsidR="00CD2C02">
              <w:rPr>
                <w:noProof/>
                <w:webHidden/>
              </w:rPr>
              <w:fldChar w:fldCharType="end"/>
            </w:r>
          </w:hyperlink>
        </w:p>
        <w:p w14:paraId="0FD3BB5B" w14:textId="77777777" w:rsidR="00CD2C02" w:rsidRDefault="00C441D7">
          <w:pPr>
            <w:pStyle w:val="TOC3"/>
            <w:tabs>
              <w:tab w:val="right" w:leader="dot" w:pos="9660"/>
            </w:tabs>
            <w:rPr>
              <w:rFonts w:eastAsiaTheme="minorEastAsia"/>
              <w:noProof/>
              <w:lang w:eastAsia="en-AU"/>
            </w:rPr>
          </w:pPr>
          <w:hyperlink w:anchor="_Toc88059558" w:history="1">
            <w:r w:rsidR="00CD2C02" w:rsidRPr="005F18D3">
              <w:rPr>
                <w:rStyle w:val="Hyperlink"/>
                <w:rFonts w:ascii="Arial Narrow" w:eastAsia="Times New Roman" w:hAnsi="Arial Narrow" w:cs="Calibri"/>
                <w:bCs/>
                <w:noProof/>
                <w:lang w:eastAsia="en-AU"/>
              </w:rPr>
              <w:t>1.3 Document Availability:</w:t>
            </w:r>
            <w:r w:rsidR="00CD2C02">
              <w:rPr>
                <w:noProof/>
                <w:webHidden/>
              </w:rPr>
              <w:tab/>
            </w:r>
            <w:r w:rsidR="00CD2C02">
              <w:rPr>
                <w:noProof/>
                <w:webHidden/>
              </w:rPr>
              <w:fldChar w:fldCharType="begin"/>
            </w:r>
            <w:r w:rsidR="00CD2C02">
              <w:rPr>
                <w:noProof/>
                <w:webHidden/>
              </w:rPr>
              <w:instrText xml:space="preserve"> PAGEREF _Toc88059558 \h </w:instrText>
            </w:r>
            <w:r w:rsidR="00CD2C02">
              <w:rPr>
                <w:noProof/>
                <w:webHidden/>
              </w:rPr>
            </w:r>
            <w:r w:rsidR="00CD2C02">
              <w:rPr>
                <w:noProof/>
                <w:webHidden/>
              </w:rPr>
              <w:fldChar w:fldCharType="separate"/>
            </w:r>
            <w:r w:rsidR="00CD2C02">
              <w:rPr>
                <w:noProof/>
                <w:webHidden/>
              </w:rPr>
              <w:t>13</w:t>
            </w:r>
            <w:r w:rsidR="00CD2C02">
              <w:rPr>
                <w:noProof/>
                <w:webHidden/>
              </w:rPr>
              <w:fldChar w:fldCharType="end"/>
            </w:r>
          </w:hyperlink>
        </w:p>
        <w:p w14:paraId="48C74469" w14:textId="77777777" w:rsidR="00CD2C02" w:rsidRDefault="00C441D7">
          <w:pPr>
            <w:pStyle w:val="TOC3"/>
            <w:tabs>
              <w:tab w:val="right" w:leader="dot" w:pos="9660"/>
            </w:tabs>
            <w:rPr>
              <w:rFonts w:eastAsiaTheme="minorEastAsia"/>
              <w:noProof/>
              <w:lang w:eastAsia="en-AU"/>
            </w:rPr>
          </w:pPr>
          <w:hyperlink w:anchor="_Toc88059559" w:history="1">
            <w:r w:rsidR="00CD2C02" w:rsidRPr="005F18D3">
              <w:rPr>
                <w:rStyle w:val="Hyperlink"/>
                <w:rFonts w:ascii="Arial Narrow" w:eastAsia="Times New Roman" w:hAnsi="Arial Narrow" w:cs="Calibri"/>
                <w:bCs/>
                <w:noProof/>
                <w:lang w:eastAsia="en-AU"/>
              </w:rPr>
              <w:t>1.4 Aim:</w:t>
            </w:r>
            <w:r w:rsidR="00CD2C02">
              <w:rPr>
                <w:noProof/>
                <w:webHidden/>
              </w:rPr>
              <w:tab/>
            </w:r>
            <w:r w:rsidR="00CD2C02">
              <w:rPr>
                <w:noProof/>
                <w:webHidden/>
              </w:rPr>
              <w:fldChar w:fldCharType="begin"/>
            </w:r>
            <w:r w:rsidR="00CD2C02">
              <w:rPr>
                <w:noProof/>
                <w:webHidden/>
              </w:rPr>
              <w:instrText xml:space="preserve"> PAGEREF _Toc88059559 \h </w:instrText>
            </w:r>
            <w:r w:rsidR="00CD2C02">
              <w:rPr>
                <w:noProof/>
                <w:webHidden/>
              </w:rPr>
            </w:r>
            <w:r w:rsidR="00CD2C02">
              <w:rPr>
                <w:noProof/>
                <w:webHidden/>
              </w:rPr>
              <w:fldChar w:fldCharType="separate"/>
            </w:r>
            <w:r w:rsidR="00CD2C02">
              <w:rPr>
                <w:noProof/>
                <w:webHidden/>
              </w:rPr>
              <w:t>14</w:t>
            </w:r>
            <w:r w:rsidR="00CD2C02">
              <w:rPr>
                <w:noProof/>
                <w:webHidden/>
              </w:rPr>
              <w:fldChar w:fldCharType="end"/>
            </w:r>
          </w:hyperlink>
        </w:p>
        <w:p w14:paraId="1F984C62" w14:textId="77777777" w:rsidR="00CD2C02" w:rsidRDefault="00C441D7">
          <w:pPr>
            <w:pStyle w:val="TOC3"/>
            <w:tabs>
              <w:tab w:val="right" w:leader="dot" w:pos="9660"/>
            </w:tabs>
            <w:rPr>
              <w:rFonts w:eastAsiaTheme="minorEastAsia"/>
              <w:noProof/>
              <w:lang w:eastAsia="en-AU"/>
            </w:rPr>
          </w:pPr>
          <w:hyperlink w:anchor="_Toc88059560" w:history="1">
            <w:r w:rsidR="00CD2C02" w:rsidRPr="005F18D3">
              <w:rPr>
                <w:rStyle w:val="Hyperlink"/>
                <w:rFonts w:ascii="Arial Narrow" w:eastAsia="Times New Roman" w:hAnsi="Arial Narrow" w:cs="Calibri"/>
                <w:bCs/>
                <w:noProof/>
                <w:lang w:eastAsia="en-AU"/>
              </w:rPr>
              <w:t>1.5 Purpose:</w:t>
            </w:r>
            <w:r w:rsidR="00CD2C02">
              <w:rPr>
                <w:noProof/>
                <w:webHidden/>
              </w:rPr>
              <w:tab/>
            </w:r>
            <w:r w:rsidR="00CD2C02">
              <w:rPr>
                <w:noProof/>
                <w:webHidden/>
              </w:rPr>
              <w:fldChar w:fldCharType="begin"/>
            </w:r>
            <w:r w:rsidR="00CD2C02">
              <w:rPr>
                <w:noProof/>
                <w:webHidden/>
              </w:rPr>
              <w:instrText xml:space="preserve"> PAGEREF _Toc88059560 \h </w:instrText>
            </w:r>
            <w:r w:rsidR="00CD2C02">
              <w:rPr>
                <w:noProof/>
                <w:webHidden/>
              </w:rPr>
            </w:r>
            <w:r w:rsidR="00CD2C02">
              <w:rPr>
                <w:noProof/>
                <w:webHidden/>
              </w:rPr>
              <w:fldChar w:fldCharType="separate"/>
            </w:r>
            <w:r w:rsidR="00CD2C02">
              <w:rPr>
                <w:noProof/>
                <w:webHidden/>
              </w:rPr>
              <w:t>14</w:t>
            </w:r>
            <w:r w:rsidR="00CD2C02">
              <w:rPr>
                <w:noProof/>
                <w:webHidden/>
              </w:rPr>
              <w:fldChar w:fldCharType="end"/>
            </w:r>
          </w:hyperlink>
        </w:p>
        <w:p w14:paraId="30B71615" w14:textId="77777777" w:rsidR="00CD2C02" w:rsidRDefault="00C441D7">
          <w:pPr>
            <w:pStyle w:val="TOC3"/>
            <w:tabs>
              <w:tab w:val="right" w:leader="dot" w:pos="9660"/>
            </w:tabs>
            <w:rPr>
              <w:rFonts w:eastAsiaTheme="minorEastAsia"/>
              <w:noProof/>
              <w:lang w:eastAsia="en-AU"/>
            </w:rPr>
          </w:pPr>
          <w:hyperlink w:anchor="_Toc88059561" w:history="1">
            <w:r w:rsidR="00CD2C02" w:rsidRPr="005F18D3">
              <w:rPr>
                <w:rStyle w:val="Hyperlink"/>
                <w:rFonts w:ascii="Arial Narrow" w:eastAsia="Times New Roman" w:hAnsi="Arial Narrow" w:cs="Calibri"/>
                <w:bCs/>
                <w:noProof/>
                <w:lang w:eastAsia="en-AU"/>
              </w:rPr>
              <w:t>1.6 Scope:</w:t>
            </w:r>
            <w:r w:rsidR="00CD2C02">
              <w:rPr>
                <w:noProof/>
                <w:webHidden/>
              </w:rPr>
              <w:tab/>
            </w:r>
            <w:r w:rsidR="00CD2C02">
              <w:rPr>
                <w:noProof/>
                <w:webHidden/>
              </w:rPr>
              <w:fldChar w:fldCharType="begin"/>
            </w:r>
            <w:r w:rsidR="00CD2C02">
              <w:rPr>
                <w:noProof/>
                <w:webHidden/>
              </w:rPr>
              <w:instrText xml:space="preserve"> PAGEREF _Toc88059561 \h </w:instrText>
            </w:r>
            <w:r w:rsidR="00CD2C02">
              <w:rPr>
                <w:noProof/>
                <w:webHidden/>
              </w:rPr>
            </w:r>
            <w:r w:rsidR="00CD2C02">
              <w:rPr>
                <w:noProof/>
                <w:webHidden/>
              </w:rPr>
              <w:fldChar w:fldCharType="separate"/>
            </w:r>
            <w:r w:rsidR="00CD2C02">
              <w:rPr>
                <w:noProof/>
                <w:webHidden/>
              </w:rPr>
              <w:t>14</w:t>
            </w:r>
            <w:r w:rsidR="00CD2C02">
              <w:rPr>
                <w:noProof/>
                <w:webHidden/>
              </w:rPr>
              <w:fldChar w:fldCharType="end"/>
            </w:r>
          </w:hyperlink>
        </w:p>
        <w:p w14:paraId="7AD6EC3B" w14:textId="77777777" w:rsidR="00CD2C02" w:rsidRDefault="00C441D7">
          <w:pPr>
            <w:pStyle w:val="TOC3"/>
            <w:tabs>
              <w:tab w:val="right" w:leader="dot" w:pos="9660"/>
            </w:tabs>
            <w:rPr>
              <w:rFonts w:eastAsiaTheme="minorEastAsia"/>
              <w:noProof/>
              <w:lang w:eastAsia="en-AU"/>
            </w:rPr>
          </w:pPr>
          <w:hyperlink w:anchor="_Toc88059562" w:history="1">
            <w:r w:rsidR="00CD2C02" w:rsidRPr="005F18D3">
              <w:rPr>
                <w:rStyle w:val="Hyperlink"/>
                <w:rFonts w:ascii="Arial Narrow" w:eastAsia="Times New Roman" w:hAnsi="Arial Narrow" w:cs="Calibri"/>
                <w:bCs/>
                <w:noProof/>
                <w:lang w:eastAsia="en-AU"/>
              </w:rPr>
              <w:t>1.7 Area Covered:</w:t>
            </w:r>
            <w:r w:rsidR="00CD2C02">
              <w:rPr>
                <w:noProof/>
                <w:webHidden/>
              </w:rPr>
              <w:tab/>
            </w:r>
            <w:r w:rsidR="00CD2C02">
              <w:rPr>
                <w:noProof/>
                <w:webHidden/>
              </w:rPr>
              <w:fldChar w:fldCharType="begin"/>
            </w:r>
            <w:r w:rsidR="00CD2C02">
              <w:rPr>
                <w:noProof/>
                <w:webHidden/>
              </w:rPr>
              <w:instrText xml:space="preserve"> PAGEREF _Toc88059562 \h </w:instrText>
            </w:r>
            <w:r w:rsidR="00CD2C02">
              <w:rPr>
                <w:noProof/>
                <w:webHidden/>
              </w:rPr>
            </w:r>
            <w:r w:rsidR="00CD2C02">
              <w:rPr>
                <w:noProof/>
                <w:webHidden/>
              </w:rPr>
              <w:fldChar w:fldCharType="separate"/>
            </w:r>
            <w:r w:rsidR="00CD2C02">
              <w:rPr>
                <w:noProof/>
                <w:webHidden/>
              </w:rPr>
              <w:t>14</w:t>
            </w:r>
            <w:r w:rsidR="00CD2C02">
              <w:rPr>
                <w:noProof/>
                <w:webHidden/>
              </w:rPr>
              <w:fldChar w:fldCharType="end"/>
            </w:r>
          </w:hyperlink>
        </w:p>
        <w:p w14:paraId="22319403" w14:textId="77777777" w:rsidR="00CD2C02" w:rsidRDefault="00C441D7">
          <w:pPr>
            <w:pStyle w:val="TOC3"/>
            <w:tabs>
              <w:tab w:val="right" w:leader="dot" w:pos="9660"/>
            </w:tabs>
            <w:rPr>
              <w:rFonts w:eastAsiaTheme="minorEastAsia"/>
              <w:noProof/>
              <w:lang w:eastAsia="en-AU"/>
            </w:rPr>
          </w:pPr>
          <w:hyperlink w:anchor="_Toc88059563" w:history="1">
            <w:r w:rsidR="00CD2C02" w:rsidRPr="005F18D3">
              <w:rPr>
                <w:rStyle w:val="Hyperlink"/>
                <w:rFonts w:ascii="Arial Narrow" w:eastAsia="Times New Roman" w:hAnsi="Arial Narrow" w:cs="Calibri"/>
                <w:bCs/>
                <w:noProof/>
                <w:lang w:eastAsia="en-AU"/>
              </w:rPr>
              <w:t>1.8 Exercising, Reviewing and</w:t>
            </w:r>
            <w:r w:rsidR="00CD2C02" w:rsidRPr="005F18D3">
              <w:rPr>
                <w:rStyle w:val="Hyperlink"/>
                <w:rFonts w:ascii="Arial Narrow" w:eastAsia="Times New Roman" w:hAnsi="Arial Narrow" w:cs="Calibri"/>
                <w:bCs/>
                <w:noProof/>
                <w:spacing w:val="-17"/>
                <w:lang w:eastAsia="en-AU"/>
              </w:rPr>
              <w:t xml:space="preserve"> </w:t>
            </w:r>
            <w:r w:rsidR="00CD2C02" w:rsidRPr="005F18D3">
              <w:rPr>
                <w:rStyle w:val="Hyperlink"/>
                <w:rFonts w:ascii="Arial Narrow" w:eastAsia="Times New Roman" w:hAnsi="Arial Narrow" w:cs="Calibri"/>
                <w:bCs/>
                <w:noProof/>
                <w:lang w:eastAsia="en-AU"/>
              </w:rPr>
              <w:t>Reporting:</w:t>
            </w:r>
            <w:r w:rsidR="00CD2C02">
              <w:rPr>
                <w:noProof/>
                <w:webHidden/>
              </w:rPr>
              <w:tab/>
            </w:r>
            <w:r w:rsidR="00CD2C02">
              <w:rPr>
                <w:noProof/>
                <w:webHidden/>
              </w:rPr>
              <w:fldChar w:fldCharType="begin"/>
            </w:r>
            <w:r w:rsidR="00CD2C02">
              <w:rPr>
                <w:noProof/>
                <w:webHidden/>
              </w:rPr>
              <w:instrText xml:space="preserve"> PAGEREF _Toc88059563 \h </w:instrText>
            </w:r>
            <w:r w:rsidR="00CD2C02">
              <w:rPr>
                <w:noProof/>
                <w:webHidden/>
              </w:rPr>
            </w:r>
            <w:r w:rsidR="00CD2C02">
              <w:rPr>
                <w:noProof/>
                <w:webHidden/>
              </w:rPr>
              <w:fldChar w:fldCharType="separate"/>
            </w:r>
            <w:r w:rsidR="00CD2C02">
              <w:rPr>
                <w:noProof/>
                <w:webHidden/>
              </w:rPr>
              <w:t>15</w:t>
            </w:r>
            <w:r w:rsidR="00CD2C02">
              <w:rPr>
                <w:noProof/>
                <w:webHidden/>
              </w:rPr>
              <w:fldChar w:fldCharType="end"/>
            </w:r>
          </w:hyperlink>
        </w:p>
        <w:p w14:paraId="6308053D" w14:textId="77777777" w:rsidR="00CD2C02" w:rsidRDefault="00C441D7">
          <w:pPr>
            <w:pStyle w:val="TOC3"/>
            <w:tabs>
              <w:tab w:val="right" w:leader="dot" w:pos="9660"/>
            </w:tabs>
            <w:rPr>
              <w:rFonts w:eastAsiaTheme="minorEastAsia"/>
              <w:noProof/>
              <w:lang w:eastAsia="en-AU"/>
            </w:rPr>
          </w:pPr>
          <w:hyperlink w:anchor="_Toc88059564" w:history="1">
            <w:r w:rsidR="00CD2C02" w:rsidRPr="005F18D3">
              <w:rPr>
                <w:rStyle w:val="Hyperlink"/>
                <w:rFonts w:ascii="Arial Narrow" w:eastAsia="Times New Roman" w:hAnsi="Arial Narrow" w:cs="Calibri"/>
                <w:bCs/>
                <w:noProof/>
                <w:lang w:eastAsia="en-AU"/>
              </w:rPr>
              <w:t>1.9 Local Roles and</w:t>
            </w:r>
            <w:r w:rsidR="00CD2C02" w:rsidRPr="005F18D3">
              <w:rPr>
                <w:rStyle w:val="Hyperlink"/>
                <w:rFonts w:ascii="Arial Narrow" w:eastAsia="Times New Roman" w:hAnsi="Arial Narrow" w:cs="Calibri"/>
                <w:bCs/>
                <w:noProof/>
                <w:spacing w:val="-12"/>
                <w:lang w:eastAsia="en-AU"/>
              </w:rPr>
              <w:t xml:space="preserve"> </w:t>
            </w:r>
            <w:r w:rsidR="00CD2C02" w:rsidRPr="005F18D3">
              <w:rPr>
                <w:rStyle w:val="Hyperlink"/>
                <w:rFonts w:ascii="Arial Narrow" w:eastAsia="Times New Roman" w:hAnsi="Arial Narrow" w:cs="Calibri"/>
                <w:bCs/>
                <w:noProof/>
                <w:lang w:eastAsia="en-AU"/>
              </w:rPr>
              <w:t>Responsibilities</w:t>
            </w:r>
            <w:r w:rsidR="00CD2C02">
              <w:rPr>
                <w:noProof/>
                <w:webHidden/>
              </w:rPr>
              <w:tab/>
            </w:r>
            <w:r w:rsidR="00CD2C02">
              <w:rPr>
                <w:noProof/>
                <w:webHidden/>
              </w:rPr>
              <w:fldChar w:fldCharType="begin"/>
            </w:r>
            <w:r w:rsidR="00CD2C02">
              <w:rPr>
                <w:noProof/>
                <w:webHidden/>
              </w:rPr>
              <w:instrText xml:space="preserve"> PAGEREF _Toc88059564 \h </w:instrText>
            </w:r>
            <w:r w:rsidR="00CD2C02">
              <w:rPr>
                <w:noProof/>
                <w:webHidden/>
              </w:rPr>
            </w:r>
            <w:r w:rsidR="00CD2C02">
              <w:rPr>
                <w:noProof/>
                <w:webHidden/>
              </w:rPr>
              <w:fldChar w:fldCharType="separate"/>
            </w:r>
            <w:r w:rsidR="00CD2C02">
              <w:rPr>
                <w:noProof/>
                <w:webHidden/>
              </w:rPr>
              <w:t>15</w:t>
            </w:r>
            <w:r w:rsidR="00CD2C02">
              <w:rPr>
                <w:noProof/>
                <w:webHidden/>
              </w:rPr>
              <w:fldChar w:fldCharType="end"/>
            </w:r>
          </w:hyperlink>
        </w:p>
        <w:p w14:paraId="45BDE04F" w14:textId="77777777" w:rsidR="00CD2C02" w:rsidRDefault="00C441D7">
          <w:pPr>
            <w:pStyle w:val="TOC3"/>
            <w:tabs>
              <w:tab w:val="right" w:leader="dot" w:pos="9660"/>
            </w:tabs>
            <w:rPr>
              <w:rFonts w:eastAsiaTheme="minorEastAsia"/>
              <w:noProof/>
              <w:lang w:eastAsia="en-AU"/>
            </w:rPr>
          </w:pPr>
          <w:hyperlink w:anchor="_Toc88059565" w:history="1">
            <w:r w:rsidR="00CD2C02" w:rsidRPr="005F18D3">
              <w:rPr>
                <w:rStyle w:val="Hyperlink"/>
                <w:rFonts w:ascii="Arial Narrow" w:eastAsia="Times New Roman" w:hAnsi="Arial Narrow" w:cs="Calibri"/>
                <w:bCs/>
                <w:noProof/>
                <w:lang w:eastAsia="en-AU"/>
              </w:rPr>
              <w:t>1.10 LEMC Roles and Responsibilities</w:t>
            </w:r>
            <w:r w:rsidR="00CD2C02">
              <w:rPr>
                <w:noProof/>
                <w:webHidden/>
              </w:rPr>
              <w:tab/>
            </w:r>
            <w:r w:rsidR="00CD2C02">
              <w:rPr>
                <w:noProof/>
                <w:webHidden/>
              </w:rPr>
              <w:fldChar w:fldCharType="begin"/>
            </w:r>
            <w:r w:rsidR="00CD2C02">
              <w:rPr>
                <w:noProof/>
                <w:webHidden/>
              </w:rPr>
              <w:instrText xml:space="preserve"> PAGEREF _Toc88059565 \h </w:instrText>
            </w:r>
            <w:r w:rsidR="00CD2C02">
              <w:rPr>
                <w:noProof/>
                <w:webHidden/>
              </w:rPr>
            </w:r>
            <w:r w:rsidR="00CD2C02">
              <w:rPr>
                <w:noProof/>
                <w:webHidden/>
              </w:rPr>
              <w:fldChar w:fldCharType="separate"/>
            </w:r>
            <w:r w:rsidR="00CD2C02">
              <w:rPr>
                <w:noProof/>
                <w:webHidden/>
              </w:rPr>
              <w:t>17</w:t>
            </w:r>
            <w:r w:rsidR="00CD2C02">
              <w:rPr>
                <w:noProof/>
                <w:webHidden/>
              </w:rPr>
              <w:fldChar w:fldCharType="end"/>
            </w:r>
          </w:hyperlink>
        </w:p>
        <w:p w14:paraId="205306CD" w14:textId="77777777" w:rsidR="00CD2C02" w:rsidRDefault="00C441D7">
          <w:pPr>
            <w:pStyle w:val="TOC3"/>
            <w:tabs>
              <w:tab w:val="right" w:leader="dot" w:pos="9660"/>
            </w:tabs>
            <w:rPr>
              <w:rFonts w:eastAsiaTheme="minorEastAsia"/>
              <w:noProof/>
              <w:lang w:eastAsia="en-AU"/>
            </w:rPr>
          </w:pPr>
          <w:hyperlink w:anchor="_Toc88059566" w:history="1">
            <w:r w:rsidR="00CD2C02" w:rsidRPr="005F18D3">
              <w:rPr>
                <w:rStyle w:val="Hyperlink"/>
                <w:rFonts w:ascii="Arial Narrow" w:eastAsia="Times New Roman" w:hAnsi="Arial Narrow" w:cs="Calibri"/>
                <w:bCs/>
                <w:noProof/>
                <w:lang w:eastAsia="en-AU"/>
              </w:rPr>
              <w:t>1.12 Agency Roles and Responsibilities</w:t>
            </w:r>
            <w:r w:rsidR="00CD2C02">
              <w:rPr>
                <w:noProof/>
                <w:webHidden/>
              </w:rPr>
              <w:tab/>
            </w:r>
            <w:r w:rsidR="00CD2C02">
              <w:rPr>
                <w:noProof/>
                <w:webHidden/>
              </w:rPr>
              <w:fldChar w:fldCharType="begin"/>
            </w:r>
            <w:r w:rsidR="00CD2C02">
              <w:rPr>
                <w:noProof/>
                <w:webHidden/>
              </w:rPr>
              <w:instrText xml:space="preserve"> PAGEREF _Toc88059566 \h </w:instrText>
            </w:r>
            <w:r w:rsidR="00CD2C02">
              <w:rPr>
                <w:noProof/>
                <w:webHidden/>
              </w:rPr>
            </w:r>
            <w:r w:rsidR="00CD2C02">
              <w:rPr>
                <w:noProof/>
                <w:webHidden/>
              </w:rPr>
              <w:fldChar w:fldCharType="separate"/>
            </w:r>
            <w:r w:rsidR="00CD2C02">
              <w:rPr>
                <w:noProof/>
                <w:webHidden/>
              </w:rPr>
              <w:t>18</w:t>
            </w:r>
            <w:r w:rsidR="00CD2C02">
              <w:rPr>
                <w:noProof/>
                <w:webHidden/>
              </w:rPr>
              <w:fldChar w:fldCharType="end"/>
            </w:r>
          </w:hyperlink>
        </w:p>
        <w:p w14:paraId="2C38A09E" w14:textId="77777777" w:rsidR="00CD2C02" w:rsidRDefault="00C441D7">
          <w:pPr>
            <w:pStyle w:val="TOC3"/>
            <w:tabs>
              <w:tab w:val="right" w:leader="dot" w:pos="9660"/>
            </w:tabs>
            <w:rPr>
              <w:rFonts w:eastAsiaTheme="minorEastAsia"/>
              <w:noProof/>
              <w:lang w:eastAsia="en-AU"/>
            </w:rPr>
          </w:pPr>
          <w:hyperlink w:anchor="_Toc88059567" w:history="1">
            <w:r w:rsidR="00CD2C02" w:rsidRPr="005F18D3">
              <w:rPr>
                <w:rStyle w:val="Hyperlink"/>
                <w:rFonts w:ascii="Arial Narrow" w:eastAsia="Times New Roman" w:hAnsi="Arial Narrow" w:cs="Calibri"/>
                <w:bCs/>
                <w:noProof/>
                <w:lang w:eastAsia="en-AU"/>
              </w:rPr>
              <w:t>1.13 Related Documents and Arrangements</w:t>
            </w:r>
            <w:r w:rsidR="00CD2C02">
              <w:rPr>
                <w:noProof/>
                <w:webHidden/>
              </w:rPr>
              <w:tab/>
            </w:r>
            <w:r w:rsidR="00CD2C02">
              <w:rPr>
                <w:noProof/>
                <w:webHidden/>
              </w:rPr>
              <w:fldChar w:fldCharType="begin"/>
            </w:r>
            <w:r w:rsidR="00CD2C02">
              <w:rPr>
                <w:noProof/>
                <w:webHidden/>
              </w:rPr>
              <w:instrText xml:space="preserve"> PAGEREF _Toc88059567 \h </w:instrText>
            </w:r>
            <w:r w:rsidR="00CD2C02">
              <w:rPr>
                <w:noProof/>
                <w:webHidden/>
              </w:rPr>
            </w:r>
            <w:r w:rsidR="00CD2C02">
              <w:rPr>
                <w:noProof/>
                <w:webHidden/>
              </w:rPr>
              <w:fldChar w:fldCharType="separate"/>
            </w:r>
            <w:r w:rsidR="00CD2C02">
              <w:rPr>
                <w:noProof/>
                <w:webHidden/>
              </w:rPr>
              <w:t>19</w:t>
            </w:r>
            <w:r w:rsidR="00CD2C02">
              <w:rPr>
                <w:noProof/>
                <w:webHidden/>
              </w:rPr>
              <w:fldChar w:fldCharType="end"/>
            </w:r>
          </w:hyperlink>
        </w:p>
        <w:p w14:paraId="1376A571" w14:textId="77777777" w:rsidR="00CD2C02" w:rsidRDefault="00C441D7">
          <w:pPr>
            <w:pStyle w:val="TOC3"/>
            <w:tabs>
              <w:tab w:val="right" w:leader="dot" w:pos="9660"/>
            </w:tabs>
            <w:rPr>
              <w:rFonts w:eastAsiaTheme="minorEastAsia"/>
              <w:noProof/>
              <w:lang w:eastAsia="en-AU"/>
            </w:rPr>
          </w:pPr>
          <w:hyperlink w:anchor="_Toc88059568" w:history="1">
            <w:r w:rsidR="00CD2C02" w:rsidRPr="005F18D3">
              <w:rPr>
                <w:rStyle w:val="Hyperlink"/>
                <w:rFonts w:ascii="Arial Narrow" w:eastAsia="Times New Roman" w:hAnsi="Arial Narrow" w:cs="Calibri"/>
                <w:bCs/>
                <w:noProof/>
                <w:lang w:eastAsia="en-AU"/>
              </w:rPr>
              <w:t>1.14 Community Consultation</w:t>
            </w:r>
            <w:r w:rsidR="00CD2C02">
              <w:rPr>
                <w:noProof/>
                <w:webHidden/>
              </w:rPr>
              <w:tab/>
            </w:r>
            <w:r w:rsidR="00CD2C02">
              <w:rPr>
                <w:noProof/>
                <w:webHidden/>
              </w:rPr>
              <w:fldChar w:fldCharType="begin"/>
            </w:r>
            <w:r w:rsidR="00CD2C02">
              <w:rPr>
                <w:noProof/>
                <w:webHidden/>
              </w:rPr>
              <w:instrText xml:space="preserve"> PAGEREF _Toc88059568 \h </w:instrText>
            </w:r>
            <w:r w:rsidR="00CD2C02">
              <w:rPr>
                <w:noProof/>
                <w:webHidden/>
              </w:rPr>
            </w:r>
            <w:r w:rsidR="00CD2C02">
              <w:rPr>
                <w:noProof/>
                <w:webHidden/>
              </w:rPr>
              <w:fldChar w:fldCharType="separate"/>
            </w:r>
            <w:r w:rsidR="00CD2C02">
              <w:rPr>
                <w:noProof/>
                <w:webHidden/>
              </w:rPr>
              <w:t>21</w:t>
            </w:r>
            <w:r w:rsidR="00CD2C02">
              <w:rPr>
                <w:noProof/>
                <w:webHidden/>
              </w:rPr>
              <w:fldChar w:fldCharType="end"/>
            </w:r>
          </w:hyperlink>
        </w:p>
        <w:p w14:paraId="49B5A3F0" w14:textId="77777777" w:rsidR="00CD2C02" w:rsidRDefault="00C441D7">
          <w:pPr>
            <w:pStyle w:val="TOC3"/>
            <w:tabs>
              <w:tab w:val="right" w:leader="dot" w:pos="9660"/>
            </w:tabs>
            <w:rPr>
              <w:rFonts w:eastAsiaTheme="minorEastAsia"/>
              <w:noProof/>
              <w:lang w:eastAsia="en-AU"/>
            </w:rPr>
          </w:pPr>
          <w:hyperlink w:anchor="_Toc88059569" w:history="1">
            <w:r w:rsidR="00CD2C02" w:rsidRPr="005F18D3">
              <w:rPr>
                <w:rStyle w:val="Hyperlink"/>
                <w:rFonts w:ascii="Arial Narrow" w:eastAsia="Times New Roman" w:hAnsi="Arial Narrow" w:cs="Calibri"/>
                <w:bCs/>
                <w:noProof/>
                <w:lang w:eastAsia="en-AU"/>
              </w:rPr>
              <w:t>1.15 Community Awareness</w:t>
            </w:r>
            <w:r w:rsidR="00CD2C02">
              <w:rPr>
                <w:noProof/>
                <w:webHidden/>
              </w:rPr>
              <w:tab/>
            </w:r>
            <w:r w:rsidR="00CD2C02">
              <w:rPr>
                <w:noProof/>
                <w:webHidden/>
              </w:rPr>
              <w:fldChar w:fldCharType="begin"/>
            </w:r>
            <w:r w:rsidR="00CD2C02">
              <w:rPr>
                <w:noProof/>
                <w:webHidden/>
              </w:rPr>
              <w:instrText xml:space="preserve"> PAGEREF _Toc88059569 \h </w:instrText>
            </w:r>
            <w:r w:rsidR="00CD2C02">
              <w:rPr>
                <w:noProof/>
                <w:webHidden/>
              </w:rPr>
            </w:r>
            <w:r w:rsidR="00CD2C02">
              <w:rPr>
                <w:noProof/>
                <w:webHidden/>
              </w:rPr>
              <w:fldChar w:fldCharType="separate"/>
            </w:r>
            <w:r w:rsidR="00CD2C02">
              <w:rPr>
                <w:noProof/>
                <w:webHidden/>
              </w:rPr>
              <w:t>21</w:t>
            </w:r>
            <w:r w:rsidR="00CD2C02">
              <w:rPr>
                <w:noProof/>
                <w:webHidden/>
              </w:rPr>
              <w:fldChar w:fldCharType="end"/>
            </w:r>
          </w:hyperlink>
        </w:p>
        <w:p w14:paraId="585EF764" w14:textId="77777777" w:rsidR="00CD2C02" w:rsidRDefault="00C441D7">
          <w:pPr>
            <w:pStyle w:val="TOC1"/>
            <w:tabs>
              <w:tab w:val="right" w:leader="dot" w:pos="9660"/>
            </w:tabs>
            <w:rPr>
              <w:noProof/>
              <w:lang w:val="en-AU" w:eastAsia="en-AU"/>
            </w:rPr>
          </w:pPr>
          <w:hyperlink r:id="rId20" w:anchor="_Toc88059570" w:history="1">
            <w:r w:rsidR="00CD2C02" w:rsidRPr="005F18D3">
              <w:rPr>
                <w:rStyle w:val="Hyperlink"/>
                <w:rFonts w:ascii="Arial Narrow" w:hAnsi="Arial Narrow"/>
                <w:noProof/>
              </w:rPr>
              <w:t>SECTION TWO</w:t>
            </w:r>
            <w:r w:rsidR="00CD2C02">
              <w:rPr>
                <w:noProof/>
                <w:webHidden/>
              </w:rPr>
              <w:tab/>
            </w:r>
            <w:r w:rsidR="00CD2C02">
              <w:rPr>
                <w:noProof/>
                <w:webHidden/>
              </w:rPr>
              <w:fldChar w:fldCharType="begin"/>
            </w:r>
            <w:r w:rsidR="00CD2C02">
              <w:rPr>
                <w:noProof/>
                <w:webHidden/>
              </w:rPr>
              <w:instrText xml:space="preserve"> PAGEREF _Toc88059570 \h </w:instrText>
            </w:r>
            <w:r w:rsidR="00CD2C02">
              <w:rPr>
                <w:noProof/>
                <w:webHidden/>
              </w:rPr>
            </w:r>
            <w:r w:rsidR="00CD2C02">
              <w:rPr>
                <w:noProof/>
                <w:webHidden/>
              </w:rPr>
              <w:fldChar w:fldCharType="separate"/>
            </w:r>
            <w:r w:rsidR="00CD2C02">
              <w:rPr>
                <w:noProof/>
                <w:webHidden/>
              </w:rPr>
              <w:t>23</w:t>
            </w:r>
            <w:r w:rsidR="00CD2C02">
              <w:rPr>
                <w:noProof/>
                <w:webHidden/>
              </w:rPr>
              <w:fldChar w:fldCharType="end"/>
            </w:r>
          </w:hyperlink>
        </w:p>
        <w:p w14:paraId="4E45A2ED" w14:textId="77777777" w:rsidR="00CD2C02" w:rsidRDefault="00C441D7">
          <w:pPr>
            <w:pStyle w:val="TOC1"/>
            <w:tabs>
              <w:tab w:val="right" w:leader="dot" w:pos="9660"/>
            </w:tabs>
            <w:rPr>
              <w:noProof/>
              <w:lang w:val="en-AU" w:eastAsia="en-AU"/>
            </w:rPr>
          </w:pPr>
          <w:hyperlink r:id="rId21" w:anchor="_Toc88059571" w:history="1">
            <w:r w:rsidR="00CD2C02" w:rsidRPr="005F18D3">
              <w:rPr>
                <w:rStyle w:val="Hyperlink"/>
                <w:rFonts w:ascii="Arial Narrow" w:hAnsi="Arial Narrow"/>
                <w:noProof/>
              </w:rPr>
              <w:t>COORDINATION OF EMERGENCIES</w:t>
            </w:r>
            <w:r w:rsidR="00CD2C02">
              <w:rPr>
                <w:noProof/>
                <w:webHidden/>
              </w:rPr>
              <w:tab/>
            </w:r>
            <w:r w:rsidR="00CD2C02">
              <w:rPr>
                <w:noProof/>
                <w:webHidden/>
              </w:rPr>
              <w:fldChar w:fldCharType="begin"/>
            </w:r>
            <w:r w:rsidR="00CD2C02">
              <w:rPr>
                <w:noProof/>
                <w:webHidden/>
              </w:rPr>
              <w:instrText xml:space="preserve"> PAGEREF _Toc88059571 \h </w:instrText>
            </w:r>
            <w:r w:rsidR="00CD2C02">
              <w:rPr>
                <w:noProof/>
                <w:webHidden/>
              </w:rPr>
            </w:r>
            <w:r w:rsidR="00CD2C02">
              <w:rPr>
                <w:noProof/>
                <w:webHidden/>
              </w:rPr>
              <w:fldChar w:fldCharType="separate"/>
            </w:r>
            <w:r w:rsidR="00CD2C02">
              <w:rPr>
                <w:noProof/>
                <w:webHidden/>
              </w:rPr>
              <w:t>23</w:t>
            </w:r>
            <w:r w:rsidR="00CD2C02">
              <w:rPr>
                <w:noProof/>
                <w:webHidden/>
              </w:rPr>
              <w:fldChar w:fldCharType="end"/>
            </w:r>
          </w:hyperlink>
        </w:p>
        <w:p w14:paraId="608831A4" w14:textId="77777777" w:rsidR="00CD2C02" w:rsidRDefault="00C441D7">
          <w:pPr>
            <w:pStyle w:val="TOC3"/>
            <w:tabs>
              <w:tab w:val="right" w:leader="dot" w:pos="9660"/>
            </w:tabs>
            <w:rPr>
              <w:rFonts w:eastAsiaTheme="minorEastAsia"/>
              <w:noProof/>
              <w:lang w:eastAsia="en-AU"/>
            </w:rPr>
          </w:pPr>
          <w:hyperlink w:anchor="_Toc88059572" w:history="1">
            <w:r w:rsidR="00CD2C02" w:rsidRPr="005F18D3">
              <w:rPr>
                <w:rStyle w:val="Hyperlink"/>
                <w:rFonts w:ascii="Arial Narrow" w:eastAsia="Times New Roman" w:hAnsi="Arial Narrow" w:cs="Calibri"/>
                <w:bCs/>
                <w:noProof/>
                <w:lang w:eastAsia="en-AU"/>
              </w:rPr>
              <w:t>2.0 Coordination of Emergency Operations.</w:t>
            </w:r>
            <w:r w:rsidR="00CD2C02">
              <w:rPr>
                <w:noProof/>
                <w:webHidden/>
              </w:rPr>
              <w:tab/>
            </w:r>
            <w:r w:rsidR="00CD2C02">
              <w:rPr>
                <w:noProof/>
                <w:webHidden/>
              </w:rPr>
              <w:fldChar w:fldCharType="begin"/>
            </w:r>
            <w:r w:rsidR="00CD2C02">
              <w:rPr>
                <w:noProof/>
                <w:webHidden/>
              </w:rPr>
              <w:instrText xml:space="preserve"> PAGEREF _Toc88059572 \h </w:instrText>
            </w:r>
            <w:r w:rsidR="00CD2C02">
              <w:rPr>
                <w:noProof/>
                <w:webHidden/>
              </w:rPr>
            </w:r>
            <w:r w:rsidR="00CD2C02">
              <w:rPr>
                <w:noProof/>
                <w:webHidden/>
              </w:rPr>
              <w:fldChar w:fldCharType="separate"/>
            </w:r>
            <w:r w:rsidR="00CD2C02">
              <w:rPr>
                <w:noProof/>
                <w:webHidden/>
              </w:rPr>
              <w:t>25</w:t>
            </w:r>
            <w:r w:rsidR="00CD2C02">
              <w:rPr>
                <w:noProof/>
                <w:webHidden/>
              </w:rPr>
              <w:fldChar w:fldCharType="end"/>
            </w:r>
          </w:hyperlink>
        </w:p>
        <w:p w14:paraId="63E54EB9" w14:textId="77777777" w:rsidR="00CD2C02" w:rsidRDefault="00C441D7">
          <w:pPr>
            <w:pStyle w:val="TOC3"/>
            <w:tabs>
              <w:tab w:val="right" w:leader="dot" w:pos="9660"/>
            </w:tabs>
            <w:rPr>
              <w:rFonts w:eastAsiaTheme="minorEastAsia"/>
              <w:noProof/>
              <w:lang w:eastAsia="en-AU"/>
            </w:rPr>
          </w:pPr>
          <w:hyperlink w:anchor="_Toc88059573" w:history="1">
            <w:r w:rsidR="00CD2C02" w:rsidRPr="005F18D3">
              <w:rPr>
                <w:rStyle w:val="Hyperlink"/>
                <w:rFonts w:ascii="Arial Narrow" w:eastAsia="Times New Roman" w:hAnsi="Arial Narrow" w:cs="Calibri"/>
                <w:bCs/>
                <w:noProof/>
                <w:lang w:eastAsia="en-AU"/>
              </w:rPr>
              <w:t>2.1  Incident Management Team (IMT)</w:t>
            </w:r>
            <w:r w:rsidR="00CD2C02">
              <w:rPr>
                <w:noProof/>
                <w:webHidden/>
              </w:rPr>
              <w:tab/>
            </w:r>
            <w:r w:rsidR="00CD2C02">
              <w:rPr>
                <w:noProof/>
                <w:webHidden/>
              </w:rPr>
              <w:fldChar w:fldCharType="begin"/>
            </w:r>
            <w:r w:rsidR="00CD2C02">
              <w:rPr>
                <w:noProof/>
                <w:webHidden/>
              </w:rPr>
              <w:instrText xml:space="preserve"> PAGEREF _Toc88059573 \h </w:instrText>
            </w:r>
            <w:r w:rsidR="00CD2C02">
              <w:rPr>
                <w:noProof/>
                <w:webHidden/>
              </w:rPr>
            </w:r>
            <w:r w:rsidR="00CD2C02">
              <w:rPr>
                <w:noProof/>
                <w:webHidden/>
              </w:rPr>
              <w:fldChar w:fldCharType="separate"/>
            </w:r>
            <w:r w:rsidR="00CD2C02">
              <w:rPr>
                <w:noProof/>
                <w:webHidden/>
              </w:rPr>
              <w:t>25</w:t>
            </w:r>
            <w:r w:rsidR="00CD2C02">
              <w:rPr>
                <w:noProof/>
                <w:webHidden/>
              </w:rPr>
              <w:fldChar w:fldCharType="end"/>
            </w:r>
          </w:hyperlink>
        </w:p>
        <w:p w14:paraId="6F09E97E" w14:textId="77777777" w:rsidR="00CD2C02" w:rsidRDefault="00C441D7">
          <w:pPr>
            <w:pStyle w:val="TOC3"/>
            <w:tabs>
              <w:tab w:val="right" w:leader="dot" w:pos="9660"/>
            </w:tabs>
            <w:rPr>
              <w:rFonts w:eastAsiaTheme="minorEastAsia"/>
              <w:noProof/>
              <w:lang w:eastAsia="en-AU"/>
            </w:rPr>
          </w:pPr>
          <w:hyperlink w:anchor="_Toc88059574" w:history="1">
            <w:r w:rsidR="00CD2C02" w:rsidRPr="005F18D3">
              <w:rPr>
                <w:rStyle w:val="Hyperlink"/>
                <w:rFonts w:ascii="Arial Narrow" w:eastAsia="Times New Roman" w:hAnsi="Arial Narrow" w:cs="Calibri"/>
                <w:bCs/>
                <w:noProof/>
                <w:lang w:eastAsia="en-AU"/>
              </w:rPr>
              <w:t>2.2 Incident Support Group (ISG)</w:t>
            </w:r>
            <w:r w:rsidR="00CD2C02">
              <w:rPr>
                <w:noProof/>
                <w:webHidden/>
              </w:rPr>
              <w:tab/>
            </w:r>
            <w:r w:rsidR="00CD2C02">
              <w:rPr>
                <w:noProof/>
                <w:webHidden/>
              </w:rPr>
              <w:fldChar w:fldCharType="begin"/>
            </w:r>
            <w:r w:rsidR="00CD2C02">
              <w:rPr>
                <w:noProof/>
                <w:webHidden/>
              </w:rPr>
              <w:instrText xml:space="preserve"> PAGEREF _Toc88059574 \h </w:instrText>
            </w:r>
            <w:r w:rsidR="00CD2C02">
              <w:rPr>
                <w:noProof/>
                <w:webHidden/>
              </w:rPr>
            </w:r>
            <w:r w:rsidR="00CD2C02">
              <w:rPr>
                <w:noProof/>
                <w:webHidden/>
              </w:rPr>
              <w:fldChar w:fldCharType="separate"/>
            </w:r>
            <w:r w:rsidR="00CD2C02">
              <w:rPr>
                <w:noProof/>
                <w:webHidden/>
              </w:rPr>
              <w:t>25</w:t>
            </w:r>
            <w:r w:rsidR="00CD2C02">
              <w:rPr>
                <w:noProof/>
                <w:webHidden/>
              </w:rPr>
              <w:fldChar w:fldCharType="end"/>
            </w:r>
          </w:hyperlink>
        </w:p>
        <w:p w14:paraId="6A4F8241" w14:textId="77777777" w:rsidR="00CD2C02" w:rsidRDefault="00C441D7">
          <w:pPr>
            <w:pStyle w:val="TOC3"/>
            <w:tabs>
              <w:tab w:val="right" w:leader="dot" w:pos="9660"/>
            </w:tabs>
            <w:rPr>
              <w:rFonts w:eastAsiaTheme="minorEastAsia"/>
              <w:noProof/>
              <w:lang w:eastAsia="en-AU"/>
            </w:rPr>
          </w:pPr>
          <w:hyperlink w:anchor="_Toc88059575" w:history="1">
            <w:r w:rsidR="00CD2C02" w:rsidRPr="005F18D3">
              <w:rPr>
                <w:rStyle w:val="Hyperlink"/>
                <w:rFonts w:ascii="Arial Narrow" w:eastAsia="Times New Roman" w:hAnsi="Arial Narrow" w:cs="Calibri"/>
                <w:bCs/>
                <w:noProof/>
                <w:lang w:eastAsia="en-AU"/>
              </w:rPr>
              <w:t>2.3 Triggers for AN ISG</w:t>
            </w:r>
            <w:r w:rsidR="00CD2C02">
              <w:rPr>
                <w:noProof/>
                <w:webHidden/>
              </w:rPr>
              <w:tab/>
            </w:r>
            <w:r w:rsidR="00CD2C02">
              <w:rPr>
                <w:noProof/>
                <w:webHidden/>
              </w:rPr>
              <w:fldChar w:fldCharType="begin"/>
            </w:r>
            <w:r w:rsidR="00CD2C02">
              <w:rPr>
                <w:noProof/>
                <w:webHidden/>
              </w:rPr>
              <w:instrText xml:space="preserve"> PAGEREF _Toc88059575 \h </w:instrText>
            </w:r>
            <w:r w:rsidR="00CD2C02">
              <w:rPr>
                <w:noProof/>
                <w:webHidden/>
              </w:rPr>
            </w:r>
            <w:r w:rsidR="00CD2C02">
              <w:rPr>
                <w:noProof/>
                <w:webHidden/>
              </w:rPr>
              <w:fldChar w:fldCharType="separate"/>
            </w:r>
            <w:r w:rsidR="00CD2C02">
              <w:rPr>
                <w:noProof/>
                <w:webHidden/>
              </w:rPr>
              <w:t>25</w:t>
            </w:r>
            <w:r w:rsidR="00CD2C02">
              <w:rPr>
                <w:noProof/>
                <w:webHidden/>
              </w:rPr>
              <w:fldChar w:fldCharType="end"/>
            </w:r>
          </w:hyperlink>
        </w:p>
        <w:p w14:paraId="0744DEA5" w14:textId="77777777" w:rsidR="00CD2C02" w:rsidRDefault="00C441D7">
          <w:pPr>
            <w:pStyle w:val="TOC3"/>
            <w:tabs>
              <w:tab w:val="right" w:leader="dot" w:pos="9660"/>
            </w:tabs>
            <w:rPr>
              <w:rFonts w:eastAsiaTheme="minorEastAsia"/>
              <w:noProof/>
              <w:lang w:eastAsia="en-AU"/>
            </w:rPr>
          </w:pPr>
          <w:hyperlink w:anchor="_Toc88059576" w:history="1">
            <w:r w:rsidR="00CD2C02" w:rsidRPr="005F18D3">
              <w:rPr>
                <w:rStyle w:val="Hyperlink"/>
                <w:rFonts w:ascii="Arial Narrow" w:eastAsia="Times New Roman" w:hAnsi="Arial Narrow" w:cs="Calibri"/>
                <w:bCs/>
                <w:noProof/>
                <w:lang w:eastAsia="en-AU"/>
              </w:rPr>
              <w:t>2.4 Membership of An ISG</w:t>
            </w:r>
            <w:r w:rsidR="00CD2C02">
              <w:rPr>
                <w:noProof/>
                <w:webHidden/>
              </w:rPr>
              <w:tab/>
            </w:r>
            <w:r w:rsidR="00CD2C02">
              <w:rPr>
                <w:noProof/>
                <w:webHidden/>
              </w:rPr>
              <w:fldChar w:fldCharType="begin"/>
            </w:r>
            <w:r w:rsidR="00CD2C02">
              <w:rPr>
                <w:noProof/>
                <w:webHidden/>
              </w:rPr>
              <w:instrText xml:space="preserve"> PAGEREF _Toc88059576 \h </w:instrText>
            </w:r>
            <w:r w:rsidR="00CD2C02">
              <w:rPr>
                <w:noProof/>
                <w:webHidden/>
              </w:rPr>
            </w:r>
            <w:r w:rsidR="00CD2C02">
              <w:rPr>
                <w:noProof/>
                <w:webHidden/>
              </w:rPr>
              <w:fldChar w:fldCharType="separate"/>
            </w:r>
            <w:r w:rsidR="00CD2C02">
              <w:rPr>
                <w:noProof/>
                <w:webHidden/>
              </w:rPr>
              <w:t>26</w:t>
            </w:r>
            <w:r w:rsidR="00CD2C02">
              <w:rPr>
                <w:noProof/>
                <w:webHidden/>
              </w:rPr>
              <w:fldChar w:fldCharType="end"/>
            </w:r>
          </w:hyperlink>
        </w:p>
        <w:p w14:paraId="781E0A0C" w14:textId="77777777" w:rsidR="00CD2C02" w:rsidRDefault="00C441D7">
          <w:pPr>
            <w:pStyle w:val="TOC3"/>
            <w:tabs>
              <w:tab w:val="right" w:leader="dot" w:pos="9660"/>
            </w:tabs>
            <w:rPr>
              <w:rFonts w:eastAsiaTheme="minorEastAsia"/>
              <w:noProof/>
              <w:lang w:eastAsia="en-AU"/>
            </w:rPr>
          </w:pPr>
          <w:hyperlink w:anchor="_Toc88059577" w:history="1">
            <w:r w:rsidR="00CD2C02" w:rsidRPr="005F18D3">
              <w:rPr>
                <w:rStyle w:val="Hyperlink"/>
                <w:rFonts w:ascii="Arial Narrow" w:eastAsia="Times New Roman" w:hAnsi="Arial Narrow" w:cs="Calibri"/>
                <w:bCs/>
                <w:noProof/>
                <w:lang w:eastAsia="en-AU"/>
              </w:rPr>
              <w:t>2.5Frequency of Meetings</w:t>
            </w:r>
            <w:r w:rsidR="00CD2C02">
              <w:rPr>
                <w:noProof/>
                <w:webHidden/>
              </w:rPr>
              <w:tab/>
            </w:r>
            <w:r w:rsidR="00CD2C02">
              <w:rPr>
                <w:noProof/>
                <w:webHidden/>
              </w:rPr>
              <w:fldChar w:fldCharType="begin"/>
            </w:r>
            <w:r w:rsidR="00CD2C02">
              <w:rPr>
                <w:noProof/>
                <w:webHidden/>
              </w:rPr>
              <w:instrText xml:space="preserve"> PAGEREF _Toc88059577 \h </w:instrText>
            </w:r>
            <w:r w:rsidR="00CD2C02">
              <w:rPr>
                <w:noProof/>
                <w:webHidden/>
              </w:rPr>
            </w:r>
            <w:r w:rsidR="00CD2C02">
              <w:rPr>
                <w:noProof/>
                <w:webHidden/>
              </w:rPr>
              <w:fldChar w:fldCharType="separate"/>
            </w:r>
            <w:r w:rsidR="00CD2C02">
              <w:rPr>
                <w:noProof/>
                <w:webHidden/>
              </w:rPr>
              <w:t>26</w:t>
            </w:r>
            <w:r w:rsidR="00CD2C02">
              <w:rPr>
                <w:noProof/>
                <w:webHidden/>
              </w:rPr>
              <w:fldChar w:fldCharType="end"/>
            </w:r>
          </w:hyperlink>
        </w:p>
        <w:p w14:paraId="337471B6" w14:textId="77777777" w:rsidR="00CD2C02" w:rsidRDefault="00C441D7">
          <w:pPr>
            <w:pStyle w:val="TOC3"/>
            <w:tabs>
              <w:tab w:val="right" w:leader="dot" w:pos="9660"/>
            </w:tabs>
            <w:rPr>
              <w:rFonts w:eastAsiaTheme="minorEastAsia"/>
              <w:noProof/>
              <w:lang w:eastAsia="en-AU"/>
            </w:rPr>
          </w:pPr>
          <w:hyperlink w:anchor="_Toc88059578" w:history="1">
            <w:r w:rsidR="00CD2C02" w:rsidRPr="005F18D3">
              <w:rPr>
                <w:rStyle w:val="Hyperlink"/>
                <w:rFonts w:ascii="Arial Narrow" w:eastAsia="Times New Roman" w:hAnsi="Arial Narrow" w:cs="Calibri"/>
                <w:bCs/>
                <w:noProof/>
                <w:lang w:eastAsia="en-AU"/>
              </w:rPr>
              <w:t>2.6 Location of Incident Control Centres</w:t>
            </w:r>
            <w:r w:rsidR="00CD2C02">
              <w:rPr>
                <w:noProof/>
                <w:webHidden/>
              </w:rPr>
              <w:tab/>
            </w:r>
            <w:r w:rsidR="00CD2C02">
              <w:rPr>
                <w:noProof/>
                <w:webHidden/>
              </w:rPr>
              <w:fldChar w:fldCharType="begin"/>
            </w:r>
            <w:r w:rsidR="00CD2C02">
              <w:rPr>
                <w:noProof/>
                <w:webHidden/>
              </w:rPr>
              <w:instrText xml:space="preserve"> PAGEREF _Toc88059578 \h </w:instrText>
            </w:r>
            <w:r w:rsidR="00CD2C02">
              <w:rPr>
                <w:noProof/>
                <w:webHidden/>
              </w:rPr>
            </w:r>
            <w:r w:rsidR="00CD2C02">
              <w:rPr>
                <w:noProof/>
                <w:webHidden/>
              </w:rPr>
              <w:fldChar w:fldCharType="separate"/>
            </w:r>
            <w:r w:rsidR="00CD2C02">
              <w:rPr>
                <w:noProof/>
                <w:webHidden/>
              </w:rPr>
              <w:t>26</w:t>
            </w:r>
            <w:r w:rsidR="00CD2C02">
              <w:rPr>
                <w:noProof/>
                <w:webHidden/>
              </w:rPr>
              <w:fldChar w:fldCharType="end"/>
            </w:r>
          </w:hyperlink>
        </w:p>
        <w:p w14:paraId="153B16A1" w14:textId="77777777" w:rsidR="00CD2C02" w:rsidRDefault="00C441D7">
          <w:pPr>
            <w:pStyle w:val="TOC3"/>
            <w:tabs>
              <w:tab w:val="right" w:leader="dot" w:pos="9660"/>
            </w:tabs>
            <w:rPr>
              <w:rFonts w:eastAsiaTheme="minorEastAsia"/>
              <w:noProof/>
              <w:lang w:eastAsia="en-AU"/>
            </w:rPr>
          </w:pPr>
          <w:hyperlink w:anchor="_Toc88059579" w:history="1">
            <w:r w:rsidR="00CD2C02" w:rsidRPr="005F18D3">
              <w:rPr>
                <w:rStyle w:val="Hyperlink"/>
                <w:rFonts w:ascii="Arial Narrow" w:eastAsia="Times New Roman" w:hAnsi="Arial Narrow" w:cs="Calibri"/>
                <w:bCs/>
                <w:noProof/>
                <w:lang w:eastAsia="en-AU"/>
              </w:rPr>
              <w:t>2.7 Locations of ISG Meetings</w:t>
            </w:r>
            <w:r w:rsidR="00CD2C02">
              <w:rPr>
                <w:noProof/>
                <w:webHidden/>
              </w:rPr>
              <w:tab/>
            </w:r>
            <w:r w:rsidR="00CD2C02">
              <w:rPr>
                <w:noProof/>
                <w:webHidden/>
              </w:rPr>
              <w:fldChar w:fldCharType="begin"/>
            </w:r>
            <w:r w:rsidR="00CD2C02">
              <w:rPr>
                <w:noProof/>
                <w:webHidden/>
              </w:rPr>
              <w:instrText xml:space="preserve"> PAGEREF _Toc88059579 \h </w:instrText>
            </w:r>
            <w:r w:rsidR="00CD2C02">
              <w:rPr>
                <w:noProof/>
                <w:webHidden/>
              </w:rPr>
            </w:r>
            <w:r w:rsidR="00CD2C02">
              <w:rPr>
                <w:noProof/>
                <w:webHidden/>
              </w:rPr>
              <w:fldChar w:fldCharType="separate"/>
            </w:r>
            <w:r w:rsidR="00CD2C02">
              <w:rPr>
                <w:noProof/>
                <w:webHidden/>
              </w:rPr>
              <w:t>26</w:t>
            </w:r>
            <w:r w:rsidR="00CD2C02">
              <w:rPr>
                <w:noProof/>
                <w:webHidden/>
              </w:rPr>
              <w:fldChar w:fldCharType="end"/>
            </w:r>
          </w:hyperlink>
        </w:p>
        <w:p w14:paraId="16DFEB38" w14:textId="77777777" w:rsidR="00CD2C02" w:rsidRDefault="00C441D7">
          <w:pPr>
            <w:pStyle w:val="TOC3"/>
            <w:tabs>
              <w:tab w:val="right" w:leader="dot" w:pos="9660"/>
            </w:tabs>
            <w:rPr>
              <w:rFonts w:eastAsiaTheme="minorEastAsia"/>
              <w:noProof/>
              <w:lang w:eastAsia="en-AU"/>
            </w:rPr>
          </w:pPr>
          <w:hyperlink w:anchor="_Toc88059580" w:history="1">
            <w:r w:rsidR="00CD2C02" w:rsidRPr="005F18D3">
              <w:rPr>
                <w:rStyle w:val="Hyperlink"/>
                <w:rFonts w:ascii="Arial Narrow" w:eastAsia="Times New Roman" w:hAnsi="Arial Narrow" w:cs="Calibri"/>
                <w:bCs/>
                <w:noProof/>
                <w:lang w:eastAsia="en-AU"/>
              </w:rPr>
              <w:t>2.8 Financial Arrangements</w:t>
            </w:r>
            <w:r w:rsidR="00CD2C02">
              <w:rPr>
                <w:noProof/>
                <w:webHidden/>
              </w:rPr>
              <w:tab/>
            </w:r>
            <w:r w:rsidR="00CD2C02">
              <w:rPr>
                <w:noProof/>
                <w:webHidden/>
              </w:rPr>
              <w:fldChar w:fldCharType="begin"/>
            </w:r>
            <w:r w:rsidR="00CD2C02">
              <w:rPr>
                <w:noProof/>
                <w:webHidden/>
              </w:rPr>
              <w:instrText xml:space="preserve"> PAGEREF _Toc88059580 \h </w:instrText>
            </w:r>
            <w:r w:rsidR="00CD2C02">
              <w:rPr>
                <w:noProof/>
                <w:webHidden/>
              </w:rPr>
            </w:r>
            <w:r w:rsidR="00CD2C02">
              <w:rPr>
                <w:noProof/>
                <w:webHidden/>
              </w:rPr>
              <w:fldChar w:fldCharType="separate"/>
            </w:r>
            <w:r w:rsidR="00CD2C02">
              <w:rPr>
                <w:noProof/>
                <w:webHidden/>
              </w:rPr>
              <w:t>27</w:t>
            </w:r>
            <w:r w:rsidR="00CD2C02">
              <w:rPr>
                <w:noProof/>
                <w:webHidden/>
              </w:rPr>
              <w:fldChar w:fldCharType="end"/>
            </w:r>
          </w:hyperlink>
        </w:p>
        <w:p w14:paraId="274F76D2" w14:textId="77777777" w:rsidR="00CD2C02" w:rsidRDefault="00C441D7">
          <w:pPr>
            <w:pStyle w:val="TOC1"/>
            <w:tabs>
              <w:tab w:val="right" w:leader="dot" w:pos="9660"/>
            </w:tabs>
            <w:rPr>
              <w:noProof/>
              <w:lang w:val="en-AU" w:eastAsia="en-AU"/>
            </w:rPr>
          </w:pPr>
          <w:hyperlink r:id="rId22" w:anchor="_Toc88059581" w:history="1">
            <w:r w:rsidR="00CD2C02" w:rsidRPr="005F18D3">
              <w:rPr>
                <w:rStyle w:val="Hyperlink"/>
                <w:rFonts w:ascii="Arial Narrow" w:hAnsi="Arial Narrow"/>
                <w:noProof/>
              </w:rPr>
              <w:t>SECTION THREE</w:t>
            </w:r>
            <w:r w:rsidR="00CD2C02">
              <w:rPr>
                <w:noProof/>
                <w:webHidden/>
              </w:rPr>
              <w:tab/>
            </w:r>
            <w:r w:rsidR="00CD2C02">
              <w:rPr>
                <w:noProof/>
                <w:webHidden/>
              </w:rPr>
              <w:fldChar w:fldCharType="begin"/>
            </w:r>
            <w:r w:rsidR="00CD2C02">
              <w:rPr>
                <w:noProof/>
                <w:webHidden/>
              </w:rPr>
              <w:instrText xml:space="preserve"> PAGEREF _Toc88059581 \h </w:instrText>
            </w:r>
            <w:r w:rsidR="00CD2C02">
              <w:rPr>
                <w:noProof/>
                <w:webHidden/>
              </w:rPr>
            </w:r>
            <w:r w:rsidR="00CD2C02">
              <w:rPr>
                <w:noProof/>
                <w:webHidden/>
              </w:rPr>
              <w:fldChar w:fldCharType="separate"/>
            </w:r>
            <w:r w:rsidR="00CD2C02">
              <w:rPr>
                <w:noProof/>
                <w:webHidden/>
              </w:rPr>
              <w:t>29</w:t>
            </w:r>
            <w:r w:rsidR="00CD2C02">
              <w:rPr>
                <w:noProof/>
                <w:webHidden/>
              </w:rPr>
              <w:fldChar w:fldCharType="end"/>
            </w:r>
          </w:hyperlink>
        </w:p>
        <w:p w14:paraId="2E8E27F6" w14:textId="77777777" w:rsidR="00CD2C02" w:rsidRDefault="00C441D7">
          <w:pPr>
            <w:pStyle w:val="TOC1"/>
            <w:tabs>
              <w:tab w:val="right" w:leader="dot" w:pos="9660"/>
            </w:tabs>
            <w:rPr>
              <w:noProof/>
              <w:lang w:val="en-AU" w:eastAsia="en-AU"/>
            </w:rPr>
          </w:pPr>
          <w:hyperlink r:id="rId23" w:anchor="_Toc88059582" w:history="1">
            <w:r w:rsidR="00CD2C02" w:rsidRPr="005F18D3">
              <w:rPr>
                <w:rStyle w:val="Hyperlink"/>
                <w:rFonts w:ascii="Arial Narrow" w:hAnsi="Arial Narrow"/>
                <w:noProof/>
              </w:rPr>
              <w:t>RISK</w:t>
            </w:r>
            <w:r w:rsidR="00CD2C02">
              <w:rPr>
                <w:noProof/>
                <w:webHidden/>
              </w:rPr>
              <w:tab/>
            </w:r>
            <w:r w:rsidR="00CD2C02">
              <w:rPr>
                <w:noProof/>
                <w:webHidden/>
              </w:rPr>
              <w:fldChar w:fldCharType="begin"/>
            </w:r>
            <w:r w:rsidR="00CD2C02">
              <w:rPr>
                <w:noProof/>
                <w:webHidden/>
              </w:rPr>
              <w:instrText xml:space="preserve"> PAGEREF _Toc88059582 \h </w:instrText>
            </w:r>
            <w:r w:rsidR="00CD2C02">
              <w:rPr>
                <w:noProof/>
                <w:webHidden/>
              </w:rPr>
            </w:r>
            <w:r w:rsidR="00CD2C02">
              <w:rPr>
                <w:noProof/>
                <w:webHidden/>
              </w:rPr>
              <w:fldChar w:fldCharType="separate"/>
            </w:r>
            <w:r w:rsidR="00CD2C02">
              <w:rPr>
                <w:noProof/>
                <w:webHidden/>
              </w:rPr>
              <w:t>29</w:t>
            </w:r>
            <w:r w:rsidR="00CD2C02">
              <w:rPr>
                <w:noProof/>
                <w:webHidden/>
              </w:rPr>
              <w:fldChar w:fldCharType="end"/>
            </w:r>
          </w:hyperlink>
        </w:p>
        <w:p w14:paraId="1E9FE1C2" w14:textId="77777777" w:rsidR="00CD2C02" w:rsidRDefault="00C441D7">
          <w:pPr>
            <w:pStyle w:val="TOC3"/>
            <w:tabs>
              <w:tab w:val="right" w:leader="dot" w:pos="9660"/>
            </w:tabs>
            <w:rPr>
              <w:rFonts w:eastAsiaTheme="minorEastAsia"/>
              <w:noProof/>
              <w:lang w:eastAsia="en-AU"/>
            </w:rPr>
          </w:pPr>
          <w:hyperlink w:anchor="_Toc88059583" w:history="1">
            <w:r w:rsidR="00CD2C02" w:rsidRPr="005F18D3">
              <w:rPr>
                <w:rStyle w:val="Hyperlink"/>
                <w:rFonts w:ascii="Arial Narrow" w:eastAsia="Times New Roman" w:hAnsi="Arial Narrow" w:cs="Calibri"/>
                <w:bCs/>
                <w:noProof/>
                <w:lang w:eastAsia="en-AU"/>
              </w:rPr>
              <w:t>3.0 Risk Management</w:t>
            </w:r>
            <w:r w:rsidR="00CD2C02">
              <w:rPr>
                <w:noProof/>
                <w:webHidden/>
              </w:rPr>
              <w:tab/>
            </w:r>
            <w:r w:rsidR="00CD2C02">
              <w:rPr>
                <w:noProof/>
                <w:webHidden/>
              </w:rPr>
              <w:fldChar w:fldCharType="begin"/>
            </w:r>
            <w:r w:rsidR="00CD2C02">
              <w:rPr>
                <w:noProof/>
                <w:webHidden/>
              </w:rPr>
              <w:instrText xml:space="preserve"> PAGEREF _Toc88059583 \h </w:instrText>
            </w:r>
            <w:r w:rsidR="00CD2C02">
              <w:rPr>
                <w:noProof/>
                <w:webHidden/>
              </w:rPr>
            </w:r>
            <w:r w:rsidR="00CD2C02">
              <w:rPr>
                <w:noProof/>
                <w:webHidden/>
              </w:rPr>
              <w:fldChar w:fldCharType="separate"/>
            </w:r>
            <w:r w:rsidR="00CD2C02">
              <w:rPr>
                <w:noProof/>
                <w:webHidden/>
              </w:rPr>
              <w:t>30</w:t>
            </w:r>
            <w:r w:rsidR="00CD2C02">
              <w:rPr>
                <w:noProof/>
                <w:webHidden/>
              </w:rPr>
              <w:fldChar w:fldCharType="end"/>
            </w:r>
          </w:hyperlink>
        </w:p>
        <w:p w14:paraId="76A49DB3" w14:textId="77777777" w:rsidR="00CD2C02" w:rsidRDefault="00C441D7">
          <w:pPr>
            <w:pStyle w:val="TOC3"/>
            <w:tabs>
              <w:tab w:val="right" w:leader="dot" w:pos="9660"/>
            </w:tabs>
            <w:rPr>
              <w:rFonts w:eastAsiaTheme="minorEastAsia"/>
              <w:noProof/>
              <w:lang w:eastAsia="en-AU"/>
            </w:rPr>
          </w:pPr>
          <w:hyperlink w:anchor="_Toc88059584" w:history="1">
            <w:r w:rsidR="00CD2C02" w:rsidRPr="005F18D3">
              <w:rPr>
                <w:rStyle w:val="Hyperlink"/>
                <w:rFonts w:ascii="Arial Narrow" w:eastAsia="Times New Roman" w:hAnsi="Arial Narrow" w:cs="Calibri"/>
                <w:bCs/>
                <w:noProof/>
                <w:lang w:eastAsia="en-AU"/>
              </w:rPr>
              <w:t>3.1 Special Considerations</w:t>
            </w:r>
            <w:r w:rsidR="00CD2C02">
              <w:rPr>
                <w:noProof/>
                <w:webHidden/>
              </w:rPr>
              <w:tab/>
            </w:r>
            <w:r w:rsidR="00CD2C02">
              <w:rPr>
                <w:noProof/>
                <w:webHidden/>
              </w:rPr>
              <w:fldChar w:fldCharType="begin"/>
            </w:r>
            <w:r w:rsidR="00CD2C02">
              <w:rPr>
                <w:noProof/>
                <w:webHidden/>
              </w:rPr>
              <w:instrText xml:space="preserve"> PAGEREF _Toc88059584 \h </w:instrText>
            </w:r>
            <w:r w:rsidR="00CD2C02">
              <w:rPr>
                <w:noProof/>
                <w:webHidden/>
              </w:rPr>
            </w:r>
            <w:r w:rsidR="00CD2C02">
              <w:rPr>
                <w:noProof/>
                <w:webHidden/>
              </w:rPr>
              <w:fldChar w:fldCharType="separate"/>
            </w:r>
            <w:r w:rsidR="00CD2C02">
              <w:rPr>
                <w:noProof/>
                <w:webHidden/>
              </w:rPr>
              <w:t>30</w:t>
            </w:r>
            <w:r w:rsidR="00CD2C02">
              <w:rPr>
                <w:noProof/>
                <w:webHidden/>
              </w:rPr>
              <w:fldChar w:fldCharType="end"/>
            </w:r>
          </w:hyperlink>
        </w:p>
        <w:p w14:paraId="2442CE25" w14:textId="77777777" w:rsidR="00CD2C02" w:rsidRDefault="00C441D7">
          <w:pPr>
            <w:pStyle w:val="TOC3"/>
            <w:tabs>
              <w:tab w:val="right" w:leader="dot" w:pos="9660"/>
            </w:tabs>
            <w:rPr>
              <w:rFonts w:eastAsiaTheme="minorEastAsia"/>
              <w:noProof/>
              <w:lang w:eastAsia="en-AU"/>
            </w:rPr>
          </w:pPr>
          <w:hyperlink w:anchor="_Toc88059585" w:history="1">
            <w:r w:rsidR="00CD2C02" w:rsidRPr="005F18D3">
              <w:rPr>
                <w:rStyle w:val="Hyperlink"/>
                <w:rFonts w:ascii="Arial Narrow" w:eastAsia="Times New Roman" w:hAnsi="Arial Narrow" w:cs="Calibri"/>
                <w:bCs/>
                <w:noProof/>
                <w:lang w:eastAsia="en-AU"/>
              </w:rPr>
              <w:t>3.2 Critical</w:t>
            </w:r>
            <w:r w:rsidR="00CD2C02" w:rsidRPr="005F18D3">
              <w:rPr>
                <w:rStyle w:val="Hyperlink"/>
                <w:rFonts w:ascii="Arial Narrow" w:eastAsia="Times New Roman" w:hAnsi="Arial Narrow" w:cs="Calibri"/>
                <w:bCs/>
                <w:noProof/>
                <w:spacing w:val="-11"/>
                <w:lang w:eastAsia="en-AU"/>
              </w:rPr>
              <w:t xml:space="preserve"> </w:t>
            </w:r>
            <w:r w:rsidR="00CD2C02" w:rsidRPr="005F18D3">
              <w:rPr>
                <w:rStyle w:val="Hyperlink"/>
                <w:rFonts w:ascii="Arial Narrow" w:eastAsia="Times New Roman" w:hAnsi="Arial Narrow" w:cs="Calibri"/>
                <w:bCs/>
                <w:noProof/>
                <w:lang w:eastAsia="en-AU"/>
              </w:rPr>
              <w:t>Infrastructure:</w:t>
            </w:r>
            <w:r w:rsidR="00CD2C02">
              <w:rPr>
                <w:noProof/>
                <w:webHidden/>
              </w:rPr>
              <w:tab/>
            </w:r>
            <w:r w:rsidR="00CD2C02">
              <w:rPr>
                <w:noProof/>
                <w:webHidden/>
              </w:rPr>
              <w:fldChar w:fldCharType="begin"/>
            </w:r>
            <w:r w:rsidR="00CD2C02">
              <w:rPr>
                <w:noProof/>
                <w:webHidden/>
              </w:rPr>
              <w:instrText xml:space="preserve"> PAGEREF _Toc88059585 \h </w:instrText>
            </w:r>
            <w:r w:rsidR="00CD2C02">
              <w:rPr>
                <w:noProof/>
                <w:webHidden/>
              </w:rPr>
            </w:r>
            <w:r w:rsidR="00CD2C02">
              <w:rPr>
                <w:noProof/>
                <w:webHidden/>
              </w:rPr>
              <w:fldChar w:fldCharType="separate"/>
            </w:r>
            <w:r w:rsidR="00CD2C02">
              <w:rPr>
                <w:noProof/>
                <w:webHidden/>
              </w:rPr>
              <w:t>30</w:t>
            </w:r>
            <w:r w:rsidR="00CD2C02">
              <w:rPr>
                <w:noProof/>
                <w:webHidden/>
              </w:rPr>
              <w:fldChar w:fldCharType="end"/>
            </w:r>
          </w:hyperlink>
        </w:p>
        <w:p w14:paraId="31EB2D7F" w14:textId="77777777" w:rsidR="00CD2C02" w:rsidRDefault="00C441D7">
          <w:pPr>
            <w:pStyle w:val="TOC3"/>
            <w:tabs>
              <w:tab w:val="right" w:leader="dot" w:pos="9660"/>
            </w:tabs>
            <w:rPr>
              <w:rFonts w:eastAsiaTheme="minorEastAsia"/>
              <w:noProof/>
              <w:lang w:eastAsia="en-AU"/>
            </w:rPr>
          </w:pPr>
          <w:hyperlink w:anchor="_Toc88059586" w:history="1">
            <w:r w:rsidR="00CD2C02" w:rsidRPr="005F18D3">
              <w:rPr>
                <w:rStyle w:val="Hyperlink"/>
                <w:rFonts w:ascii="Arial Narrow" w:eastAsia="Times New Roman" w:hAnsi="Arial Narrow" w:cs="Calibri"/>
                <w:bCs/>
                <w:noProof/>
                <w:lang w:eastAsia="en-AU"/>
              </w:rPr>
              <w:t>3.3 Risk</w:t>
            </w:r>
            <w:r w:rsidR="00CD2C02" w:rsidRPr="005F18D3">
              <w:rPr>
                <w:rStyle w:val="Hyperlink"/>
                <w:rFonts w:ascii="Arial Narrow" w:eastAsia="Times New Roman" w:hAnsi="Arial Narrow" w:cs="Calibri"/>
                <w:bCs/>
                <w:noProof/>
                <w:spacing w:val="-4"/>
                <w:lang w:eastAsia="en-AU"/>
              </w:rPr>
              <w:t xml:space="preserve"> </w:t>
            </w:r>
            <w:r w:rsidR="00CD2C02" w:rsidRPr="005F18D3">
              <w:rPr>
                <w:rStyle w:val="Hyperlink"/>
                <w:rFonts w:ascii="Arial Narrow" w:eastAsia="Times New Roman" w:hAnsi="Arial Narrow" w:cs="Calibri"/>
                <w:bCs/>
                <w:noProof/>
                <w:lang w:eastAsia="en-AU"/>
              </w:rPr>
              <w:t>Register:</w:t>
            </w:r>
            <w:r w:rsidR="00CD2C02">
              <w:rPr>
                <w:noProof/>
                <w:webHidden/>
              </w:rPr>
              <w:tab/>
            </w:r>
            <w:r w:rsidR="00CD2C02">
              <w:rPr>
                <w:noProof/>
                <w:webHidden/>
              </w:rPr>
              <w:fldChar w:fldCharType="begin"/>
            </w:r>
            <w:r w:rsidR="00CD2C02">
              <w:rPr>
                <w:noProof/>
                <w:webHidden/>
              </w:rPr>
              <w:instrText xml:space="preserve"> PAGEREF _Toc88059586 \h </w:instrText>
            </w:r>
            <w:r w:rsidR="00CD2C02">
              <w:rPr>
                <w:noProof/>
                <w:webHidden/>
              </w:rPr>
            </w:r>
            <w:r w:rsidR="00CD2C02">
              <w:rPr>
                <w:noProof/>
                <w:webHidden/>
              </w:rPr>
              <w:fldChar w:fldCharType="separate"/>
            </w:r>
            <w:r w:rsidR="00CD2C02">
              <w:rPr>
                <w:noProof/>
                <w:webHidden/>
              </w:rPr>
              <w:t>30</w:t>
            </w:r>
            <w:r w:rsidR="00CD2C02">
              <w:rPr>
                <w:noProof/>
                <w:webHidden/>
              </w:rPr>
              <w:fldChar w:fldCharType="end"/>
            </w:r>
          </w:hyperlink>
        </w:p>
        <w:p w14:paraId="263D22A0" w14:textId="77777777" w:rsidR="00CD2C02" w:rsidRDefault="00C441D7">
          <w:pPr>
            <w:pStyle w:val="TOC3"/>
            <w:tabs>
              <w:tab w:val="right" w:leader="dot" w:pos="9660"/>
            </w:tabs>
            <w:rPr>
              <w:rFonts w:eastAsiaTheme="minorEastAsia"/>
              <w:noProof/>
              <w:lang w:eastAsia="en-AU"/>
            </w:rPr>
          </w:pPr>
          <w:hyperlink w:anchor="_Toc88059587" w:history="1">
            <w:r w:rsidR="00CD2C02" w:rsidRPr="005F18D3">
              <w:rPr>
                <w:rStyle w:val="Hyperlink"/>
                <w:rFonts w:ascii="Arial Narrow" w:eastAsia="Times New Roman" w:hAnsi="Arial Narrow" w:cs="Calibri"/>
                <w:bCs/>
                <w:noProof/>
                <w:lang w:eastAsia="en-AU"/>
              </w:rPr>
              <w:t>3.4 Emergencies likely to occur / Hazards Register</w:t>
            </w:r>
            <w:r w:rsidR="00CD2C02">
              <w:rPr>
                <w:noProof/>
                <w:webHidden/>
              </w:rPr>
              <w:tab/>
            </w:r>
            <w:r w:rsidR="00CD2C02">
              <w:rPr>
                <w:noProof/>
                <w:webHidden/>
              </w:rPr>
              <w:fldChar w:fldCharType="begin"/>
            </w:r>
            <w:r w:rsidR="00CD2C02">
              <w:rPr>
                <w:noProof/>
                <w:webHidden/>
              </w:rPr>
              <w:instrText xml:space="preserve"> PAGEREF _Toc88059587 \h </w:instrText>
            </w:r>
            <w:r w:rsidR="00CD2C02">
              <w:rPr>
                <w:noProof/>
                <w:webHidden/>
              </w:rPr>
            </w:r>
            <w:r w:rsidR="00CD2C02">
              <w:rPr>
                <w:noProof/>
                <w:webHidden/>
              </w:rPr>
              <w:fldChar w:fldCharType="separate"/>
            </w:r>
            <w:r w:rsidR="00CD2C02">
              <w:rPr>
                <w:noProof/>
                <w:webHidden/>
              </w:rPr>
              <w:t>33</w:t>
            </w:r>
            <w:r w:rsidR="00CD2C02">
              <w:rPr>
                <w:noProof/>
                <w:webHidden/>
              </w:rPr>
              <w:fldChar w:fldCharType="end"/>
            </w:r>
          </w:hyperlink>
        </w:p>
        <w:p w14:paraId="12662487" w14:textId="77777777" w:rsidR="00CD2C02" w:rsidRDefault="00C441D7">
          <w:pPr>
            <w:pStyle w:val="TOC1"/>
            <w:tabs>
              <w:tab w:val="right" w:leader="dot" w:pos="9660"/>
            </w:tabs>
            <w:rPr>
              <w:noProof/>
              <w:lang w:val="en-AU" w:eastAsia="en-AU"/>
            </w:rPr>
          </w:pPr>
          <w:hyperlink r:id="rId24" w:anchor="_Toc88059588" w:history="1">
            <w:r w:rsidR="00CD2C02" w:rsidRPr="005F18D3">
              <w:rPr>
                <w:rStyle w:val="Hyperlink"/>
                <w:rFonts w:ascii="Arial Narrow" w:hAnsi="Arial Narrow"/>
                <w:noProof/>
              </w:rPr>
              <w:t>SECTION FOUR</w:t>
            </w:r>
            <w:r w:rsidR="00CD2C02">
              <w:rPr>
                <w:noProof/>
                <w:webHidden/>
              </w:rPr>
              <w:tab/>
            </w:r>
            <w:r w:rsidR="00CD2C02">
              <w:rPr>
                <w:noProof/>
                <w:webHidden/>
              </w:rPr>
              <w:fldChar w:fldCharType="begin"/>
            </w:r>
            <w:r w:rsidR="00CD2C02">
              <w:rPr>
                <w:noProof/>
                <w:webHidden/>
              </w:rPr>
              <w:instrText xml:space="preserve"> PAGEREF _Toc88059588 \h </w:instrText>
            </w:r>
            <w:r w:rsidR="00CD2C02">
              <w:rPr>
                <w:noProof/>
                <w:webHidden/>
              </w:rPr>
            </w:r>
            <w:r w:rsidR="00CD2C02">
              <w:rPr>
                <w:noProof/>
                <w:webHidden/>
              </w:rPr>
              <w:fldChar w:fldCharType="separate"/>
            </w:r>
            <w:r w:rsidR="00CD2C02">
              <w:rPr>
                <w:noProof/>
                <w:webHidden/>
              </w:rPr>
              <w:t>35</w:t>
            </w:r>
            <w:r w:rsidR="00CD2C02">
              <w:rPr>
                <w:noProof/>
                <w:webHidden/>
              </w:rPr>
              <w:fldChar w:fldCharType="end"/>
            </w:r>
          </w:hyperlink>
        </w:p>
        <w:p w14:paraId="7393FEB2" w14:textId="77777777" w:rsidR="00CD2C02" w:rsidRDefault="00C441D7">
          <w:pPr>
            <w:pStyle w:val="TOC1"/>
            <w:tabs>
              <w:tab w:val="right" w:leader="dot" w:pos="9660"/>
            </w:tabs>
            <w:rPr>
              <w:noProof/>
              <w:lang w:val="en-AU" w:eastAsia="en-AU"/>
            </w:rPr>
          </w:pPr>
          <w:hyperlink r:id="rId25" w:anchor="_Toc88059589" w:history="1">
            <w:r w:rsidR="00CD2C02" w:rsidRPr="005F18D3">
              <w:rPr>
                <w:rStyle w:val="Hyperlink"/>
                <w:rFonts w:ascii="Arial Narrow" w:hAnsi="Arial Narrow"/>
                <w:noProof/>
              </w:rPr>
              <w:t>EVACUATION</w:t>
            </w:r>
            <w:r w:rsidR="00CD2C02">
              <w:rPr>
                <w:noProof/>
                <w:webHidden/>
              </w:rPr>
              <w:tab/>
            </w:r>
            <w:r w:rsidR="00CD2C02">
              <w:rPr>
                <w:noProof/>
                <w:webHidden/>
              </w:rPr>
              <w:fldChar w:fldCharType="begin"/>
            </w:r>
            <w:r w:rsidR="00CD2C02">
              <w:rPr>
                <w:noProof/>
                <w:webHidden/>
              </w:rPr>
              <w:instrText xml:space="preserve"> PAGEREF _Toc88059589 \h </w:instrText>
            </w:r>
            <w:r w:rsidR="00CD2C02">
              <w:rPr>
                <w:noProof/>
                <w:webHidden/>
              </w:rPr>
            </w:r>
            <w:r w:rsidR="00CD2C02">
              <w:rPr>
                <w:noProof/>
                <w:webHidden/>
              </w:rPr>
              <w:fldChar w:fldCharType="separate"/>
            </w:r>
            <w:r w:rsidR="00CD2C02">
              <w:rPr>
                <w:noProof/>
                <w:webHidden/>
              </w:rPr>
              <w:t>35</w:t>
            </w:r>
            <w:r w:rsidR="00CD2C02">
              <w:rPr>
                <w:noProof/>
                <w:webHidden/>
              </w:rPr>
              <w:fldChar w:fldCharType="end"/>
            </w:r>
          </w:hyperlink>
        </w:p>
        <w:p w14:paraId="0F9EE096" w14:textId="77777777" w:rsidR="00CD2C02" w:rsidRDefault="00C441D7">
          <w:pPr>
            <w:pStyle w:val="TOC3"/>
            <w:tabs>
              <w:tab w:val="right" w:leader="dot" w:pos="9660"/>
            </w:tabs>
            <w:rPr>
              <w:rFonts w:eastAsiaTheme="minorEastAsia"/>
              <w:noProof/>
              <w:lang w:eastAsia="en-AU"/>
            </w:rPr>
          </w:pPr>
          <w:hyperlink w:anchor="_Toc88059590" w:history="1">
            <w:r w:rsidR="00CD2C02" w:rsidRPr="005F18D3">
              <w:rPr>
                <w:rStyle w:val="Hyperlink"/>
                <w:rFonts w:ascii="Arial Narrow" w:eastAsia="Times New Roman" w:hAnsi="Arial Narrow" w:cs="Calibri"/>
                <w:bCs/>
                <w:noProof/>
                <w:lang w:eastAsia="en-AU"/>
              </w:rPr>
              <w:t>Evacuation</w:t>
            </w:r>
            <w:r w:rsidR="00CD2C02">
              <w:rPr>
                <w:noProof/>
                <w:webHidden/>
              </w:rPr>
              <w:tab/>
            </w:r>
            <w:r w:rsidR="00CD2C02">
              <w:rPr>
                <w:noProof/>
                <w:webHidden/>
              </w:rPr>
              <w:fldChar w:fldCharType="begin"/>
            </w:r>
            <w:r w:rsidR="00CD2C02">
              <w:rPr>
                <w:noProof/>
                <w:webHidden/>
              </w:rPr>
              <w:instrText xml:space="preserve"> PAGEREF _Toc88059590 \h </w:instrText>
            </w:r>
            <w:r w:rsidR="00CD2C02">
              <w:rPr>
                <w:noProof/>
                <w:webHidden/>
              </w:rPr>
            </w:r>
            <w:r w:rsidR="00CD2C02">
              <w:rPr>
                <w:noProof/>
                <w:webHidden/>
              </w:rPr>
              <w:fldChar w:fldCharType="separate"/>
            </w:r>
            <w:r w:rsidR="00CD2C02">
              <w:rPr>
                <w:noProof/>
                <w:webHidden/>
              </w:rPr>
              <w:t>36</w:t>
            </w:r>
            <w:r w:rsidR="00CD2C02">
              <w:rPr>
                <w:noProof/>
                <w:webHidden/>
              </w:rPr>
              <w:fldChar w:fldCharType="end"/>
            </w:r>
          </w:hyperlink>
        </w:p>
        <w:p w14:paraId="5D1A9FF3" w14:textId="77777777" w:rsidR="00CD2C02" w:rsidRDefault="00C441D7">
          <w:pPr>
            <w:pStyle w:val="TOC3"/>
            <w:tabs>
              <w:tab w:val="right" w:leader="dot" w:pos="9660"/>
            </w:tabs>
            <w:rPr>
              <w:rFonts w:eastAsiaTheme="minorEastAsia"/>
              <w:noProof/>
              <w:lang w:eastAsia="en-AU"/>
            </w:rPr>
          </w:pPr>
          <w:hyperlink w:anchor="_Toc88059591" w:history="1">
            <w:r w:rsidR="00CD2C02" w:rsidRPr="005F18D3">
              <w:rPr>
                <w:rStyle w:val="Hyperlink"/>
                <w:rFonts w:ascii="Arial Narrow" w:eastAsia="Times New Roman" w:hAnsi="Arial Narrow" w:cs="Calibri"/>
                <w:bCs/>
                <w:noProof/>
                <w:lang w:eastAsia="en-AU"/>
              </w:rPr>
              <w:t>4.0 Types of Evacuations</w:t>
            </w:r>
            <w:r w:rsidR="00CD2C02">
              <w:rPr>
                <w:noProof/>
                <w:webHidden/>
              </w:rPr>
              <w:tab/>
            </w:r>
            <w:r w:rsidR="00CD2C02">
              <w:rPr>
                <w:noProof/>
                <w:webHidden/>
              </w:rPr>
              <w:fldChar w:fldCharType="begin"/>
            </w:r>
            <w:r w:rsidR="00CD2C02">
              <w:rPr>
                <w:noProof/>
                <w:webHidden/>
              </w:rPr>
              <w:instrText xml:space="preserve"> PAGEREF _Toc88059591 \h </w:instrText>
            </w:r>
            <w:r w:rsidR="00CD2C02">
              <w:rPr>
                <w:noProof/>
                <w:webHidden/>
              </w:rPr>
            </w:r>
            <w:r w:rsidR="00CD2C02">
              <w:rPr>
                <w:noProof/>
                <w:webHidden/>
              </w:rPr>
              <w:fldChar w:fldCharType="separate"/>
            </w:r>
            <w:r w:rsidR="00CD2C02">
              <w:rPr>
                <w:noProof/>
                <w:webHidden/>
              </w:rPr>
              <w:t>36</w:t>
            </w:r>
            <w:r w:rsidR="00CD2C02">
              <w:rPr>
                <w:noProof/>
                <w:webHidden/>
              </w:rPr>
              <w:fldChar w:fldCharType="end"/>
            </w:r>
          </w:hyperlink>
        </w:p>
        <w:p w14:paraId="617715BA" w14:textId="225D73AC" w:rsidR="00CD2C02" w:rsidRDefault="00C441D7">
          <w:pPr>
            <w:pStyle w:val="TOC3"/>
            <w:tabs>
              <w:tab w:val="right" w:leader="dot" w:pos="9660"/>
            </w:tabs>
            <w:rPr>
              <w:rFonts w:eastAsiaTheme="minorEastAsia"/>
              <w:noProof/>
              <w:lang w:eastAsia="en-AU"/>
            </w:rPr>
          </w:pPr>
          <w:hyperlink w:anchor="_Toc88059592" w:history="1">
            <w:r w:rsidR="00CD2C02" w:rsidRPr="005F18D3">
              <w:rPr>
                <w:rStyle w:val="Hyperlink"/>
                <w:rFonts w:ascii="Arial Narrow" w:eastAsia="Times New Roman" w:hAnsi="Arial Narrow" w:cs="Calibri"/>
                <w:bCs/>
                <w:noProof/>
                <w:lang w:eastAsia="en-AU"/>
              </w:rPr>
              <w:t xml:space="preserve">4.1 The Five </w:t>
            </w:r>
            <w:r w:rsidR="00070D53">
              <w:rPr>
                <w:rStyle w:val="Hyperlink"/>
                <w:rFonts w:ascii="Arial Narrow" w:eastAsia="Times New Roman" w:hAnsi="Arial Narrow" w:cs="Calibri"/>
                <w:bCs/>
                <w:noProof/>
                <w:lang w:eastAsia="en-AU"/>
              </w:rPr>
              <w:t>Stages</w:t>
            </w:r>
            <w:r w:rsidR="00CD2C02" w:rsidRPr="005F18D3">
              <w:rPr>
                <w:rStyle w:val="Hyperlink"/>
                <w:rFonts w:ascii="Arial Narrow" w:eastAsia="Times New Roman" w:hAnsi="Arial Narrow" w:cs="Calibri"/>
                <w:bCs/>
                <w:noProof/>
                <w:lang w:eastAsia="en-AU"/>
              </w:rPr>
              <w:t xml:space="preserve"> of Evacuation</w:t>
            </w:r>
            <w:r w:rsidR="00CD2C02">
              <w:rPr>
                <w:noProof/>
                <w:webHidden/>
              </w:rPr>
              <w:tab/>
            </w:r>
            <w:r w:rsidR="00CD2C02">
              <w:rPr>
                <w:noProof/>
                <w:webHidden/>
              </w:rPr>
              <w:fldChar w:fldCharType="begin"/>
            </w:r>
            <w:r w:rsidR="00CD2C02">
              <w:rPr>
                <w:noProof/>
                <w:webHidden/>
              </w:rPr>
              <w:instrText xml:space="preserve"> PAGEREF _Toc88059592 \h </w:instrText>
            </w:r>
            <w:r w:rsidR="00CD2C02">
              <w:rPr>
                <w:noProof/>
                <w:webHidden/>
              </w:rPr>
            </w:r>
            <w:r w:rsidR="00CD2C02">
              <w:rPr>
                <w:noProof/>
                <w:webHidden/>
              </w:rPr>
              <w:fldChar w:fldCharType="separate"/>
            </w:r>
            <w:r w:rsidR="00CD2C02">
              <w:rPr>
                <w:noProof/>
                <w:webHidden/>
              </w:rPr>
              <w:t>36</w:t>
            </w:r>
            <w:r w:rsidR="00CD2C02">
              <w:rPr>
                <w:noProof/>
                <w:webHidden/>
              </w:rPr>
              <w:fldChar w:fldCharType="end"/>
            </w:r>
          </w:hyperlink>
        </w:p>
        <w:p w14:paraId="3089625A" w14:textId="77777777" w:rsidR="00CD2C02" w:rsidRDefault="00C441D7">
          <w:pPr>
            <w:pStyle w:val="TOC3"/>
            <w:tabs>
              <w:tab w:val="right" w:leader="dot" w:pos="9660"/>
            </w:tabs>
            <w:rPr>
              <w:rFonts w:eastAsiaTheme="minorEastAsia"/>
              <w:noProof/>
              <w:lang w:eastAsia="en-AU"/>
            </w:rPr>
          </w:pPr>
          <w:hyperlink w:anchor="_Toc88059593" w:history="1">
            <w:r w:rsidR="00CD2C02" w:rsidRPr="005F18D3">
              <w:rPr>
                <w:rStyle w:val="Hyperlink"/>
                <w:rFonts w:ascii="Arial Narrow" w:eastAsia="Times New Roman" w:hAnsi="Arial Narrow" w:cs="Calibri"/>
                <w:bCs/>
                <w:noProof/>
                <w:lang w:eastAsia="en-AU"/>
              </w:rPr>
              <w:t>4.2 Evacuation (WELFARE) Centres</w:t>
            </w:r>
            <w:r w:rsidR="00CD2C02">
              <w:rPr>
                <w:noProof/>
                <w:webHidden/>
              </w:rPr>
              <w:tab/>
            </w:r>
            <w:r w:rsidR="00CD2C02">
              <w:rPr>
                <w:noProof/>
                <w:webHidden/>
              </w:rPr>
              <w:fldChar w:fldCharType="begin"/>
            </w:r>
            <w:r w:rsidR="00CD2C02">
              <w:rPr>
                <w:noProof/>
                <w:webHidden/>
              </w:rPr>
              <w:instrText xml:space="preserve"> PAGEREF _Toc88059593 \h </w:instrText>
            </w:r>
            <w:r w:rsidR="00CD2C02">
              <w:rPr>
                <w:noProof/>
                <w:webHidden/>
              </w:rPr>
            </w:r>
            <w:r w:rsidR="00CD2C02">
              <w:rPr>
                <w:noProof/>
                <w:webHidden/>
              </w:rPr>
              <w:fldChar w:fldCharType="separate"/>
            </w:r>
            <w:r w:rsidR="00CD2C02">
              <w:rPr>
                <w:noProof/>
                <w:webHidden/>
              </w:rPr>
              <w:t>37</w:t>
            </w:r>
            <w:r w:rsidR="00CD2C02">
              <w:rPr>
                <w:noProof/>
                <w:webHidden/>
              </w:rPr>
              <w:fldChar w:fldCharType="end"/>
            </w:r>
          </w:hyperlink>
        </w:p>
        <w:p w14:paraId="218EF21C" w14:textId="073D5799" w:rsidR="00CD2C02" w:rsidRDefault="00C441D7">
          <w:pPr>
            <w:pStyle w:val="TOC3"/>
            <w:tabs>
              <w:tab w:val="right" w:leader="dot" w:pos="9660"/>
            </w:tabs>
            <w:rPr>
              <w:rFonts w:eastAsiaTheme="minorEastAsia"/>
              <w:noProof/>
              <w:lang w:eastAsia="en-AU"/>
            </w:rPr>
          </w:pPr>
          <w:hyperlink w:anchor="_Toc88059594" w:history="1">
            <w:r w:rsidR="00CD2C02" w:rsidRPr="005F18D3">
              <w:rPr>
                <w:rStyle w:val="Hyperlink"/>
                <w:rFonts w:ascii="Arial Narrow" w:eastAsia="Times New Roman" w:hAnsi="Arial Narrow" w:cs="Calibri"/>
                <w:bCs/>
                <w:noProof/>
                <w:lang w:eastAsia="en-AU"/>
              </w:rPr>
              <w:t xml:space="preserve">4.3 Evacuation to </w:t>
            </w:r>
            <w:r w:rsidR="00070D53">
              <w:rPr>
                <w:rStyle w:val="Hyperlink"/>
                <w:rFonts w:ascii="Arial Narrow" w:eastAsia="Times New Roman" w:hAnsi="Arial Narrow" w:cs="Calibri"/>
                <w:bCs/>
                <w:noProof/>
                <w:lang w:eastAsia="en-AU"/>
              </w:rPr>
              <w:t>Other</w:t>
            </w:r>
            <w:r w:rsidR="00CD2C02" w:rsidRPr="005F18D3">
              <w:rPr>
                <w:rStyle w:val="Hyperlink"/>
                <w:rFonts w:ascii="Arial Narrow" w:eastAsia="Times New Roman" w:hAnsi="Arial Narrow" w:cs="Calibri"/>
                <w:bCs/>
                <w:noProof/>
                <w:lang w:eastAsia="en-AU"/>
              </w:rPr>
              <w:t xml:space="preserve"> Local Government Areas</w:t>
            </w:r>
            <w:r w:rsidR="00CD2C02">
              <w:rPr>
                <w:noProof/>
                <w:webHidden/>
              </w:rPr>
              <w:tab/>
            </w:r>
            <w:r w:rsidR="00CD2C02">
              <w:rPr>
                <w:noProof/>
                <w:webHidden/>
              </w:rPr>
              <w:fldChar w:fldCharType="begin"/>
            </w:r>
            <w:r w:rsidR="00CD2C02">
              <w:rPr>
                <w:noProof/>
                <w:webHidden/>
              </w:rPr>
              <w:instrText xml:space="preserve"> PAGEREF _Toc88059594 \h </w:instrText>
            </w:r>
            <w:r w:rsidR="00CD2C02">
              <w:rPr>
                <w:noProof/>
                <w:webHidden/>
              </w:rPr>
            </w:r>
            <w:r w:rsidR="00CD2C02">
              <w:rPr>
                <w:noProof/>
                <w:webHidden/>
              </w:rPr>
              <w:fldChar w:fldCharType="separate"/>
            </w:r>
            <w:r w:rsidR="00CD2C02">
              <w:rPr>
                <w:noProof/>
                <w:webHidden/>
              </w:rPr>
              <w:t>37</w:t>
            </w:r>
            <w:r w:rsidR="00CD2C02">
              <w:rPr>
                <w:noProof/>
                <w:webHidden/>
              </w:rPr>
              <w:fldChar w:fldCharType="end"/>
            </w:r>
          </w:hyperlink>
        </w:p>
        <w:p w14:paraId="03EAE6BB" w14:textId="77777777" w:rsidR="00CD2C02" w:rsidRDefault="00C441D7">
          <w:pPr>
            <w:pStyle w:val="TOC3"/>
            <w:tabs>
              <w:tab w:val="right" w:leader="dot" w:pos="9660"/>
            </w:tabs>
            <w:rPr>
              <w:rFonts w:eastAsiaTheme="minorEastAsia"/>
              <w:noProof/>
              <w:lang w:eastAsia="en-AU"/>
            </w:rPr>
          </w:pPr>
          <w:hyperlink w:anchor="_Toc88059595" w:history="1">
            <w:r w:rsidR="00CD2C02" w:rsidRPr="005F18D3">
              <w:rPr>
                <w:rStyle w:val="Hyperlink"/>
                <w:rFonts w:ascii="Arial Narrow" w:eastAsia="Times New Roman" w:hAnsi="Arial Narrow" w:cs="Calibri"/>
                <w:bCs/>
                <w:noProof/>
                <w:lang w:eastAsia="en-AU"/>
              </w:rPr>
              <w:t>4.4 Special Needs Groups</w:t>
            </w:r>
            <w:r w:rsidR="00CD2C02">
              <w:rPr>
                <w:noProof/>
                <w:webHidden/>
              </w:rPr>
              <w:tab/>
            </w:r>
            <w:r w:rsidR="00CD2C02">
              <w:rPr>
                <w:noProof/>
                <w:webHidden/>
              </w:rPr>
              <w:fldChar w:fldCharType="begin"/>
            </w:r>
            <w:r w:rsidR="00CD2C02">
              <w:rPr>
                <w:noProof/>
                <w:webHidden/>
              </w:rPr>
              <w:instrText xml:space="preserve"> PAGEREF _Toc88059595 \h </w:instrText>
            </w:r>
            <w:r w:rsidR="00CD2C02">
              <w:rPr>
                <w:noProof/>
                <w:webHidden/>
              </w:rPr>
            </w:r>
            <w:r w:rsidR="00CD2C02">
              <w:rPr>
                <w:noProof/>
                <w:webHidden/>
              </w:rPr>
              <w:fldChar w:fldCharType="separate"/>
            </w:r>
            <w:r w:rsidR="00CD2C02">
              <w:rPr>
                <w:noProof/>
                <w:webHidden/>
              </w:rPr>
              <w:t>38</w:t>
            </w:r>
            <w:r w:rsidR="00CD2C02">
              <w:rPr>
                <w:noProof/>
                <w:webHidden/>
              </w:rPr>
              <w:fldChar w:fldCharType="end"/>
            </w:r>
          </w:hyperlink>
        </w:p>
        <w:p w14:paraId="65A23D24" w14:textId="77777777" w:rsidR="00CD2C02" w:rsidRDefault="00C441D7">
          <w:pPr>
            <w:pStyle w:val="TOC3"/>
            <w:tabs>
              <w:tab w:val="right" w:leader="dot" w:pos="9660"/>
            </w:tabs>
            <w:rPr>
              <w:rFonts w:eastAsiaTheme="minorEastAsia"/>
              <w:noProof/>
              <w:lang w:eastAsia="en-AU"/>
            </w:rPr>
          </w:pPr>
          <w:hyperlink w:anchor="_Toc88059596" w:history="1">
            <w:r w:rsidR="00CD2C02" w:rsidRPr="005F18D3">
              <w:rPr>
                <w:rStyle w:val="Hyperlink"/>
                <w:rFonts w:ascii="Arial Narrow" w:eastAsia="Times New Roman" w:hAnsi="Arial Narrow" w:cs="Calibri"/>
                <w:bCs/>
                <w:noProof/>
                <w:lang w:eastAsia="en-AU"/>
              </w:rPr>
              <w:t>4.5 Evacuation of Animals</w:t>
            </w:r>
            <w:r w:rsidR="00CD2C02">
              <w:rPr>
                <w:noProof/>
                <w:webHidden/>
              </w:rPr>
              <w:tab/>
            </w:r>
            <w:r w:rsidR="00CD2C02">
              <w:rPr>
                <w:noProof/>
                <w:webHidden/>
              </w:rPr>
              <w:fldChar w:fldCharType="begin"/>
            </w:r>
            <w:r w:rsidR="00CD2C02">
              <w:rPr>
                <w:noProof/>
                <w:webHidden/>
              </w:rPr>
              <w:instrText xml:space="preserve"> PAGEREF _Toc88059596 \h </w:instrText>
            </w:r>
            <w:r w:rsidR="00CD2C02">
              <w:rPr>
                <w:noProof/>
                <w:webHidden/>
              </w:rPr>
            </w:r>
            <w:r w:rsidR="00CD2C02">
              <w:rPr>
                <w:noProof/>
                <w:webHidden/>
              </w:rPr>
              <w:fldChar w:fldCharType="separate"/>
            </w:r>
            <w:r w:rsidR="00CD2C02">
              <w:rPr>
                <w:noProof/>
                <w:webHidden/>
              </w:rPr>
              <w:t>38</w:t>
            </w:r>
            <w:r w:rsidR="00CD2C02">
              <w:rPr>
                <w:noProof/>
                <w:webHidden/>
              </w:rPr>
              <w:fldChar w:fldCharType="end"/>
            </w:r>
          </w:hyperlink>
        </w:p>
        <w:p w14:paraId="1C108A89" w14:textId="77777777" w:rsidR="00CD2C02" w:rsidRDefault="00C441D7">
          <w:pPr>
            <w:pStyle w:val="TOC3"/>
            <w:tabs>
              <w:tab w:val="right" w:leader="dot" w:pos="9660"/>
            </w:tabs>
            <w:rPr>
              <w:rFonts w:eastAsiaTheme="minorEastAsia"/>
              <w:noProof/>
              <w:lang w:eastAsia="en-AU"/>
            </w:rPr>
          </w:pPr>
          <w:hyperlink w:anchor="_Toc88059597" w:history="1">
            <w:r w:rsidR="00CD2C02" w:rsidRPr="005F18D3">
              <w:rPr>
                <w:rStyle w:val="Hyperlink"/>
                <w:rFonts w:ascii="Arial Narrow" w:eastAsia="Times New Roman" w:hAnsi="Arial Narrow" w:cs="Calibri"/>
                <w:bCs/>
                <w:noProof/>
                <w:lang w:eastAsia="en-AU"/>
              </w:rPr>
              <w:t>4.6 Maps</w:t>
            </w:r>
            <w:r w:rsidR="00CD2C02">
              <w:rPr>
                <w:noProof/>
                <w:webHidden/>
              </w:rPr>
              <w:tab/>
            </w:r>
            <w:r w:rsidR="00CD2C02">
              <w:rPr>
                <w:noProof/>
                <w:webHidden/>
              </w:rPr>
              <w:fldChar w:fldCharType="begin"/>
            </w:r>
            <w:r w:rsidR="00CD2C02">
              <w:rPr>
                <w:noProof/>
                <w:webHidden/>
              </w:rPr>
              <w:instrText xml:space="preserve"> PAGEREF _Toc88059597 \h </w:instrText>
            </w:r>
            <w:r w:rsidR="00CD2C02">
              <w:rPr>
                <w:noProof/>
                <w:webHidden/>
              </w:rPr>
            </w:r>
            <w:r w:rsidR="00CD2C02">
              <w:rPr>
                <w:noProof/>
                <w:webHidden/>
              </w:rPr>
              <w:fldChar w:fldCharType="separate"/>
            </w:r>
            <w:r w:rsidR="00CD2C02">
              <w:rPr>
                <w:noProof/>
                <w:webHidden/>
              </w:rPr>
              <w:t>38</w:t>
            </w:r>
            <w:r w:rsidR="00CD2C02">
              <w:rPr>
                <w:noProof/>
                <w:webHidden/>
              </w:rPr>
              <w:fldChar w:fldCharType="end"/>
            </w:r>
          </w:hyperlink>
        </w:p>
        <w:p w14:paraId="419F784B" w14:textId="77777777" w:rsidR="00CD2C02" w:rsidRDefault="00C441D7">
          <w:pPr>
            <w:pStyle w:val="TOC1"/>
            <w:tabs>
              <w:tab w:val="right" w:leader="dot" w:pos="9660"/>
            </w:tabs>
            <w:rPr>
              <w:noProof/>
              <w:lang w:val="en-AU" w:eastAsia="en-AU"/>
            </w:rPr>
          </w:pPr>
          <w:hyperlink r:id="rId26" w:anchor="_Toc88059598" w:history="1">
            <w:r w:rsidR="00CD2C02" w:rsidRPr="005F18D3">
              <w:rPr>
                <w:rStyle w:val="Hyperlink"/>
                <w:rFonts w:ascii="Arial Narrow" w:hAnsi="Arial Narrow"/>
                <w:noProof/>
              </w:rPr>
              <w:t>SECTION FIVE</w:t>
            </w:r>
            <w:r w:rsidR="00CD2C02">
              <w:rPr>
                <w:noProof/>
                <w:webHidden/>
              </w:rPr>
              <w:tab/>
            </w:r>
            <w:r w:rsidR="00CD2C02">
              <w:rPr>
                <w:noProof/>
                <w:webHidden/>
              </w:rPr>
              <w:fldChar w:fldCharType="begin"/>
            </w:r>
            <w:r w:rsidR="00CD2C02">
              <w:rPr>
                <w:noProof/>
                <w:webHidden/>
              </w:rPr>
              <w:instrText xml:space="preserve"> PAGEREF _Toc88059598 \h </w:instrText>
            </w:r>
            <w:r w:rsidR="00CD2C02">
              <w:rPr>
                <w:noProof/>
                <w:webHidden/>
              </w:rPr>
            </w:r>
            <w:r w:rsidR="00CD2C02">
              <w:rPr>
                <w:noProof/>
                <w:webHidden/>
              </w:rPr>
              <w:fldChar w:fldCharType="separate"/>
            </w:r>
            <w:r w:rsidR="00CD2C02">
              <w:rPr>
                <w:noProof/>
                <w:webHidden/>
              </w:rPr>
              <w:t>39</w:t>
            </w:r>
            <w:r w:rsidR="00CD2C02">
              <w:rPr>
                <w:noProof/>
                <w:webHidden/>
              </w:rPr>
              <w:fldChar w:fldCharType="end"/>
            </w:r>
          </w:hyperlink>
        </w:p>
        <w:p w14:paraId="1DD6BCE0" w14:textId="77777777" w:rsidR="00CD2C02" w:rsidRDefault="00C441D7">
          <w:pPr>
            <w:pStyle w:val="TOC1"/>
            <w:tabs>
              <w:tab w:val="right" w:leader="dot" w:pos="9660"/>
            </w:tabs>
            <w:rPr>
              <w:noProof/>
              <w:lang w:val="en-AU" w:eastAsia="en-AU"/>
            </w:rPr>
          </w:pPr>
          <w:hyperlink r:id="rId27" w:anchor="_Toc88059599" w:history="1">
            <w:r w:rsidR="00CD2C02" w:rsidRPr="005F18D3">
              <w:rPr>
                <w:rStyle w:val="Hyperlink"/>
                <w:rFonts w:ascii="Arial Narrow" w:hAnsi="Arial Narrow"/>
                <w:noProof/>
              </w:rPr>
              <w:t>WELFARE</w:t>
            </w:r>
            <w:r w:rsidR="00CD2C02">
              <w:rPr>
                <w:noProof/>
                <w:webHidden/>
              </w:rPr>
              <w:tab/>
            </w:r>
            <w:r w:rsidR="00CD2C02">
              <w:rPr>
                <w:noProof/>
                <w:webHidden/>
              </w:rPr>
              <w:fldChar w:fldCharType="begin"/>
            </w:r>
            <w:r w:rsidR="00CD2C02">
              <w:rPr>
                <w:noProof/>
                <w:webHidden/>
              </w:rPr>
              <w:instrText xml:space="preserve"> PAGEREF _Toc88059599 \h </w:instrText>
            </w:r>
            <w:r w:rsidR="00CD2C02">
              <w:rPr>
                <w:noProof/>
                <w:webHidden/>
              </w:rPr>
            </w:r>
            <w:r w:rsidR="00CD2C02">
              <w:rPr>
                <w:noProof/>
                <w:webHidden/>
              </w:rPr>
              <w:fldChar w:fldCharType="separate"/>
            </w:r>
            <w:r w:rsidR="00CD2C02">
              <w:rPr>
                <w:noProof/>
                <w:webHidden/>
              </w:rPr>
              <w:t>39</w:t>
            </w:r>
            <w:r w:rsidR="00CD2C02">
              <w:rPr>
                <w:noProof/>
                <w:webHidden/>
              </w:rPr>
              <w:fldChar w:fldCharType="end"/>
            </w:r>
          </w:hyperlink>
        </w:p>
        <w:p w14:paraId="521898DE" w14:textId="77777777" w:rsidR="00CD2C02" w:rsidRDefault="00C441D7">
          <w:pPr>
            <w:pStyle w:val="TOC2"/>
            <w:tabs>
              <w:tab w:val="right" w:leader="dot" w:pos="9660"/>
            </w:tabs>
            <w:rPr>
              <w:noProof/>
              <w:lang w:val="en-AU" w:eastAsia="en-AU"/>
            </w:rPr>
          </w:pPr>
          <w:hyperlink w:anchor="_Toc88059600" w:history="1">
            <w:r w:rsidR="00CD2C02" w:rsidRPr="005F18D3">
              <w:rPr>
                <w:rStyle w:val="Hyperlink"/>
                <w:rFonts w:ascii="Arial Narrow" w:eastAsia="Times New Roman" w:hAnsi="Arial Narrow"/>
                <w:noProof/>
                <w:lang w:eastAsia="en-AU"/>
              </w:rPr>
              <w:t>5.0 Local Emergency Management Plan for the Provision of Welfare</w:t>
            </w:r>
            <w:r w:rsidR="00CD2C02" w:rsidRPr="005F18D3">
              <w:rPr>
                <w:rStyle w:val="Hyperlink"/>
                <w:rFonts w:ascii="Arial Narrow" w:eastAsia="Times New Roman" w:hAnsi="Arial Narrow"/>
                <w:noProof/>
                <w:spacing w:val="-26"/>
                <w:lang w:eastAsia="en-AU"/>
              </w:rPr>
              <w:t xml:space="preserve"> </w:t>
            </w:r>
            <w:r w:rsidR="00CD2C02" w:rsidRPr="005F18D3">
              <w:rPr>
                <w:rStyle w:val="Hyperlink"/>
                <w:rFonts w:ascii="Arial Narrow" w:eastAsia="Times New Roman" w:hAnsi="Arial Narrow"/>
                <w:noProof/>
                <w:lang w:eastAsia="en-AU"/>
              </w:rPr>
              <w:t>Support</w:t>
            </w:r>
            <w:r w:rsidR="00CD2C02">
              <w:rPr>
                <w:noProof/>
                <w:webHidden/>
              </w:rPr>
              <w:tab/>
            </w:r>
            <w:r w:rsidR="00CD2C02">
              <w:rPr>
                <w:noProof/>
                <w:webHidden/>
              </w:rPr>
              <w:fldChar w:fldCharType="begin"/>
            </w:r>
            <w:r w:rsidR="00CD2C02">
              <w:rPr>
                <w:noProof/>
                <w:webHidden/>
              </w:rPr>
              <w:instrText xml:space="preserve"> PAGEREF _Toc88059600 \h </w:instrText>
            </w:r>
            <w:r w:rsidR="00CD2C02">
              <w:rPr>
                <w:noProof/>
                <w:webHidden/>
              </w:rPr>
            </w:r>
            <w:r w:rsidR="00CD2C02">
              <w:rPr>
                <w:noProof/>
                <w:webHidden/>
              </w:rPr>
              <w:fldChar w:fldCharType="separate"/>
            </w:r>
            <w:r w:rsidR="00CD2C02">
              <w:rPr>
                <w:noProof/>
                <w:webHidden/>
              </w:rPr>
              <w:t>40</w:t>
            </w:r>
            <w:r w:rsidR="00CD2C02">
              <w:rPr>
                <w:noProof/>
                <w:webHidden/>
              </w:rPr>
              <w:fldChar w:fldCharType="end"/>
            </w:r>
          </w:hyperlink>
        </w:p>
        <w:p w14:paraId="14AD5F08" w14:textId="77777777" w:rsidR="00CD2C02" w:rsidRDefault="00C441D7">
          <w:pPr>
            <w:pStyle w:val="TOC2"/>
            <w:tabs>
              <w:tab w:val="right" w:leader="dot" w:pos="9660"/>
            </w:tabs>
            <w:rPr>
              <w:noProof/>
              <w:lang w:val="en-AU" w:eastAsia="en-AU"/>
            </w:rPr>
          </w:pPr>
          <w:hyperlink w:anchor="_Toc88059601" w:history="1">
            <w:r w:rsidR="00CD2C02" w:rsidRPr="005F18D3">
              <w:rPr>
                <w:rStyle w:val="Hyperlink"/>
                <w:rFonts w:ascii="Arial Narrow" w:eastAsia="Times New Roman" w:hAnsi="Arial Narrow"/>
                <w:noProof/>
                <w:lang w:eastAsia="en-AU"/>
              </w:rPr>
              <w:t>5.1 Local Welfare</w:t>
            </w:r>
            <w:r w:rsidR="00CD2C02" w:rsidRPr="005F18D3">
              <w:rPr>
                <w:rStyle w:val="Hyperlink"/>
                <w:rFonts w:ascii="Arial Narrow" w:eastAsia="Times New Roman" w:hAnsi="Arial Narrow"/>
                <w:noProof/>
                <w:spacing w:val="-10"/>
                <w:lang w:eastAsia="en-AU"/>
              </w:rPr>
              <w:t xml:space="preserve"> </w:t>
            </w:r>
            <w:r w:rsidR="00CD2C02" w:rsidRPr="005F18D3">
              <w:rPr>
                <w:rStyle w:val="Hyperlink"/>
                <w:rFonts w:ascii="Arial Narrow" w:eastAsia="Times New Roman" w:hAnsi="Arial Narrow"/>
                <w:noProof/>
                <w:lang w:eastAsia="en-AU"/>
              </w:rPr>
              <w:t>Coordinator</w:t>
            </w:r>
            <w:r w:rsidR="00CD2C02">
              <w:rPr>
                <w:noProof/>
                <w:webHidden/>
              </w:rPr>
              <w:tab/>
            </w:r>
            <w:r w:rsidR="00CD2C02">
              <w:rPr>
                <w:noProof/>
                <w:webHidden/>
              </w:rPr>
              <w:fldChar w:fldCharType="begin"/>
            </w:r>
            <w:r w:rsidR="00CD2C02">
              <w:rPr>
                <w:noProof/>
                <w:webHidden/>
              </w:rPr>
              <w:instrText xml:space="preserve"> PAGEREF _Toc88059601 \h </w:instrText>
            </w:r>
            <w:r w:rsidR="00CD2C02">
              <w:rPr>
                <w:noProof/>
                <w:webHidden/>
              </w:rPr>
            </w:r>
            <w:r w:rsidR="00CD2C02">
              <w:rPr>
                <w:noProof/>
                <w:webHidden/>
              </w:rPr>
              <w:fldChar w:fldCharType="separate"/>
            </w:r>
            <w:r w:rsidR="00CD2C02">
              <w:rPr>
                <w:noProof/>
                <w:webHidden/>
              </w:rPr>
              <w:t>40</w:t>
            </w:r>
            <w:r w:rsidR="00CD2C02">
              <w:rPr>
                <w:noProof/>
                <w:webHidden/>
              </w:rPr>
              <w:fldChar w:fldCharType="end"/>
            </w:r>
          </w:hyperlink>
        </w:p>
        <w:p w14:paraId="5A237C56" w14:textId="77777777" w:rsidR="00CD2C02" w:rsidRDefault="00C441D7">
          <w:pPr>
            <w:pStyle w:val="TOC2"/>
            <w:tabs>
              <w:tab w:val="right" w:leader="dot" w:pos="9660"/>
            </w:tabs>
            <w:rPr>
              <w:noProof/>
              <w:lang w:val="en-AU" w:eastAsia="en-AU"/>
            </w:rPr>
          </w:pPr>
          <w:hyperlink w:anchor="_Toc88059602" w:history="1">
            <w:r w:rsidR="00CD2C02" w:rsidRPr="005F18D3">
              <w:rPr>
                <w:rStyle w:val="Hyperlink"/>
                <w:rFonts w:ascii="Arial Narrow" w:eastAsia="Times New Roman" w:hAnsi="Arial Narrow"/>
                <w:noProof/>
                <w:lang w:eastAsia="en-AU"/>
              </w:rPr>
              <w:t>5.2 Local Welfare Liaison</w:t>
            </w:r>
            <w:r w:rsidR="00CD2C02" w:rsidRPr="005F18D3">
              <w:rPr>
                <w:rStyle w:val="Hyperlink"/>
                <w:rFonts w:ascii="Arial Narrow" w:eastAsia="Times New Roman" w:hAnsi="Arial Narrow"/>
                <w:noProof/>
                <w:spacing w:val="-9"/>
                <w:lang w:eastAsia="en-AU"/>
              </w:rPr>
              <w:t xml:space="preserve"> </w:t>
            </w:r>
            <w:r w:rsidR="00CD2C02" w:rsidRPr="005F18D3">
              <w:rPr>
                <w:rStyle w:val="Hyperlink"/>
                <w:rFonts w:ascii="Arial Narrow" w:eastAsia="Times New Roman" w:hAnsi="Arial Narrow"/>
                <w:noProof/>
                <w:lang w:eastAsia="en-AU"/>
              </w:rPr>
              <w:t>Officer</w:t>
            </w:r>
            <w:r w:rsidR="00CD2C02">
              <w:rPr>
                <w:noProof/>
                <w:webHidden/>
              </w:rPr>
              <w:tab/>
            </w:r>
            <w:r w:rsidR="00CD2C02">
              <w:rPr>
                <w:noProof/>
                <w:webHidden/>
              </w:rPr>
              <w:fldChar w:fldCharType="begin"/>
            </w:r>
            <w:r w:rsidR="00CD2C02">
              <w:rPr>
                <w:noProof/>
                <w:webHidden/>
              </w:rPr>
              <w:instrText xml:space="preserve"> PAGEREF _Toc88059602 \h </w:instrText>
            </w:r>
            <w:r w:rsidR="00CD2C02">
              <w:rPr>
                <w:noProof/>
                <w:webHidden/>
              </w:rPr>
            </w:r>
            <w:r w:rsidR="00CD2C02">
              <w:rPr>
                <w:noProof/>
                <w:webHidden/>
              </w:rPr>
              <w:fldChar w:fldCharType="separate"/>
            </w:r>
            <w:r w:rsidR="00CD2C02">
              <w:rPr>
                <w:noProof/>
                <w:webHidden/>
              </w:rPr>
              <w:t>40</w:t>
            </w:r>
            <w:r w:rsidR="00CD2C02">
              <w:rPr>
                <w:noProof/>
                <w:webHidden/>
              </w:rPr>
              <w:fldChar w:fldCharType="end"/>
            </w:r>
          </w:hyperlink>
        </w:p>
        <w:p w14:paraId="1E65E58E" w14:textId="77777777" w:rsidR="00CD2C02" w:rsidRDefault="00C441D7">
          <w:pPr>
            <w:pStyle w:val="TOC2"/>
            <w:tabs>
              <w:tab w:val="right" w:leader="dot" w:pos="9660"/>
            </w:tabs>
            <w:rPr>
              <w:noProof/>
              <w:lang w:val="en-AU" w:eastAsia="en-AU"/>
            </w:rPr>
          </w:pPr>
          <w:hyperlink w:anchor="_Toc88059603" w:history="1">
            <w:r w:rsidR="00CD2C02" w:rsidRPr="005F18D3">
              <w:rPr>
                <w:rStyle w:val="Hyperlink"/>
                <w:rFonts w:ascii="Arial Narrow" w:eastAsia="Times New Roman" w:hAnsi="Arial Narrow"/>
                <w:noProof/>
                <w:lang w:eastAsia="en-AU"/>
              </w:rPr>
              <w:t>5.3 Register find Reunite</w:t>
            </w:r>
            <w:r w:rsidR="00CD2C02">
              <w:rPr>
                <w:noProof/>
                <w:webHidden/>
              </w:rPr>
              <w:tab/>
            </w:r>
            <w:r w:rsidR="00CD2C02">
              <w:rPr>
                <w:noProof/>
                <w:webHidden/>
              </w:rPr>
              <w:fldChar w:fldCharType="begin"/>
            </w:r>
            <w:r w:rsidR="00CD2C02">
              <w:rPr>
                <w:noProof/>
                <w:webHidden/>
              </w:rPr>
              <w:instrText xml:space="preserve"> PAGEREF _Toc88059603 \h </w:instrText>
            </w:r>
            <w:r w:rsidR="00CD2C02">
              <w:rPr>
                <w:noProof/>
                <w:webHidden/>
              </w:rPr>
            </w:r>
            <w:r w:rsidR="00CD2C02">
              <w:rPr>
                <w:noProof/>
                <w:webHidden/>
              </w:rPr>
              <w:fldChar w:fldCharType="separate"/>
            </w:r>
            <w:r w:rsidR="00CD2C02">
              <w:rPr>
                <w:noProof/>
                <w:webHidden/>
              </w:rPr>
              <w:t>40</w:t>
            </w:r>
            <w:r w:rsidR="00CD2C02">
              <w:rPr>
                <w:noProof/>
                <w:webHidden/>
              </w:rPr>
              <w:fldChar w:fldCharType="end"/>
            </w:r>
          </w:hyperlink>
        </w:p>
        <w:p w14:paraId="46244B28" w14:textId="77777777" w:rsidR="00CD2C02" w:rsidRDefault="00C441D7">
          <w:pPr>
            <w:pStyle w:val="TOC2"/>
            <w:tabs>
              <w:tab w:val="right" w:leader="dot" w:pos="9660"/>
            </w:tabs>
            <w:rPr>
              <w:noProof/>
              <w:lang w:val="en-AU" w:eastAsia="en-AU"/>
            </w:rPr>
          </w:pPr>
          <w:hyperlink w:anchor="_Toc88059604" w:history="1">
            <w:r w:rsidR="00CD2C02" w:rsidRPr="005F18D3">
              <w:rPr>
                <w:rStyle w:val="Hyperlink"/>
                <w:rFonts w:ascii="Arial Narrow" w:eastAsia="Times New Roman" w:hAnsi="Arial Narrow"/>
                <w:noProof/>
                <w:lang w:eastAsia="en-AU"/>
              </w:rPr>
              <w:t>5.4 Animal Welfare</w:t>
            </w:r>
            <w:r w:rsidR="00CD2C02">
              <w:rPr>
                <w:noProof/>
                <w:webHidden/>
              </w:rPr>
              <w:tab/>
            </w:r>
            <w:r w:rsidR="00CD2C02">
              <w:rPr>
                <w:noProof/>
                <w:webHidden/>
              </w:rPr>
              <w:fldChar w:fldCharType="begin"/>
            </w:r>
            <w:r w:rsidR="00CD2C02">
              <w:rPr>
                <w:noProof/>
                <w:webHidden/>
              </w:rPr>
              <w:instrText xml:space="preserve"> PAGEREF _Toc88059604 \h </w:instrText>
            </w:r>
            <w:r w:rsidR="00CD2C02">
              <w:rPr>
                <w:noProof/>
                <w:webHidden/>
              </w:rPr>
            </w:r>
            <w:r w:rsidR="00CD2C02">
              <w:rPr>
                <w:noProof/>
                <w:webHidden/>
              </w:rPr>
              <w:fldChar w:fldCharType="separate"/>
            </w:r>
            <w:r w:rsidR="00CD2C02">
              <w:rPr>
                <w:noProof/>
                <w:webHidden/>
              </w:rPr>
              <w:t>40</w:t>
            </w:r>
            <w:r w:rsidR="00CD2C02">
              <w:rPr>
                <w:noProof/>
                <w:webHidden/>
              </w:rPr>
              <w:fldChar w:fldCharType="end"/>
            </w:r>
          </w:hyperlink>
        </w:p>
        <w:p w14:paraId="79641DD0" w14:textId="77777777" w:rsidR="00CD2C02" w:rsidRDefault="00C441D7">
          <w:pPr>
            <w:pStyle w:val="TOC2"/>
            <w:tabs>
              <w:tab w:val="right" w:leader="dot" w:pos="9660"/>
            </w:tabs>
            <w:rPr>
              <w:noProof/>
              <w:lang w:val="en-AU" w:eastAsia="en-AU"/>
            </w:rPr>
          </w:pPr>
          <w:hyperlink w:anchor="_Toc88059605" w:history="1">
            <w:r w:rsidR="00CD2C02" w:rsidRPr="005F18D3">
              <w:rPr>
                <w:rStyle w:val="Hyperlink"/>
                <w:rFonts w:ascii="Arial Narrow" w:eastAsia="Times New Roman" w:hAnsi="Arial Narrow"/>
                <w:noProof/>
                <w:lang w:eastAsia="en-AU"/>
              </w:rPr>
              <w:t>5.5 Welfare Centre</w:t>
            </w:r>
            <w:r w:rsidR="00CD2C02">
              <w:rPr>
                <w:noProof/>
                <w:webHidden/>
              </w:rPr>
              <w:tab/>
            </w:r>
            <w:r w:rsidR="00CD2C02">
              <w:rPr>
                <w:noProof/>
                <w:webHidden/>
              </w:rPr>
              <w:fldChar w:fldCharType="begin"/>
            </w:r>
            <w:r w:rsidR="00CD2C02">
              <w:rPr>
                <w:noProof/>
                <w:webHidden/>
              </w:rPr>
              <w:instrText xml:space="preserve"> PAGEREF _Toc88059605 \h </w:instrText>
            </w:r>
            <w:r w:rsidR="00CD2C02">
              <w:rPr>
                <w:noProof/>
                <w:webHidden/>
              </w:rPr>
            </w:r>
            <w:r w:rsidR="00CD2C02">
              <w:rPr>
                <w:noProof/>
                <w:webHidden/>
              </w:rPr>
              <w:fldChar w:fldCharType="separate"/>
            </w:r>
            <w:r w:rsidR="00CD2C02">
              <w:rPr>
                <w:noProof/>
                <w:webHidden/>
              </w:rPr>
              <w:t>40</w:t>
            </w:r>
            <w:r w:rsidR="00CD2C02">
              <w:rPr>
                <w:noProof/>
                <w:webHidden/>
              </w:rPr>
              <w:fldChar w:fldCharType="end"/>
            </w:r>
          </w:hyperlink>
        </w:p>
        <w:p w14:paraId="10D89E11" w14:textId="77777777" w:rsidR="00CD2C02" w:rsidRDefault="00C441D7">
          <w:pPr>
            <w:pStyle w:val="TOC2"/>
            <w:tabs>
              <w:tab w:val="right" w:leader="dot" w:pos="9660"/>
            </w:tabs>
            <w:rPr>
              <w:noProof/>
              <w:lang w:val="en-AU" w:eastAsia="en-AU"/>
            </w:rPr>
          </w:pPr>
          <w:hyperlink w:anchor="_Toc88059606" w:history="1">
            <w:r w:rsidR="00CD2C02" w:rsidRPr="005F18D3">
              <w:rPr>
                <w:rStyle w:val="Hyperlink"/>
                <w:rFonts w:ascii="Arial Narrow" w:eastAsia="Times New Roman" w:hAnsi="Arial Narrow"/>
                <w:noProof/>
                <w:lang w:eastAsia="en-AU"/>
              </w:rPr>
              <w:t>5.6 Shire Emergency Activation Kits</w:t>
            </w:r>
            <w:r w:rsidR="00CD2C02">
              <w:rPr>
                <w:noProof/>
                <w:webHidden/>
              </w:rPr>
              <w:tab/>
            </w:r>
            <w:r w:rsidR="00CD2C02">
              <w:rPr>
                <w:noProof/>
                <w:webHidden/>
              </w:rPr>
              <w:fldChar w:fldCharType="begin"/>
            </w:r>
            <w:r w:rsidR="00CD2C02">
              <w:rPr>
                <w:noProof/>
                <w:webHidden/>
              </w:rPr>
              <w:instrText xml:space="preserve"> PAGEREF _Toc88059606 \h </w:instrText>
            </w:r>
            <w:r w:rsidR="00CD2C02">
              <w:rPr>
                <w:noProof/>
                <w:webHidden/>
              </w:rPr>
            </w:r>
            <w:r w:rsidR="00CD2C02">
              <w:rPr>
                <w:noProof/>
                <w:webHidden/>
              </w:rPr>
              <w:fldChar w:fldCharType="separate"/>
            </w:r>
            <w:r w:rsidR="00CD2C02">
              <w:rPr>
                <w:noProof/>
                <w:webHidden/>
              </w:rPr>
              <w:t>42</w:t>
            </w:r>
            <w:r w:rsidR="00CD2C02">
              <w:rPr>
                <w:noProof/>
                <w:webHidden/>
              </w:rPr>
              <w:fldChar w:fldCharType="end"/>
            </w:r>
          </w:hyperlink>
        </w:p>
        <w:p w14:paraId="61349C0F" w14:textId="77777777" w:rsidR="00CD2C02" w:rsidRDefault="00C441D7">
          <w:pPr>
            <w:pStyle w:val="TOC1"/>
            <w:tabs>
              <w:tab w:val="right" w:leader="dot" w:pos="9660"/>
            </w:tabs>
            <w:rPr>
              <w:noProof/>
              <w:lang w:val="en-AU" w:eastAsia="en-AU"/>
            </w:rPr>
          </w:pPr>
          <w:hyperlink r:id="rId28" w:anchor="_Toc88059607" w:history="1">
            <w:r w:rsidR="00CD2C02" w:rsidRPr="005F18D3">
              <w:rPr>
                <w:rStyle w:val="Hyperlink"/>
                <w:rFonts w:ascii="Arial Narrow" w:hAnsi="Arial Narrow"/>
                <w:noProof/>
              </w:rPr>
              <w:t>SECTION SIX</w:t>
            </w:r>
            <w:r w:rsidR="00CD2C02">
              <w:rPr>
                <w:noProof/>
                <w:webHidden/>
              </w:rPr>
              <w:tab/>
            </w:r>
            <w:r w:rsidR="00CD2C02">
              <w:rPr>
                <w:noProof/>
                <w:webHidden/>
              </w:rPr>
              <w:fldChar w:fldCharType="begin"/>
            </w:r>
            <w:r w:rsidR="00CD2C02">
              <w:rPr>
                <w:noProof/>
                <w:webHidden/>
              </w:rPr>
              <w:instrText xml:space="preserve"> PAGEREF _Toc88059607 \h </w:instrText>
            </w:r>
            <w:r w:rsidR="00CD2C02">
              <w:rPr>
                <w:noProof/>
                <w:webHidden/>
              </w:rPr>
            </w:r>
            <w:r w:rsidR="00CD2C02">
              <w:rPr>
                <w:noProof/>
                <w:webHidden/>
              </w:rPr>
              <w:fldChar w:fldCharType="separate"/>
            </w:r>
            <w:r w:rsidR="00CD2C02">
              <w:rPr>
                <w:noProof/>
                <w:webHidden/>
              </w:rPr>
              <w:t>43</w:t>
            </w:r>
            <w:r w:rsidR="00CD2C02">
              <w:rPr>
                <w:noProof/>
                <w:webHidden/>
              </w:rPr>
              <w:fldChar w:fldCharType="end"/>
            </w:r>
          </w:hyperlink>
        </w:p>
        <w:p w14:paraId="3A53D9E5" w14:textId="77777777" w:rsidR="00CD2C02" w:rsidRDefault="00C441D7">
          <w:pPr>
            <w:pStyle w:val="TOC1"/>
            <w:tabs>
              <w:tab w:val="right" w:leader="dot" w:pos="9660"/>
            </w:tabs>
            <w:rPr>
              <w:noProof/>
              <w:lang w:val="en-AU" w:eastAsia="en-AU"/>
            </w:rPr>
          </w:pPr>
          <w:hyperlink r:id="rId29" w:anchor="_Toc88059608" w:history="1">
            <w:r w:rsidR="00CD2C02" w:rsidRPr="005F18D3">
              <w:rPr>
                <w:rStyle w:val="Hyperlink"/>
                <w:rFonts w:ascii="Arial Narrow" w:hAnsi="Arial Narrow"/>
                <w:noProof/>
              </w:rPr>
              <w:t>RECOVERY PLAN</w:t>
            </w:r>
            <w:r w:rsidR="00CD2C02">
              <w:rPr>
                <w:noProof/>
                <w:webHidden/>
              </w:rPr>
              <w:tab/>
            </w:r>
            <w:r w:rsidR="00CD2C02">
              <w:rPr>
                <w:noProof/>
                <w:webHidden/>
              </w:rPr>
              <w:fldChar w:fldCharType="begin"/>
            </w:r>
            <w:r w:rsidR="00CD2C02">
              <w:rPr>
                <w:noProof/>
                <w:webHidden/>
              </w:rPr>
              <w:instrText xml:space="preserve"> PAGEREF _Toc88059608 \h </w:instrText>
            </w:r>
            <w:r w:rsidR="00CD2C02">
              <w:rPr>
                <w:noProof/>
                <w:webHidden/>
              </w:rPr>
            </w:r>
            <w:r w:rsidR="00CD2C02">
              <w:rPr>
                <w:noProof/>
                <w:webHidden/>
              </w:rPr>
              <w:fldChar w:fldCharType="separate"/>
            </w:r>
            <w:r w:rsidR="00CD2C02">
              <w:rPr>
                <w:noProof/>
                <w:webHidden/>
              </w:rPr>
              <w:t>43</w:t>
            </w:r>
            <w:r w:rsidR="00CD2C02">
              <w:rPr>
                <w:noProof/>
                <w:webHidden/>
              </w:rPr>
              <w:fldChar w:fldCharType="end"/>
            </w:r>
          </w:hyperlink>
        </w:p>
        <w:p w14:paraId="3DDAF5FE" w14:textId="77777777" w:rsidR="00CD2C02" w:rsidRDefault="00C441D7">
          <w:pPr>
            <w:pStyle w:val="TOC2"/>
            <w:tabs>
              <w:tab w:val="right" w:leader="dot" w:pos="9660"/>
            </w:tabs>
            <w:rPr>
              <w:noProof/>
              <w:lang w:val="en-AU" w:eastAsia="en-AU"/>
            </w:rPr>
          </w:pPr>
          <w:hyperlink w:anchor="_Toc88059609" w:history="1">
            <w:r w:rsidR="00CD2C02" w:rsidRPr="005F18D3">
              <w:rPr>
                <w:rStyle w:val="Hyperlink"/>
                <w:rFonts w:ascii="Arial Narrow" w:hAnsi="Arial Narrow"/>
                <w:noProof/>
              </w:rPr>
              <w:t xml:space="preserve">6.0 </w:t>
            </w:r>
            <w:r w:rsidR="00CD2C02" w:rsidRPr="005F18D3">
              <w:rPr>
                <w:rStyle w:val="Hyperlink"/>
                <w:rFonts w:ascii="Arial Narrow" w:hAnsi="Arial Narrow"/>
                <w:noProof/>
                <w:spacing w:val="-6"/>
              </w:rPr>
              <w:t xml:space="preserve"> </w:t>
            </w:r>
            <w:r w:rsidR="00CD2C02" w:rsidRPr="005F18D3">
              <w:rPr>
                <w:rStyle w:val="Hyperlink"/>
                <w:rFonts w:ascii="Arial Narrow" w:hAnsi="Arial Narrow"/>
                <w:noProof/>
              </w:rPr>
              <w:t>Introduction</w:t>
            </w:r>
            <w:r w:rsidR="00CD2C02">
              <w:rPr>
                <w:noProof/>
                <w:webHidden/>
              </w:rPr>
              <w:tab/>
            </w:r>
            <w:r w:rsidR="00CD2C02">
              <w:rPr>
                <w:noProof/>
                <w:webHidden/>
              </w:rPr>
              <w:fldChar w:fldCharType="begin"/>
            </w:r>
            <w:r w:rsidR="00CD2C02">
              <w:rPr>
                <w:noProof/>
                <w:webHidden/>
              </w:rPr>
              <w:instrText xml:space="preserve"> PAGEREF _Toc88059609 \h </w:instrText>
            </w:r>
            <w:r w:rsidR="00CD2C02">
              <w:rPr>
                <w:noProof/>
                <w:webHidden/>
              </w:rPr>
            </w:r>
            <w:r w:rsidR="00CD2C02">
              <w:rPr>
                <w:noProof/>
                <w:webHidden/>
              </w:rPr>
              <w:fldChar w:fldCharType="separate"/>
            </w:r>
            <w:r w:rsidR="00CD2C02">
              <w:rPr>
                <w:noProof/>
                <w:webHidden/>
              </w:rPr>
              <w:t>44</w:t>
            </w:r>
            <w:r w:rsidR="00CD2C02">
              <w:rPr>
                <w:noProof/>
                <w:webHidden/>
              </w:rPr>
              <w:fldChar w:fldCharType="end"/>
            </w:r>
          </w:hyperlink>
        </w:p>
        <w:p w14:paraId="141BD5E9" w14:textId="77777777" w:rsidR="00CD2C02" w:rsidRDefault="00C441D7">
          <w:pPr>
            <w:pStyle w:val="TOC2"/>
            <w:tabs>
              <w:tab w:val="right" w:leader="dot" w:pos="9660"/>
            </w:tabs>
            <w:rPr>
              <w:noProof/>
              <w:lang w:val="en-AU" w:eastAsia="en-AU"/>
            </w:rPr>
          </w:pPr>
          <w:hyperlink w:anchor="_Toc88059610" w:history="1">
            <w:r w:rsidR="00CD2C02" w:rsidRPr="005F18D3">
              <w:rPr>
                <w:rStyle w:val="Hyperlink"/>
                <w:rFonts w:ascii="Arial Narrow" w:hAnsi="Arial Narrow"/>
                <w:noProof/>
              </w:rPr>
              <w:t>6.1 Roles and Responsibilities</w:t>
            </w:r>
            <w:r w:rsidR="00CD2C02">
              <w:rPr>
                <w:noProof/>
                <w:webHidden/>
              </w:rPr>
              <w:tab/>
            </w:r>
            <w:r w:rsidR="00CD2C02">
              <w:rPr>
                <w:noProof/>
                <w:webHidden/>
              </w:rPr>
              <w:fldChar w:fldCharType="begin"/>
            </w:r>
            <w:r w:rsidR="00CD2C02">
              <w:rPr>
                <w:noProof/>
                <w:webHidden/>
              </w:rPr>
              <w:instrText xml:space="preserve"> PAGEREF _Toc88059610 \h </w:instrText>
            </w:r>
            <w:r w:rsidR="00CD2C02">
              <w:rPr>
                <w:noProof/>
                <w:webHidden/>
              </w:rPr>
            </w:r>
            <w:r w:rsidR="00CD2C02">
              <w:rPr>
                <w:noProof/>
                <w:webHidden/>
              </w:rPr>
              <w:fldChar w:fldCharType="separate"/>
            </w:r>
            <w:r w:rsidR="00CD2C02">
              <w:rPr>
                <w:noProof/>
                <w:webHidden/>
              </w:rPr>
              <w:t>45</w:t>
            </w:r>
            <w:r w:rsidR="00CD2C02">
              <w:rPr>
                <w:noProof/>
                <w:webHidden/>
              </w:rPr>
              <w:fldChar w:fldCharType="end"/>
            </w:r>
          </w:hyperlink>
        </w:p>
        <w:p w14:paraId="0AEA0DCF" w14:textId="77777777" w:rsidR="00CD2C02" w:rsidRDefault="00C441D7">
          <w:pPr>
            <w:pStyle w:val="TOC2"/>
            <w:tabs>
              <w:tab w:val="right" w:leader="dot" w:pos="9660"/>
            </w:tabs>
            <w:rPr>
              <w:noProof/>
              <w:lang w:val="en-AU" w:eastAsia="en-AU"/>
            </w:rPr>
          </w:pPr>
          <w:hyperlink w:anchor="_Toc88059611" w:history="1">
            <w:r w:rsidR="00CD2C02" w:rsidRPr="005F18D3">
              <w:rPr>
                <w:rStyle w:val="Hyperlink"/>
                <w:rFonts w:ascii="Arial Narrow" w:hAnsi="Arial Narrow"/>
                <w:noProof/>
              </w:rPr>
              <w:t>6.2 Controlling Agency Hazard Management</w:t>
            </w:r>
            <w:r w:rsidR="00CD2C02" w:rsidRPr="005F18D3">
              <w:rPr>
                <w:rStyle w:val="Hyperlink"/>
                <w:rFonts w:ascii="Arial Narrow" w:hAnsi="Arial Narrow"/>
                <w:noProof/>
                <w:spacing w:val="-14"/>
              </w:rPr>
              <w:t xml:space="preserve"> </w:t>
            </w:r>
            <w:r w:rsidR="00CD2C02" w:rsidRPr="005F18D3">
              <w:rPr>
                <w:rStyle w:val="Hyperlink"/>
                <w:rFonts w:ascii="Arial Narrow" w:hAnsi="Arial Narrow"/>
                <w:noProof/>
              </w:rPr>
              <w:t>Agency</w:t>
            </w:r>
            <w:r w:rsidR="00CD2C02">
              <w:rPr>
                <w:noProof/>
                <w:webHidden/>
              </w:rPr>
              <w:tab/>
            </w:r>
            <w:r w:rsidR="00CD2C02">
              <w:rPr>
                <w:noProof/>
                <w:webHidden/>
              </w:rPr>
              <w:fldChar w:fldCharType="begin"/>
            </w:r>
            <w:r w:rsidR="00CD2C02">
              <w:rPr>
                <w:noProof/>
                <w:webHidden/>
              </w:rPr>
              <w:instrText xml:space="preserve"> PAGEREF _Toc88059611 \h </w:instrText>
            </w:r>
            <w:r w:rsidR="00CD2C02">
              <w:rPr>
                <w:noProof/>
                <w:webHidden/>
              </w:rPr>
            </w:r>
            <w:r w:rsidR="00CD2C02">
              <w:rPr>
                <w:noProof/>
                <w:webHidden/>
              </w:rPr>
              <w:fldChar w:fldCharType="separate"/>
            </w:r>
            <w:r w:rsidR="00CD2C02">
              <w:rPr>
                <w:noProof/>
                <w:webHidden/>
              </w:rPr>
              <w:t>47</w:t>
            </w:r>
            <w:r w:rsidR="00CD2C02">
              <w:rPr>
                <w:noProof/>
                <w:webHidden/>
              </w:rPr>
              <w:fldChar w:fldCharType="end"/>
            </w:r>
          </w:hyperlink>
        </w:p>
        <w:p w14:paraId="50208096" w14:textId="77777777" w:rsidR="00CD2C02" w:rsidRDefault="00C441D7">
          <w:pPr>
            <w:pStyle w:val="TOC2"/>
            <w:tabs>
              <w:tab w:val="right" w:leader="dot" w:pos="9660"/>
            </w:tabs>
            <w:rPr>
              <w:noProof/>
              <w:lang w:val="en-AU" w:eastAsia="en-AU"/>
            </w:rPr>
          </w:pPr>
          <w:hyperlink w:anchor="_Toc88059612" w:history="1">
            <w:r w:rsidR="00CD2C02" w:rsidRPr="005F18D3">
              <w:rPr>
                <w:rStyle w:val="Hyperlink"/>
                <w:rFonts w:ascii="Arial Narrow" w:hAnsi="Arial Narrow"/>
                <w:noProof/>
              </w:rPr>
              <w:t>6.3 State Recovery</w:t>
            </w:r>
            <w:r w:rsidR="00CD2C02" w:rsidRPr="005F18D3">
              <w:rPr>
                <w:rStyle w:val="Hyperlink"/>
                <w:rFonts w:ascii="Arial Narrow" w:hAnsi="Arial Narrow"/>
                <w:noProof/>
                <w:spacing w:val="-6"/>
              </w:rPr>
              <w:t xml:space="preserve"> </w:t>
            </w:r>
            <w:r w:rsidR="00CD2C02" w:rsidRPr="005F18D3">
              <w:rPr>
                <w:rStyle w:val="Hyperlink"/>
                <w:rFonts w:ascii="Arial Narrow" w:hAnsi="Arial Narrow"/>
                <w:noProof/>
              </w:rPr>
              <w:t>Coordinator</w:t>
            </w:r>
            <w:r w:rsidR="00CD2C02">
              <w:rPr>
                <w:noProof/>
                <w:webHidden/>
              </w:rPr>
              <w:tab/>
            </w:r>
            <w:r w:rsidR="00CD2C02">
              <w:rPr>
                <w:noProof/>
                <w:webHidden/>
              </w:rPr>
              <w:fldChar w:fldCharType="begin"/>
            </w:r>
            <w:r w:rsidR="00CD2C02">
              <w:rPr>
                <w:noProof/>
                <w:webHidden/>
              </w:rPr>
              <w:instrText xml:space="preserve"> PAGEREF _Toc88059612 \h </w:instrText>
            </w:r>
            <w:r w:rsidR="00CD2C02">
              <w:rPr>
                <w:noProof/>
                <w:webHidden/>
              </w:rPr>
            </w:r>
            <w:r w:rsidR="00CD2C02">
              <w:rPr>
                <w:noProof/>
                <w:webHidden/>
              </w:rPr>
              <w:fldChar w:fldCharType="separate"/>
            </w:r>
            <w:r w:rsidR="00CD2C02">
              <w:rPr>
                <w:noProof/>
                <w:webHidden/>
              </w:rPr>
              <w:t>47</w:t>
            </w:r>
            <w:r w:rsidR="00CD2C02">
              <w:rPr>
                <w:noProof/>
                <w:webHidden/>
              </w:rPr>
              <w:fldChar w:fldCharType="end"/>
            </w:r>
          </w:hyperlink>
        </w:p>
        <w:p w14:paraId="09F1D1CA" w14:textId="77777777" w:rsidR="00CD2C02" w:rsidRDefault="00C441D7">
          <w:pPr>
            <w:pStyle w:val="TOC2"/>
            <w:tabs>
              <w:tab w:val="right" w:leader="dot" w:pos="9660"/>
            </w:tabs>
            <w:rPr>
              <w:noProof/>
              <w:lang w:val="en-AU" w:eastAsia="en-AU"/>
            </w:rPr>
          </w:pPr>
          <w:hyperlink w:anchor="_Toc88059613" w:history="1">
            <w:r w:rsidR="00CD2C02" w:rsidRPr="005F18D3">
              <w:rPr>
                <w:rStyle w:val="Hyperlink"/>
                <w:rFonts w:ascii="Arial Narrow" w:hAnsi="Arial Narrow"/>
                <w:noProof/>
              </w:rPr>
              <w:t xml:space="preserve">6.4 </w:t>
            </w:r>
            <w:r w:rsidR="00CD2C02" w:rsidRPr="005F18D3">
              <w:rPr>
                <w:rStyle w:val="Hyperlink"/>
                <w:rFonts w:ascii="Arial Narrow" w:hAnsi="Arial Narrow" w:cs="Calibri"/>
                <w:noProof/>
              </w:rPr>
              <w:t>Recovery Structure State and Local</w:t>
            </w:r>
            <w:r w:rsidR="00CD2C02">
              <w:rPr>
                <w:noProof/>
                <w:webHidden/>
              </w:rPr>
              <w:tab/>
            </w:r>
            <w:r w:rsidR="00CD2C02">
              <w:rPr>
                <w:noProof/>
                <w:webHidden/>
              </w:rPr>
              <w:fldChar w:fldCharType="begin"/>
            </w:r>
            <w:r w:rsidR="00CD2C02">
              <w:rPr>
                <w:noProof/>
                <w:webHidden/>
              </w:rPr>
              <w:instrText xml:space="preserve"> PAGEREF _Toc88059613 \h </w:instrText>
            </w:r>
            <w:r w:rsidR="00CD2C02">
              <w:rPr>
                <w:noProof/>
                <w:webHidden/>
              </w:rPr>
            </w:r>
            <w:r w:rsidR="00CD2C02">
              <w:rPr>
                <w:noProof/>
                <w:webHidden/>
              </w:rPr>
              <w:fldChar w:fldCharType="separate"/>
            </w:r>
            <w:r w:rsidR="00CD2C02">
              <w:rPr>
                <w:noProof/>
                <w:webHidden/>
              </w:rPr>
              <w:t>48</w:t>
            </w:r>
            <w:r w:rsidR="00CD2C02">
              <w:rPr>
                <w:noProof/>
                <w:webHidden/>
              </w:rPr>
              <w:fldChar w:fldCharType="end"/>
            </w:r>
          </w:hyperlink>
        </w:p>
        <w:p w14:paraId="1D09D6F3" w14:textId="77777777" w:rsidR="00CD2C02" w:rsidRDefault="00C441D7">
          <w:pPr>
            <w:pStyle w:val="TOC2"/>
            <w:tabs>
              <w:tab w:val="right" w:leader="dot" w:pos="9660"/>
            </w:tabs>
            <w:rPr>
              <w:noProof/>
              <w:lang w:val="en-AU" w:eastAsia="en-AU"/>
            </w:rPr>
          </w:pPr>
          <w:hyperlink w:anchor="_Toc88059614" w:history="1">
            <w:r w:rsidR="00CD2C02" w:rsidRPr="005F18D3">
              <w:rPr>
                <w:rStyle w:val="Hyperlink"/>
                <w:rFonts w:ascii="Arial Narrow" w:hAnsi="Arial Narrow"/>
                <w:noProof/>
              </w:rPr>
              <w:t xml:space="preserve">6.5 Commencement of </w:t>
            </w:r>
            <w:r w:rsidR="00CD2C02" w:rsidRPr="005F18D3">
              <w:rPr>
                <w:rStyle w:val="Hyperlink"/>
                <w:rFonts w:ascii="Arial Narrow" w:hAnsi="Arial Narrow"/>
                <w:noProof/>
                <w:spacing w:val="-21"/>
              </w:rPr>
              <w:t>Recovery</w:t>
            </w:r>
            <w:r w:rsidR="00CD2C02">
              <w:rPr>
                <w:noProof/>
                <w:webHidden/>
              </w:rPr>
              <w:tab/>
            </w:r>
            <w:r w:rsidR="00CD2C02">
              <w:rPr>
                <w:noProof/>
                <w:webHidden/>
              </w:rPr>
              <w:fldChar w:fldCharType="begin"/>
            </w:r>
            <w:r w:rsidR="00CD2C02">
              <w:rPr>
                <w:noProof/>
                <w:webHidden/>
              </w:rPr>
              <w:instrText xml:space="preserve"> PAGEREF _Toc88059614 \h </w:instrText>
            </w:r>
            <w:r w:rsidR="00CD2C02">
              <w:rPr>
                <w:noProof/>
                <w:webHidden/>
              </w:rPr>
            </w:r>
            <w:r w:rsidR="00CD2C02">
              <w:rPr>
                <w:noProof/>
                <w:webHidden/>
              </w:rPr>
              <w:fldChar w:fldCharType="separate"/>
            </w:r>
            <w:r w:rsidR="00CD2C02">
              <w:rPr>
                <w:noProof/>
                <w:webHidden/>
              </w:rPr>
              <w:t>49</w:t>
            </w:r>
            <w:r w:rsidR="00CD2C02">
              <w:rPr>
                <w:noProof/>
                <w:webHidden/>
              </w:rPr>
              <w:fldChar w:fldCharType="end"/>
            </w:r>
          </w:hyperlink>
        </w:p>
        <w:p w14:paraId="1D87F455" w14:textId="77777777" w:rsidR="00CD2C02" w:rsidRDefault="00C441D7">
          <w:pPr>
            <w:pStyle w:val="TOC2"/>
            <w:tabs>
              <w:tab w:val="right" w:leader="dot" w:pos="9660"/>
            </w:tabs>
            <w:rPr>
              <w:noProof/>
              <w:lang w:val="en-AU" w:eastAsia="en-AU"/>
            </w:rPr>
          </w:pPr>
          <w:hyperlink w:anchor="_Toc88059615" w:history="1">
            <w:r w:rsidR="00CD2C02" w:rsidRPr="005F18D3">
              <w:rPr>
                <w:rStyle w:val="Hyperlink"/>
                <w:rFonts w:ascii="Arial Narrow" w:hAnsi="Arial Narrow" w:cs="Calibri"/>
                <w:noProof/>
              </w:rPr>
              <w:t>6.6 Assessment and Operational Recovery</w:t>
            </w:r>
            <w:r w:rsidR="00CD2C02" w:rsidRPr="005F18D3">
              <w:rPr>
                <w:rStyle w:val="Hyperlink"/>
                <w:rFonts w:ascii="Arial Narrow" w:hAnsi="Arial Narrow" w:cs="Calibri"/>
                <w:noProof/>
                <w:spacing w:val="-16"/>
              </w:rPr>
              <w:t xml:space="preserve"> </w:t>
            </w:r>
            <w:r w:rsidR="00CD2C02" w:rsidRPr="005F18D3">
              <w:rPr>
                <w:rStyle w:val="Hyperlink"/>
                <w:rFonts w:ascii="Arial Narrow" w:hAnsi="Arial Narrow" w:cs="Calibri"/>
                <w:noProof/>
              </w:rPr>
              <w:t>Planning:</w:t>
            </w:r>
            <w:r w:rsidR="00CD2C02">
              <w:rPr>
                <w:noProof/>
                <w:webHidden/>
              </w:rPr>
              <w:tab/>
            </w:r>
            <w:r w:rsidR="00CD2C02">
              <w:rPr>
                <w:noProof/>
                <w:webHidden/>
              </w:rPr>
              <w:fldChar w:fldCharType="begin"/>
            </w:r>
            <w:r w:rsidR="00CD2C02">
              <w:rPr>
                <w:noProof/>
                <w:webHidden/>
              </w:rPr>
              <w:instrText xml:space="preserve"> PAGEREF _Toc88059615 \h </w:instrText>
            </w:r>
            <w:r w:rsidR="00CD2C02">
              <w:rPr>
                <w:noProof/>
                <w:webHidden/>
              </w:rPr>
            </w:r>
            <w:r w:rsidR="00CD2C02">
              <w:rPr>
                <w:noProof/>
                <w:webHidden/>
              </w:rPr>
              <w:fldChar w:fldCharType="separate"/>
            </w:r>
            <w:r w:rsidR="00CD2C02">
              <w:rPr>
                <w:noProof/>
                <w:webHidden/>
              </w:rPr>
              <w:t>52</w:t>
            </w:r>
            <w:r w:rsidR="00CD2C02">
              <w:rPr>
                <w:noProof/>
                <w:webHidden/>
              </w:rPr>
              <w:fldChar w:fldCharType="end"/>
            </w:r>
          </w:hyperlink>
        </w:p>
        <w:p w14:paraId="03B5225F" w14:textId="77777777" w:rsidR="00CD2C02" w:rsidRDefault="00C441D7">
          <w:pPr>
            <w:pStyle w:val="TOC2"/>
            <w:tabs>
              <w:tab w:val="right" w:leader="dot" w:pos="9660"/>
            </w:tabs>
            <w:rPr>
              <w:noProof/>
              <w:lang w:val="en-AU" w:eastAsia="en-AU"/>
            </w:rPr>
          </w:pPr>
          <w:hyperlink w:anchor="_Toc88059616" w:history="1">
            <w:r w:rsidR="00CD2C02" w:rsidRPr="005F18D3">
              <w:rPr>
                <w:rStyle w:val="Hyperlink"/>
                <w:rFonts w:ascii="Arial Narrow" w:hAnsi="Arial Narrow"/>
                <w:noProof/>
              </w:rPr>
              <w:t xml:space="preserve">6.7 </w:t>
            </w:r>
            <w:r w:rsidR="00CD2C02" w:rsidRPr="005F18D3">
              <w:rPr>
                <w:rStyle w:val="Hyperlink"/>
                <w:rFonts w:ascii="Arial Narrow" w:hAnsi="Arial Narrow"/>
                <w:noProof/>
                <w:spacing w:val="-8"/>
              </w:rPr>
              <w:t xml:space="preserve"> </w:t>
            </w:r>
            <w:r w:rsidR="00CD2C02" w:rsidRPr="005F18D3">
              <w:rPr>
                <w:rStyle w:val="Hyperlink"/>
                <w:rFonts w:ascii="Arial Narrow" w:hAnsi="Arial Narrow"/>
                <w:noProof/>
              </w:rPr>
              <w:t>Resources</w:t>
            </w:r>
            <w:r w:rsidR="00CD2C02">
              <w:rPr>
                <w:noProof/>
                <w:webHidden/>
              </w:rPr>
              <w:tab/>
            </w:r>
            <w:r w:rsidR="00CD2C02">
              <w:rPr>
                <w:noProof/>
                <w:webHidden/>
              </w:rPr>
              <w:fldChar w:fldCharType="begin"/>
            </w:r>
            <w:r w:rsidR="00CD2C02">
              <w:rPr>
                <w:noProof/>
                <w:webHidden/>
              </w:rPr>
              <w:instrText xml:space="preserve"> PAGEREF _Toc88059616 \h </w:instrText>
            </w:r>
            <w:r w:rsidR="00CD2C02">
              <w:rPr>
                <w:noProof/>
                <w:webHidden/>
              </w:rPr>
            </w:r>
            <w:r w:rsidR="00CD2C02">
              <w:rPr>
                <w:noProof/>
                <w:webHidden/>
              </w:rPr>
              <w:fldChar w:fldCharType="separate"/>
            </w:r>
            <w:r w:rsidR="00CD2C02">
              <w:rPr>
                <w:noProof/>
                <w:webHidden/>
              </w:rPr>
              <w:t>52</w:t>
            </w:r>
            <w:r w:rsidR="00CD2C02">
              <w:rPr>
                <w:noProof/>
                <w:webHidden/>
              </w:rPr>
              <w:fldChar w:fldCharType="end"/>
            </w:r>
          </w:hyperlink>
        </w:p>
        <w:p w14:paraId="56F4408C" w14:textId="77777777" w:rsidR="00CD2C02" w:rsidRDefault="00C441D7">
          <w:pPr>
            <w:pStyle w:val="TOC2"/>
            <w:tabs>
              <w:tab w:val="right" w:leader="dot" w:pos="9660"/>
            </w:tabs>
            <w:rPr>
              <w:noProof/>
              <w:lang w:val="en-AU" w:eastAsia="en-AU"/>
            </w:rPr>
          </w:pPr>
          <w:hyperlink w:anchor="_Toc88059617" w:history="1">
            <w:r w:rsidR="00CD2C02" w:rsidRPr="005F18D3">
              <w:rPr>
                <w:rStyle w:val="Hyperlink"/>
                <w:rFonts w:ascii="Arial Narrow" w:hAnsi="Arial Narrow" w:cs="Calibri"/>
                <w:noProof/>
              </w:rPr>
              <w:t>6.8 Financial</w:t>
            </w:r>
            <w:r w:rsidR="00CD2C02" w:rsidRPr="005F18D3">
              <w:rPr>
                <w:rStyle w:val="Hyperlink"/>
                <w:rFonts w:ascii="Arial Narrow" w:hAnsi="Arial Narrow" w:cs="Calibri"/>
                <w:noProof/>
                <w:spacing w:val="-4"/>
              </w:rPr>
              <w:t xml:space="preserve"> </w:t>
            </w:r>
            <w:r w:rsidR="00CD2C02" w:rsidRPr="005F18D3">
              <w:rPr>
                <w:rStyle w:val="Hyperlink"/>
                <w:rFonts w:ascii="Arial Narrow" w:hAnsi="Arial Narrow" w:cs="Calibri"/>
                <w:noProof/>
              </w:rPr>
              <w:t>Arrangements:</w:t>
            </w:r>
            <w:r w:rsidR="00CD2C02">
              <w:rPr>
                <w:noProof/>
                <w:webHidden/>
              </w:rPr>
              <w:tab/>
            </w:r>
            <w:r w:rsidR="00CD2C02">
              <w:rPr>
                <w:noProof/>
                <w:webHidden/>
              </w:rPr>
              <w:fldChar w:fldCharType="begin"/>
            </w:r>
            <w:r w:rsidR="00CD2C02">
              <w:rPr>
                <w:noProof/>
                <w:webHidden/>
              </w:rPr>
              <w:instrText xml:space="preserve"> PAGEREF _Toc88059617 \h </w:instrText>
            </w:r>
            <w:r w:rsidR="00CD2C02">
              <w:rPr>
                <w:noProof/>
                <w:webHidden/>
              </w:rPr>
            </w:r>
            <w:r w:rsidR="00CD2C02">
              <w:rPr>
                <w:noProof/>
                <w:webHidden/>
              </w:rPr>
              <w:fldChar w:fldCharType="separate"/>
            </w:r>
            <w:r w:rsidR="00CD2C02">
              <w:rPr>
                <w:noProof/>
                <w:webHidden/>
              </w:rPr>
              <w:t>52</w:t>
            </w:r>
            <w:r w:rsidR="00CD2C02">
              <w:rPr>
                <w:noProof/>
                <w:webHidden/>
              </w:rPr>
              <w:fldChar w:fldCharType="end"/>
            </w:r>
          </w:hyperlink>
        </w:p>
        <w:p w14:paraId="735D10E0" w14:textId="77777777" w:rsidR="00CD2C02" w:rsidRDefault="00C441D7">
          <w:pPr>
            <w:pStyle w:val="TOC2"/>
            <w:tabs>
              <w:tab w:val="right" w:leader="dot" w:pos="9660"/>
            </w:tabs>
            <w:rPr>
              <w:noProof/>
              <w:lang w:val="en-AU" w:eastAsia="en-AU"/>
            </w:rPr>
          </w:pPr>
          <w:hyperlink w:anchor="_Toc88059618" w:history="1">
            <w:r w:rsidR="00CD2C02" w:rsidRPr="005F18D3">
              <w:rPr>
                <w:rStyle w:val="Hyperlink"/>
                <w:rFonts w:ascii="Arial Narrow" w:hAnsi="Arial Narrow" w:cs="Calibri"/>
                <w:noProof/>
              </w:rPr>
              <w:t>6.9 Financial</w:t>
            </w:r>
            <w:r w:rsidR="00CD2C02" w:rsidRPr="005F18D3">
              <w:rPr>
                <w:rStyle w:val="Hyperlink"/>
                <w:rFonts w:ascii="Arial Narrow" w:hAnsi="Arial Narrow" w:cs="Calibri"/>
                <w:noProof/>
                <w:spacing w:val="-2"/>
              </w:rPr>
              <w:t xml:space="preserve"> </w:t>
            </w:r>
            <w:r w:rsidR="00CD2C02" w:rsidRPr="005F18D3">
              <w:rPr>
                <w:rStyle w:val="Hyperlink"/>
                <w:rFonts w:ascii="Arial Narrow" w:hAnsi="Arial Narrow" w:cs="Calibri"/>
                <w:noProof/>
              </w:rPr>
              <w:t>Preparation:</w:t>
            </w:r>
            <w:r w:rsidR="00CD2C02">
              <w:rPr>
                <w:noProof/>
                <w:webHidden/>
              </w:rPr>
              <w:tab/>
            </w:r>
            <w:r w:rsidR="00CD2C02">
              <w:rPr>
                <w:noProof/>
                <w:webHidden/>
              </w:rPr>
              <w:fldChar w:fldCharType="begin"/>
            </w:r>
            <w:r w:rsidR="00CD2C02">
              <w:rPr>
                <w:noProof/>
                <w:webHidden/>
              </w:rPr>
              <w:instrText xml:space="preserve"> PAGEREF _Toc88059618 \h </w:instrText>
            </w:r>
            <w:r w:rsidR="00CD2C02">
              <w:rPr>
                <w:noProof/>
                <w:webHidden/>
              </w:rPr>
            </w:r>
            <w:r w:rsidR="00CD2C02">
              <w:rPr>
                <w:noProof/>
                <w:webHidden/>
              </w:rPr>
              <w:fldChar w:fldCharType="separate"/>
            </w:r>
            <w:r w:rsidR="00CD2C02">
              <w:rPr>
                <w:noProof/>
                <w:webHidden/>
              </w:rPr>
              <w:t>53</w:t>
            </w:r>
            <w:r w:rsidR="00CD2C02">
              <w:rPr>
                <w:noProof/>
                <w:webHidden/>
              </w:rPr>
              <w:fldChar w:fldCharType="end"/>
            </w:r>
          </w:hyperlink>
        </w:p>
        <w:p w14:paraId="545D4F4B" w14:textId="77777777" w:rsidR="00CD2C02" w:rsidRDefault="00C441D7">
          <w:pPr>
            <w:pStyle w:val="TOC2"/>
            <w:tabs>
              <w:tab w:val="right" w:leader="dot" w:pos="9660"/>
            </w:tabs>
            <w:rPr>
              <w:noProof/>
              <w:lang w:val="en-AU" w:eastAsia="en-AU"/>
            </w:rPr>
          </w:pPr>
          <w:hyperlink w:anchor="_Toc88059619" w:history="1">
            <w:r w:rsidR="00CD2C02" w:rsidRPr="005F18D3">
              <w:rPr>
                <w:rStyle w:val="Hyperlink"/>
                <w:rFonts w:ascii="Arial Narrow" w:hAnsi="Arial Narrow"/>
                <w:noProof/>
              </w:rPr>
              <w:t>6.10 Community</w:t>
            </w:r>
            <w:r w:rsidR="00CD2C02" w:rsidRPr="005F18D3">
              <w:rPr>
                <w:rStyle w:val="Hyperlink"/>
                <w:rFonts w:ascii="Arial Narrow" w:hAnsi="Arial Narrow"/>
                <w:noProof/>
                <w:spacing w:val="-5"/>
              </w:rPr>
              <w:t xml:space="preserve"> </w:t>
            </w:r>
            <w:r w:rsidR="00CD2C02" w:rsidRPr="005F18D3">
              <w:rPr>
                <w:rStyle w:val="Hyperlink"/>
                <w:rFonts w:ascii="Arial Narrow" w:hAnsi="Arial Narrow"/>
                <w:noProof/>
              </w:rPr>
              <w:t>Reactions</w:t>
            </w:r>
            <w:r w:rsidR="00CD2C02">
              <w:rPr>
                <w:noProof/>
                <w:webHidden/>
              </w:rPr>
              <w:tab/>
            </w:r>
            <w:r w:rsidR="00CD2C02">
              <w:rPr>
                <w:noProof/>
                <w:webHidden/>
              </w:rPr>
              <w:fldChar w:fldCharType="begin"/>
            </w:r>
            <w:r w:rsidR="00CD2C02">
              <w:rPr>
                <w:noProof/>
                <w:webHidden/>
              </w:rPr>
              <w:instrText xml:space="preserve"> PAGEREF _Toc88059619 \h </w:instrText>
            </w:r>
            <w:r w:rsidR="00CD2C02">
              <w:rPr>
                <w:noProof/>
                <w:webHidden/>
              </w:rPr>
            </w:r>
            <w:r w:rsidR="00CD2C02">
              <w:rPr>
                <w:noProof/>
                <w:webHidden/>
              </w:rPr>
              <w:fldChar w:fldCharType="separate"/>
            </w:r>
            <w:r w:rsidR="00CD2C02">
              <w:rPr>
                <w:noProof/>
                <w:webHidden/>
              </w:rPr>
              <w:t>54</w:t>
            </w:r>
            <w:r w:rsidR="00CD2C02">
              <w:rPr>
                <w:noProof/>
                <w:webHidden/>
              </w:rPr>
              <w:fldChar w:fldCharType="end"/>
            </w:r>
          </w:hyperlink>
        </w:p>
        <w:p w14:paraId="1AB7DC12" w14:textId="77777777" w:rsidR="00CD2C02" w:rsidRDefault="00C441D7">
          <w:pPr>
            <w:pStyle w:val="TOC2"/>
            <w:tabs>
              <w:tab w:val="right" w:leader="dot" w:pos="9660"/>
            </w:tabs>
            <w:rPr>
              <w:noProof/>
              <w:lang w:val="en-AU" w:eastAsia="en-AU"/>
            </w:rPr>
          </w:pPr>
          <w:hyperlink w:anchor="_Toc88059620" w:history="1">
            <w:r w:rsidR="00CD2C02" w:rsidRPr="005F18D3">
              <w:rPr>
                <w:rStyle w:val="Hyperlink"/>
                <w:rFonts w:ascii="Arial Narrow" w:hAnsi="Arial Narrow"/>
                <w:noProof/>
              </w:rPr>
              <w:t>6.11  Actions and</w:t>
            </w:r>
            <w:r w:rsidR="00CD2C02" w:rsidRPr="005F18D3">
              <w:rPr>
                <w:rStyle w:val="Hyperlink"/>
                <w:rFonts w:ascii="Arial Narrow" w:hAnsi="Arial Narrow"/>
                <w:noProof/>
                <w:spacing w:val="-9"/>
              </w:rPr>
              <w:t xml:space="preserve"> </w:t>
            </w:r>
            <w:r w:rsidR="00CD2C02" w:rsidRPr="005F18D3">
              <w:rPr>
                <w:rStyle w:val="Hyperlink"/>
                <w:rFonts w:ascii="Arial Narrow" w:hAnsi="Arial Narrow"/>
                <w:noProof/>
              </w:rPr>
              <w:t>Strategies</w:t>
            </w:r>
            <w:r w:rsidR="00CD2C02">
              <w:rPr>
                <w:noProof/>
                <w:webHidden/>
              </w:rPr>
              <w:tab/>
            </w:r>
            <w:r w:rsidR="00CD2C02">
              <w:rPr>
                <w:noProof/>
                <w:webHidden/>
              </w:rPr>
              <w:fldChar w:fldCharType="begin"/>
            </w:r>
            <w:r w:rsidR="00CD2C02">
              <w:rPr>
                <w:noProof/>
                <w:webHidden/>
              </w:rPr>
              <w:instrText xml:space="preserve"> PAGEREF _Toc88059620 \h </w:instrText>
            </w:r>
            <w:r w:rsidR="00CD2C02">
              <w:rPr>
                <w:noProof/>
                <w:webHidden/>
              </w:rPr>
            </w:r>
            <w:r w:rsidR="00CD2C02">
              <w:rPr>
                <w:noProof/>
                <w:webHidden/>
              </w:rPr>
              <w:fldChar w:fldCharType="separate"/>
            </w:r>
            <w:r w:rsidR="00CD2C02">
              <w:rPr>
                <w:noProof/>
                <w:webHidden/>
              </w:rPr>
              <w:t>54</w:t>
            </w:r>
            <w:r w:rsidR="00CD2C02">
              <w:rPr>
                <w:noProof/>
                <w:webHidden/>
              </w:rPr>
              <w:fldChar w:fldCharType="end"/>
            </w:r>
          </w:hyperlink>
        </w:p>
        <w:p w14:paraId="1A8260A1" w14:textId="77777777" w:rsidR="00CD2C02" w:rsidRDefault="00C441D7">
          <w:pPr>
            <w:pStyle w:val="TOC2"/>
            <w:tabs>
              <w:tab w:val="right" w:leader="dot" w:pos="9660"/>
            </w:tabs>
            <w:rPr>
              <w:noProof/>
              <w:lang w:val="en-AU" w:eastAsia="en-AU"/>
            </w:rPr>
          </w:pPr>
          <w:hyperlink w:anchor="_Toc88059621" w:history="1">
            <w:r w:rsidR="00CD2C02" w:rsidRPr="005F18D3">
              <w:rPr>
                <w:rStyle w:val="Hyperlink"/>
                <w:rFonts w:ascii="Arial Narrow" w:hAnsi="Arial Narrow"/>
                <w:noProof/>
              </w:rPr>
              <w:t>APPENDIX 6A: Sub Committees– Objectives</w:t>
            </w:r>
            <w:r w:rsidR="00CD2C02">
              <w:rPr>
                <w:noProof/>
                <w:webHidden/>
              </w:rPr>
              <w:tab/>
            </w:r>
            <w:r w:rsidR="00CD2C02">
              <w:rPr>
                <w:noProof/>
                <w:webHidden/>
              </w:rPr>
              <w:fldChar w:fldCharType="begin"/>
            </w:r>
            <w:r w:rsidR="00CD2C02">
              <w:rPr>
                <w:noProof/>
                <w:webHidden/>
              </w:rPr>
              <w:instrText xml:space="preserve"> PAGEREF _Toc88059621 \h </w:instrText>
            </w:r>
            <w:r w:rsidR="00CD2C02">
              <w:rPr>
                <w:noProof/>
                <w:webHidden/>
              </w:rPr>
            </w:r>
            <w:r w:rsidR="00CD2C02">
              <w:rPr>
                <w:noProof/>
                <w:webHidden/>
              </w:rPr>
              <w:fldChar w:fldCharType="separate"/>
            </w:r>
            <w:r w:rsidR="00CD2C02">
              <w:rPr>
                <w:noProof/>
                <w:webHidden/>
              </w:rPr>
              <w:t>57</w:t>
            </w:r>
            <w:r w:rsidR="00CD2C02">
              <w:rPr>
                <w:noProof/>
                <w:webHidden/>
              </w:rPr>
              <w:fldChar w:fldCharType="end"/>
            </w:r>
          </w:hyperlink>
        </w:p>
        <w:p w14:paraId="16C1BBE9" w14:textId="77777777" w:rsidR="00CD2C02" w:rsidRDefault="00C441D7">
          <w:pPr>
            <w:pStyle w:val="TOC2"/>
            <w:tabs>
              <w:tab w:val="right" w:leader="dot" w:pos="9660"/>
            </w:tabs>
            <w:rPr>
              <w:noProof/>
              <w:lang w:val="en-AU" w:eastAsia="en-AU"/>
            </w:rPr>
          </w:pPr>
          <w:hyperlink w:anchor="_Toc88059622" w:history="1">
            <w:r w:rsidR="00CD2C02" w:rsidRPr="005F18D3">
              <w:rPr>
                <w:rStyle w:val="Hyperlink"/>
                <w:rFonts w:ascii="Arial Narrow" w:hAnsi="Arial Narrow"/>
                <w:noProof/>
              </w:rPr>
              <w:t>APPENDIX 6B: Aide Memoire Local Recovery Coordinator</w:t>
            </w:r>
            <w:r w:rsidR="00CD2C02">
              <w:rPr>
                <w:noProof/>
                <w:webHidden/>
              </w:rPr>
              <w:tab/>
            </w:r>
            <w:r w:rsidR="00CD2C02">
              <w:rPr>
                <w:noProof/>
                <w:webHidden/>
              </w:rPr>
              <w:fldChar w:fldCharType="begin"/>
            </w:r>
            <w:r w:rsidR="00CD2C02">
              <w:rPr>
                <w:noProof/>
                <w:webHidden/>
              </w:rPr>
              <w:instrText xml:space="preserve"> PAGEREF _Toc88059622 \h </w:instrText>
            </w:r>
            <w:r w:rsidR="00CD2C02">
              <w:rPr>
                <w:noProof/>
                <w:webHidden/>
              </w:rPr>
            </w:r>
            <w:r w:rsidR="00CD2C02">
              <w:rPr>
                <w:noProof/>
                <w:webHidden/>
              </w:rPr>
              <w:fldChar w:fldCharType="separate"/>
            </w:r>
            <w:r w:rsidR="00CD2C02">
              <w:rPr>
                <w:noProof/>
                <w:webHidden/>
              </w:rPr>
              <w:t>58</w:t>
            </w:r>
            <w:r w:rsidR="00CD2C02">
              <w:rPr>
                <w:noProof/>
                <w:webHidden/>
              </w:rPr>
              <w:fldChar w:fldCharType="end"/>
            </w:r>
          </w:hyperlink>
        </w:p>
        <w:p w14:paraId="21528EB2" w14:textId="77777777" w:rsidR="00CD2C02" w:rsidRDefault="00C441D7">
          <w:pPr>
            <w:pStyle w:val="TOC2"/>
            <w:tabs>
              <w:tab w:val="right" w:leader="dot" w:pos="9660"/>
            </w:tabs>
            <w:rPr>
              <w:noProof/>
              <w:lang w:val="en-AU" w:eastAsia="en-AU"/>
            </w:rPr>
          </w:pPr>
          <w:hyperlink w:anchor="_Toc88059623" w:history="1">
            <w:r w:rsidR="00CD2C02" w:rsidRPr="005F18D3">
              <w:rPr>
                <w:rStyle w:val="Hyperlink"/>
                <w:rFonts w:ascii="Arial Narrow" w:hAnsi="Arial Narrow"/>
                <w:noProof/>
              </w:rPr>
              <w:t>APPENDIX 6C: Aide Memoire Local Recovery Coordination Group</w:t>
            </w:r>
            <w:r w:rsidR="00CD2C02">
              <w:rPr>
                <w:noProof/>
                <w:webHidden/>
              </w:rPr>
              <w:tab/>
            </w:r>
            <w:r w:rsidR="00CD2C02">
              <w:rPr>
                <w:noProof/>
                <w:webHidden/>
              </w:rPr>
              <w:fldChar w:fldCharType="begin"/>
            </w:r>
            <w:r w:rsidR="00CD2C02">
              <w:rPr>
                <w:noProof/>
                <w:webHidden/>
              </w:rPr>
              <w:instrText xml:space="preserve"> PAGEREF _Toc88059623 \h </w:instrText>
            </w:r>
            <w:r w:rsidR="00CD2C02">
              <w:rPr>
                <w:noProof/>
                <w:webHidden/>
              </w:rPr>
            </w:r>
            <w:r w:rsidR="00CD2C02">
              <w:rPr>
                <w:noProof/>
                <w:webHidden/>
              </w:rPr>
              <w:fldChar w:fldCharType="separate"/>
            </w:r>
            <w:r w:rsidR="00CD2C02">
              <w:rPr>
                <w:noProof/>
                <w:webHidden/>
              </w:rPr>
              <w:t>64</w:t>
            </w:r>
            <w:r w:rsidR="00CD2C02">
              <w:rPr>
                <w:noProof/>
                <w:webHidden/>
              </w:rPr>
              <w:fldChar w:fldCharType="end"/>
            </w:r>
          </w:hyperlink>
        </w:p>
        <w:p w14:paraId="77390D37" w14:textId="77777777" w:rsidR="00CD2C02" w:rsidRDefault="00C441D7">
          <w:pPr>
            <w:pStyle w:val="TOC2"/>
            <w:tabs>
              <w:tab w:val="right" w:leader="dot" w:pos="9660"/>
            </w:tabs>
            <w:rPr>
              <w:noProof/>
              <w:lang w:val="en-AU" w:eastAsia="en-AU"/>
            </w:rPr>
          </w:pPr>
          <w:hyperlink w:anchor="_Toc88059624" w:history="1">
            <w:r w:rsidR="00CD2C02" w:rsidRPr="005F18D3">
              <w:rPr>
                <w:rStyle w:val="Hyperlink"/>
                <w:rFonts w:ascii="Arial Narrow" w:hAnsi="Arial Narrow"/>
                <w:noProof/>
              </w:rPr>
              <w:t>APPENDIX 6D: Operational Recovery Plan Template</w:t>
            </w:r>
            <w:r w:rsidR="00CD2C02">
              <w:rPr>
                <w:noProof/>
                <w:webHidden/>
              </w:rPr>
              <w:tab/>
            </w:r>
            <w:r w:rsidR="00CD2C02">
              <w:rPr>
                <w:noProof/>
                <w:webHidden/>
              </w:rPr>
              <w:fldChar w:fldCharType="begin"/>
            </w:r>
            <w:r w:rsidR="00CD2C02">
              <w:rPr>
                <w:noProof/>
                <w:webHidden/>
              </w:rPr>
              <w:instrText xml:space="preserve"> PAGEREF _Toc88059624 \h </w:instrText>
            </w:r>
            <w:r w:rsidR="00CD2C02">
              <w:rPr>
                <w:noProof/>
                <w:webHidden/>
              </w:rPr>
            </w:r>
            <w:r w:rsidR="00CD2C02">
              <w:rPr>
                <w:noProof/>
                <w:webHidden/>
              </w:rPr>
              <w:fldChar w:fldCharType="separate"/>
            </w:r>
            <w:r w:rsidR="00CD2C02">
              <w:rPr>
                <w:noProof/>
                <w:webHidden/>
              </w:rPr>
              <w:t>69</w:t>
            </w:r>
            <w:r w:rsidR="00CD2C02">
              <w:rPr>
                <w:noProof/>
                <w:webHidden/>
              </w:rPr>
              <w:fldChar w:fldCharType="end"/>
            </w:r>
          </w:hyperlink>
        </w:p>
        <w:p w14:paraId="62BCECEA" w14:textId="77777777" w:rsidR="00CD2C02" w:rsidRDefault="00C441D7">
          <w:pPr>
            <w:pStyle w:val="TOC2"/>
            <w:tabs>
              <w:tab w:val="right" w:leader="dot" w:pos="9660"/>
            </w:tabs>
            <w:rPr>
              <w:noProof/>
              <w:lang w:val="en-AU" w:eastAsia="en-AU"/>
            </w:rPr>
          </w:pPr>
          <w:hyperlink w:anchor="_Toc88059625" w:history="1">
            <w:r w:rsidR="00CD2C02" w:rsidRPr="005F18D3">
              <w:rPr>
                <w:rStyle w:val="Hyperlink"/>
                <w:rFonts w:ascii="Arial Narrow" w:hAnsi="Arial Narrow"/>
                <w:noProof/>
              </w:rPr>
              <w:t>6.13 Recovery Report</w:t>
            </w:r>
            <w:r w:rsidR="00CD2C02">
              <w:rPr>
                <w:noProof/>
                <w:webHidden/>
              </w:rPr>
              <w:tab/>
            </w:r>
            <w:r w:rsidR="00CD2C02">
              <w:rPr>
                <w:noProof/>
                <w:webHidden/>
              </w:rPr>
              <w:fldChar w:fldCharType="begin"/>
            </w:r>
            <w:r w:rsidR="00CD2C02">
              <w:rPr>
                <w:noProof/>
                <w:webHidden/>
              </w:rPr>
              <w:instrText xml:space="preserve"> PAGEREF _Toc88059625 \h </w:instrText>
            </w:r>
            <w:r w:rsidR="00CD2C02">
              <w:rPr>
                <w:noProof/>
                <w:webHidden/>
              </w:rPr>
            </w:r>
            <w:r w:rsidR="00CD2C02">
              <w:rPr>
                <w:noProof/>
                <w:webHidden/>
              </w:rPr>
              <w:fldChar w:fldCharType="separate"/>
            </w:r>
            <w:r w:rsidR="00CD2C02">
              <w:rPr>
                <w:noProof/>
                <w:webHidden/>
              </w:rPr>
              <w:t>71</w:t>
            </w:r>
            <w:r w:rsidR="00CD2C02">
              <w:rPr>
                <w:noProof/>
                <w:webHidden/>
              </w:rPr>
              <w:fldChar w:fldCharType="end"/>
            </w:r>
          </w:hyperlink>
        </w:p>
        <w:p w14:paraId="04D9C99E" w14:textId="77777777" w:rsidR="00CD2C02" w:rsidRDefault="00C441D7">
          <w:pPr>
            <w:pStyle w:val="TOC1"/>
            <w:tabs>
              <w:tab w:val="right" w:leader="dot" w:pos="9660"/>
            </w:tabs>
            <w:rPr>
              <w:noProof/>
              <w:lang w:val="en-AU" w:eastAsia="en-AU"/>
            </w:rPr>
          </w:pPr>
          <w:hyperlink r:id="rId30" w:anchor="_Toc88059626" w:history="1">
            <w:r w:rsidR="00CD2C02" w:rsidRPr="005F18D3">
              <w:rPr>
                <w:rStyle w:val="Hyperlink"/>
                <w:rFonts w:ascii="Arial Narrow" w:hAnsi="Arial Narrow"/>
                <w:noProof/>
              </w:rPr>
              <w:t>SECTION SEVEN</w:t>
            </w:r>
            <w:r w:rsidR="00CD2C02">
              <w:rPr>
                <w:noProof/>
                <w:webHidden/>
              </w:rPr>
              <w:tab/>
            </w:r>
            <w:r w:rsidR="00CD2C02">
              <w:rPr>
                <w:noProof/>
                <w:webHidden/>
              </w:rPr>
              <w:fldChar w:fldCharType="begin"/>
            </w:r>
            <w:r w:rsidR="00CD2C02">
              <w:rPr>
                <w:noProof/>
                <w:webHidden/>
              </w:rPr>
              <w:instrText xml:space="preserve"> PAGEREF _Toc88059626 \h </w:instrText>
            </w:r>
            <w:r w:rsidR="00CD2C02">
              <w:rPr>
                <w:noProof/>
                <w:webHidden/>
              </w:rPr>
            </w:r>
            <w:r w:rsidR="00CD2C02">
              <w:rPr>
                <w:noProof/>
                <w:webHidden/>
              </w:rPr>
              <w:fldChar w:fldCharType="separate"/>
            </w:r>
            <w:r w:rsidR="00CD2C02">
              <w:rPr>
                <w:noProof/>
                <w:webHidden/>
              </w:rPr>
              <w:t>73</w:t>
            </w:r>
            <w:r w:rsidR="00CD2C02">
              <w:rPr>
                <w:noProof/>
                <w:webHidden/>
              </w:rPr>
              <w:fldChar w:fldCharType="end"/>
            </w:r>
          </w:hyperlink>
        </w:p>
        <w:p w14:paraId="3218687F" w14:textId="77777777" w:rsidR="00CD2C02" w:rsidRDefault="00C441D7">
          <w:pPr>
            <w:pStyle w:val="TOC1"/>
            <w:tabs>
              <w:tab w:val="right" w:leader="dot" w:pos="9660"/>
            </w:tabs>
            <w:rPr>
              <w:noProof/>
              <w:lang w:val="en-AU" w:eastAsia="en-AU"/>
            </w:rPr>
          </w:pPr>
          <w:hyperlink r:id="rId31" w:anchor="_Toc88059627" w:history="1">
            <w:r w:rsidR="00CD2C02" w:rsidRPr="005F18D3">
              <w:rPr>
                <w:rStyle w:val="Hyperlink"/>
                <w:rFonts w:ascii="Arial Narrow" w:hAnsi="Arial Narrow"/>
                <w:noProof/>
              </w:rPr>
              <w:t>COMMUNICATIONS</w:t>
            </w:r>
            <w:r w:rsidR="00CD2C02" w:rsidRPr="005F18D3">
              <w:rPr>
                <w:rStyle w:val="Hyperlink"/>
                <w:noProof/>
              </w:rPr>
              <w:t xml:space="preserve"> </w:t>
            </w:r>
            <w:r w:rsidR="00CD2C02" w:rsidRPr="005F18D3">
              <w:rPr>
                <w:rStyle w:val="Hyperlink"/>
                <w:rFonts w:ascii="Arial Narrow" w:hAnsi="Arial Narrow"/>
                <w:noProof/>
              </w:rPr>
              <w:t>PLAN</w:t>
            </w:r>
            <w:r w:rsidR="00CD2C02">
              <w:rPr>
                <w:noProof/>
                <w:webHidden/>
              </w:rPr>
              <w:tab/>
            </w:r>
            <w:r w:rsidR="00CD2C02">
              <w:rPr>
                <w:noProof/>
                <w:webHidden/>
              </w:rPr>
              <w:fldChar w:fldCharType="begin"/>
            </w:r>
            <w:r w:rsidR="00CD2C02">
              <w:rPr>
                <w:noProof/>
                <w:webHidden/>
              </w:rPr>
              <w:instrText xml:space="preserve"> PAGEREF _Toc88059627 \h </w:instrText>
            </w:r>
            <w:r w:rsidR="00CD2C02">
              <w:rPr>
                <w:noProof/>
                <w:webHidden/>
              </w:rPr>
            </w:r>
            <w:r w:rsidR="00CD2C02">
              <w:rPr>
                <w:noProof/>
                <w:webHidden/>
              </w:rPr>
              <w:fldChar w:fldCharType="separate"/>
            </w:r>
            <w:r w:rsidR="00CD2C02">
              <w:rPr>
                <w:noProof/>
                <w:webHidden/>
              </w:rPr>
              <w:t>73</w:t>
            </w:r>
            <w:r w:rsidR="00CD2C02">
              <w:rPr>
                <w:noProof/>
                <w:webHidden/>
              </w:rPr>
              <w:fldChar w:fldCharType="end"/>
            </w:r>
          </w:hyperlink>
        </w:p>
        <w:p w14:paraId="6D6DAF85" w14:textId="77777777" w:rsidR="00CD2C02" w:rsidRDefault="00C441D7">
          <w:pPr>
            <w:pStyle w:val="TOC2"/>
            <w:tabs>
              <w:tab w:val="right" w:leader="dot" w:pos="9660"/>
            </w:tabs>
            <w:rPr>
              <w:noProof/>
              <w:lang w:val="en-AU" w:eastAsia="en-AU"/>
            </w:rPr>
          </w:pPr>
          <w:hyperlink w:anchor="_Toc88059628" w:history="1">
            <w:r w:rsidR="00CD2C02" w:rsidRPr="005F18D3">
              <w:rPr>
                <w:rStyle w:val="Hyperlink"/>
                <w:rFonts w:ascii="Arial Narrow" w:hAnsi="Arial Narrow"/>
                <w:noProof/>
              </w:rPr>
              <w:t>7.0 Introduction</w:t>
            </w:r>
            <w:r w:rsidR="00CD2C02">
              <w:rPr>
                <w:noProof/>
                <w:webHidden/>
              </w:rPr>
              <w:tab/>
            </w:r>
            <w:r w:rsidR="00CD2C02">
              <w:rPr>
                <w:noProof/>
                <w:webHidden/>
              </w:rPr>
              <w:fldChar w:fldCharType="begin"/>
            </w:r>
            <w:r w:rsidR="00CD2C02">
              <w:rPr>
                <w:noProof/>
                <w:webHidden/>
              </w:rPr>
              <w:instrText xml:space="preserve"> PAGEREF _Toc88059628 \h </w:instrText>
            </w:r>
            <w:r w:rsidR="00CD2C02">
              <w:rPr>
                <w:noProof/>
                <w:webHidden/>
              </w:rPr>
            </w:r>
            <w:r w:rsidR="00CD2C02">
              <w:rPr>
                <w:noProof/>
                <w:webHidden/>
              </w:rPr>
              <w:fldChar w:fldCharType="separate"/>
            </w:r>
            <w:r w:rsidR="00CD2C02">
              <w:rPr>
                <w:noProof/>
                <w:webHidden/>
              </w:rPr>
              <w:t>74</w:t>
            </w:r>
            <w:r w:rsidR="00CD2C02">
              <w:rPr>
                <w:noProof/>
                <w:webHidden/>
              </w:rPr>
              <w:fldChar w:fldCharType="end"/>
            </w:r>
          </w:hyperlink>
        </w:p>
        <w:p w14:paraId="23F363ED" w14:textId="77777777" w:rsidR="00CD2C02" w:rsidRDefault="00C441D7">
          <w:pPr>
            <w:pStyle w:val="TOC2"/>
            <w:tabs>
              <w:tab w:val="right" w:leader="dot" w:pos="9660"/>
            </w:tabs>
            <w:rPr>
              <w:noProof/>
              <w:lang w:val="en-AU" w:eastAsia="en-AU"/>
            </w:rPr>
          </w:pPr>
          <w:hyperlink w:anchor="_Toc88059629" w:history="1">
            <w:r w:rsidR="00CD2C02" w:rsidRPr="005F18D3">
              <w:rPr>
                <w:rStyle w:val="Hyperlink"/>
                <w:rFonts w:ascii="Arial Narrow" w:hAnsi="Arial Narrow"/>
                <w:noProof/>
              </w:rPr>
              <w:t>7.1 Communication Policy</w:t>
            </w:r>
            <w:r w:rsidR="00CD2C02">
              <w:rPr>
                <w:noProof/>
                <w:webHidden/>
              </w:rPr>
              <w:tab/>
            </w:r>
            <w:r w:rsidR="00CD2C02">
              <w:rPr>
                <w:noProof/>
                <w:webHidden/>
              </w:rPr>
              <w:fldChar w:fldCharType="begin"/>
            </w:r>
            <w:r w:rsidR="00CD2C02">
              <w:rPr>
                <w:noProof/>
                <w:webHidden/>
              </w:rPr>
              <w:instrText xml:space="preserve"> PAGEREF _Toc88059629 \h </w:instrText>
            </w:r>
            <w:r w:rsidR="00CD2C02">
              <w:rPr>
                <w:noProof/>
                <w:webHidden/>
              </w:rPr>
            </w:r>
            <w:r w:rsidR="00CD2C02">
              <w:rPr>
                <w:noProof/>
                <w:webHidden/>
              </w:rPr>
              <w:fldChar w:fldCharType="separate"/>
            </w:r>
            <w:r w:rsidR="00CD2C02">
              <w:rPr>
                <w:noProof/>
                <w:webHidden/>
              </w:rPr>
              <w:t>74</w:t>
            </w:r>
            <w:r w:rsidR="00CD2C02">
              <w:rPr>
                <w:noProof/>
                <w:webHidden/>
              </w:rPr>
              <w:fldChar w:fldCharType="end"/>
            </w:r>
          </w:hyperlink>
        </w:p>
        <w:p w14:paraId="4B4D3012" w14:textId="77777777" w:rsidR="00CD2C02" w:rsidRDefault="00C441D7">
          <w:pPr>
            <w:pStyle w:val="TOC2"/>
            <w:tabs>
              <w:tab w:val="right" w:leader="dot" w:pos="9660"/>
            </w:tabs>
            <w:rPr>
              <w:noProof/>
              <w:lang w:val="en-AU" w:eastAsia="en-AU"/>
            </w:rPr>
          </w:pPr>
          <w:hyperlink w:anchor="_Toc88059630" w:history="1">
            <w:r w:rsidR="00CD2C02" w:rsidRPr="005F18D3">
              <w:rPr>
                <w:rStyle w:val="Hyperlink"/>
                <w:rFonts w:ascii="Arial Narrow" w:hAnsi="Arial Narrow"/>
                <w:noProof/>
              </w:rPr>
              <w:t>7.2 Communication Principals</w:t>
            </w:r>
            <w:r w:rsidR="00CD2C02">
              <w:rPr>
                <w:noProof/>
                <w:webHidden/>
              </w:rPr>
              <w:tab/>
            </w:r>
            <w:r w:rsidR="00CD2C02">
              <w:rPr>
                <w:noProof/>
                <w:webHidden/>
              </w:rPr>
              <w:fldChar w:fldCharType="begin"/>
            </w:r>
            <w:r w:rsidR="00CD2C02">
              <w:rPr>
                <w:noProof/>
                <w:webHidden/>
              </w:rPr>
              <w:instrText xml:space="preserve"> PAGEREF _Toc88059630 \h </w:instrText>
            </w:r>
            <w:r w:rsidR="00CD2C02">
              <w:rPr>
                <w:noProof/>
                <w:webHidden/>
              </w:rPr>
            </w:r>
            <w:r w:rsidR="00CD2C02">
              <w:rPr>
                <w:noProof/>
                <w:webHidden/>
              </w:rPr>
              <w:fldChar w:fldCharType="separate"/>
            </w:r>
            <w:r w:rsidR="00CD2C02">
              <w:rPr>
                <w:noProof/>
                <w:webHidden/>
              </w:rPr>
              <w:t>74</w:t>
            </w:r>
            <w:r w:rsidR="00CD2C02">
              <w:rPr>
                <w:noProof/>
                <w:webHidden/>
              </w:rPr>
              <w:fldChar w:fldCharType="end"/>
            </w:r>
          </w:hyperlink>
        </w:p>
        <w:p w14:paraId="6B3A0C7C" w14:textId="77777777" w:rsidR="00CD2C02" w:rsidRDefault="00C441D7">
          <w:pPr>
            <w:pStyle w:val="TOC2"/>
            <w:tabs>
              <w:tab w:val="right" w:leader="dot" w:pos="9660"/>
            </w:tabs>
            <w:rPr>
              <w:noProof/>
              <w:lang w:val="en-AU" w:eastAsia="en-AU"/>
            </w:rPr>
          </w:pPr>
          <w:hyperlink w:anchor="_Toc88059631" w:history="1">
            <w:r w:rsidR="00CD2C02" w:rsidRPr="005F18D3">
              <w:rPr>
                <w:rStyle w:val="Hyperlink"/>
                <w:rFonts w:ascii="Arial Narrow" w:hAnsi="Arial Narrow"/>
                <w:noProof/>
              </w:rPr>
              <w:t>7.3 Stakeholder Communication</w:t>
            </w:r>
            <w:r w:rsidR="00CD2C02">
              <w:rPr>
                <w:noProof/>
                <w:webHidden/>
              </w:rPr>
              <w:tab/>
            </w:r>
            <w:r w:rsidR="00CD2C02">
              <w:rPr>
                <w:noProof/>
                <w:webHidden/>
              </w:rPr>
              <w:fldChar w:fldCharType="begin"/>
            </w:r>
            <w:r w:rsidR="00CD2C02">
              <w:rPr>
                <w:noProof/>
                <w:webHidden/>
              </w:rPr>
              <w:instrText xml:space="preserve"> PAGEREF _Toc88059631 \h </w:instrText>
            </w:r>
            <w:r w:rsidR="00CD2C02">
              <w:rPr>
                <w:noProof/>
                <w:webHidden/>
              </w:rPr>
            </w:r>
            <w:r w:rsidR="00CD2C02">
              <w:rPr>
                <w:noProof/>
                <w:webHidden/>
              </w:rPr>
              <w:fldChar w:fldCharType="separate"/>
            </w:r>
            <w:r w:rsidR="00CD2C02">
              <w:rPr>
                <w:noProof/>
                <w:webHidden/>
              </w:rPr>
              <w:t>75</w:t>
            </w:r>
            <w:r w:rsidR="00CD2C02">
              <w:rPr>
                <w:noProof/>
                <w:webHidden/>
              </w:rPr>
              <w:fldChar w:fldCharType="end"/>
            </w:r>
          </w:hyperlink>
        </w:p>
        <w:p w14:paraId="2CFDEB1B" w14:textId="77777777" w:rsidR="00CD2C02" w:rsidRDefault="00C441D7">
          <w:pPr>
            <w:pStyle w:val="TOC2"/>
            <w:tabs>
              <w:tab w:val="right" w:leader="dot" w:pos="9660"/>
            </w:tabs>
            <w:rPr>
              <w:noProof/>
              <w:lang w:val="en-AU" w:eastAsia="en-AU"/>
            </w:rPr>
          </w:pPr>
          <w:hyperlink w:anchor="_Toc88059632" w:history="1">
            <w:r w:rsidR="00CD2C02" w:rsidRPr="005F18D3">
              <w:rPr>
                <w:rStyle w:val="Hyperlink"/>
                <w:rFonts w:ascii="Arial Narrow" w:hAnsi="Arial Narrow"/>
                <w:noProof/>
              </w:rPr>
              <w:t>7.4 Communicating in the Prevention</w:t>
            </w:r>
            <w:r w:rsidR="00CD2C02" w:rsidRPr="005F18D3">
              <w:rPr>
                <w:rStyle w:val="Hyperlink"/>
                <w:rFonts w:ascii="Arial Narrow" w:hAnsi="Arial Narrow"/>
                <w:noProof/>
                <w:spacing w:val="-12"/>
              </w:rPr>
              <w:t xml:space="preserve"> </w:t>
            </w:r>
            <w:r w:rsidR="00CD2C02" w:rsidRPr="005F18D3">
              <w:rPr>
                <w:rStyle w:val="Hyperlink"/>
                <w:rFonts w:ascii="Arial Narrow" w:hAnsi="Arial Narrow"/>
                <w:noProof/>
              </w:rPr>
              <w:t>Stage:</w:t>
            </w:r>
            <w:r w:rsidR="00CD2C02">
              <w:rPr>
                <w:noProof/>
                <w:webHidden/>
              </w:rPr>
              <w:tab/>
            </w:r>
            <w:r w:rsidR="00CD2C02">
              <w:rPr>
                <w:noProof/>
                <w:webHidden/>
              </w:rPr>
              <w:fldChar w:fldCharType="begin"/>
            </w:r>
            <w:r w:rsidR="00CD2C02">
              <w:rPr>
                <w:noProof/>
                <w:webHidden/>
              </w:rPr>
              <w:instrText xml:space="preserve"> PAGEREF _Toc88059632 \h </w:instrText>
            </w:r>
            <w:r w:rsidR="00CD2C02">
              <w:rPr>
                <w:noProof/>
                <w:webHidden/>
              </w:rPr>
            </w:r>
            <w:r w:rsidR="00CD2C02">
              <w:rPr>
                <w:noProof/>
                <w:webHidden/>
              </w:rPr>
              <w:fldChar w:fldCharType="separate"/>
            </w:r>
            <w:r w:rsidR="00CD2C02">
              <w:rPr>
                <w:noProof/>
                <w:webHidden/>
              </w:rPr>
              <w:t>75</w:t>
            </w:r>
            <w:r w:rsidR="00CD2C02">
              <w:rPr>
                <w:noProof/>
                <w:webHidden/>
              </w:rPr>
              <w:fldChar w:fldCharType="end"/>
            </w:r>
          </w:hyperlink>
        </w:p>
        <w:p w14:paraId="2431409A" w14:textId="77777777" w:rsidR="00CD2C02" w:rsidRDefault="00C441D7">
          <w:pPr>
            <w:pStyle w:val="TOC2"/>
            <w:tabs>
              <w:tab w:val="right" w:leader="dot" w:pos="9660"/>
            </w:tabs>
            <w:rPr>
              <w:noProof/>
              <w:lang w:val="en-AU" w:eastAsia="en-AU"/>
            </w:rPr>
          </w:pPr>
          <w:hyperlink w:anchor="_Toc88059633" w:history="1">
            <w:r w:rsidR="00CD2C02" w:rsidRPr="005F18D3">
              <w:rPr>
                <w:rStyle w:val="Hyperlink"/>
                <w:rFonts w:ascii="Arial Narrow" w:hAnsi="Arial Narrow"/>
                <w:noProof/>
              </w:rPr>
              <w:t>7.5 Communicating in the Preparedness</w:t>
            </w:r>
            <w:r w:rsidR="00CD2C02" w:rsidRPr="005F18D3">
              <w:rPr>
                <w:rStyle w:val="Hyperlink"/>
                <w:rFonts w:ascii="Arial Narrow" w:hAnsi="Arial Narrow"/>
                <w:noProof/>
                <w:spacing w:val="-16"/>
              </w:rPr>
              <w:t xml:space="preserve"> </w:t>
            </w:r>
            <w:r w:rsidR="00CD2C02" w:rsidRPr="005F18D3">
              <w:rPr>
                <w:rStyle w:val="Hyperlink"/>
                <w:rFonts w:ascii="Arial Narrow" w:hAnsi="Arial Narrow"/>
                <w:noProof/>
              </w:rPr>
              <w:t>Stage:</w:t>
            </w:r>
            <w:r w:rsidR="00CD2C02">
              <w:rPr>
                <w:noProof/>
                <w:webHidden/>
              </w:rPr>
              <w:tab/>
            </w:r>
            <w:r w:rsidR="00CD2C02">
              <w:rPr>
                <w:noProof/>
                <w:webHidden/>
              </w:rPr>
              <w:fldChar w:fldCharType="begin"/>
            </w:r>
            <w:r w:rsidR="00CD2C02">
              <w:rPr>
                <w:noProof/>
                <w:webHidden/>
              </w:rPr>
              <w:instrText xml:space="preserve"> PAGEREF _Toc88059633 \h </w:instrText>
            </w:r>
            <w:r w:rsidR="00CD2C02">
              <w:rPr>
                <w:noProof/>
                <w:webHidden/>
              </w:rPr>
            </w:r>
            <w:r w:rsidR="00CD2C02">
              <w:rPr>
                <w:noProof/>
                <w:webHidden/>
              </w:rPr>
              <w:fldChar w:fldCharType="separate"/>
            </w:r>
            <w:r w:rsidR="00CD2C02">
              <w:rPr>
                <w:noProof/>
                <w:webHidden/>
              </w:rPr>
              <w:t>75</w:t>
            </w:r>
            <w:r w:rsidR="00CD2C02">
              <w:rPr>
                <w:noProof/>
                <w:webHidden/>
              </w:rPr>
              <w:fldChar w:fldCharType="end"/>
            </w:r>
          </w:hyperlink>
        </w:p>
        <w:p w14:paraId="10882CF7" w14:textId="77777777" w:rsidR="00CD2C02" w:rsidRDefault="00C441D7">
          <w:pPr>
            <w:pStyle w:val="TOC2"/>
            <w:tabs>
              <w:tab w:val="right" w:leader="dot" w:pos="9660"/>
            </w:tabs>
            <w:rPr>
              <w:noProof/>
              <w:lang w:val="en-AU" w:eastAsia="en-AU"/>
            </w:rPr>
          </w:pPr>
          <w:hyperlink w:anchor="_Toc88059634" w:history="1">
            <w:r w:rsidR="00CD2C02" w:rsidRPr="005F18D3">
              <w:rPr>
                <w:rStyle w:val="Hyperlink"/>
                <w:rFonts w:ascii="Arial Narrow" w:hAnsi="Arial Narrow"/>
                <w:noProof/>
              </w:rPr>
              <w:t>7.6 Communicating in the Response Stage:</w:t>
            </w:r>
            <w:r w:rsidR="00CD2C02">
              <w:rPr>
                <w:noProof/>
                <w:webHidden/>
              </w:rPr>
              <w:tab/>
            </w:r>
            <w:r w:rsidR="00CD2C02">
              <w:rPr>
                <w:noProof/>
                <w:webHidden/>
              </w:rPr>
              <w:fldChar w:fldCharType="begin"/>
            </w:r>
            <w:r w:rsidR="00CD2C02">
              <w:rPr>
                <w:noProof/>
                <w:webHidden/>
              </w:rPr>
              <w:instrText xml:space="preserve"> PAGEREF _Toc88059634 \h </w:instrText>
            </w:r>
            <w:r w:rsidR="00CD2C02">
              <w:rPr>
                <w:noProof/>
                <w:webHidden/>
              </w:rPr>
            </w:r>
            <w:r w:rsidR="00CD2C02">
              <w:rPr>
                <w:noProof/>
                <w:webHidden/>
              </w:rPr>
              <w:fldChar w:fldCharType="separate"/>
            </w:r>
            <w:r w:rsidR="00CD2C02">
              <w:rPr>
                <w:noProof/>
                <w:webHidden/>
              </w:rPr>
              <w:t>77</w:t>
            </w:r>
            <w:r w:rsidR="00CD2C02">
              <w:rPr>
                <w:noProof/>
                <w:webHidden/>
              </w:rPr>
              <w:fldChar w:fldCharType="end"/>
            </w:r>
          </w:hyperlink>
        </w:p>
        <w:p w14:paraId="5331AB1D" w14:textId="77777777" w:rsidR="00CD2C02" w:rsidRDefault="00C441D7">
          <w:pPr>
            <w:pStyle w:val="TOC2"/>
            <w:tabs>
              <w:tab w:val="right" w:leader="dot" w:pos="9660"/>
            </w:tabs>
            <w:rPr>
              <w:noProof/>
              <w:lang w:val="en-AU" w:eastAsia="en-AU"/>
            </w:rPr>
          </w:pPr>
          <w:hyperlink w:anchor="_Toc88059635" w:history="1">
            <w:r w:rsidR="00CD2C02" w:rsidRPr="005F18D3">
              <w:rPr>
                <w:rStyle w:val="Hyperlink"/>
                <w:rFonts w:ascii="Arial Narrow" w:hAnsi="Arial Narrow"/>
                <w:noProof/>
              </w:rPr>
              <w:t>7.7 Communicating in the Recovery Stage:</w:t>
            </w:r>
            <w:r w:rsidR="00CD2C02">
              <w:rPr>
                <w:noProof/>
                <w:webHidden/>
              </w:rPr>
              <w:tab/>
            </w:r>
            <w:r w:rsidR="00CD2C02">
              <w:rPr>
                <w:noProof/>
                <w:webHidden/>
              </w:rPr>
              <w:fldChar w:fldCharType="begin"/>
            </w:r>
            <w:r w:rsidR="00CD2C02">
              <w:rPr>
                <w:noProof/>
                <w:webHidden/>
              </w:rPr>
              <w:instrText xml:space="preserve"> PAGEREF _Toc88059635 \h </w:instrText>
            </w:r>
            <w:r w:rsidR="00CD2C02">
              <w:rPr>
                <w:noProof/>
                <w:webHidden/>
              </w:rPr>
            </w:r>
            <w:r w:rsidR="00CD2C02">
              <w:rPr>
                <w:noProof/>
                <w:webHidden/>
              </w:rPr>
              <w:fldChar w:fldCharType="separate"/>
            </w:r>
            <w:r w:rsidR="00CD2C02">
              <w:rPr>
                <w:noProof/>
                <w:webHidden/>
              </w:rPr>
              <w:t>77</w:t>
            </w:r>
            <w:r w:rsidR="00CD2C02">
              <w:rPr>
                <w:noProof/>
                <w:webHidden/>
              </w:rPr>
              <w:fldChar w:fldCharType="end"/>
            </w:r>
          </w:hyperlink>
        </w:p>
        <w:p w14:paraId="337E57E5" w14:textId="77777777" w:rsidR="00CD2C02" w:rsidRDefault="00C441D7">
          <w:pPr>
            <w:pStyle w:val="TOC2"/>
            <w:tabs>
              <w:tab w:val="right" w:leader="dot" w:pos="9660"/>
            </w:tabs>
            <w:rPr>
              <w:noProof/>
              <w:lang w:val="en-AU" w:eastAsia="en-AU"/>
            </w:rPr>
          </w:pPr>
          <w:hyperlink w:anchor="_Toc88059636" w:history="1">
            <w:r w:rsidR="00CD2C02" w:rsidRPr="005F18D3">
              <w:rPr>
                <w:rStyle w:val="Hyperlink"/>
                <w:rFonts w:ascii="Arial Narrow" w:hAnsi="Arial Narrow"/>
                <w:noProof/>
              </w:rPr>
              <w:t>APPENDIX 7A Recovery Communications Plan Template</w:t>
            </w:r>
            <w:r w:rsidR="00CD2C02">
              <w:rPr>
                <w:noProof/>
                <w:webHidden/>
              </w:rPr>
              <w:tab/>
            </w:r>
            <w:r w:rsidR="00CD2C02">
              <w:rPr>
                <w:noProof/>
                <w:webHidden/>
              </w:rPr>
              <w:fldChar w:fldCharType="begin"/>
            </w:r>
            <w:r w:rsidR="00CD2C02">
              <w:rPr>
                <w:noProof/>
                <w:webHidden/>
              </w:rPr>
              <w:instrText xml:space="preserve"> PAGEREF _Toc88059636 \h </w:instrText>
            </w:r>
            <w:r w:rsidR="00CD2C02">
              <w:rPr>
                <w:noProof/>
                <w:webHidden/>
              </w:rPr>
            </w:r>
            <w:r w:rsidR="00CD2C02">
              <w:rPr>
                <w:noProof/>
                <w:webHidden/>
              </w:rPr>
              <w:fldChar w:fldCharType="separate"/>
            </w:r>
            <w:r w:rsidR="00CD2C02">
              <w:rPr>
                <w:noProof/>
                <w:webHidden/>
              </w:rPr>
              <w:t>80</w:t>
            </w:r>
            <w:r w:rsidR="00CD2C02">
              <w:rPr>
                <w:noProof/>
                <w:webHidden/>
              </w:rPr>
              <w:fldChar w:fldCharType="end"/>
            </w:r>
          </w:hyperlink>
        </w:p>
        <w:p w14:paraId="10FEB64C" w14:textId="77777777" w:rsidR="00CD2C02" w:rsidRDefault="00C441D7">
          <w:pPr>
            <w:pStyle w:val="TOC1"/>
            <w:tabs>
              <w:tab w:val="right" w:leader="dot" w:pos="9660"/>
            </w:tabs>
            <w:rPr>
              <w:noProof/>
              <w:lang w:val="en-AU" w:eastAsia="en-AU"/>
            </w:rPr>
          </w:pPr>
          <w:hyperlink r:id="rId32" w:anchor="_Toc88059637" w:history="1">
            <w:r w:rsidR="00CD2C02" w:rsidRPr="005F18D3">
              <w:rPr>
                <w:rStyle w:val="Hyperlink"/>
                <w:rFonts w:ascii="Arial Narrow" w:hAnsi="Arial Narrow"/>
                <w:noProof/>
              </w:rPr>
              <w:t>SECTION EIGHT</w:t>
            </w:r>
            <w:r w:rsidR="00CD2C02">
              <w:rPr>
                <w:noProof/>
                <w:webHidden/>
              </w:rPr>
              <w:tab/>
            </w:r>
            <w:r w:rsidR="00CD2C02">
              <w:rPr>
                <w:noProof/>
                <w:webHidden/>
              </w:rPr>
              <w:fldChar w:fldCharType="begin"/>
            </w:r>
            <w:r w:rsidR="00CD2C02">
              <w:rPr>
                <w:noProof/>
                <w:webHidden/>
              </w:rPr>
              <w:instrText xml:space="preserve"> PAGEREF _Toc88059637 \h </w:instrText>
            </w:r>
            <w:r w:rsidR="00CD2C02">
              <w:rPr>
                <w:noProof/>
                <w:webHidden/>
              </w:rPr>
            </w:r>
            <w:r w:rsidR="00CD2C02">
              <w:rPr>
                <w:noProof/>
                <w:webHidden/>
              </w:rPr>
              <w:fldChar w:fldCharType="separate"/>
            </w:r>
            <w:r w:rsidR="00CD2C02">
              <w:rPr>
                <w:noProof/>
                <w:webHidden/>
              </w:rPr>
              <w:t>85</w:t>
            </w:r>
            <w:r w:rsidR="00CD2C02">
              <w:rPr>
                <w:noProof/>
                <w:webHidden/>
              </w:rPr>
              <w:fldChar w:fldCharType="end"/>
            </w:r>
          </w:hyperlink>
        </w:p>
        <w:p w14:paraId="16A44DBD" w14:textId="77777777" w:rsidR="00CD2C02" w:rsidRDefault="00C441D7">
          <w:pPr>
            <w:pStyle w:val="TOC1"/>
            <w:tabs>
              <w:tab w:val="right" w:leader="dot" w:pos="9660"/>
            </w:tabs>
            <w:rPr>
              <w:noProof/>
              <w:lang w:val="en-AU" w:eastAsia="en-AU"/>
            </w:rPr>
          </w:pPr>
          <w:hyperlink r:id="rId33" w:anchor="_Toc88059638" w:history="1">
            <w:r w:rsidR="00CD2C02" w:rsidRPr="005F18D3">
              <w:rPr>
                <w:rStyle w:val="Hyperlink"/>
                <w:rFonts w:ascii="Arial Narrow" w:hAnsi="Arial Narrow"/>
                <w:noProof/>
              </w:rPr>
              <w:t>CONTACTS AND</w:t>
            </w:r>
            <w:r w:rsidR="00CD2C02" w:rsidRPr="005F18D3">
              <w:rPr>
                <w:rStyle w:val="Hyperlink"/>
                <w:noProof/>
              </w:rPr>
              <w:t xml:space="preserve"> </w:t>
            </w:r>
            <w:r w:rsidR="00CD2C02" w:rsidRPr="005F18D3">
              <w:rPr>
                <w:rStyle w:val="Hyperlink"/>
                <w:rFonts w:ascii="Arial Narrow" w:hAnsi="Arial Narrow"/>
                <w:noProof/>
              </w:rPr>
              <w:t>RESOURCES REGISTER</w:t>
            </w:r>
            <w:r w:rsidR="00CD2C02">
              <w:rPr>
                <w:noProof/>
                <w:webHidden/>
              </w:rPr>
              <w:tab/>
            </w:r>
            <w:r w:rsidR="00CD2C02">
              <w:rPr>
                <w:noProof/>
                <w:webHidden/>
              </w:rPr>
              <w:fldChar w:fldCharType="begin"/>
            </w:r>
            <w:r w:rsidR="00CD2C02">
              <w:rPr>
                <w:noProof/>
                <w:webHidden/>
              </w:rPr>
              <w:instrText xml:space="preserve"> PAGEREF _Toc88059638 \h </w:instrText>
            </w:r>
            <w:r w:rsidR="00CD2C02">
              <w:rPr>
                <w:noProof/>
                <w:webHidden/>
              </w:rPr>
            </w:r>
            <w:r w:rsidR="00CD2C02">
              <w:rPr>
                <w:noProof/>
                <w:webHidden/>
              </w:rPr>
              <w:fldChar w:fldCharType="separate"/>
            </w:r>
            <w:r w:rsidR="00CD2C02">
              <w:rPr>
                <w:noProof/>
                <w:webHidden/>
              </w:rPr>
              <w:t>85</w:t>
            </w:r>
            <w:r w:rsidR="00CD2C02">
              <w:rPr>
                <w:noProof/>
                <w:webHidden/>
              </w:rPr>
              <w:fldChar w:fldCharType="end"/>
            </w:r>
          </w:hyperlink>
        </w:p>
        <w:p w14:paraId="3847141E" w14:textId="77777777" w:rsidR="00CD2C02" w:rsidRDefault="00C441D7">
          <w:pPr>
            <w:pStyle w:val="TOC2"/>
            <w:tabs>
              <w:tab w:val="right" w:leader="dot" w:pos="9660"/>
            </w:tabs>
            <w:rPr>
              <w:noProof/>
              <w:lang w:val="en-AU" w:eastAsia="en-AU"/>
            </w:rPr>
          </w:pPr>
          <w:hyperlink w:anchor="_Toc88059639" w:history="1">
            <w:r w:rsidR="00CD2C02" w:rsidRPr="005F18D3">
              <w:rPr>
                <w:rStyle w:val="Hyperlink"/>
                <w:rFonts w:ascii="Arial Narrow" w:hAnsi="Arial Narrow"/>
                <w:noProof/>
              </w:rPr>
              <w:t>8.0 Local Emergency Management Committee Contacts</w:t>
            </w:r>
            <w:r w:rsidR="00CD2C02">
              <w:rPr>
                <w:noProof/>
                <w:webHidden/>
              </w:rPr>
              <w:tab/>
            </w:r>
            <w:r w:rsidR="00CD2C02">
              <w:rPr>
                <w:noProof/>
                <w:webHidden/>
              </w:rPr>
              <w:fldChar w:fldCharType="begin"/>
            </w:r>
            <w:r w:rsidR="00CD2C02">
              <w:rPr>
                <w:noProof/>
                <w:webHidden/>
              </w:rPr>
              <w:instrText xml:space="preserve"> PAGEREF _Toc88059639 \h </w:instrText>
            </w:r>
            <w:r w:rsidR="00CD2C02">
              <w:rPr>
                <w:noProof/>
                <w:webHidden/>
              </w:rPr>
            </w:r>
            <w:r w:rsidR="00CD2C02">
              <w:rPr>
                <w:noProof/>
                <w:webHidden/>
              </w:rPr>
              <w:fldChar w:fldCharType="separate"/>
            </w:r>
            <w:r w:rsidR="00CD2C02">
              <w:rPr>
                <w:noProof/>
                <w:webHidden/>
              </w:rPr>
              <w:t>90</w:t>
            </w:r>
            <w:r w:rsidR="00CD2C02">
              <w:rPr>
                <w:noProof/>
                <w:webHidden/>
              </w:rPr>
              <w:fldChar w:fldCharType="end"/>
            </w:r>
          </w:hyperlink>
        </w:p>
        <w:p w14:paraId="19DB8F2E" w14:textId="77777777" w:rsidR="00CD2C02" w:rsidRDefault="00C441D7">
          <w:pPr>
            <w:pStyle w:val="TOC2"/>
            <w:tabs>
              <w:tab w:val="right" w:leader="dot" w:pos="9660"/>
            </w:tabs>
            <w:rPr>
              <w:noProof/>
              <w:lang w:val="en-AU" w:eastAsia="en-AU"/>
            </w:rPr>
          </w:pPr>
          <w:hyperlink w:anchor="_Toc88059640" w:history="1">
            <w:r w:rsidR="00CD2C02" w:rsidRPr="005F18D3">
              <w:rPr>
                <w:rStyle w:val="Hyperlink"/>
                <w:rFonts w:ascii="Arial Narrow" w:hAnsi="Arial Narrow"/>
                <w:noProof/>
              </w:rPr>
              <w:t>8.1 Shire Plant and Equipment</w:t>
            </w:r>
            <w:r w:rsidR="00CD2C02">
              <w:rPr>
                <w:noProof/>
                <w:webHidden/>
              </w:rPr>
              <w:tab/>
            </w:r>
            <w:r w:rsidR="00CD2C02">
              <w:rPr>
                <w:noProof/>
                <w:webHidden/>
              </w:rPr>
              <w:fldChar w:fldCharType="begin"/>
            </w:r>
            <w:r w:rsidR="00CD2C02">
              <w:rPr>
                <w:noProof/>
                <w:webHidden/>
              </w:rPr>
              <w:instrText xml:space="preserve"> PAGEREF _Toc88059640 \h </w:instrText>
            </w:r>
            <w:r w:rsidR="00CD2C02">
              <w:rPr>
                <w:noProof/>
                <w:webHidden/>
              </w:rPr>
            </w:r>
            <w:r w:rsidR="00CD2C02">
              <w:rPr>
                <w:noProof/>
                <w:webHidden/>
              </w:rPr>
              <w:fldChar w:fldCharType="separate"/>
            </w:r>
            <w:r w:rsidR="00CD2C02">
              <w:rPr>
                <w:noProof/>
                <w:webHidden/>
              </w:rPr>
              <w:t>93</w:t>
            </w:r>
            <w:r w:rsidR="00CD2C02">
              <w:rPr>
                <w:noProof/>
                <w:webHidden/>
              </w:rPr>
              <w:fldChar w:fldCharType="end"/>
            </w:r>
          </w:hyperlink>
        </w:p>
        <w:p w14:paraId="171087BE" w14:textId="77777777" w:rsidR="00CD2C02" w:rsidRDefault="00C441D7">
          <w:pPr>
            <w:pStyle w:val="TOC2"/>
            <w:tabs>
              <w:tab w:val="right" w:leader="dot" w:pos="9660"/>
            </w:tabs>
            <w:rPr>
              <w:noProof/>
              <w:lang w:val="en-AU" w:eastAsia="en-AU"/>
            </w:rPr>
          </w:pPr>
          <w:hyperlink w:anchor="_Toc88059641" w:history="1">
            <w:r w:rsidR="00CD2C02" w:rsidRPr="005F18D3">
              <w:rPr>
                <w:rStyle w:val="Hyperlink"/>
                <w:rFonts w:ascii="Arial Narrow" w:hAnsi="Arial Narrow"/>
                <w:noProof/>
              </w:rPr>
              <w:t xml:space="preserve">8.2 Local Resources – Services and </w:t>
            </w:r>
            <w:r w:rsidR="00CD2C02" w:rsidRPr="005F18D3">
              <w:rPr>
                <w:rStyle w:val="Hyperlink"/>
                <w:rFonts w:ascii="Arial Narrow" w:hAnsi="Arial Narrow"/>
                <w:noProof/>
                <w:spacing w:val="-13"/>
              </w:rPr>
              <w:t>Supplies</w:t>
            </w:r>
            <w:r w:rsidR="00CD2C02">
              <w:rPr>
                <w:noProof/>
                <w:webHidden/>
              </w:rPr>
              <w:tab/>
            </w:r>
            <w:r w:rsidR="00CD2C02">
              <w:rPr>
                <w:noProof/>
                <w:webHidden/>
              </w:rPr>
              <w:fldChar w:fldCharType="begin"/>
            </w:r>
            <w:r w:rsidR="00CD2C02">
              <w:rPr>
                <w:noProof/>
                <w:webHidden/>
              </w:rPr>
              <w:instrText xml:space="preserve"> PAGEREF _Toc88059641 \h </w:instrText>
            </w:r>
            <w:r w:rsidR="00CD2C02">
              <w:rPr>
                <w:noProof/>
                <w:webHidden/>
              </w:rPr>
            </w:r>
            <w:r w:rsidR="00CD2C02">
              <w:rPr>
                <w:noProof/>
                <w:webHidden/>
              </w:rPr>
              <w:fldChar w:fldCharType="separate"/>
            </w:r>
            <w:r w:rsidR="00CD2C02">
              <w:rPr>
                <w:noProof/>
                <w:webHidden/>
              </w:rPr>
              <w:t>94</w:t>
            </w:r>
            <w:r w:rsidR="00CD2C02">
              <w:rPr>
                <w:noProof/>
                <w:webHidden/>
              </w:rPr>
              <w:fldChar w:fldCharType="end"/>
            </w:r>
          </w:hyperlink>
        </w:p>
        <w:p w14:paraId="7034480E" w14:textId="77777777" w:rsidR="00CD2C02" w:rsidRDefault="00C441D7">
          <w:pPr>
            <w:pStyle w:val="TOC2"/>
            <w:tabs>
              <w:tab w:val="right" w:leader="dot" w:pos="9660"/>
            </w:tabs>
            <w:rPr>
              <w:noProof/>
              <w:lang w:val="en-AU" w:eastAsia="en-AU"/>
            </w:rPr>
          </w:pPr>
          <w:hyperlink w:anchor="_Toc88059642" w:history="1">
            <w:r w:rsidR="00CD2C02" w:rsidRPr="005F18D3">
              <w:rPr>
                <w:rStyle w:val="Hyperlink"/>
                <w:rFonts w:ascii="Arial Narrow" w:hAnsi="Arial Narrow"/>
                <w:noProof/>
              </w:rPr>
              <w:t>8.3 Emergency Services</w:t>
            </w:r>
            <w:r w:rsidR="00CD2C02">
              <w:rPr>
                <w:noProof/>
                <w:webHidden/>
              </w:rPr>
              <w:tab/>
            </w:r>
            <w:r w:rsidR="00CD2C02">
              <w:rPr>
                <w:noProof/>
                <w:webHidden/>
              </w:rPr>
              <w:fldChar w:fldCharType="begin"/>
            </w:r>
            <w:r w:rsidR="00CD2C02">
              <w:rPr>
                <w:noProof/>
                <w:webHidden/>
              </w:rPr>
              <w:instrText xml:space="preserve"> PAGEREF _Toc88059642 \h </w:instrText>
            </w:r>
            <w:r w:rsidR="00CD2C02">
              <w:rPr>
                <w:noProof/>
                <w:webHidden/>
              </w:rPr>
            </w:r>
            <w:r w:rsidR="00CD2C02">
              <w:rPr>
                <w:noProof/>
                <w:webHidden/>
              </w:rPr>
              <w:fldChar w:fldCharType="separate"/>
            </w:r>
            <w:r w:rsidR="00CD2C02">
              <w:rPr>
                <w:noProof/>
                <w:webHidden/>
              </w:rPr>
              <w:t>95</w:t>
            </w:r>
            <w:r w:rsidR="00CD2C02">
              <w:rPr>
                <w:noProof/>
                <w:webHidden/>
              </w:rPr>
              <w:fldChar w:fldCharType="end"/>
            </w:r>
          </w:hyperlink>
        </w:p>
        <w:p w14:paraId="20BD3E98" w14:textId="77777777" w:rsidR="00CD2C02" w:rsidRDefault="00C441D7">
          <w:pPr>
            <w:pStyle w:val="TOC2"/>
            <w:tabs>
              <w:tab w:val="right" w:leader="dot" w:pos="9660"/>
            </w:tabs>
            <w:rPr>
              <w:noProof/>
              <w:lang w:val="en-AU" w:eastAsia="en-AU"/>
            </w:rPr>
          </w:pPr>
          <w:hyperlink w:anchor="_Toc88059643" w:history="1">
            <w:r w:rsidR="00CD2C02" w:rsidRPr="005F18D3">
              <w:rPr>
                <w:rStyle w:val="Hyperlink"/>
                <w:rFonts w:ascii="Arial Narrow" w:hAnsi="Arial Narrow"/>
                <w:noProof/>
              </w:rPr>
              <w:t>8.4 Support Organisations</w:t>
            </w:r>
            <w:r w:rsidR="00CD2C02">
              <w:rPr>
                <w:noProof/>
                <w:webHidden/>
              </w:rPr>
              <w:tab/>
            </w:r>
            <w:r w:rsidR="00CD2C02">
              <w:rPr>
                <w:noProof/>
                <w:webHidden/>
              </w:rPr>
              <w:fldChar w:fldCharType="begin"/>
            </w:r>
            <w:r w:rsidR="00CD2C02">
              <w:rPr>
                <w:noProof/>
                <w:webHidden/>
              </w:rPr>
              <w:instrText xml:space="preserve"> PAGEREF _Toc88059643 \h </w:instrText>
            </w:r>
            <w:r w:rsidR="00CD2C02">
              <w:rPr>
                <w:noProof/>
                <w:webHidden/>
              </w:rPr>
            </w:r>
            <w:r w:rsidR="00CD2C02">
              <w:rPr>
                <w:noProof/>
                <w:webHidden/>
              </w:rPr>
              <w:fldChar w:fldCharType="separate"/>
            </w:r>
            <w:r w:rsidR="00CD2C02">
              <w:rPr>
                <w:noProof/>
                <w:webHidden/>
              </w:rPr>
              <w:t>96</w:t>
            </w:r>
            <w:r w:rsidR="00CD2C02">
              <w:rPr>
                <w:noProof/>
                <w:webHidden/>
              </w:rPr>
              <w:fldChar w:fldCharType="end"/>
            </w:r>
          </w:hyperlink>
        </w:p>
        <w:p w14:paraId="17170A4A" w14:textId="77777777" w:rsidR="00CD2C02" w:rsidRDefault="00C441D7">
          <w:pPr>
            <w:pStyle w:val="TOC2"/>
            <w:tabs>
              <w:tab w:val="right" w:leader="dot" w:pos="9660"/>
            </w:tabs>
            <w:rPr>
              <w:noProof/>
              <w:lang w:val="en-AU" w:eastAsia="en-AU"/>
            </w:rPr>
          </w:pPr>
          <w:hyperlink w:anchor="_Toc88059644" w:history="1">
            <w:r w:rsidR="00CD2C02" w:rsidRPr="005F18D3">
              <w:rPr>
                <w:rStyle w:val="Hyperlink"/>
                <w:rFonts w:ascii="Arial Narrow" w:hAnsi="Arial Narrow"/>
                <w:noProof/>
              </w:rPr>
              <w:t>8.5 Vulnerable People Contacts Groups</w:t>
            </w:r>
            <w:r w:rsidR="00CD2C02">
              <w:rPr>
                <w:noProof/>
                <w:webHidden/>
              </w:rPr>
              <w:tab/>
            </w:r>
            <w:r w:rsidR="00CD2C02">
              <w:rPr>
                <w:noProof/>
                <w:webHidden/>
              </w:rPr>
              <w:fldChar w:fldCharType="begin"/>
            </w:r>
            <w:r w:rsidR="00CD2C02">
              <w:rPr>
                <w:noProof/>
                <w:webHidden/>
              </w:rPr>
              <w:instrText xml:space="preserve"> PAGEREF _Toc88059644 \h </w:instrText>
            </w:r>
            <w:r w:rsidR="00CD2C02">
              <w:rPr>
                <w:noProof/>
                <w:webHidden/>
              </w:rPr>
            </w:r>
            <w:r w:rsidR="00CD2C02">
              <w:rPr>
                <w:noProof/>
                <w:webHidden/>
              </w:rPr>
              <w:fldChar w:fldCharType="separate"/>
            </w:r>
            <w:r w:rsidR="00CD2C02">
              <w:rPr>
                <w:noProof/>
                <w:webHidden/>
              </w:rPr>
              <w:t>97</w:t>
            </w:r>
            <w:r w:rsidR="00CD2C02">
              <w:rPr>
                <w:noProof/>
                <w:webHidden/>
              </w:rPr>
              <w:fldChar w:fldCharType="end"/>
            </w:r>
          </w:hyperlink>
        </w:p>
        <w:p w14:paraId="69F26DC8" w14:textId="77777777" w:rsidR="00131560" w:rsidRPr="0008741C" w:rsidRDefault="00131560">
          <w:pPr>
            <w:rPr>
              <w:rFonts w:ascii="Arial Narrow" w:hAnsi="Arial Narrow"/>
            </w:rPr>
          </w:pPr>
          <w:r w:rsidRPr="0087689E">
            <w:rPr>
              <w:rFonts w:ascii="Arial Narrow" w:hAnsi="Arial Narrow"/>
              <w:b/>
              <w:bCs/>
              <w:noProof/>
              <w:color w:val="17365D" w:themeColor="text2" w:themeShade="BF"/>
            </w:rPr>
            <w:fldChar w:fldCharType="end"/>
          </w:r>
        </w:p>
      </w:sdtContent>
    </w:sdt>
    <w:p w14:paraId="146A74A4" w14:textId="77777777" w:rsidR="00570D8C" w:rsidRDefault="00570D8C" w:rsidP="00570D8C">
      <w:pPr>
        <w:jc w:val="center"/>
        <w:rPr>
          <w:rFonts w:ascii="Arial Narrow" w:eastAsiaTheme="majorEastAsia" w:hAnsi="Arial Narrow" w:cstheme="majorBidi"/>
          <w:b/>
          <w:bCs/>
          <w:color w:val="17365D" w:themeColor="text2" w:themeShade="BF"/>
          <w:sz w:val="48"/>
          <w:szCs w:val="48"/>
        </w:rPr>
      </w:pPr>
      <w:r>
        <w:rPr>
          <w:rFonts w:ascii="Arial Narrow" w:eastAsiaTheme="majorEastAsia" w:hAnsi="Arial Narrow" w:cstheme="majorBidi"/>
          <w:b/>
          <w:bCs/>
          <w:color w:val="17365D" w:themeColor="text2" w:themeShade="BF"/>
          <w:sz w:val="48"/>
          <w:szCs w:val="48"/>
        </w:rPr>
        <w:lastRenderedPageBreak/>
        <w:t>Shire of Westonia &amp; Yilgarn</w:t>
      </w:r>
    </w:p>
    <w:p w14:paraId="53096908" w14:textId="77777777" w:rsidR="00F225F5" w:rsidRPr="0008741C" w:rsidRDefault="00F225F5" w:rsidP="00F24FD7">
      <w:pPr>
        <w:pStyle w:val="BodyText"/>
        <w:kinsoku w:val="0"/>
        <w:overflowPunct w:val="0"/>
        <w:spacing w:before="3"/>
        <w:ind w:right="297"/>
        <w:rPr>
          <w:rFonts w:ascii="Arial Narrow" w:eastAsia="Times New Roman" w:hAnsi="Arial Narrow" w:cs="Calibri"/>
          <w:b/>
          <w:bCs/>
          <w:w w:val="99"/>
          <w:sz w:val="40"/>
          <w:szCs w:val="40"/>
          <w:lang w:eastAsia="en-AU"/>
        </w:rPr>
      </w:pPr>
    </w:p>
    <w:p w14:paraId="2B0F2D40" w14:textId="77777777" w:rsidR="00570D8C" w:rsidRPr="00B02C37" w:rsidRDefault="00570D8C" w:rsidP="00570D8C">
      <w:pPr>
        <w:pStyle w:val="BodyText"/>
        <w:kinsoku w:val="0"/>
        <w:overflowPunct w:val="0"/>
        <w:spacing w:before="1"/>
        <w:jc w:val="center"/>
        <w:rPr>
          <w:rFonts w:ascii="Arial Narrow" w:hAnsi="Arial Narrow"/>
          <w:b/>
          <w:bCs/>
          <w:i/>
          <w:color w:val="17365D" w:themeColor="text2" w:themeShade="BF"/>
          <w:sz w:val="24"/>
          <w:szCs w:val="24"/>
        </w:rPr>
      </w:pPr>
      <w:r>
        <w:rPr>
          <w:noProof/>
        </w:rPr>
        <w:drawing>
          <wp:inline distT="0" distB="0" distL="0" distR="0" wp14:anchorId="6F877562" wp14:editId="3AAF16BB">
            <wp:extent cx="1514475" cy="187363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25343" cy="1887085"/>
                    </a:xfrm>
                    <a:prstGeom prst="rect">
                      <a:avLst/>
                    </a:prstGeom>
                  </pic:spPr>
                </pic:pic>
              </a:graphicData>
            </a:graphic>
          </wp:inline>
        </w:drawing>
      </w:r>
      <w:r>
        <w:rPr>
          <w:noProof/>
        </w:rPr>
        <w:t xml:space="preserve">                </w:t>
      </w:r>
      <w:r>
        <w:rPr>
          <w:noProof/>
        </w:rPr>
        <w:drawing>
          <wp:inline distT="0" distB="0" distL="0" distR="0" wp14:anchorId="6A07CD96" wp14:editId="4866E289">
            <wp:extent cx="2124075" cy="181254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40830" cy="1826842"/>
                    </a:xfrm>
                    <a:prstGeom prst="rect">
                      <a:avLst/>
                    </a:prstGeom>
                  </pic:spPr>
                </pic:pic>
              </a:graphicData>
            </a:graphic>
          </wp:inline>
        </w:drawing>
      </w:r>
    </w:p>
    <w:p w14:paraId="0047C5D3" w14:textId="77777777" w:rsidR="00F225F5" w:rsidRPr="0008741C" w:rsidRDefault="00F225F5" w:rsidP="00F24FD7">
      <w:pPr>
        <w:pStyle w:val="BodyText"/>
        <w:kinsoku w:val="0"/>
        <w:overflowPunct w:val="0"/>
        <w:spacing w:before="3"/>
        <w:ind w:right="297"/>
        <w:rPr>
          <w:rFonts w:ascii="Arial Narrow" w:eastAsia="Times New Roman" w:hAnsi="Arial Narrow" w:cs="Calibri"/>
          <w:b/>
          <w:bCs/>
          <w:w w:val="99"/>
          <w:sz w:val="40"/>
          <w:szCs w:val="40"/>
          <w:lang w:eastAsia="en-AU"/>
        </w:rPr>
      </w:pPr>
    </w:p>
    <w:p w14:paraId="5C7CCD66" w14:textId="77777777" w:rsidR="00F225F5" w:rsidRPr="0008741C" w:rsidRDefault="00F225F5" w:rsidP="00F24FD7">
      <w:pPr>
        <w:pStyle w:val="BodyText"/>
        <w:kinsoku w:val="0"/>
        <w:overflowPunct w:val="0"/>
        <w:spacing w:before="3"/>
        <w:ind w:right="297"/>
        <w:rPr>
          <w:rFonts w:ascii="Arial Narrow" w:eastAsia="Times New Roman" w:hAnsi="Arial Narrow" w:cs="Calibri"/>
          <w:b/>
          <w:bCs/>
          <w:w w:val="99"/>
          <w:sz w:val="40"/>
          <w:szCs w:val="40"/>
          <w:lang w:eastAsia="en-AU"/>
        </w:rPr>
      </w:pPr>
    </w:p>
    <w:p w14:paraId="3AE0A02B" w14:textId="77777777" w:rsidR="00F225F5" w:rsidRPr="0008741C" w:rsidRDefault="004118E6" w:rsidP="00F24FD7">
      <w:pPr>
        <w:pStyle w:val="BodyText"/>
        <w:kinsoku w:val="0"/>
        <w:overflowPunct w:val="0"/>
        <w:spacing w:before="3"/>
        <w:ind w:right="297"/>
        <w:rPr>
          <w:rFonts w:ascii="Arial Narrow" w:eastAsia="Times New Roman" w:hAnsi="Arial Narrow" w:cs="Calibri"/>
          <w:b/>
          <w:bCs/>
          <w:w w:val="99"/>
          <w:sz w:val="40"/>
          <w:szCs w:val="40"/>
          <w:lang w:eastAsia="en-AU"/>
        </w:rPr>
      </w:pPr>
      <w:r w:rsidRPr="0008741C">
        <w:rPr>
          <w:rFonts w:ascii="Arial Narrow" w:eastAsia="Times New Roman" w:hAnsi="Arial Narrow" w:cs="Calibri"/>
          <w:b/>
          <w:bCs/>
          <w:noProof/>
          <w:w w:val="99"/>
          <w:sz w:val="40"/>
          <w:szCs w:val="40"/>
          <w:lang w:eastAsia="en-AU"/>
        </w:rPr>
        <mc:AlternateContent>
          <mc:Choice Requires="wps">
            <w:drawing>
              <wp:anchor distT="0" distB="0" distL="114300" distR="114300" simplePos="0" relativeHeight="251637248" behindDoc="0" locked="0" layoutInCell="1" allowOverlap="1" wp14:anchorId="2E0D82F4" wp14:editId="576594AB">
                <wp:simplePos x="0" y="0"/>
                <wp:positionH relativeFrom="column">
                  <wp:posOffset>857885</wp:posOffset>
                </wp:positionH>
                <wp:positionV relativeFrom="paragraph">
                  <wp:posOffset>340995</wp:posOffset>
                </wp:positionV>
                <wp:extent cx="4102100" cy="27057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0" cy="2705735"/>
                        </a:xfrm>
                        <a:prstGeom prst="rect">
                          <a:avLst/>
                        </a:prstGeom>
                        <a:solidFill>
                          <a:srgbClr val="FFFFFF"/>
                        </a:solidFill>
                        <a:ln w="9525">
                          <a:noFill/>
                          <a:miter lim="800000"/>
                          <a:headEnd/>
                          <a:tailEnd/>
                        </a:ln>
                      </wps:spPr>
                      <wps:txbx>
                        <w:txbxContent>
                          <w:p w14:paraId="7F4EFF23" w14:textId="77777777" w:rsidR="00CD2C02" w:rsidRPr="000C18CC" w:rsidRDefault="00CD2C02" w:rsidP="00B42D3B">
                            <w:pPr>
                              <w:pStyle w:val="Heading1"/>
                              <w:rPr>
                                <w:rFonts w:ascii="Arial Narrow" w:hAnsi="Arial Narrow"/>
                                <w:color w:val="17365D" w:themeColor="text2" w:themeShade="BF"/>
                                <w:sz w:val="56"/>
                                <w:szCs w:val="56"/>
                              </w:rPr>
                            </w:pPr>
                            <w:bookmarkStart w:id="18" w:name="_Toc5283771"/>
                            <w:bookmarkStart w:id="19" w:name="_Toc5347031"/>
                            <w:bookmarkStart w:id="20" w:name="_Toc88059553"/>
                            <w:r w:rsidRPr="000C18CC">
                              <w:rPr>
                                <w:rFonts w:ascii="Arial Narrow" w:hAnsi="Arial Narrow"/>
                                <w:color w:val="17365D" w:themeColor="text2" w:themeShade="BF"/>
                                <w:sz w:val="56"/>
                                <w:szCs w:val="56"/>
                              </w:rPr>
                              <w:t>SECTION ONE</w:t>
                            </w:r>
                            <w:bookmarkEnd w:id="18"/>
                            <w:bookmarkEnd w:id="19"/>
                            <w:bookmarkEnd w:id="20"/>
                          </w:p>
                          <w:p w14:paraId="149EEDD5" w14:textId="77777777" w:rsidR="00CD2C02" w:rsidRPr="000C18CC" w:rsidRDefault="00CD2C02" w:rsidP="00DA2530">
                            <w:pPr>
                              <w:pStyle w:val="Heading1"/>
                              <w:rPr>
                                <w:rFonts w:ascii="Arial Narrow" w:hAnsi="Arial Narrow"/>
                                <w:color w:val="17365D" w:themeColor="text2" w:themeShade="BF"/>
                              </w:rPr>
                            </w:pPr>
                            <w:bookmarkStart w:id="21" w:name="_Toc5283772"/>
                            <w:bookmarkStart w:id="22" w:name="_Toc88059554"/>
                            <w:r w:rsidRPr="000C18CC">
                              <w:rPr>
                                <w:rFonts w:ascii="Arial Narrow" w:hAnsi="Arial Narrow"/>
                                <w:color w:val="17365D" w:themeColor="text2" w:themeShade="BF"/>
                              </w:rPr>
                              <w:t>INTRODUCTION</w:t>
                            </w:r>
                            <w:bookmarkEnd w:id="21"/>
                            <w:bookmarkEnd w:id="22"/>
                          </w:p>
                          <w:p w14:paraId="3016D1A2" w14:textId="77777777" w:rsidR="00CD2C02" w:rsidRDefault="00CD2C02" w:rsidP="00F24FD7">
                            <w:pPr>
                              <w:jc w:val="center"/>
                              <w:rPr>
                                <w:rFonts w:cstheme="minorHAnsi"/>
                                <w:b/>
                                <w:sz w:val="72"/>
                                <w:szCs w:val="72"/>
                              </w:rPr>
                            </w:pPr>
                          </w:p>
                          <w:p w14:paraId="7674F1BD" w14:textId="77777777" w:rsidR="00CD2C02" w:rsidRDefault="00CD2C02" w:rsidP="00F24FD7">
                            <w:pPr>
                              <w:jc w:val="center"/>
                              <w:rPr>
                                <w:rFonts w:cstheme="minorHAnsi"/>
                                <w:b/>
                                <w:sz w:val="72"/>
                                <w:szCs w:val="72"/>
                              </w:rPr>
                            </w:pPr>
                          </w:p>
                          <w:p w14:paraId="7F6AE135" w14:textId="77777777" w:rsidR="00CD2C02" w:rsidRDefault="00CD2C02" w:rsidP="00F24FD7">
                            <w:pPr>
                              <w:jc w:val="center"/>
                              <w:rPr>
                                <w:rFonts w:cstheme="minorHAnsi"/>
                                <w:b/>
                                <w:sz w:val="72"/>
                                <w:szCs w:val="72"/>
                              </w:rPr>
                            </w:pPr>
                          </w:p>
                          <w:p w14:paraId="424EB0B4" w14:textId="77777777" w:rsidR="00CD2C02" w:rsidRDefault="00CD2C02" w:rsidP="00F24FD7">
                            <w:pPr>
                              <w:jc w:val="center"/>
                              <w:rPr>
                                <w:rFonts w:cstheme="minorHAnsi"/>
                                <w:b/>
                                <w:sz w:val="72"/>
                                <w:szCs w:val="72"/>
                              </w:rPr>
                            </w:pPr>
                          </w:p>
                          <w:p w14:paraId="5FDDCC5F" w14:textId="77777777" w:rsidR="00CD2C02" w:rsidRDefault="00CD2C02" w:rsidP="00F24FD7">
                            <w:pPr>
                              <w:jc w:val="center"/>
                              <w:rPr>
                                <w:rFonts w:cstheme="minorHAnsi"/>
                                <w:b/>
                                <w:sz w:val="72"/>
                                <w:szCs w:val="72"/>
                              </w:rPr>
                            </w:pPr>
                          </w:p>
                          <w:p w14:paraId="5AF63054" w14:textId="77777777" w:rsidR="00CD2C02" w:rsidRDefault="00CD2C02" w:rsidP="00F24FD7">
                            <w:pPr>
                              <w:jc w:val="center"/>
                              <w:rPr>
                                <w:rFonts w:cstheme="minorHAnsi"/>
                                <w:b/>
                                <w:sz w:val="72"/>
                                <w:szCs w:val="72"/>
                              </w:rPr>
                            </w:pPr>
                          </w:p>
                          <w:p w14:paraId="31A8DBDC" w14:textId="77777777" w:rsidR="00CD2C02" w:rsidRDefault="00CD2C02" w:rsidP="00F24FD7">
                            <w:pPr>
                              <w:jc w:val="center"/>
                              <w:rPr>
                                <w:rFonts w:cstheme="minorHAnsi"/>
                                <w:b/>
                                <w:sz w:val="72"/>
                                <w:szCs w:val="72"/>
                              </w:rPr>
                            </w:pPr>
                          </w:p>
                          <w:p w14:paraId="36075C7E" w14:textId="77777777" w:rsidR="00CD2C02" w:rsidRDefault="00CD2C02" w:rsidP="00F24FD7">
                            <w:pPr>
                              <w:jc w:val="center"/>
                              <w:rPr>
                                <w:rFonts w:cstheme="minorHAnsi"/>
                                <w:b/>
                                <w:sz w:val="72"/>
                                <w:szCs w:val="72"/>
                              </w:rPr>
                            </w:pPr>
                          </w:p>
                          <w:p w14:paraId="537411E2" w14:textId="77777777" w:rsidR="00CD2C02" w:rsidRDefault="00CD2C02" w:rsidP="00F24FD7">
                            <w:pPr>
                              <w:jc w:val="center"/>
                              <w:rPr>
                                <w:rFonts w:cstheme="minorHAnsi"/>
                                <w:b/>
                                <w:sz w:val="72"/>
                                <w:szCs w:val="72"/>
                              </w:rPr>
                            </w:pPr>
                          </w:p>
                          <w:p w14:paraId="26DEE937" w14:textId="77777777" w:rsidR="00CD2C02" w:rsidRDefault="00CD2C02" w:rsidP="00F24FD7">
                            <w:pPr>
                              <w:jc w:val="center"/>
                              <w:rPr>
                                <w:rFonts w:cstheme="minorHAnsi"/>
                                <w:b/>
                                <w:sz w:val="72"/>
                                <w:szCs w:val="72"/>
                              </w:rPr>
                            </w:pPr>
                          </w:p>
                          <w:p w14:paraId="50A59BDA" w14:textId="77777777" w:rsidR="00CD2C02" w:rsidRDefault="00CD2C02" w:rsidP="00F24FD7">
                            <w:pPr>
                              <w:jc w:val="center"/>
                              <w:rPr>
                                <w:rFonts w:cstheme="minorHAnsi"/>
                                <w:b/>
                                <w:sz w:val="72"/>
                                <w:szCs w:val="72"/>
                              </w:rPr>
                            </w:pPr>
                          </w:p>
                          <w:p w14:paraId="7C58CEDC" w14:textId="77777777" w:rsidR="00CD2C02" w:rsidRDefault="00CD2C02" w:rsidP="00F24FD7">
                            <w:pPr>
                              <w:jc w:val="center"/>
                              <w:rPr>
                                <w:rFonts w:cstheme="minorHAnsi"/>
                                <w:b/>
                                <w:sz w:val="72"/>
                                <w:szCs w:val="72"/>
                              </w:rPr>
                            </w:pPr>
                          </w:p>
                          <w:p w14:paraId="7604D7DD" w14:textId="77777777" w:rsidR="00CD2C02" w:rsidRDefault="00CD2C02" w:rsidP="00F24FD7">
                            <w:pPr>
                              <w:jc w:val="center"/>
                              <w:rPr>
                                <w:rFonts w:cstheme="minorHAnsi"/>
                                <w:b/>
                                <w:sz w:val="72"/>
                                <w:szCs w:val="72"/>
                              </w:rPr>
                            </w:pPr>
                          </w:p>
                          <w:p w14:paraId="32DA228F" w14:textId="77777777" w:rsidR="00CD2C02" w:rsidRDefault="00CD2C02" w:rsidP="00F24FD7">
                            <w:pPr>
                              <w:jc w:val="center"/>
                              <w:rPr>
                                <w:rFonts w:cstheme="minorHAnsi"/>
                                <w:b/>
                                <w:sz w:val="72"/>
                                <w:szCs w:val="72"/>
                              </w:rPr>
                            </w:pPr>
                          </w:p>
                          <w:p w14:paraId="756CA9BA" w14:textId="77777777" w:rsidR="00CD2C02" w:rsidRDefault="00CD2C02" w:rsidP="00F24FD7">
                            <w:pPr>
                              <w:jc w:val="center"/>
                              <w:rPr>
                                <w:rFonts w:cstheme="minorHAnsi"/>
                                <w:b/>
                                <w:sz w:val="72"/>
                                <w:szCs w:val="72"/>
                              </w:rPr>
                            </w:pPr>
                          </w:p>
                          <w:p w14:paraId="64B84658" w14:textId="77777777" w:rsidR="00CD2C02" w:rsidRDefault="00CD2C02" w:rsidP="00F24FD7">
                            <w:pPr>
                              <w:jc w:val="center"/>
                              <w:rPr>
                                <w:rFonts w:cstheme="minorHAnsi"/>
                                <w:b/>
                                <w:sz w:val="72"/>
                                <w:szCs w:val="72"/>
                              </w:rPr>
                            </w:pPr>
                          </w:p>
                          <w:p w14:paraId="0C6F8EE4" w14:textId="77777777" w:rsidR="00CD2C02" w:rsidRDefault="00CD2C02" w:rsidP="00F24FD7">
                            <w:pPr>
                              <w:jc w:val="center"/>
                              <w:rPr>
                                <w:rFonts w:cstheme="minorHAnsi"/>
                                <w:b/>
                                <w:sz w:val="72"/>
                                <w:szCs w:val="72"/>
                              </w:rPr>
                            </w:pPr>
                          </w:p>
                          <w:p w14:paraId="2EC96A0A" w14:textId="77777777" w:rsidR="00CD2C02" w:rsidRDefault="00CD2C02" w:rsidP="00F24FD7">
                            <w:pPr>
                              <w:jc w:val="center"/>
                              <w:rPr>
                                <w:rFonts w:cstheme="minorHAnsi"/>
                                <w:b/>
                                <w:sz w:val="72"/>
                                <w:szCs w:val="72"/>
                              </w:rPr>
                            </w:pPr>
                          </w:p>
                          <w:p w14:paraId="7FF5D7B9" w14:textId="77777777" w:rsidR="00CD2C02" w:rsidRPr="00F24FD7" w:rsidRDefault="00CD2C02" w:rsidP="00F24FD7">
                            <w:pPr>
                              <w:jc w:val="center"/>
                              <w:rPr>
                                <w:rFonts w:cstheme="minorHAnsi"/>
                                <w:b/>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0D82F4" id="_x0000_t202" coordsize="21600,21600" o:spt="202" path="m,l,21600r21600,l21600,xe">
                <v:stroke joinstyle="miter"/>
                <v:path gradientshapeok="t" o:connecttype="rect"/>
              </v:shapetype>
              <v:shape id="Text Box 2" o:spid="_x0000_s1026" type="#_x0000_t202" style="position:absolute;margin-left:67.55pt;margin-top:26.85pt;width:323pt;height:213.0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" stroked="f">
                <v:textbox>
                  <w:txbxContent>
                    <w:p w14:paraId="7F4EFF23" w14:textId="77777777" w:rsidR="00CD2C02" w:rsidRPr="000C18CC" w:rsidRDefault="00CD2C02" w:rsidP="00B42D3B">
                      <w:pPr>
                        <w:pStyle w:val="Heading1"/>
                        <w:rPr>
                          <w:rFonts w:ascii="Arial Narrow" w:hAnsi="Arial Narrow"/>
                          <w:color w:val="17365D" w:themeColor="text2" w:themeShade="BF"/>
                          <w:sz w:val="56"/>
                          <w:szCs w:val="56"/>
                        </w:rPr>
                      </w:pPr>
                      <w:bookmarkStart w:id="23" w:name="_Toc5283771"/>
                      <w:bookmarkStart w:id="24" w:name="_Toc5347031"/>
                      <w:bookmarkStart w:id="25" w:name="_Toc88059553"/>
                      <w:r w:rsidRPr="000C18CC">
                        <w:rPr>
                          <w:rFonts w:ascii="Arial Narrow" w:hAnsi="Arial Narrow"/>
                          <w:color w:val="17365D" w:themeColor="text2" w:themeShade="BF"/>
                          <w:sz w:val="56"/>
                          <w:szCs w:val="56"/>
                        </w:rPr>
                        <w:t>SECTION ONE</w:t>
                      </w:r>
                      <w:bookmarkEnd w:id="23"/>
                      <w:bookmarkEnd w:id="24"/>
                      <w:bookmarkEnd w:id="25"/>
                    </w:p>
                    <w:p w14:paraId="149EEDD5" w14:textId="77777777" w:rsidR="00CD2C02" w:rsidRPr="000C18CC" w:rsidRDefault="00CD2C02" w:rsidP="00DA2530">
                      <w:pPr>
                        <w:pStyle w:val="Heading1"/>
                        <w:rPr>
                          <w:rFonts w:ascii="Arial Narrow" w:hAnsi="Arial Narrow"/>
                          <w:color w:val="17365D" w:themeColor="text2" w:themeShade="BF"/>
                        </w:rPr>
                      </w:pPr>
                      <w:bookmarkStart w:id="26" w:name="_Toc5283772"/>
                      <w:bookmarkStart w:id="27" w:name="_Toc88059554"/>
                      <w:r w:rsidRPr="000C18CC">
                        <w:rPr>
                          <w:rFonts w:ascii="Arial Narrow" w:hAnsi="Arial Narrow"/>
                          <w:color w:val="17365D" w:themeColor="text2" w:themeShade="BF"/>
                        </w:rPr>
                        <w:t>INTRODUCTION</w:t>
                      </w:r>
                      <w:bookmarkEnd w:id="26"/>
                      <w:bookmarkEnd w:id="27"/>
                    </w:p>
                    <w:p w14:paraId="3016D1A2" w14:textId="77777777" w:rsidR="00CD2C02" w:rsidRDefault="00CD2C02" w:rsidP="00F24FD7">
                      <w:pPr>
                        <w:jc w:val="center"/>
                        <w:rPr>
                          <w:rFonts w:cstheme="minorHAnsi"/>
                          <w:b/>
                          <w:sz w:val="72"/>
                          <w:szCs w:val="72"/>
                        </w:rPr>
                      </w:pPr>
                    </w:p>
                    <w:p w14:paraId="7674F1BD" w14:textId="77777777" w:rsidR="00CD2C02" w:rsidRDefault="00CD2C02" w:rsidP="00F24FD7">
                      <w:pPr>
                        <w:jc w:val="center"/>
                        <w:rPr>
                          <w:rFonts w:cstheme="minorHAnsi"/>
                          <w:b/>
                          <w:sz w:val="72"/>
                          <w:szCs w:val="72"/>
                        </w:rPr>
                      </w:pPr>
                    </w:p>
                    <w:p w14:paraId="7F6AE135" w14:textId="77777777" w:rsidR="00CD2C02" w:rsidRDefault="00CD2C02" w:rsidP="00F24FD7">
                      <w:pPr>
                        <w:jc w:val="center"/>
                        <w:rPr>
                          <w:rFonts w:cstheme="minorHAnsi"/>
                          <w:b/>
                          <w:sz w:val="72"/>
                          <w:szCs w:val="72"/>
                        </w:rPr>
                      </w:pPr>
                    </w:p>
                    <w:p w14:paraId="424EB0B4" w14:textId="77777777" w:rsidR="00CD2C02" w:rsidRDefault="00CD2C02" w:rsidP="00F24FD7">
                      <w:pPr>
                        <w:jc w:val="center"/>
                        <w:rPr>
                          <w:rFonts w:cstheme="minorHAnsi"/>
                          <w:b/>
                          <w:sz w:val="72"/>
                          <w:szCs w:val="72"/>
                        </w:rPr>
                      </w:pPr>
                    </w:p>
                    <w:p w14:paraId="5FDDCC5F" w14:textId="77777777" w:rsidR="00CD2C02" w:rsidRDefault="00CD2C02" w:rsidP="00F24FD7">
                      <w:pPr>
                        <w:jc w:val="center"/>
                        <w:rPr>
                          <w:rFonts w:cstheme="minorHAnsi"/>
                          <w:b/>
                          <w:sz w:val="72"/>
                          <w:szCs w:val="72"/>
                        </w:rPr>
                      </w:pPr>
                    </w:p>
                    <w:p w14:paraId="5AF63054" w14:textId="77777777" w:rsidR="00CD2C02" w:rsidRDefault="00CD2C02" w:rsidP="00F24FD7">
                      <w:pPr>
                        <w:jc w:val="center"/>
                        <w:rPr>
                          <w:rFonts w:cstheme="minorHAnsi"/>
                          <w:b/>
                          <w:sz w:val="72"/>
                          <w:szCs w:val="72"/>
                        </w:rPr>
                      </w:pPr>
                    </w:p>
                    <w:p w14:paraId="31A8DBDC" w14:textId="77777777" w:rsidR="00CD2C02" w:rsidRDefault="00CD2C02" w:rsidP="00F24FD7">
                      <w:pPr>
                        <w:jc w:val="center"/>
                        <w:rPr>
                          <w:rFonts w:cstheme="minorHAnsi"/>
                          <w:b/>
                          <w:sz w:val="72"/>
                          <w:szCs w:val="72"/>
                        </w:rPr>
                      </w:pPr>
                    </w:p>
                    <w:p w14:paraId="36075C7E" w14:textId="77777777" w:rsidR="00CD2C02" w:rsidRDefault="00CD2C02" w:rsidP="00F24FD7">
                      <w:pPr>
                        <w:jc w:val="center"/>
                        <w:rPr>
                          <w:rFonts w:cstheme="minorHAnsi"/>
                          <w:b/>
                          <w:sz w:val="72"/>
                          <w:szCs w:val="72"/>
                        </w:rPr>
                      </w:pPr>
                    </w:p>
                    <w:p w14:paraId="537411E2" w14:textId="77777777" w:rsidR="00CD2C02" w:rsidRDefault="00CD2C02" w:rsidP="00F24FD7">
                      <w:pPr>
                        <w:jc w:val="center"/>
                        <w:rPr>
                          <w:rFonts w:cstheme="minorHAnsi"/>
                          <w:b/>
                          <w:sz w:val="72"/>
                          <w:szCs w:val="72"/>
                        </w:rPr>
                      </w:pPr>
                    </w:p>
                    <w:p w14:paraId="26DEE937" w14:textId="77777777" w:rsidR="00CD2C02" w:rsidRDefault="00CD2C02" w:rsidP="00F24FD7">
                      <w:pPr>
                        <w:jc w:val="center"/>
                        <w:rPr>
                          <w:rFonts w:cstheme="minorHAnsi"/>
                          <w:b/>
                          <w:sz w:val="72"/>
                          <w:szCs w:val="72"/>
                        </w:rPr>
                      </w:pPr>
                    </w:p>
                    <w:p w14:paraId="50A59BDA" w14:textId="77777777" w:rsidR="00CD2C02" w:rsidRDefault="00CD2C02" w:rsidP="00F24FD7">
                      <w:pPr>
                        <w:jc w:val="center"/>
                        <w:rPr>
                          <w:rFonts w:cstheme="minorHAnsi"/>
                          <w:b/>
                          <w:sz w:val="72"/>
                          <w:szCs w:val="72"/>
                        </w:rPr>
                      </w:pPr>
                    </w:p>
                    <w:p w14:paraId="7C58CEDC" w14:textId="77777777" w:rsidR="00CD2C02" w:rsidRDefault="00CD2C02" w:rsidP="00F24FD7">
                      <w:pPr>
                        <w:jc w:val="center"/>
                        <w:rPr>
                          <w:rFonts w:cstheme="minorHAnsi"/>
                          <w:b/>
                          <w:sz w:val="72"/>
                          <w:szCs w:val="72"/>
                        </w:rPr>
                      </w:pPr>
                    </w:p>
                    <w:p w14:paraId="7604D7DD" w14:textId="77777777" w:rsidR="00CD2C02" w:rsidRDefault="00CD2C02" w:rsidP="00F24FD7">
                      <w:pPr>
                        <w:jc w:val="center"/>
                        <w:rPr>
                          <w:rFonts w:cstheme="minorHAnsi"/>
                          <w:b/>
                          <w:sz w:val="72"/>
                          <w:szCs w:val="72"/>
                        </w:rPr>
                      </w:pPr>
                    </w:p>
                    <w:p w14:paraId="32DA228F" w14:textId="77777777" w:rsidR="00CD2C02" w:rsidRDefault="00CD2C02" w:rsidP="00F24FD7">
                      <w:pPr>
                        <w:jc w:val="center"/>
                        <w:rPr>
                          <w:rFonts w:cstheme="minorHAnsi"/>
                          <w:b/>
                          <w:sz w:val="72"/>
                          <w:szCs w:val="72"/>
                        </w:rPr>
                      </w:pPr>
                    </w:p>
                    <w:p w14:paraId="756CA9BA" w14:textId="77777777" w:rsidR="00CD2C02" w:rsidRDefault="00CD2C02" w:rsidP="00F24FD7">
                      <w:pPr>
                        <w:jc w:val="center"/>
                        <w:rPr>
                          <w:rFonts w:cstheme="minorHAnsi"/>
                          <w:b/>
                          <w:sz w:val="72"/>
                          <w:szCs w:val="72"/>
                        </w:rPr>
                      </w:pPr>
                    </w:p>
                    <w:p w14:paraId="64B84658" w14:textId="77777777" w:rsidR="00CD2C02" w:rsidRDefault="00CD2C02" w:rsidP="00F24FD7">
                      <w:pPr>
                        <w:jc w:val="center"/>
                        <w:rPr>
                          <w:rFonts w:cstheme="minorHAnsi"/>
                          <w:b/>
                          <w:sz w:val="72"/>
                          <w:szCs w:val="72"/>
                        </w:rPr>
                      </w:pPr>
                    </w:p>
                    <w:p w14:paraId="0C6F8EE4" w14:textId="77777777" w:rsidR="00CD2C02" w:rsidRDefault="00CD2C02" w:rsidP="00F24FD7">
                      <w:pPr>
                        <w:jc w:val="center"/>
                        <w:rPr>
                          <w:rFonts w:cstheme="minorHAnsi"/>
                          <w:b/>
                          <w:sz w:val="72"/>
                          <w:szCs w:val="72"/>
                        </w:rPr>
                      </w:pPr>
                    </w:p>
                    <w:p w14:paraId="2EC96A0A" w14:textId="77777777" w:rsidR="00CD2C02" w:rsidRDefault="00CD2C02" w:rsidP="00F24FD7">
                      <w:pPr>
                        <w:jc w:val="center"/>
                        <w:rPr>
                          <w:rFonts w:cstheme="minorHAnsi"/>
                          <w:b/>
                          <w:sz w:val="72"/>
                          <w:szCs w:val="72"/>
                        </w:rPr>
                      </w:pPr>
                    </w:p>
                    <w:p w14:paraId="7FF5D7B9" w14:textId="77777777" w:rsidR="00CD2C02" w:rsidRPr="00F24FD7" w:rsidRDefault="00CD2C02" w:rsidP="00F24FD7">
                      <w:pPr>
                        <w:jc w:val="center"/>
                        <w:rPr>
                          <w:rFonts w:cstheme="minorHAnsi"/>
                          <w:b/>
                          <w:sz w:val="72"/>
                          <w:szCs w:val="72"/>
                        </w:rPr>
                      </w:pPr>
                    </w:p>
                  </w:txbxContent>
                </v:textbox>
              </v:shape>
            </w:pict>
          </mc:Fallback>
        </mc:AlternateContent>
      </w:r>
    </w:p>
    <w:p w14:paraId="566D58E0" w14:textId="77777777" w:rsidR="00F225F5" w:rsidRDefault="00F225F5" w:rsidP="00131560">
      <w:pPr>
        <w:pStyle w:val="BodyText"/>
        <w:kinsoku w:val="0"/>
        <w:overflowPunct w:val="0"/>
        <w:spacing w:before="3"/>
        <w:ind w:right="297" w:firstLine="720"/>
        <w:rPr>
          <w:rFonts w:ascii="Arial Narrow" w:eastAsia="Times New Roman" w:hAnsi="Arial Narrow" w:cs="Calibri"/>
          <w:b/>
          <w:bCs/>
          <w:w w:val="99"/>
          <w:sz w:val="40"/>
          <w:szCs w:val="40"/>
          <w:lang w:eastAsia="en-AU"/>
        </w:rPr>
      </w:pPr>
    </w:p>
    <w:p w14:paraId="3BF77F9D" w14:textId="77777777" w:rsidR="0006373D" w:rsidRDefault="0006373D" w:rsidP="00131560">
      <w:pPr>
        <w:pStyle w:val="BodyText"/>
        <w:kinsoku w:val="0"/>
        <w:overflowPunct w:val="0"/>
        <w:spacing w:before="3"/>
        <w:ind w:right="297" w:firstLine="720"/>
        <w:rPr>
          <w:rFonts w:ascii="Arial Narrow" w:eastAsia="Times New Roman" w:hAnsi="Arial Narrow" w:cs="Calibri"/>
          <w:b/>
          <w:bCs/>
          <w:w w:val="99"/>
          <w:sz w:val="40"/>
          <w:szCs w:val="40"/>
          <w:lang w:eastAsia="en-AU"/>
        </w:rPr>
      </w:pPr>
    </w:p>
    <w:p w14:paraId="20E775A4" w14:textId="77777777" w:rsidR="004118E6" w:rsidRDefault="004118E6" w:rsidP="00131560">
      <w:pPr>
        <w:pStyle w:val="BodyText"/>
        <w:kinsoku w:val="0"/>
        <w:overflowPunct w:val="0"/>
        <w:spacing w:before="3"/>
        <w:ind w:right="297" w:firstLine="720"/>
        <w:rPr>
          <w:rFonts w:ascii="Arial Narrow" w:eastAsia="Times New Roman" w:hAnsi="Arial Narrow" w:cs="Calibri"/>
          <w:b/>
          <w:bCs/>
          <w:w w:val="99"/>
          <w:sz w:val="40"/>
          <w:szCs w:val="40"/>
          <w:lang w:eastAsia="en-AU"/>
        </w:rPr>
      </w:pPr>
    </w:p>
    <w:p w14:paraId="6A98D29E" w14:textId="77777777" w:rsidR="004118E6" w:rsidRDefault="004118E6" w:rsidP="00131560">
      <w:pPr>
        <w:pStyle w:val="BodyText"/>
        <w:kinsoku w:val="0"/>
        <w:overflowPunct w:val="0"/>
        <w:spacing w:before="3"/>
        <w:ind w:right="297" w:firstLine="720"/>
        <w:rPr>
          <w:rFonts w:ascii="Arial Narrow" w:eastAsia="Times New Roman" w:hAnsi="Arial Narrow" w:cs="Calibri"/>
          <w:b/>
          <w:bCs/>
          <w:w w:val="99"/>
          <w:sz w:val="40"/>
          <w:szCs w:val="40"/>
          <w:lang w:eastAsia="en-AU"/>
        </w:rPr>
      </w:pPr>
    </w:p>
    <w:p w14:paraId="03D4E087" w14:textId="77777777" w:rsidR="004118E6" w:rsidRDefault="004118E6" w:rsidP="00131560">
      <w:pPr>
        <w:pStyle w:val="BodyText"/>
        <w:kinsoku w:val="0"/>
        <w:overflowPunct w:val="0"/>
        <w:spacing w:before="3"/>
        <w:ind w:right="297" w:firstLine="720"/>
        <w:rPr>
          <w:rFonts w:ascii="Arial Narrow" w:eastAsia="Times New Roman" w:hAnsi="Arial Narrow" w:cs="Calibri"/>
          <w:b/>
          <w:bCs/>
          <w:w w:val="99"/>
          <w:sz w:val="40"/>
          <w:szCs w:val="40"/>
          <w:lang w:eastAsia="en-AU"/>
        </w:rPr>
      </w:pPr>
    </w:p>
    <w:p w14:paraId="18B64874" w14:textId="77777777" w:rsidR="004118E6" w:rsidRDefault="004118E6" w:rsidP="00131560">
      <w:pPr>
        <w:pStyle w:val="BodyText"/>
        <w:kinsoku w:val="0"/>
        <w:overflowPunct w:val="0"/>
        <w:spacing w:before="3"/>
        <w:ind w:right="297" w:firstLine="720"/>
        <w:rPr>
          <w:rFonts w:ascii="Arial Narrow" w:eastAsia="Times New Roman" w:hAnsi="Arial Narrow" w:cs="Calibri"/>
          <w:b/>
          <w:bCs/>
          <w:w w:val="99"/>
          <w:sz w:val="40"/>
          <w:szCs w:val="40"/>
          <w:lang w:eastAsia="en-AU"/>
        </w:rPr>
      </w:pPr>
    </w:p>
    <w:p w14:paraId="24064077" w14:textId="77777777" w:rsidR="004118E6" w:rsidRDefault="004118E6" w:rsidP="00131560">
      <w:pPr>
        <w:pStyle w:val="BodyText"/>
        <w:kinsoku w:val="0"/>
        <w:overflowPunct w:val="0"/>
        <w:spacing w:before="3"/>
        <w:ind w:right="297" w:firstLine="720"/>
        <w:rPr>
          <w:rFonts w:ascii="Arial Narrow" w:eastAsia="Times New Roman" w:hAnsi="Arial Narrow" w:cs="Calibri"/>
          <w:b/>
          <w:bCs/>
          <w:w w:val="99"/>
          <w:sz w:val="40"/>
          <w:szCs w:val="40"/>
          <w:lang w:eastAsia="en-AU"/>
        </w:rPr>
      </w:pPr>
    </w:p>
    <w:p w14:paraId="1EE3E329" w14:textId="77777777" w:rsidR="004118E6" w:rsidRDefault="004118E6" w:rsidP="00131560">
      <w:pPr>
        <w:pStyle w:val="BodyText"/>
        <w:kinsoku w:val="0"/>
        <w:overflowPunct w:val="0"/>
        <w:spacing w:before="3"/>
        <w:ind w:right="297" w:firstLine="720"/>
        <w:rPr>
          <w:rFonts w:ascii="Arial Narrow" w:eastAsia="Times New Roman" w:hAnsi="Arial Narrow" w:cs="Calibri"/>
          <w:b/>
          <w:bCs/>
          <w:w w:val="99"/>
          <w:sz w:val="40"/>
          <w:szCs w:val="40"/>
          <w:lang w:eastAsia="en-AU"/>
        </w:rPr>
      </w:pPr>
    </w:p>
    <w:p w14:paraId="278E4BC7" w14:textId="77777777" w:rsidR="004118E6" w:rsidRPr="0008741C" w:rsidRDefault="004118E6" w:rsidP="00131560">
      <w:pPr>
        <w:pStyle w:val="BodyText"/>
        <w:kinsoku w:val="0"/>
        <w:overflowPunct w:val="0"/>
        <w:spacing w:before="3"/>
        <w:ind w:right="297" w:firstLine="720"/>
        <w:rPr>
          <w:rFonts w:ascii="Arial Narrow" w:eastAsia="Times New Roman" w:hAnsi="Arial Narrow" w:cs="Calibri"/>
          <w:b/>
          <w:bCs/>
          <w:w w:val="99"/>
          <w:sz w:val="40"/>
          <w:szCs w:val="40"/>
          <w:lang w:eastAsia="en-AU"/>
        </w:rPr>
      </w:pPr>
    </w:p>
    <w:p w14:paraId="18FDC765" w14:textId="77777777" w:rsidR="00F225F5" w:rsidRDefault="00F225F5" w:rsidP="00F24FD7">
      <w:pPr>
        <w:pStyle w:val="BodyText"/>
        <w:kinsoku w:val="0"/>
        <w:overflowPunct w:val="0"/>
        <w:spacing w:before="3"/>
        <w:ind w:right="297"/>
        <w:rPr>
          <w:rFonts w:ascii="Arial Narrow" w:eastAsia="Times New Roman" w:hAnsi="Arial Narrow" w:cs="Calibri"/>
          <w:b/>
          <w:bCs/>
          <w:w w:val="99"/>
          <w:sz w:val="40"/>
          <w:szCs w:val="40"/>
          <w:lang w:eastAsia="en-AU"/>
        </w:rPr>
      </w:pPr>
    </w:p>
    <w:p w14:paraId="5AD726B6" w14:textId="77777777" w:rsidR="00F225F5" w:rsidRPr="00D97400" w:rsidRDefault="004612AC" w:rsidP="00E14F96">
      <w:pPr>
        <w:widowControl w:val="0"/>
        <w:autoSpaceDE w:val="0"/>
        <w:autoSpaceDN w:val="0"/>
        <w:adjustRightInd w:val="0"/>
        <w:spacing w:after="0" w:line="240" w:lineRule="auto"/>
        <w:ind w:left="100"/>
        <w:jc w:val="both"/>
        <w:outlineLvl w:val="2"/>
        <w:rPr>
          <w:rFonts w:ascii="Arial Narrow" w:eastAsia="Times New Roman" w:hAnsi="Arial Narrow" w:cs="Calibri"/>
          <w:bCs/>
          <w:sz w:val="23"/>
          <w:szCs w:val="28"/>
          <w:u w:val="single"/>
          <w:lang w:eastAsia="en-AU"/>
        </w:rPr>
      </w:pPr>
      <w:bookmarkStart w:id="23" w:name="_Toc5283688"/>
      <w:bookmarkStart w:id="24" w:name="_Toc5283773"/>
      <w:bookmarkStart w:id="25" w:name="_Toc88059555"/>
      <w:r>
        <w:rPr>
          <w:rFonts w:ascii="Arial Narrow" w:eastAsia="Times New Roman" w:hAnsi="Arial Narrow" w:cs="Calibri"/>
          <w:bCs/>
          <w:sz w:val="23"/>
          <w:szCs w:val="28"/>
          <w:u w:val="single"/>
          <w:lang w:eastAsia="en-AU"/>
        </w:rPr>
        <w:t xml:space="preserve">1.0 </w:t>
      </w:r>
      <w:bookmarkEnd w:id="23"/>
      <w:bookmarkEnd w:id="24"/>
      <w:r w:rsidR="00206CC6">
        <w:rPr>
          <w:rFonts w:ascii="Arial Narrow" w:eastAsia="Times New Roman" w:hAnsi="Arial Narrow" w:cs="Calibri"/>
          <w:bCs/>
          <w:sz w:val="23"/>
          <w:szCs w:val="28"/>
          <w:u w:val="single"/>
          <w:lang w:eastAsia="en-AU"/>
        </w:rPr>
        <w:t>Glossary of Terms</w:t>
      </w:r>
      <w:bookmarkEnd w:id="25"/>
    </w:p>
    <w:p w14:paraId="0AF4F6BA" w14:textId="77777777" w:rsidR="00F225F5" w:rsidRPr="0008741C" w:rsidRDefault="00F225F5" w:rsidP="00E14F96">
      <w:pPr>
        <w:widowControl w:val="0"/>
        <w:kinsoku w:val="0"/>
        <w:overflowPunct w:val="0"/>
        <w:autoSpaceDE w:val="0"/>
        <w:autoSpaceDN w:val="0"/>
        <w:adjustRightInd w:val="0"/>
        <w:spacing w:before="182" w:after="0"/>
        <w:ind w:left="119" w:right="84"/>
        <w:jc w:val="both"/>
        <w:rPr>
          <w:rFonts w:ascii="Arial Narrow" w:eastAsia="Times New Roman" w:hAnsi="Arial Narrow" w:cs="Calibri"/>
          <w:sz w:val="23"/>
          <w:szCs w:val="23"/>
          <w:lang w:eastAsia="en-AU"/>
        </w:rPr>
      </w:pPr>
      <w:r w:rsidRPr="00640D59">
        <w:rPr>
          <w:rFonts w:ascii="Arial Narrow" w:eastAsia="Times New Roman" w:hAnsi="Arial Narrow" w:cs="Calibri"/>
          <w:b/>
          <w:bCs/>
          <w:color w:val="CC0000"/>
          <w:sz w:val="23"/>
          <w:szCs w:val="23"/>
          <w:lang w:eastAsia="en-AU"/>
        </w:rPr>
        <w:lastRenderedPageBreak/>
        <w:t xml:space="preserve">Australasian Inter-Service Incident Management System (AIIMS): </w:t>
      </w:r>
      <w:r w:rsidRPr="0008741C">
        <w:rPr>
          <w:rFonts w:ascii="Arial Narrow" w:eastAsia="Times New Roman" w:hAnsi="Arial Narrow" w:cs="Calibri"/>
          <w:sz w:val="23"/>
          <w:szCs w:val="23"/>
          <w:lang w:eastAsia="en-AU"/>
        </w:rPr>
        <w:t>A nationally</w:t>
      </w:r>
      <w:r w:rsidRPr="0008741C">
        <w:rPr>
          <w:rFonts w:ascii="Arial Narrow" w:eastAsia="Times New Roman" w:hAnsi="Arial Narrow" w:cs="Calibri"/>
          <w:spacing w:val="-27"/>
          <w:sz w:val="23"/>
          <w:szCs w:val="23"/>
          <w:lang w:eastAsia="en-AU"/>
        </w:rPr>
        <w:t xml:space="preserve"> </w:t>
      </w:r>
      <w:r w:rsidRPr="0008741C">
        <w:rPr>
          <w:rFonts w:ascii="Arial Narrow" w:eastAsia="Times New Roman" w:hAnsi="Arial Narrow" w:cs="Calibri"/>
          <w:sz w:val="23"/>
          <w:szCs w:val="23"/>
          <w:lang w:eastAsia="en-AU"/>
        </w:rPr>
        <w:t>adopted structure</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to</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formalise</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a</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coordinated</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approach</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to</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emergency</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incident</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management.</w:t>
      </w:r>
    </w:p>
    <w:p w14:paraId="72A9F28B" w14:textId="77777777" w:rsidR="00F225F5" w:rsidRPr="0008741C" w:rsidRDefault="00F225F5" w:rsidP="00E14F96">
      <w:pPr>
        <w:widowControl w:val="0"/>
        <w:kinsoku w:val="0"/>
        <w:overflowPunct w:val="0"/>
        <w:autoSpaceDE w:val="0"/>
        <w:autoSpaceDN w:val="0"/>
        <w:adjustRightInd w:val="0"/>
        <w:spacing w:before="5" w:after="0" w:line="240" w:lineRule="auto"/>
        <w:jc w:val="both"/>
        <w:rPr>
          <w:rFonts w:ascii="Arial Narrow" w:eastAsia="Times New Roman" w:hAnsi="Arial Narrow" w:cs="Calibri"/>
          <w:sz w:val="16"/>
          <w:szCs w:val="16"/>
          <w:lang w:eastAsia="en-AU"/>
        </w:rPr>
      </w:pPr>
    </w:p>
    <w:p w14:paraId="7CCAA871" w14:textId="7E33B5EC" w:rsidR="00F225F5" w:rsidRPr="0008741C" w:rsidRDefault="00F225F5" w:rsidP="00E14F96">
      <w:pPr>
        <w:widowControl w:val="0"/>
        <w:kinsoku w:val="0"/>
        <w:overflowPunct w:val="0"/>
        <w:autoSpaceDE w:val="0"/>
        <w:autoSpaceDN w:val="0"/>
        <w:adjustRightInd w:val="0"/>
        <w:spacing w:after="0"/>
        <w:ind w:left="120" w:right="84"/>
        <w:jc w:val="both"/>
        <w:rPr>
          <w:rFonts w:ascii="Arial Narrow" w:eastAsia="Times New Roman" w:hAnsi="Arial Narrow" w:cs="Calibri"/>
          <w:sz w:val="23"/>
          <w:szCs w:val="23"/>
          <w:lang w:eastAsia="en-AU"/>
        </w:rPr>
      </w:pPr>
      <w:r w:rsidRPr="00640D59">
        <w:rPr>
          <w:rFonts w:ascii="Arial Narrow" w:eastAsia="Times New Roman" w:hAnsi="Arial Narrow" w:cs="Calibri"/>
          <w:b/>
          <w:bCs/>
          <w:color w:val="CC0000"/>
          <w:sz w:val="23"/>
          <w:szCs w:val="23"/>
          <w:lang w:eastAsia="en-AU"/>
        </w:rPr>
        <w:t xml:space="preserve">Combat Agency: </w:t>
      </w:r>
      <w:r w:rsidRPr="0008741C">
        <w:rPr>
          <w:rFonts w:ascii="Arial Narrow" w:eastAsia="Times New Roman" w:hAnsi="Arial Narrow" w:cs="Calibri"/>
          <w:sz w:val="23"/>
          <w:szCs w:val="23"/>
          <w:lang w:eastAsia="en-AU"/>
        </w:rPr>
        <w:t xml:space="preserve">As prescribed under Section 6(2) of the </w:t>
      </w:r>
      <w:r w:rsidRPr="0008741C">
        <w:rPr>
          <w:rFonts w:ascii="Arial Narrow" w:eastAsia="Times New Roman" w:hAnsi="Arial Narrow" w:cs="Calibri"/>
          <w:i/>
          <w:iCs/>
          <w:sz w:val="23"/>
          <w:szCs w:val="23"/>
          <w:lang w:eastAsia="en-AU"/>
        </w:rPr>
        <w:t>Emergency Management Act 2005,</w:t>
      </w:r>
      <w:r w:rsidRPr="0008741C">
        <w:rPr>
          <w:rFonts w:ascii="Arial Narrow" w:eastAsia="Times New Roman" w:hAnsi="Arial Narrow" w:cs="Calibri"/>
          <w:i/>
          <w:iCs/>
          <w:spacing w:val="-25"/>
          <w:sz w:val="23"/>
          <w:szCs w:val="23"/>
          <w:lang w:eastAsia="en-AU"/>
        </w:rPr>
        <w:t xml:space="preserve"> </w:t>
      </w:r>
      <w:r w:rsidRPr="0008741C">
        <w:rPr>
          <w:rFonts w:ascii="Arial Narrow" w:eastAsia="Times New Roman" w:hAnsi="Arial Narrow" w:cs="Calibri"/>
          <w:sz w:val="23"/>
          <w:szCs w:val="23"/>
          <w:lang w:eastAsia="en-AU"/>
        </w:rPr>
        <w:t>a combat agency is to be a public authority or other person who, because of</w:t>
      </w:r>
      <w:r w:rsidRPr="0008741C">
        <w:rPr>
          <w:rFonts w:ascii="Arial Narrow" w:eastAsia="Times New Roman" w:hAnsi="Arial Narrow" w:cs="Calibri"/>
          <w:spacing w:val="-29"/>
          <w:sz w:val="23"/>
          <w:szCs w:val="23"/>
          <w:lang w:eastAsia="en-AU"/>
        </w:rPr>
        <w:t xml:space="preserve"> </w:t>
      </w:r>
      <w:r w:rsidRPr="0008741C">
        <w:rPr>
          <w:rFonts w:ascii="Arial Narrow" w:eastAsia="Times New Roman" w:hAnsi="Arial Narrow" w:cs="Calibri"/>
          <w:sz w:val="23"/>
          <w:szCs w:val="23"/>
          <w:lang w:eastAsia="en-AU"/>
        </w:rPr>
        <w:t>the agency’s</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functions</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under</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any</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written</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law</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or</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specialised</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knowledge,</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expertise</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and</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resources,</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is responsible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for</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performing</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an</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emergency</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management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activity</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prescribed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by</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regulations</w:t>
      </w:r>
      <w:r w:rsidRPr="0008741C">
        <w:rPr>
          <w:rFonts w:ascii="Arial Narrow" w:eastAsia="Times New Roman" w:hAnsi="Arial Narrow" w:cs="Calibri"/>
          <w:spacing w:val="-3"/>
          <w:sz w:val="23"/>
          <w:szCs w:val="23"/>
          <w:lang w:eastAsia="en-AU"/>
        </w:rPr>
        <w:t xml:space="preserve"> </w:t>
      </w:r>
      <w:r w:rsidR="00070D53">
        <w:rPr>
          <w:rFonts w:ascii="Arial Narrow" w:eastAsia="Times New Roman" w:hAnsi="Arial Narrow" w:cs="Calibri"/>
          <w:sz w:val="23"/>
          <w:szCs w:val="23"/>
          <w:lang w:eastAsia="en-AU"/>
        </w:rPr>
        <w:t>concerning</w:t>
      </w:r>
      <w:r w:rsidRPr="0008741C">
        <w:rPr>
          <w:rFonts w:ascii="Arial Narrow" w:eastAsia="Times New Roman" w:hAnsi="Arial Narrow" w:cs="Calibri"/>
          <w:sz w:val="23"/>
          <w:szCs w:val="23"/>
          <w:lang w:eastAsia="en-AU"/>
        </w:rPr>
        <w:t xml:space="preserve"> that</w:t>
      </w:r>
      <w:r w:rsidRPr="0008741C">
        <w:rPr>
          <w:rFonts w:ascii="Arial Narrow" w:eastAsia="Times New Roman" w:hAnsi="Arial Narrow" w:cs="Calibri"/>
          <w:spacing w:val="-11"/>
          <w:sz w:val="23"/>
          <w:szCs w:val="23"/>
          <w:lang w:eastAsia="en-AU"/>
        </w:rPr>
        <w:t xml:space="preserve"> </w:t>
      </w:r>
      <w:r w:rsidRPr="0008741C">
        <w:rPr>
          <w:rFonts w:ascii="Arial Narrow" w:eastAsia="Times New Roman" w:hAnsi="Arial Narrow" w:cs="Calibri"/>
          <w:sz w:val="23"/>
          <w:szCs w:val="23"/>
          <w:lang w:eastAsia="en-AU"/>
        </w:rPr>
        <w:t>agency.</w:t>
      </w:r>
    </w:p>
    <w:p w14:paraId="05ACF143" w14:textId="77777777" w:rsidR="00F225F5" w:rsidRPr="0008741C" w:rsidRDefault="00F225F5" w:rsidP="00E14F96">
      <w:pPr>
        <w:widowControl w:val="0"/>
        <w:kinsoku w:val="0"/>
        <w:overflowPunct w:val="0"/>
        <w:autoSpaceDE w:val="0"/>
        <w:autoSpaceDN w:val="0"/>
        <w:adjustRightInd w:val="0"/>
        <w:spacing w:before="5" w:after="0" w:line="240" w:lineRule="auto"/>
        <w:jc w:val="both"/>
        <w:rPr>
          <w:rFonts w:ascii="Arial Narrow" w:eastAsia="Times New Roman" w:hAnsi="Arial Narrow" w:cs="Calibri"/>
          <w:sz w:val="16"/>
          <w:szCs w:val="16"/>
          <w:lang w:eastAsia="en-AU"/>
        </w:rPr>
      </w:pPr>
    </w:p>
    <w:p w14:paraId="56B054B4" w14:textId="77777777" w:rsidR="00F225F5" w:rsidRPr="0008741C" w:rsidRDefault="00F225F5" w:rsidP="00E14F96">
      <w:pPr>
        <w:widowControl w:val="0"/>
        <w:kinsoku w:val="0"/>
        <w:overflowPunct w:val="0"/>
        <w:autoSpaceDE w:val="0"/>
        <w:autoSpaceDN w:val="0"/>
        <w:adjustRightInd w:val="0"/>
        <w:spacing w:after="0"/>
        <w:ind w:left="120" w:right="84"/>
        <w:jc w:val="both"/>
        <w:rPr>
          <w:rFonts w:ascii="Arial Narrow" w:eastAsia="Times New Roman" w:hAnsi="Arial Narrow" w:cs="Calibri"/>
          <w:sz w:val="23"/>
          <w:szCs w:val="23"/>
          <w:lang w:eastAsia="en-AU"/>
        </w:rPr>
      </w:pPr>
      <w:r w:rsidRPr="00640D59">
        <w:rPr>
          <w:rFonts w:ascii="Arial Narrow" w:eastAsia="Times New Roman" w:hAnsi="Arial Narrow" w:cs="Calibri"/>
          <w:b/>
          <w:bCs/>
          <w:color w:val="CC0000"/>
          <w:sz w:val="23"/>
          <w:szCs w:val="23"/>
          <w:lang w:eastAsia="en-AU"/>
        </w:rPr>
        <w:t xml:space="preserve">Comprehensive Approach: </w:t>
      </w:r>
      <w:r w:rsidRPr="0008741C">
        <w:rPr>
          <w:rFonts w:ascii="Arial Narrow" w:eastAsia="Times New Roman" w:hAnsi="Arial Narrow" w:cs="Calibri"/>
          <w:sz w:val="23"/>
          <w:szCs w:val="23"/>
          <w:lang w:eastAsia="en-AU"/>
        </w:rPr>
        <w:t>The development of emergency and disaster arrangements</w:t>
      </w:r>
      <w:r w:rsidRPr="0008741C">
        <w:rPr>
          <w:rFonts w:ascii="Arial Narrow" w:eastAsia="Times New Roman" w:hAnsi="Arial Narrow" w:cs="Calibri"/>
          <w:spacing w:val="-19"/>
          <w:sz w:val="23"/>
          <w:szCs w:val="23"/>
          <w:lang w:eastAsia="en-AU"/>
        </w:rPr>
        <w:t xml:space="preserve"> </w:t>
      </w:r>
      <w:r w:rsidRPr="0008741C">
        <w:rPr>
          <w:rFonts w:ascii="Arial Narrow" w:eastAsia="Times New Roman" w:hAnsi="Arial Narrow" w:cs="Calibri"/>
          <w:sz w:val="23"/>
          <w:szCs w:val="23"/>
          <w:lang w:eastAsia="en-AU"/>
        </w:rPr>
        <w:t>to embrace the aspects of Prevention, Preparedness, Response and Recovery (PPRR). PPRR</w:t>
      </w:r>
      <w:r w:rsidRPr="0008741C">
        <w:rPr>
          <w:rFonts w:ascii="Arial Narrow" w:eastAsia="Times New Roman" w:hAnsi="Arial Narrow" w:cs="Calibri"/>
          <w:spacing w:val="-29"/>
          <w:sz w:val="23"/>
          <w:szCs w:val="23"/>
          <w:lang w:eastAsia="en-AU"/>
        </w:rPr>
        <w:t xml:space="preserve"> </w:t>
      </w:r>
      <w:r w:rsidRPr="0008741C">
        <w:rPr>
          <w:rFonts w:ascii="Arial Narrow" w:eastAsia="Times New Roman" w:hAnsi="Arial Narrow" w:cs="Calibri"/>
          <w:sz w:val="23"/>
          <w:szCs w:val="23"/>
          <w:lang w:eastAsia="en-AU"/>
        </w:rPr>
        <w:t>are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aspects</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emergency</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management,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not</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sequential</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phrases.</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(Synonyms: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disaster</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cycle,</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disaster phases and</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PPRR)</w:t>
      </w:r>
    </w:p>
    <w:p w14:paraId="45AE7487" w14:textId="77777777" w:rsidR="00F225F5" w:rsidRPr="0008741C" w:rsidRDefault="00F225F5" w:rsidP="00E14F96">
      <w:pPr>
        <w:widowControl w:val="0"/>
        <w:kinsoku w:val="0"/>
        <w:overflowPunct w:val="0"/>
        <w:autoSpaceDE w:val="0"/>
        <w:autoSpaceDN w:val="0"/>
        <w:adjustRightInd w:val="0"/>
        <w:spacing w:before="5" w:after="0" w:line="240" w:lineRule="auto"/>
        <w:jc w:val="both"/>
        <w:rPr>
          <w:rFonts w:ascii="Arial Narrow" w:eastAsia="Times New Roman" w:hAnsi="Arial Narrow" w:cs="Calibri"/>
          <w:sz w:val="16"/>
          <w:szCs w:val="16"/>
          <w:lang w:eastAsia="en-AU"/>
        </w:rPr>
      </w:pPr>
    </w:p>
    <w:p w14:paraId="50B9318A" w14:textId="77777777" w:rsidR="00F225F5" w:rsidRPr="0008741C" w:rsidRDefault="00F225F5" w:rsidP="00E14F96">
      <w:pPr>
        <w:widowControl w:val="0"/>
        <w:kinsoku w:val="0"/>
        <w:overflowPunct w:val="0"/>
        <w:autoSpaceDE w:val="0"/>
        <w:autoSpaceDN w:val="0"/>
        <w:adjustRightInd w:val="0"/>
        <w:spacing w:after="0"/>
        <w:ind w:left="120" w:right="84"/>
        <w:jc w:val="both"/>
        <w:rPr>
          <w:rFonts w:ascii="Arial Narrow" w:eastAsia="Times New Roman" w:hAnsi="Arial Narrow" w:cs="Calibri"/>
          <w:sz w:val="23"/>
          <w:szCs w:val="23"/>
          <w:lang w:eastAsia="en-AU"/>
        </w:rPr>
      </w:pPr>
      <w:r w:rsidRPr="00640D59">
        <w:rPr>
          <w:rFonts w:ascii="Arial Narrow" w:eastAsia="Times New Roman" w:hAnsi="Arial Narrow" w:cs="Calibri"/>
          <w:b/>
          <w:bCs/>
          <w:color w:val="CC0000"/>
          <w:sz w:val="23"/>
          <w:szCs w:val="23"/>
          <w:lang w:eastAsia="en-AU"/>
        </w:rPr>
        <w:t>Command:</w:t>
      </w:r>
      <w:r w:rsidRPr="00640D59">
        <w:rPr>
          <w:rFonts w:ascii="Arial Narrow" w:eastAsia="Times New Roman" w:hAnsi="Arial Narrow" w:cs="Calibri"/>
          <w:b/>
          <w:bCs/>
          <w:color w:val="CC0000"/>
          <w:spacing w:val="-4"/>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direction</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members</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and</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resources</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an</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organisation</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in</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performance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of the organisation’s role and tasks. Authority to command is established in legislation or</w:t>
      </w:r>
      <w:r w:rsidRPr="0008741C">
        <w:rPr>
          <w:rFonts w:ascii="Arial Narrow" w:eastAsia="Times New Roman" w:hAnsi="Arial Narrow" w:cs="Calibri"/>
          <w:spacing w:val="-28"/>
          <w:sz w:val="23"/>
          <w:szCs w:val="23"/>
          <w:lang w:eastAsia="en-AU"/>
        </w:rPr>
        <w:t xml:space="preserve"> </w:t>
      </w:r>
      <w:r w:rsidRPr="0008741C">
        <w:rPr>
          <w:rFonts w:ascii="Arial Narrow" w:eastAsia="Times New Roman" w:hAnsi="Arial Narrow" w:cs="Calibri"/>
          <w:sz w:val="23"/>
          <w:szCs w:val="23"/>
          <w:lang w:eastAsia="en-AU"/>
        </w:rPr>
        <w:t>by agreement with an organisation. Command relates to organisations and operates</w:t>
      </w:r>
      <w:r w:rsidRPr="0008741C">
        <w:rPr>
          <w:rFonts w:ascii="Arial Narrow" w:eastAsia="Times New Roman" w:hAnsi="Arial Narrow" w:cs="Calibri"/>
          <w:spacing w:val="-31"/>
          <w:sz w:val="23"/>
          <w:szCs w:val="23"/>
          <w:lang w:eastAsia="en-AU"/>
        </w:rPr>
        <w:t xml:space="preserve"> </w:t>
      </w:r>
      <w:r w:rsidRPr="0008741C">
        <w:rPr>
          <w:rFonts w:ascii="Arial Narrow" w:eastAsia="Times New Roman" w:hAnsi="Arial Narrow" w:cs="Calibri"/>
          <w:sz w:val="23"/>
          <w:szCs w:val="23"/>
          <w:lang w:eastAsia="en-AU"/>
        </w:rPr>
        <w:t xml:space="preserve">vertically within an organisation. (See also </w:t>
      </w:r>
      <w:r w:rsidRPr="0008741C">
        <w:rPr>
          <w:rFonts w:ascii="Arial Narrow" w:eastAsia="Times New Roman" w:hAnsi="Arial Narrow" w:cs="Calibri"/>
          <w:i/>
          <w:iCs/>
          <w:sz w:val="23"/>
          <w:szCs w:val="23"/>
          <w:lang w:eastAsia="en-AU"/>
        </w:rPr>
        <w:t xml:space="preserve">Control </w:t>
      </w:r>
      <w:r w:rsidRPr="0008741C">
        <w:rPr>
          <w:rFonts w:ascii="Arial Narrow" w:eastAsia="Times New Roman" w:hAnsi="Arial Narrow" w:cs="Calibri"/>
          <w:sz w:val="23"/>
          <w:szCs w:val="23"/>
          <w:lang w:eastAsia="en-AU"/>
        </w:rPr>
        <w:t>and</w:t>
      </w:r>
      <w:r w:rsidRPr="0008741C">
        <w:rPr>
          <w:rFonts w:ascii="Arial Narrow" w:eastAsia="Times New Roman" w:hAnsi="Arial Narrow" w:cs="Calibri"/>
          <w:spacing w:val="-26"/>
          <w:sz w:val="23"/>
          <w:szCs w:val="23"/>
          <w:lang w:eastAsia="en-AU"/>
        </w:rPr>
        <w:t xml:space="preserve"> </w:t>
      </w:r>
      <w:r w:rsidRPr="0008741C">
        <w:rPr>
          <w:rFonts w:ascii="Arial Narrow" w:eastAsia="Times New Roman" w:hAnsi="Arial Narrow" w:cs="Calibri"/>
          <w:i/>
          <w:iCs/>
          <w:sz w:val="23"/>
          <w:szCs w:val="23"/>
          <w:lang w:eastAsia="en-AU"/>
        </w:rPr>
        <w:t>Coordination)</w:t>
      </w:r>
    </w:p>
    <w:p w14:paraId="6BAE5472" w14:textId="77777777" w:rsidR="00F225F5" w:rsidRPr="0008741C" w:rsidRDefault="00F225F5" w:rsidP="00E14F96">
      <w:pPr>
        <w:widowControl w:val="0"/>
        <w:kinsoku w:val="0"/>
        <w:overflowPunct w:val="0"/>
        <w:autoSpaceDE w:val="0"/>
        <w:autoSpaceDN w:val="0"/>
        <w:adjustRightInd w:val="0"/>
        <w:spacing w:before="5" w:after="0" w:line="240" w:lineRule="auto"/>
        <w:jc w:val="both"/>
        <w:rPr>
          <w:rFonts w:ascii="Arial Narrow" w:eastAsia="Times New Roman" w:hAnsi="Arial Narrow" w:cs="Calibri"/>
          <w:i/>
          <w:iCs/>
          <w:sz w:val="16"/>
          <w:szCs w:val="16"/>
          <w:lang w:eastAsia="en-AU"/>
        </w:rPr>
      </w:pPr>
    </w:p>
    <w:p w14:paraId="19EA8709" w14:textId="01C1FE15" w:rsidR="00F225F5" w:rsidRPr="0008741C" w:rsidRDefault="00F225F5" w:rsidP="00E14F96">
      <w:pPr>
        <w:widowControl w:val="0"/>
        <w:kinsoku w:val="0"/>
        <w:overflowPunct w:val="0"/>
        <w:autoSpaceDE w:val="0"/>
        <w:autoSpaceDN w:val="0"/>
        <w:adjustRightInd w:val="0"/>
        <w:spacing w:after="0"/>
        <w:ind w:left="120" w:right="84"/>
        <w:jc w:val="both"/>
        <w:rPr>
          <w:rFonts w:ascii="Arial Narrow" w:eastAsia="Times New Roman" w:hAnsi="Arial Narrow" w:cs="Calibri"/>
          <w:sz w:val="23"/>
          <w:szCs w:val="23"/>
          <w:lang w:eastAsia="en-AU"/>
        </w:rPr>
      </w:pPr>
      <w:r w:rsidRPr="00640D59">
        <w:rPr>
          <w:rFonts w:ascii="Arial Narrow" w:eastAsia="Times New Roman" w:hAnsi="Arial Narrow" w:cs="Calibri"/>
          <w:b/>
          <w:bCs/>
          <w:color w:val="CC0000"/>
          <w:sz w:val="23"/>
          <w:szCs w:val="23"/>
          <w:lang w:eastAsia="en-AU"/>
        </w:rPr>
        <w:t>Control:</w:t>
      </w:r>
      <w:r w:rsidRPr="00640D59">
        <w:rPr>
          <w:rFonts w:ascii="Arial Narrow" w:eastAsia="Times New Roman" w:hAnsi="Arial Narrow" w:cs="Calibri"/>
          <w:b/>
          <w:bCs/>
          <w:color w:val="CC0000"/>
          <w:spacing w:val="-4"/>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overall</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direction</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emergency</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management</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activities</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in</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an</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emergency</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 xml:space="preserve">situation. </w:t>
      </w:r>
      <w:r w:rsidR="00070D53">
        <w:rPr>
          <w:rFonts w:ascii="Arial Narrow" w:eastAsia="Times New Roman" w:hAnsi="Arial Narrow" w:cs="Calibri"/>
          <w:sz w:val="23"/>
          <w:szCs w:val="23"/>
          <w:lang w:eastAsia="en-AU"/>
        </w:rPr>
        <w:t>Control authority</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is</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established</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in</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legislation</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or</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an</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emergency</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plan</w:t>
      </w:r>
      <w:r w:rsidR="00070D53">
        <w:rPr>
          <w:rFonts w:ascii="Arial Narrow" w:eastAsia="Times New Roman" w:hAnsi="Arial Narrow" w:cs="Calibri"/>
          <w:sz w:val="23"/>
          <w:szCs w:val="23"/>
          <w:lang w:eastAsia="en-AU"/>
        </w:rPr>
        <w:t xml:space="preserve"> and carries with it the responsibility for tasking and coordinating other organisations to</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
          <w:sz w:val="23"/>
          <w:szCs w:val="23"/>
          <w:lang w:eastAsia="en-AU"/>
        </w:rPr>
        <w:t xml:space="preserve"> </w:t>
      </w:r>
      <w:r w:rsidR="00070D53">
        <w:rPr>
          <w:rFonts w:ascii="Arial Narrow" w:eastAsia="Times New Roman" w:hAnsi="Arial Narrow" w:cs="Calibri"/>
          <w:sz w:val="23"/>
          <w:szCs w:val="23"/>
          <w:lang w:eastAsia="en-AU"/>
        </w:rPr>
        <w:t>situation's needs</w:t>
      </w:r>
      <w:r w:rsidRPr="0008741C">
        <w:rPr>
          <w:rFonts w:ascii="Arial Narrow" w:eastAsia="Times New Roman" w:hAnsi="Arial Narrow" w:cs="Calibri"/>
          <w:sz w:val="23"/>
          <w:szCs w:val="23"/>
          <w:lang w:eastAsia="en-AU"/>
        </w:rPr>
        <w: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Control</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relates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to</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situations</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and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operates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horizontally</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across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organisations.</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 xml:space="preserve">(See also </w:t>
      </w:r>
      <w:r w:rsidRPr="0008741C">
        <w:rPr>
          <w:rFonts w:ascii="Arial Narrow" w:eastAsia="Times New Roman" w:hAnsi="Arial Narrow" w:cs="Calibri"/>
          <w:i/>
          <w:iCs/>
          <w:sz w:val="23"/>
          <w:szCs w:val="23"/>
          <w:lang w:eastAsia="en-AU"/>
        </w:rPr>
        <w:t xml:space="preserve">Command </w:t>
      </w:r>
      <w:r w:rsidRPr="0008741C">
        <w:rPr>
          <w:rFonts w:ascii="Arial Narrow" w:eastAsia="Times New Roman" w:hAnsi="Arial Narrow" w:cs="Calibri"/>
          <w:sz w:val="23"/>
          <w:szCs w:val="23"/>
          <w:lang w:eastAsia="en-AU"/>
        </w:rPr>
        <w:t>and</w:t>
      </w:r>
      <w:r w:rsidRPr="0008741C">
        <w:rPr>
          <w:rFonts w:ascii="Arial Narrow" w:eastAsia="Times New Roman" w:hAnsi="Arial Narrow" w:cs="Calibri"/>
          <w:spacing w:val="-11"/>
          <w:sz w:val="23"/>
          <w:szCs w:val="23"/>
          <w:lang w:eastAsia="en-AU"/>
        </w:rPr>
        <w:t xml:space="preserve"> </w:t>
      </w:r>
      <w:r w:rsidRPr="0008741C">
        <w:rPr>
          <w:rFonts w:ascii="Arial Narrow" w:eastAsia="Times New Roman" w:hAnsi="Arial Narrow" w:cs="Calibri"/>
          <w:i/>
          <w:iCs/>
          <w:sz w:val="23"/>
          <w:szCs w:val="23"/>
          <w:lang w:eastAsia="en-AU"/>
        </w:rPr>
        <w:t>Coordination)</w:t>
      </w:r>
    </w:p>
    <w:p w14:paraId="554B3438" w14:textId="77777777" w:rsidR="00F225F5" w:rsidRPr="0008741C" w:rsidRDefault="00F225F5" w:rsidP="00E14F96">
      <w:pPr>
        <w:widowControl w:val="0"/>
        <w:kinsoku w:val="0"/>
        <w:overflowPunct w:val="0"/>
        <w:autoSpaceDE w:val="0"/>
        <w:autoSpaceDN w:val="0"/>
        <w:adjustRightInd w:val="0"/>
        <w:spacing w:before="5" w:after="0" w:line="240" w:lineRule="auto"/>
        <w:jc w:val="both"/>
        <w:rPr>
          <w:rFonts w:ascii="Arial Narrow" w:eastAsia="Times New Roman" w:hAnsi="Arial Narrow" w:cs="Calibri"/>
          <w:i/>
          <w:iCs/>
          <w:sz w:val="16"/>
          <w:szCs w:val="16"/>
          <w:lang w:eastAsia="en-AU"/>
        </w:rPr>
      </w:pPr>
    </w:p>
    <w:p w14:paraId="411F1AEA" w14:textId="77777777" w:rsidR="00F225F5" w:rsidRPr="0008741C" w:rsidRDefault="00F225F5" w:rsidP="00E14F96">
      <w:pPr>
        <w:widowControl w:val="0"/>
        <w:kinsoku w:val="0"/>
        <w:overflowPunct w:val="0"/>
        <w:autoSpaceDE w:val="0"/>
        <w:autoSpaceDN w:val="0"/>
        <w:adjustRightInd w:val="0"/>
        <w:spacing w:after="0"/>
        <w:ind w:left="120" w:right="84"/>
        <w:jc w:val="both"/>
        <w:rPr>
          <w:rFonts w:ascii="Arial Narrow" w:eastAsia="Times New Roman" w:hAnsi="Arial Narrow" w:cs="Calibri"/>
          <w:sz w:val="23"/>
          <w:szCs w:val="23"/>
          <w:lang w:eastAsia="en-AU"/>
        </w:rPr>
      </w:pPr>
      <w:r w:rsidRPr="00640D59">
        <w:rPr>
          <w:rFonts w:ascii="Arial Narrow" w:eastAsia="Times New Roman" w:hAnsi="Arial Narrow" w:cs="Calibri"/>
          <w:b/>
          <w:bCs/>
          <w:color w:val="CC0000"/>
          <w:sz w:val="23"/>
          <w:szCs w:val="23"/>
          <w:lang w:eastAsia="en-AU"/>
        </w:rPr>
        <w:t>Controlling</w:t>
      </w:r>
      <w:r w:rsidRPr="00640D59">
        <w:rPr>
          <w:rFonts w:ascii="Arial Narrow" w:eastAsia="Times New Roman" w:hAnsi="Arial Narrow" w:cs="Calibri"/>
          <w:b/>
          <w:bCs/>
          <w:color w:val="CC0000"/>
          <w:spacing w:val="-3"/>
          <w:sz w:val="23"/>
          <w:szCs w:val="23"/>
          <w:lang w:eastAsia="en-AU"/>
        </w:rPr>
        <w:t xml:space="preserve"> </w:t>
      </w:r>
      <w:r w:rsidRPr="00640D59">
        <w:rPr>
          <w:rFonts w:ascii="Arial Narrow" w:eastAsia="Times New Roman" w:hAnsi="Arial Narrow" w:cs="Calibri"/>
          <w:b/>
          <w:bCs/>
          <w:color w:val="CC0000"/>
          <w:sz w:val="23"/>
          <w:szCs w:val="23"/>
          <w:lang w:eastAsia="en-AU"/>
        </w:rPr>
        <w:t>Agency:</w:t>
      </w:r>
      <w:r w:rsidRPr="00640D59">
        <w:rPr>
          <w:rFonts w:ascii="Arial Narrow" w:eastAsia="Times New Roman" w:hAnsi="Arial Narrow" w:cs="Calibri"/>
          <w:b/>
          <w:bCs/>
          <w:color w:val="CC0000"/>
          <w:spacing w:val="-4"/>
          <w:sz w:val="23"/>
          <w:szCs w:val="23"/>
          <w:lang w:eastAsia="en-AU"/>
        </w:rPr>
        <w:t xml:space="preserve"> </w:t>
      </w:r>
      <w:r w:rsidRPr="0008741C">
        <w:rPr>
          <w:rFonts w:ascii="Arial Narrow" w:eastAsia="Times New Roman" w:hAnsi="Arial Narrow" w:cs="Calibri"/>
          <w:sz w:val="23"/>
          <w:szCs w:val="23"/>
          <w:lang w:eastAsia="en-AU"/>
        </w:rPr>
        <w:t>An</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agency</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nominated</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to</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control</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response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activities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to</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a</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specified</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type of</w:t>
      </w:r>
      <w:r w:rsidRPr="0008741C">
        <w:rPr>
          <w:rFonts w:ascii="Arial Narrow" w:eastAsia="Times New Roman" w:hAnsi="Arial Narrow" w:cs="Calibri"/>
          <w:spacing w:val="-10"/>
          <w:sz w:val="23"/>
          <w:szCs w:val="23"/>
          <w:lang w:eastAsia="en-AU"/>
        </w:rPr>
        <w:t xml:space="preserve"> </w:t>
      </w:r>
      <w:r w:rsidRPr="0008741C">
        <w:rPr>
          <w:rFonts w:ascii="Arial Narrow" w:eastAsia="Times New Roman" w:hAnsi="Arial Narrow" w:cs="Calibri"/>
          <w:sz w:val="23"/>
          <w:szCs w:val="23"/>
          <w:lang w:eastAsia="en-AU"/>
        </w:rPr>
        <w:t>emergency.</w:t>
      </w:r>
    </w:p>
    <w:p w14:paraId="6158634A" w14:textId="77777777" w:rsidR="00F225F5" w:rsidRPr="0008741C" w:rsidRDefault="00F225F5" w:rsidP="00E14F96">
      <w:pPr>
        <w:widowControl w:val="0"/>
        <w:kinsoku w:val="0"/>
        <w:overflowPunct w:val="0"/>
        <w:autoSpaceDE w:val="0"/>
        <w:autoSpaceDN w:val="0"/>
        <w:adjustRightInd w:val="0"/>
        <w:spacing w:before="5" w:after="0" w:line="240" w:lineRule="auto"/>
        <w:jc w:val="both"/>
        <w:rPr>
          <w:rFonts w:ascii="Arial Narrow" w:eastAsia="Times New Roman" w:hAnsi="Arial Narrow" w:cs="Calibri"/>
          <w:sz w:val="16"/>
          <w:szCs w:val="16"/>
          <w:lang w:eastAsia="en-AU"/>
        </w:rPr>
      </w:pPr>
    </w:p>
    <w:p w14:paraId="16E5F762" w14:textId="531691E0" w:rsidR="00F225F5" w:rsidRPr="0008741C" w:rsidRDefault="00F225F5" w:rsidP="00E14F96">
      <w:pPr>
        <w:widowControl w:val="0"/>
        <w:kinsoku w:val="0"/>
        <w:overflowPunct w:val="0"/>
        <w:autoSpaceDE w:val="0"/>
        <w:autoSpaceDN w:val="0"/>
        <w:adjustRightInd w:val="0"/>
        <w:spacing w:after="0"/>
        <w:ind w:left="120" w:right="84"/>
        <w:jc w:val="both"/>
        <w:rPr>
          <w:rFonts w:ascii="Arial Narrow" w:eastAsia="Times New Roman" w:hAnsi="Arial Narrow" w:cs="Calibri"/>
          <w:sz w:val="23"/>
          <w:szCs w:val="23"/>
          <w:lang w:eastAsia="en-AU"/>
        </w:rPr>
      </w:pPr>
      <w:r w:rsidRPr="00640D59">
        <w:rPr>
          <w:rFonts w:ascii="Arial Narrow" w:eastAsia="Times New Roman" w:hAnsi="Arial Narrow" w:cs="Calibri"/>
          <w:b/>
          <w:bCs/>
          <w:color w:val="CC0000"/>
          <w:sz w:val="23"/>
          <w:szCs w:val="23"/>
          <w:lang w:eastAsia="en-AU"/>
        </w:rPr>
        <w:t xml:space="preserve">Coordination: </w:t>
      </w:r>
      <w:r w:rsidRPr="0008741C">
        <w:rPr>
          <w:rFonts w:ascii="Arial Narrow" w:eastAsia="Times New Roman" w:hAnsi="Arial Narrow" w:cs="Calibri"/>
          <w:sz w:val="23"/>
          <w:szCs w:val="23"/>
          <w:lang w:eastAsia="en-AU"/>
        </w:rPr>
        <w:t>The bringing together of organisations and elements to ensure an</w:t>
      </w:r>
      <w:r w:rsidRPr="0008741C">
        <w:rPr>
          <w:rFonts w:ascii="Arial Narrow" w:eastAsia="Times New Roman" w:hAnsi="Arial Narrow" w:cs="Calibri"/>
          <w:spacing w:val="-22"/>
          <w:sz w:val="23"/>
          <w:szCs w:val="23"/>
          <w:lang w:eastAsia="en-AU"/>
        </w:rPr>
        <w:t xml:space="preserve"> </w:t>
      </w:r>
      <w:r w:rsidRPr="0008741C">
        <w:rPr>
          <w:rFonts w:ascii="Arial Narrow" w:eastAsia="Times New Roman" w:hAnsi="Arial Narrow" w:cs="Calibri"/>
          <w:sz w:val="23"/>
          <w:szCs w:val="23"/>
          <w:lang w:eastAsia="en-AU"/>
        </w:rPr>
        <w:t>effective response, primarily concerned with the systematic acquisition and application of</w:t>
      </w:r>
      <w:r w:rsidRPr="0008741C">
        <w:rPr>
          <w:rFonts w:ascii="Arial Narrow" w:eastAsia="Times New Roman" w:hAnsi="Arial Narrow" w:cs="Calibri"/>
          <w:spacing w:val="-29"/>
          <w:sz w:val="23"/>
          <w:szCs w:val="23"/>
          <w:lang w:eastAsia="en-AU"/>
        </w:rPr>
        <w:t xml:space="preserve"> </w:t>
      </w:r>
      <w:r w:rsidRPr="0008741C">
        <w:rPr>
          <w:rFonts w:ascii="Arial Narrow" w:eastAsia="Times New Roman" w:hAnsi="Arial Narrow" w:cs="Calibri"/>
          <w:sz w:val="23"/>
          <w:szCs w:val="23"/>
          <w:lang w:eastAsia="en-AU"/>
        </w:rPr>
        <w:t>resources (organisation,</w:t>
      </w:r>
      <w:r w:rsidRPr="0008741C">
        <w:rPr>
          <w:rFonts w:ascii="Arial Narrow" w:eastAsia="Times New Roman" w:hAnsi="Arial Narrow" w:cs="Calibri"/>
          <w:spacing w:val="-4"/>
          <w:sz w:val="23"/>
          <w:szCs w:val="23"/>
          <w:lang w:eastAsia="en-AU"/>
        </w:rPr>
        <w:t xml:space="preserve"> </w:t>
      </w:r>
      <w:r w:rsidR="00070D53">
        <w:rPr>
          <w:rFonts w:ascii="Arial Narrow" w:eastAsia="Times New Roman" w:hAnsi="Arial Narrow" w:cs="Calibri"/>
          <w:sz w:val="23"/>
          <w:szCs w:val="23"/>
          <w:lang w:eastAsia="en-AU"/>
        </w:rPr>
        <w:t>workforce</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and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equipment)</w:t>
      </w:r>
      <w:r w:rsidRPr="0008741C">
        <w:rPr>
          <w:rFonts w:ascii="Arial Narrow" w:eastAsia="Times New Roman" w:hAnsi="Arial Narrow" w:cs="Calibri"/>
          <w:spacing w:val="-4"/>
          <w:sz w:val="23"/>
          <w:szCs w:val="23"/>
          <w:lang w:eastAsia="en-AU"/>
        </w:rPr>
        <w:t xml:space="preserve"> </w:t>
      </w:r>
      <w:r w:rsidR="00070D53">
        <w:rPr>
          <w:rFonts w:ascii="Arial Narrow" w:eastAsia="Times New Roman" w:hAnsi="Arial Narrow" w:cs="Calibri"/>
          <w:sz w:val="23"/>
          <w:szCs w:val="23"/>
          <w:lang w:eastAsia="en-AU"/>
        </w:rPr>
        <w:t>by</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requirements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imposed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by</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the threat</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or</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impact</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an</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emergency.</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Coordination</w:t>
      </w:r>
      <w:r w:rsidRPr="0008741C">
        <w:rPr>
          <w:rFonts w:ascii="Arial Narrow" w:eastAsia="Times New Roman" w:hAnsi="Arial Narrow" w:cs="Calibri"/>
          <w:spacing w:val="-4"/>
          <w:sz w:val="23"/>
          <w:szCs w:val="23"/>
          <w:lang w:eastAsia="en-AU"/>
        </w:rPr>
        <w:t xml:space="preserve"> </w:t>
      </w:r>
      <w:r w:rsidR="00070D53">
        <w:rPr>
          <w:rFonts w:ascii="Arial Narrow" w:eastAsia="Times New Roman" w:hAnsi="Arial Narrow" w:cs="Calibri"/>
          <w:sz w:val="23"/>
          <w:szCs w:val="23"/>
          <w:lang w:eastAsia="en-AU"/>
        </w:rPr>
        <w:t>is related primarily to resources and operates vertically, within an organisation, as a function of the authority to command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and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horizontally,</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across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organisations,</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as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function</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authority</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to</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control.</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(See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also</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i/>
          <w:iCs/>
          <w:sz w:val="23"/>
          <w:szCs w:val="23"/>
          <w:lang w:eastAsia="en-AU"/>
        </w:rPr>
        <w:t>Control</w:t>
      </w:r>
      <w:r w:rsidRPr="0008741C">
        <w:rPr>
          <w:rFonts w:ascii="Arial Narrow" w:eastAsia="Times New Roman" w:hAnsi="Arial Narrow" w:cs="Calibri"/>
          <w:i/>
          <w:iCs/>
          <w:spacing w:val="-3"/>
          <w:sz w:val="23"/>
          <w:szCs w:val="23"/>
          <w:lang w:eastAsia="en-AU"/>
        </w:rPr>
        <w:t xml:space="preserve"> </w:t>
      </w:r>
      <w:r w:rsidRPr="0008741C">
        <w:rPr>
          <w:rFonts w:ascii="Arial Narrow" w:eastAsia="Times New Roman" w:hAnsi="Arial Narrow" w:cs="Calibri"/>
          <w:sz w:val="23"/>
          <w:szCs w:val="23"/>
          <w:lang w:eastAsia="en-AU"/>
        </w:rPr>
        <w:t>and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i/>
          <w:iCs/>
          <w:sz w:val="23"/>
          <w:szCs w:val="23"/>
          <w:lang w:eastAsia="en-AU"/>
        </w:rPr>
        <w:t>Command</w:t>
      </w:r>
      <w:r w:rsidRPr="0008741C">
        <w:rPr>
          <w:rFonts w:ascii="Arial Narrow" w:eastAsia="Times New Roman" w:hAnsi="Arial Narrow" w:cs="Calibri"/>
          <w:sz w:val="23"/>
          <w:szCs w:val="23"/>
          <w:lang w:eastAsia="en-AU"/>
        </w:rPr>
        <w:t>)</w:t>
      </w:r>
    </w:p>
    <w:p w14:paraId="0F503ADA" w14:textId="77777777" w:rsidR="00F225F5" w:rsidRPr="0008741C" w:rsidRDefault="00F225F5" w:rsidP="00E14F96">
      <w:pPr>
        <w:widowControl w:val="0"/>
        <w:kinsoku w:val="0"/>
        <w:overflowPunct w:val="0"/>
        <w:autoSpaceDE w:val="0"/>
        <w:autoSpaceDN w:val="0"/>
        <w:adjustRightInd w:val="0"/>
        <w:spacing w:before="5" w:after="0" w:line="240" w:lineRule="auto"/>
        <w:jc w:val="both"/>
        <w:rPr>
          <w:rFonts w:ascii="Arial Narrow" w:eastAsia="Times New Roman" w:hAnsi="Arial Narrow" w:cs="Calibri"/>
          <w:sz w:val="16"/>
          <w:szCs w:val="16"/>
          <w:lang w:eastAsia="en-AU"/>
        </w:rPr>
      </w:pPr>
    </w:p>
    <w:p w14:paraId="13EE8548" w14:textId="77777777" w:rsidR="00F225F5" w:rsidRPr="0008741C" w:rsidRDefault="00F225F5" w:rsidP="00E14F96">
      <w:pPr>
        <w:widowControl w:val="0"/>
        <w:kinsoku w:val="0"/>
        <w:overflowPunct w:val="0"/>
        <w:autoSpaceDE w:val="0"/>
        <w:autoSpaceDN w:val="0"/>
        <w:adjustRightInd w:val="0"/>
        <w:spacing w:after="0"/>
        <w:ind w:left="119" w:right="84"/>
        <w:jc w:val="both"/>
        <w:rPr>
          <w:rFonts w:ascii="Arial Narrow" w:eastAsia="Times New Roman" w:hAnsi="Arial Narrow" w:cs="Calibri"/>
          <w:sz w:val="23"/>
          <w:szCs w:val="23"/>
          <w:lang w:eastAsia="en-AU"/>
        </w:rPr>
      </w:pPr>
      <w:r w:rsidRPr="00640D59">
        <w:rPr>
          <w:rFonts w:ascii="Arial Narrow" w:eastAsia="Times New Roman" w:hAnsi="Arial Narrow" w:cs="Calibri"/>
          <w:b/>
          <w:bCs/>
          <w:color w:val="CC0000"/>
          <w:sz w:val="23"/>
          <w:szCs w:val="23"/>
          <w:lang w:eastAsia="en-AU"/>
        </w:rPr>
        <w:t xml:space="preserve">District Emergency Management Committee: </w:t>
      </w:r>
      <w:r w:rsidRPr="0008741C">
        <w:rPr>
          <w:rFonts w:ascii="Arial Narrow" w:eastAsia="Times New Roman" w:hAnsi="Arial Narrow" w:cs="Calibri"/>
          <w:sz w:val="23"/>
          <w:szCs w:val="23"/>
          <w:lang w:eastAsia="en-AU"/>
        </w:rPr>
        <w:t>A committee established under Section 31(1)</w:t>
      </w:r>
      <w:r w:rsidRPr="0008741C">
        <w:rPr>
          <w:rFonts w:ascii="Arial Narrow" w:eastAsia="Times New Roman" w:hAnsi="Arial Narrow" w:cs="Calibri"/>
          <w:spacing w:val="-36"/>
          <w:sz w:val="23"/>
          <w:szCs w:val="23"/>
          <w:lang w:eastAsia="en-AU"/>
        </w:rPr>
        <w:t xml:space="preserve"> </w:t>
      </w:r>
      <w:r w:rsidRPr="0008741C">
        <w:rPr>
          <w:rFonts w:ascii="Arial Narrow" w:eastAsia="Times New Roman" w:hAnsi="Arial Narrow" w:cs="Calibri"/>
          <w:sz w:val="23"/>
          <w:szCs w:val="23"/>
          <w:lang w:eastAsia="en-AU"/>
        </w:rPr>
        <w:t xml:space="preserve">of the </w:t>
      </w:r>
      <w:r w:rsidRPr="0008741C">
        <w:rPr>
          <w:rFonts w:ascii="Arial Narrow" w:eastAsia="Times New Roman" w:hAnsi="Arial Narrow" w:cs="Calibri"/>
          <w:i/>
          <w:iCs/>
          <w:sz w:val="23"/>
          <w:szCs w:val="23"/>
          <w:lang w:eastAsia="en-AU"/>
        </w:rPr>
        <w:t>Emergency Management Act</w:t>
      </w:r>
      <w:r w:rsidRPr="0008741C">
        <w:rPr>
          <w:rFonts w:ascii="Arial Narrow" w:eastAsia="Times New Roman" w:hAnsi="Arial Narrow" w:cs="Calibri"/>
          <w:i/>
          <w:iCs/>
          <w:spacing w:val="-11"/>
          <w:sz w:val="23"/>
          <w:szCs w:val="23"/>
          <w:lang w:eastAsia="en-AU"/>
        </w:rPr>
        <w:t xml:space="preserve"> </w:t>
      </w:r>
      <w:r w:rsidRPr="0008741C">
        <w:rPr>
          <w:rFonts w:ascii="Arial Narrow" w:eastAsia="Times New Roman" w:hAnsi="Arial Narrow" w:cs="Calibri"/>
          <w:i/>
          <w:iCs/>
          <w:sz w:val="23"/>
          <w:szCs w:val="23"/>
          <w:lang w:eastAsia="en-AU"/>
        </w:rPr>
        <w:t>2005</w:t>
      </w:r>
    </w:p>
    <w:p w14:paraId="407BC498" w14:textId="77777777" w:rsidR="00F225F5" w:rsidRPr="0008741C" w:rsidRDefault="00F225F5" w:rsidP="00E14F96">
      <w:pPr>
        <w:widowControl w:val="0"/>
        <w:kinsoku w:val="0"/>
        <w:overflowPunct w:val="0"/>
        <w:autoSpaceDE w:val="0"/>
        <w:autoSpaceDN w:val="0"/>
        <w:adjustRightInd w:val="0"/>
        <w:spacing w:before="5" w:after="0" w:line="240" w:lineRule="auto"/>
        <w:jc w:val="both"/>
        <w:rPr>
          <w:rFonts w:ascii="Arial Narrow" w:eastAsia="Times New Roman" w:hAnsi="Arial Narrow" w:cs="Calibri"/>
          <w:i/>
          <w:iCs/>
          <w:sz w:val="16"/>
          <w:szCs w:val="16"/>
          <w:lang w:eastAsia="en-AU"/>
        </w:rPr>
      </w:pPr>
    </w:p>
    <w:p w14:paraId="6731BFDA" w14:textId="2B0D958F" w:rsidR="00F225F5" w:rsidRPr="0008741C" w:rsidRDefault="00F225F5" w:rsidP="00E14F96">
      <w:pPr>
        <w:widowControl w:val="0"/>
        <w:kinsoku w:val="0"/>
        <w:overflowPunct w:val="0"/>
        <w:autoSpaceDE w:val="0"/>
        <w:autoSpaceDN w:val="0"/>
        <w:adjustRightInd w:val="0"/>
        <w:spacing w:after="0"/>
        <w:ind w:left="119" w:right="84"/>
        <w:jc w:val="both"/>
        <w:rPr>
          <w:rFonts w:ascii="Arial Narrow" w:eastAsia="Times New Roman" w:hAnsi="Arial Narrow" w:cs="Calibri"/>
          <w:sz w:val="23"/>
          <w:szCs w:val="23"/>
          <w:lang w:eastAsia="en-AU"/>
        </w:rPr>
      </w:pPr>
      <w:r w:rsidRPr="00640D59">
        <w:rPr>
          <w:rFonts w:ascii="Arial Narrow" w:eastAsia="Times New Roman" w:hAnsi="Arial Narrow" w:cs="Calibri"/>
          <w:b/>
          <w:bCs/>
          <w:color w:val="CC0000"/>
          <w:sz w:val="23"/>
          <w:szCs w:val="23"/>
          <w:lang w:eastAsia="en-AU"/>
        </w:rPr>
        <w:t>Emergency:</w:t>
      </w:r>
      <w:r w:rsidRPr="00640D59">
        <w:rPr>
          <w:rFonts w:ascii="Arial Narrow" w:eastAsia="Times New Roman" w:hAnsi="Arial Narrow" w:cs="Calibri"/>
          <w:b/>
          <w:bCs/>
          <w:color w:val="CC0000"/>
          <w:spacing w:val="-4"/>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occurrence</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or</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imminent</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occurrence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hazard</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is</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such</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a</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nature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 xml:space="preserve">or magnitude that </w:t>
      </w:r>
      <w:r w:rsidR="00070D53">
        <w:rPr>
          <w:rFonts w:ascii="Arial Narrow" w:eastAsia="Times New Roman" w:hAnsi="Arial Narrow" w:cs="Calibri"/>
          <w:sz w:val="23"/>
          <w:szCs w:val="23"/>
          <w:lang w:eastAsia="en-AU"/>
        </w:rPr>
        <w:t>it</w:t>
      </w:r>
      <w:r w:rsidRPr="0008741C">
        <w:rPr>
          <w:rFonts w:ascii="Arial Narrow" w:eastAsia="Times New Roman" w:hAnsi="Arial Narrow" w:cs="Calibri"/>
          <w:sz w:val="23"/>
          <w:szCs w:val="23"/>
          <w:lang w:eastAsia="en-AU"/>
        </w:rPr>
        <w:t xml:space="preserve"> requires a significant and coordinated</w:t>
      </w:r>
      <w:r w:rsidRPr="0008741C">
        <w:rPr>
          <w:rFonts w:ascii="Arial Narrow" w:eastAsia="Times New Roman" w:hAnsi="Arial Narrow" w:cs="Calibri"/>
          <w:spacing w:val="-36"/>
          <w:sz w:val="23"/>
          <w:szCs w:val="23"/>
          <w:lang w:eastAsia="en-AU"/>
        </w:rPr>
        <w:t xml:space="preserve"> </w:t>
      </w:r>
      <w:r w:rsidRPr="0008741C">
        <w:rPr>
          <w:rFonts w:ascii="Arial Narrow" w:eastAsia="Times New Roman" w:hAnsi="Arial Narrow" w:cs="Calibri"/>
          <w:sz w:val="23"/>
          <w:szCs w:val="23"/>
          <w:lang w:eastAsia="en-AU"/>
        </w:rPr>
        <w:t>response</w:t>
      </w:r>
    </w:p>
    <w:p w14:paraId="7A99F6B8" w14:textId="77777777" w:rsidR="00F225F5" w:rsidRPr="0008741C" w:rsidRDefault="00F225F5" w:rsidP="00E14F96">
      <w:pPr>
        <w:widowControl w:val="0"/>
        <w:kinsoku w:val="0"/>
        <w:overflowPunct w:val="0"/>
        <w:autoSpaceDE w:val="0"/>
        <w:autoSpaceDN w:val="0"/>
        <w:adjustRightInd w:val="0"/>
        <w:spacing w:before="5" w:after="0" w:line="240" w:lineRule="auto"/>
        <w:jc w:val="both"/>
        <w:rPr>
          <w:rFonts w:ascii="Arial Narrow" w:eastAsia="Times New Roman" w:hAnsi="Arial Narrow" w:cs="Calibri"/>
          <w:sz w:val="16"/>
          <w:szCs w:val="16"/>
          <w:lang w:eastAsia="en-AU"/>
        </w:rPr>
      </w:pPr>
    </w:p>
    <w:p w14:paraId="7F9AD997" w14:textId="77777777" w:rsidR="009B3DF7" w:rsidRDefault="00F225F5" w:rsidP="009B3DF7">
      <w:pPr>
        <w:widowControl w:val="0"/>
        <w:kinsoku w:val="0"/>
        <w:overflowPunct w:val="0"/>
        <w:autoSpaceDE w:val="0"/>
        <w:autoSpaceDN w:val="0"/>
        <w:adjustRightInd w:val="0"/>
        <w:spacing w:after="0"/>
        <w:ind w:left="119" w:right="84"/>
        <w:jc w:val="both"/>
        <w:rPr>
          <w:rFonts w:ascii="Arial Narrow" w:eastAsia="Times New Roman" w:hAnsi="Arial Narrow" w:cs="Calibri"/>
          <w:sz w:val="23"/>
          <w:szCs w:val="23"/>
          <w:lang w:eastAsia="en-AU"/>
        </w:rPr>
      </w:pPr>
      <w:r w:rsidRPr="00640D59">
        <w:rPr>
          <w:rFonts w:ascii="Arial Narrow" w:eastAsia="Times New Roman" w:hAnsi="Arial Narrow" w:cs="Calibri"/>
          <w:b/>
          <w:bCs/>
          <w:color w:val="CC0000"/>
          <w:sz w:val="23"/>
          <w:szCs w:val="23"/>
          <w:lang w:eastAsia="en-AU"/>
        </w:rPr>
        <w:t>Emergency</w:t>
      </w:r>
      <w:r w:rsidRPr="00640D59">
        <w:rPr>
          <w:rFonts w:ascii="Arial Narrow" w:eastAsia="Times New Roman" w:hAnsi="Arial Narrow" w:cs="Calibri"/>
          <w:b/>
          <w:bCs/>
          <w:color w:val="CC0000"/>
          <w:spacing w:val="-5"/>
          <w:sz w:val="23"/>
          <w:szCs w:val="23"/>
          <w:lang w:eastAsia="en-AU"/>
        </w:rPr>
        <w:t xml:space="preserve"> </w:t>
      </w:r>
      <w:r w:rsidRPr="00640D59">
        <w:rPr>
          <w:rFonts w:ascii="Arial Narrow" w:eastAsia="Times New Roman" w:hAnsi="Arial Narrow" w:cs="Calibri"/>
          <w:b/>
          <w:bCs/>
          <w:color w:val="CC0000"/>
          <w:sz w:val="23"/>
          <w:szCs w:val="23"/>
          <w:lang w:eastAsia="en-AU"/>
        </w:rPr>
        <w:t>Coordination</w:t>
      </w:r>
      <w:r w:rsidRPr="00640D59">
        <w:rPr>
          <w:rFonts w:ascii="Arial Narrow" w:eastAsia="Times New Roman" w:hAnsi="Arial Narrow" w:cs="Calibri"/>
          <w:b/>
          <w:bCs/>
          <w:color w:val="CC0000"/>
          <w:spacing w:val="-7"/>
          <w:sz w:val="23"/>
          <w:szCs w:val="23"/>
          <w:lang w:eastAsia="en-AU"/>
        </w:rPr>
        <w:t xml:space="preserve"> </w:t>
      </w:r>
      <w:r w:rsidRPr="00640D59">
        <w:rPr>
          <w:rFonts w:ascii="Arial Narrow" w:eastAsia="Times New Roman" w:hAnsi="Arial Narrow" w:cs="Calibri"/>
          <w:b/>
          <w:bCs/>
          <w:color w:val="CC0000"/>
          <w:sz w:val="23"/>
          <w:szCs w:val="23"/>
          <w:lang w:eastAsia="en-AU"/>
        </w:rPr>
        <w:t>Centre:</w:t>
      </w:r>
      <w:r w:rsidRPr="00640D59">
        <w:rPr>
          <w:rFonts w:ascii="Arial Narrow" w:eastAsia="Times New Roman" w:hAnsi="Arial Narrow" w:cs="Calibri"/>
          <w:b/>
          <w:bCs/>
          <w:color w:val="CC0000"/>
          <w:spacing w:val="-5"/>
          <w:sz w:val="23"/>
          <w:szCs w:val="23"/>
          <w:lang w:eastAsia="en-AU"/>
        </w:rPr>
        <w:t xml:space="preserve"> </w:t>
      </w:r>
      <w:r w:rsidRPr="0008741C">
        <w:rPr>
          <w:rFonts w:ascii="Arial Narrow" w:eastAsia="Times New Roman" w:hAnsi="Arial Narrow" w:cs="Calibri"/>
          <w:sz w:val="23"/>
          <w:szCs w:val="23"/>
          <w:lang w:eastAsia="en-AU"/>
        </w:rPr>
        <w:t>A</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facility</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established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to</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coordinate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and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organise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emergency provision of</w:t>
      </w:r>
      <w:r w:rsidRPr="0008741C">
        <w:rPr>
          <w:rFonts w:ascii="Arial Narrow" w:eastAsia="Times New Roman" w:hAnsi="Arial Narrow" w:cs="Calibri"/>
          <w:spacing w:val="-9"/>
          <w:sz w:val="23"/>
          <w:szCs w:val="23"/>
          <w:lang w:eastAsia="en-AU"/>
        </w:rPr>
        <w:t xml:space="preserve"> </w:t>
      </w:r>
      <w:r w:rsidRPr="0008741C">
        <w:rPr>
          <w:rFonts w:ascii="Arial Narrow" w:eastAsia="Times New Roman" w:hAnsi="Arial Narrow" w:cs="Calibri"/>
          <w:sz w:val="23"/>
          <w:szCs w:val="23"/>
          <w:lang w:eastAsia="en-AU"/>
        </w:rPr>
        <w:t>services.</w:t>
      </w:r>
    </w:p>
    <w:p w14:paraId="729A73A8" w14:textId="77777777" w:rsidR="009B3DF7" w:rsidRDefault="009B3DF7" w:rsidP="009B3DF7">
      <w:pPr>
        <w:widowControl w:val="0"/>
        <w:kinsoku w:val="0"/>
        <w:overflowPunct w:val="0"/>
        <w:autoSpaceDE w:val="0"/>
        <w:autoSpaceDN w:val="0"/>
        <w:adjustRightInd w:val="0"/>
        <w:spacing w:after="0"/>
        <w:ind w:left="119" w:right="84"/>
        <w:jc w:val="both"/>
        <w:rPr>
          <w:rFonts w:ascii="Arial Narrow" w:eastAsia="Times New Roman" w:hAnsi="Arial Narrow" w:cs="Times New Roman"/>
          <w:b/>
          <w:bCs/>
          <w:sz w:val="24"/>
          <w:szCs w:val="24"/>
          <w:lang w:eastAsia="en-AU"/>
        </w:rPr>
      </w:pPr>
    </w:p>
    <w:p w14:paraId="2A53F356" w14:textId="72858A62" w:rsidR="00F225F5" w:rsidRPr="0008741C" w:rsidRDefault="00F225F5" w:rsidP="009B3DF7">
      <w:pPr>
        <w:widowControl w:val="0"/>
        <w:kinsoku w:val="0"/>
        <w:overflowPunct w:val="0"/>
        <w:autoSpaceDE w:val="0"/>
        <w:autoSpaceDN w:val="0"/>
        <w:adjustRightInd w:val="0"/>
        <w:spacing w:after="0"/>
        <w:ind w:left="119" w:right="84"/>
        <w:jc w:val="both"/>
        <w:rPr>
          <w:rFonts w:ascii="Arial Narrow" w:eastAsia="Times New Roman" w:hAnsi="Arial Narrow" w:cs="Times New Roman"/>
          <w:sz w:val="24"/>
          <w:szCs w:val="24"/>
          <w:lang w:eastAsia="en-AU"/>
        </w:rPr>
      </w:pPr>
      <w:r w:rsidRPr="00640D59">
        <w:rPr>
          <w:rFonts w:ascii="Arial Narrow" w:eastAsia="Times New Roman" w:hAnsi="Arial Narrow" w:cs="Times New Roman"/>
          <w:b/>
          <w:bCs/>
          <w:color w:val="CC0000"/>
          <w:sz w:val="24"/>
          <w:szCs w:val="24"/>
          <w:lang w:eastAsia="en-AU"/>
        </w:rPr>
        <w:t>Emergency</w:t>
      </w:r>
      <w:r w:rsidRPr="00640D59">
        <w:rPr>
          <w:rFonts w:ascii="Arial Narrow" w:eastAsia="Times New Roman" w:hAnsi="Arial Narrow" w:cs="Times New Roman"/>
          <w:b/>
          <w:bCs/>
          <w:color w:val="CC0000"/>
          <w:spacing w:val="-5"/>
          <w:sz w:val="24"/>
          <w:szCs w:val="24"/>
          <w:lang w:eastAsia="en-AU"/>
        </w:rPr>
        <w:t xml:space="preserve"> </w:t>
      </w:r>
      <w:r w:rsidRPr="00640D59">
        <w:rPr>
          <w:rFonts w:ascii="Arial Narrow" w:eastAsia="Times New Roman" w:hAnsi="Arial Narrow" w:cs="Times New Roman"/>
          <w:b/>
          <w:bCs/>
          <w:color w:val="CC0000"/>
          <w:sz w:val="24"/>
          <w:szCs w:val="24"/>
          <w:lang w:eastAsia="en-AU"/>
        </w:rPr>
        <w:t>Management:</w:t>
      </w:r>
      <w:r w:rsidRPr="00640D59">
        <w:rPr>
          <w:rFonts w:ascii="Arial Narrow" w:eastAsia="Times New Roman" w:hAnsi="Arial Narrow" w:cs="Times New Roman"/>
          <w:b/>
          <w:bCs/>
          <w:color w:val="CC0000"/>
          <w:spacing w:val="-5"/>
          <w:sz w:val="24"/>
          <w:szCs w:val="24"/>
          <w:lang w:eastAsia="en-AU"/>
        </w:rPr>
        <w:t xml:space="preserve"> </w:t>
      </w:r>
      <w:r w:rsidRPr="0008741C">
        <w:rPr>
          <w:rFonts w:ascii="Arial Narrow" w:eastAsia="Times New Roman" w:hAnsi="Arial Narrow" w:cs="Times New Roman"/>
          <w:sz w:val="24"/>
          <w:szCs w:val="24"/>
          <w:lang w:eastAsia="en-AU"/>
        </w:rPr>
        <w:t>The</w:t>
      </w:r>
      <w:r w:rsidRPr="0008741C">
        <w:rPr>
          <w:rFonts w:ascii="Arial Narrow" w:eastAsia="Times New Roman" w:hAnsi="Arial Narrow" w:cs="Times New Roman"/>
          <w:spacing w:val="-3"/>
          <w:sz w:val="24"/>
          <w:szCs w:val="24"/>
          <w:lang w:eastAsia="en-AU"/>
        </w:rPr>
        <w:t xml:space="preserve"> </w:t>
      </w:r>
      <w:r w:rsidRPr="0008741C">
        <w:rPr>
          <w:rFonts w:ascii="Arial Narrow" w:eastAsia="Times New Roman" w:hAnsi="Arial Narrow" w:cs="Times New Roman"/>
          <w:sz w:val="24"/>
          <w:szCs w:val="24"/>
          <w:lang w:eastAsia="en-AU"/>
        </w:rPr>
        <w:t>management</w:t>
      </w:r>
      <w:r w:rsidRPr="0008741C">
        <w:rPr>
          <w:rFonts w:ascii="Arial Narrow" w:eastAsia="Times New Roman" w:hAnsi="Arial Narrow" w:cs="Times New Roman"/>
          <w:spacing w:val="-4"/>
          <w:sz w:val="24"/>
          <w:szCs w:val="24"/>
          <w:lang w:eastAsia="en-AU"/>
        </w:rPr>
        <w:t xml:space="preserve"> </w:t>
      </w:r>
      <w:r w:rsidRPr="0008741C">
        <w:rPr>
          <w:rFonts w:ascii="Arial Narrow" w:eastAsia="Times New Roman" w:hAnsi="Arial Narrow" w:cs="Times New Roman"/>
          <w:sz w:val="24"/>
          <w:szCs w:val="24"/>
          <w:lang w:eastAsia="en-AU"/>
        </w:rPr>
        <w:t>of</w:t>
      </w:r>
      <w:r w:rsidRPr="0008741C">
        <w:rPr>
          <w:rFonts w:ascii="Arial Narrow" w:eastAsia="Times New Roman" w:hAnsi="Arial Narrow" w:cs="Times New Roman"/>
          <w:spacing w:val="-7"/>
          <w:sz w:val="24"/>
          <w:szCs w:val="24"/>
          <w:lang w:eastAsia="en-AU"/>
        </w:rPr>
        <w:t xml:space="preserve"> </w:t>
      </w:r>
      <w:r w:rsidRPr="0008741C">
        <w:rPr>
          <w:rFonts w:ascii="Arial Narrow" w:eastAsia="Times New Roman" w:hAnsi="Arial Narrow" w:cs="Times New Roman"/>
          <w:sz w:val="24"/>
          <w:szCs w:val="24"/>
          <w:lang w:eastAsia="en-AU"/>
        </w:rPr>
        <w:t>the</w:t>
      </w:r>
      <w:r w:rsidRPr="0008741C">
        <w:rPr>
          <w:rFonts w:ascii="Arial Narrow" w:eastAsia="Times New Roman" w:hAnsi="Arial Narrow" w:cs="Times New Roman"/>
          <w:spacing w:val="-5"/>
          <w:sz w:val="24"/>
          <w:szCs w:val="24"/>
          <w:lang w:eastAsia="en-AU"/>
        </w:rPr>
        <w:t xml:space="preserve"> </w:t>
      </w:r>
      <w:r w:rsidRPr="0008741C">
        <w:rPr>
          <w:rFonts w:ascii="Arial Narrow" w:eastAsia="Times New Roman" w:hAnsi="Arial Narrow" w:cs="Times New Roman"/>
          <w:sz w:val="24"/>
          <w:szCs w:val="24"/>
          <w:lang w:eastAsia="en-AU"/>
        </w:rPr>
        <w:t>adverse</w:t>
      </w:r>
      <w:r w:rsidRPr="0008741C">
        <w:rPr>
          <w:rFonts w:ascii="Arial Narrow" w:eastAsia="Times New Roman" w:hAnsi="Arial Narrow" w:cs="Times New Roman"/>
          <w:spacing w:val="-3"/>
          <w:sz w:val="24"/>
          <w:szCs w:val="24"/>
          <w:lang w:eastAsia="en-AU"/>
        </w:rPr>
        <w:t xml:space="preserve"> </w:t>
      </w:r>
      <w:r w:rsidRPr="0008741C">
        <w:rPr>
          <w:rFonts w:ascii="Arial Narrow" w:eastAsia="Times New Roman" w:hAnsi="Arial Narrow" w:cs="Times New Roman"/>
          <w:sz w:val="24"/>
          <w:szCs w:val="24"/>
          <w:lang w:eastAsia="en-AU"/>
        </w:rPr>
        <w:t>effects</w:t>
      </w:r>
      <w:r w:rsidRPr="0008741C">
        <w:rPr>
          <w:rFonts w:ascii="Arial Narrow" w:eastAsia="Times New Roman" w:hAnsi="Arial Narrow" w:cs="Times New Roman"/>
          <w:spacing w:val="-3"/>
          <w:sz w:val="24"/>
          <w:szCs w:val="24"/>
          <w:lang w:eastAsia="en-AU"/>
        </w:rPr>
        <w:t xml:space="preserve"> </w:t>
      </w:r>
      <w:r w:rsidRPr="0008741C">
        <w:rPr>
          <w:rFonts w:ascii="Arial Narrow" w:eastAsia="Times New Roman" w:hAnsi="Arial Narrow" w:cs="Times New Roman"/>
          <w:sz w:val="24"/>
          <w:szCs w:val="24"/>
          <w:lang w:eastAsia="en-AU"/>
        </w:rPr>
        <w:t>of</w:t>
      </w:r>
      <w:r w:rsidRPr="0008741C">
        <w:rPr>
          <w:rFonts w:ascii="Arial Narrow" w:eastAsia="Times New Roman" w:hAnsi="Arial Narrow" w:cs="Times New Roman"/>
          <w:spacing w:val="-4"/>
          <w:sz w:val="24"/>
          <w:szCs w:val="24"/>
          <w:lang w:eastAsia="en-AU"/>
        </w:rPr>
        <w:t xml:space="preserve"> </w:t>
      </w:r>
      <w:r w:rsidRPr="0008741C">
        <w:rPr>
          <w:rFonts w:ascii="Arial Narrow" w:eastAsia="Times New Roman" w:hAnsi="Arial Narrow" w:cs="Times New Roman"/>
          <w:sz w:val="24"/>
          <w:szCs w:val="24"/>
          <w:lang w:eastAsia="en-AU"/>
        </w:rPr>
        <w:t>an</w:t>
      </w:r>
      <w:r w:rsidRPr="0008741C">
        <w:rPr>
          <w:rFonts w:ascii="Arial Narrow" w:eastAsia="Times New Roman" w:hAnsi="Arial Narrow" w:cs="Times New Roman"/>
          <w:spacing w:val="-7"/>
          <w:sz w:val="24"/>
          <w:szCs w:val="24"/>
          <w:lang w:eastAsia="en-AU"/>
        </w:rPr>
        <w:t xml:space="preserve"> </w:t>
      </w:r>
      <w:r w:rsidRPr="0008741C">
        <w:rPr>
          <w:rFonts w:ascii="Arial Narrow" w:eastAsia="Times New Roman" w:hAnsi="Arial Narrow" w:cs="Times New Roman"/>
          <w:sz w:val="24"/>
          <w:szCs w:val="24"/>
          <w:lang w:eastAsia="en-AU"/>
        </w:rPr>
        <w:t>emergency</w:t>
      </w:r>
      <w:r w:rsidR="00070D53">
        <w:rPr>
          <w:rFonts w:ascii="Arial Narrow" w:eastAsia="Times New Roman" w:hAnsi="Arial Narrow" w:cs="Times New Roman"/>
          <w:sz w:val="24"/>
          <w:szCs w:val="24"/>
          <w:lang w:eastAsia="en-AU"/>
        </w:rPr>
        <w:t>,</w:t>
      </w:r>
      <w:r w:rsidRPr="0008741C">
        <w:rPr>
          <w:rFonts w:ascii="Arial Narrow" w:eastAsia="Times New Roman" w:hAnsi="Arial Narrow" w:cs="Times New Roman"/>
          <w:spacing w:val="-5"/>
          <w:sz w:val="24"/>
          <w:szCs w:val="24"/>
          <w:lang w:eastAsia="en-AU"/>
        </w:rPr>
        <w:t xml:space="preserve"> </w:t>
      </w:r>
      <w:r w:rsidRPr="0008741C">
        <w:rPr>
          <w:rFonts w:ascii="Arial Narrow" w:eastAsia="Times New Roman" w:hAnsi="Arial Narrow" w:cs="Times New Roman"/>
          <w:sz w:val="24"/>
          <w:szCs w:val="24"/>
          <w:lang w:eastAsia="en-AU"/>
        </w:rPr>
        <w:t>including</w:t>
      </w:r>
    </w:p>
    <w:p w14:paraId="71AAF518" w14:textId="398020B9" w:rsidR="00F225F5" w:rsidRPr="0008741C" w:rsidRDefault="00F225F5" w:rsidP="0036330D">
      <w:pPr>
        <w:widowControl w:val="0"/>
        <w:numPr>
          <w:ilvl w:val="0"/>
          <w:numId w:val="14"/>
        </w:numPr>
        <w:tabs>
          <w:tab w:val="left" w:pos="423"/>
        </w:tabs>
        <w:kinsoku w:val="0"/>
        <w:overflowPunct w:val="0"/>
        <w:autoSpaceDE w:val="0"/>
        <w:autoSpaceDN w:val="0"/>
        <w:adjustRightInd w:val="0"/>
        <w:spacing w:before="54" w:after="0" w:line="240" w:lineRule="auto"/>
        <w:ind w:left="426" w:right="483"/>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prevention:</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mitigation</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or</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prevention</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probability</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occurrence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of</w:t>
      </w:r>
      <w:r w:rsidR="00070D53">
        <w:rPr>
          <w:rFonts w:ascii="Arial Narrow" w:eastAsia="Times New Roman" w:hAnsi="Arial Narrow" w:cs="Calibri"/>
          <w:sz w:val="23"/>
          <w:szCs w:val="23"/>
          <w:lang w:eastAsia="en-AU"/>
        </w:rPr>
        <w:t xml:space="preserve"> an emergency and the potential adverse effects of</w:t>
      </w:r>
      <w:r w:rsidRPr="0008741C">
        <w:rPr>
          <w:rFonts w:ascii="Arial Narrow" w:eastAsia="Times New Roman" w:hAnsi="Arial Narrow" w:cs="Calibri"/>
          <w:sz w:val="23"/>
          <w:szCs w:val="23"/>
          <w:lang w:eastAsia="en-AU"/>
        </w:rPr>
        <w:t xml:space="preserve"> an</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emergency.</w:t>
      </w:r>
    </w:p>
    <w:p w14:paraId="4689852A" w14:textId="77777777" w:rsidR="00F225F5" w:rsidRPr="0008741C" w:rsidRDefault="00F225F5" w:rsidP="0036330D">
      <w:pPr>
        <w:widowControl w:val="0"/>
        <w:numPr>
          <w:ilvl w:val="0"/>
          <w:numId w:val="14"/>
        </w:numPr>
        <w:tabs>
          <w:tab w:val="left" w:pos="432"/>
        </w:tabs>
        <w:kinsoku w:val="0"/>
        <w:overflowPunct w:val="0"/>
        <w:autoSpaceDE w:val="0"/>
        <w:autoSpaceDN w:val="0"/>
        <w:adjustRightInd w:val="0"/>
        <w:spacing w:before="198" w:after="0" w:line="240" w:lineRule="auto"/>
        <w:ind w:left="426" w:right="483"/>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Preparedness: preparation for response to an</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emergency</w:t>
      </w:r>
    </w:p>
    <w:p w14:paraId="24C68862" w14:textId="77777777" w:rsidR="00F225F5" w:rsidRPr="0008741C" w:rsidRDefault="00F225F5" w:rsidP="00E14F96">
      <w:pPr>
        <w:widowControl w:val="0"/>
        <w:kinsoku w:val="0"/>
        <w:overflowPunct w:val="0"/>
        <w:autoSpaceDE w:val="0"/>
        <w:autoSpaceDN w:val="0"/>
        <w:adjustRightInd w:val="0"/>
        <w:spacing w:before="11" w:after="0" w:line="240" w:lineRule="auto"/>
        <w:ind w:left="426"/>
        <w:jc w:val="both"/>
        <w:rPr>
          <w:rFonts w:ascii="Arial Narrow" w:eastAsia="Times New Roman" w:hAnsi="Arial Narrow" w:cs="Calibri"/>
          <w:sz w:val="19"/>
          <w:szCs w:val="19"/>
          <w:lang w:eastAsia="en-AU"/>
        </w:rPr>
      </w:pPr>
    </w:p>
    <w:p w14:paraId="6F6ACF32" w14:textId="320251F2" w:rsidR="00F225F5" w:rsidRPr="0008741C" w:rsidRDefault="00F225F5" w:rsidP="0036330D">
      <w:pPr>
        <w:widowControl w:val="0"/>
        <w:numPr>
          <w:ilvl w:val="0"/>
          <w:numId w:val="14"/>
        </w:numPr>
        <w:tabs>
          <w:tab w:val="left" w:pos="411"/>
        </w:tabs>
        <w:kinsoku w:val="0"/>
        <w:overflowPunct w:val="0"/>
        <w:autoSpaceDE w:val="0"/>
        <w:autoSpaceDN w:val="0"/>
        <w:adjustRightInd w:val="0"/>
        <w:spacing w:after="0" w:line="240" w:lineRule="auto"/>
        <w:ind w:left="426" w:right="145"/>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Response:</w:t>
      </w:r>
      <w:r w:rsidRPr="0008741C">
        <w:rPr>
          <w:rFonts w:ascii="Arial Narrow" w:eastAsia="Times New Roman" w:hAnsi="Arial Narrow" w:cs="Calibri"/>
          <w:spacing w:val="-4"/>
          <w:sz w:val="23"/>
          <w:szCs w:val="23"/>
          <w:lang w:eastAsia="en-AU"/>
        </w:rPr>
        <w:t xml:space="preserve"> </w:t>
      </w:r>
      <w:r w:rsidR="00070D53">
        <w:rPr>
          <w:rFonts w:ascii="Arial Narrow" w:eastAsia="Times New Roman" w:hAnsi="Arial Narrow" w:cs="Calibri"/>
          <w:sz w:val="23"/>
          <w:szCs w:val="23"/>
          <w:lang w:eastAsia="en-AU"/>
        </w:rPr>
        <w:t>combating the effects of an emergency, providing emergency assistance for casualties, reducing further damage, and helping</w:t>
      </w:r>
      <w:r w:rsidRPr="0008741C">
        <w:rPr>
          <w:rFonts w:ascii="Arial Narrow" w:eastAsia="Times New Roman" w:hAnsi="Arial Narrow" w:cs="Calibri"/>
          <w:sz w:val="23"/>
          <w:szCs w:val="23"/>
          <w:lang w:eastAsia="en-AU"/>
        </w:rPr>
        <w:t xml:space="preserve"> speed up the recovery</w:t>
      </w:r>
      <w:r w:rsidRPr="0008741C">
        <w:rPr>
          <w:rFonts w:ascii="Arial Narrow" w:eastAsia="Times New Roman" w:hAnsi="Arial Narrow" w:cs="Calibri"/>
          <w:spacing w:val="-24"/>
          <w:sz w:val="23"/>
          <w:szCs w:val="23"/>
          <w:lang w:eastAsia="en-AU"/>
        </w:rPr>
        <w:t xml:space="preserve"> </w:t>
      </w:r>
      <w:r w:rsidRPr="0008741C">
        <w:rPr>
          <w:rFonts w:ascii="Arial Narrow" w:eastAsia="Times New Roman" w:hAnsi="Arial Narrow" w:cs="Calibri"/>
          <w:sz w:val="23"/>
          <w:szCs w:val="23"/>
          <w:lang w:eastAsia="en-AU"/>
        </w:rPr>
        <w:t>process.</w:t>
      </w:r>
    </w:p>
    <w:p w14:paraId="6F9BA8D2" w14:textId="77777777" w:rsidR="00F225F5" w:rsidRPr="0008741C" w:rsidRDefault="00F225F5" w:rsidP="00E14F96">
      <w:pPr>
        <w:widowControl w:val="0"/>
        <w:kinsoku w:val="0"/>
        <w:overflowPunct w:val="0"/>
        <w:autoSpaceDE w:val="0"/>
        <w:autoSpaceDN w:val="0"/>
        <w:adjustRightInd w:val="0"/>
        <w:spacing w:before="5" w:after="0" w:line="240" w:lineRule="auto"/>
        <w:ind w:left="426"/>
        <w:jc w:val="both"/>
        <w:rPr>
          <w:rFonts w:ascii="Arial Narrow" w:eastAsia="Times New Roman" w:hAnsi="Arial Narrow" w:cs="Calibri"/>
          <w:sz w:val="16"/>
          <w:szCs w:val="16"/>
          <w:lang w:eastAsia="en-AU"/>
        </w:rPr>
      </w:pPr>
    </w:p>
    <w:p w14:paraId="41A883A3" w14:textId="7379470E" w:rsidR="00F225F5" w:rsidRPr="0008741C" w:rsidRDefault="00CD2C02" w:rsidP="0036330D">
      <w:pPr>
        <w:widowControl w:val="0"/>
        <w:numPr>
          <w:ilvl w:val="0"/>
          <w:numId w:val="14"/>
        </w:numPr>
        <w:tabs>
          <w:tab w:val="left" w:pos="432"/>
        </w:tabs>
        <w:kinsoku w:val="0"/>
        <w:overflowPunct w:val="0"/>
        <w:autoSpaceDE w:val="0"/>
        <w:autoSpaceDN w:val="0"/>
        <w:adjustRightInd w:val="0"/>
        <w:spacing w:after="0" w:line="240" w:lineRule="auto"/>
        <w:ind w:left="426" w:right="695"/>
        <w:jc w:val="both"/>
        <w:rPr>
          <w:rFonts w:ascii="Arial Narrow" w:eastAsia="Times New Roman" w:hAnsi="Arial Narrow" w:cs="Calibri"/>
          <w:sz w:val="23"/>
          <w:szCs w:val="23"/>
          <w:lang w:eastAsia="en-AU"/>
        </w:rPr>
      </w:pPr>
      <w:r>
        <w:rPr>
          <w:rFonts w:ascii="Arial Narrow" w:eastAsia="Times New Roman" w:hAnsi="Arial Narrow" w:cs="Calibri"/>
          <w:sz w:val="23"/>
          <w:szCs w:val="23"/>
          <w:lang w:eastAsia="en-AU"/>
        </w:rPr>
        <w:t>R</w:t>
      </w:r>
      <w:r w:rsidR="00F225F5" w:rsidRPr="0008741C">
        <w:rPr>
          <w:rFonts w:ascii="Arial Narrow" w:eastAsia="Times New Roman" w:hAnsi="Arial Narrow" w:cs="Calibri"/>
          <w:sz w:val="23"/>
          <w:szCs w:val="23"/>
          <w:lang w:eastAsia="en-AU"/>
        </w:rPr>
        <w:t xml:space="preserve">ecovery: the support of </w:t>
      </w:r>
      <w:r w:rsidR="00070D53">
        <w:rPr>
          <w:rFonts w:ascii="Arial Narrow" w:eastAsia="Times New Roman" w:hAnsi="Arial Narrow" w:cs="Calibri"/>
          <w:sz w:val="23"/>
          <w:szCs w:val="23"/>
          <w:lang w:eastAsia="en-AU"/>
        </w:rPr>
        <w:t>emergency-affected communities in reconstructing and restoring physical infrastructure, the environment and community, and psychosocial and economic well-being</w:t>
      </w:r>
      <w:r w:rsidR="00F225F5" w:rsidRPr="0008741C">
        <w:rPr>
          <w:rFonts w:ascii="Arial Narrow" w:eastAsia="Times New Roman" w:hAnsi="Arial Narrow" w:cs="Calibri"/>
          <w:sz w:val="23"/>
          <w:szCs w:val="23"/>
          <w:lang w:eastAsia="en-AU"/>
        </w:rPr>
        <w:t>.</w:t>
      </w:r>
    </w:p>
    <w:p w14:paraId="78CEEE16" w14:textId="77777777" w:rsidR="00F225F5" w:rsidRPr="0008741C" w:rsidRDefault="00F225F5" w:rsidP="00E14F96">
      <w:pPr>
        <w:widowControl w:val="0"/>
        <w:kinsoku w:val="0"/>
        <w:overflowPunct w:val="0"/>
        <w:autoSpaceDE w:val="0"/>
        <w:autoSpaceDN w:val="0"/>
        <w:adjustRightInd w:val="0"/>
        <w:spacing w:before="5" w:after="0" w:line="240" w:lineRule="auto"/>
        <w:jc w:val="both"/>
        <w:rPr>
          <w:rFonts w:ascii="Arial Narrow" w:eastAsia="Times New Roman" w:hAnsi="Arial Narrow" w:cs="Calibri"/>
          <w:sz w:val="16"/>
          <w:szCs w:val="16"/>
          <w:lang w:eastAsia="en-AU"/>
        </w:rPr>
      </w:pPr>
    </w:p>
    <w:p w14:paraId="3590B515" w14:textId="6C8FF69A" w:rsidR="00F225F5" w:rsidRPr="0008741C" w:rsidRDefault="00F225F5" w:rsidP="00E14F96">
      <w:pPr>
        <w:widowControl w:val="0"/>
        <w:kinsoku w:val="0"/>
        <w:overflowPunct w:val="0"/>
        <w:autoSpaceDE w:val="0"/>
        <w:autoSpaceDN w:val="0"/>
        <w:adjustRightInd w:val="0"/>
        <w:spacing w:after="0"/>
        <w:ind w:left="120" w:right="145"/>
        <w:jc w:val="both"/>
        <w:rPr>
          <w:rFonts w:ascii="Arial Narrow" w:eastAsia="Times New Roman" w:hAnsi="Arial Narrow" w:cs="Calibri"/>
          <w:sz w:val="23"/>
          <w:szCs w:val="23"/>
          <w:lang w:eastAsia="en-AU"/>
        </w:rPr>
      </w:pPr>
      <w:r w:rsidRPr="00640D59">
        <w:rPr>
          <w:rFonts w:ascii="Arial Narrow" w:eastAsia="Times New Roman" w:hAnsi="Arial Narrow" w:cs="Calibri"/>
          <w:b/>
          <w:bCs/>
          <w:color w:val="CC0000"/>
          <w:sz w:val="23"/>
          <w:szCs w:val="23"/>
          <w:lang w:eastAsia="en-AU"/>
        </w:rPr>
        <w:t xml:space="preserve">Emergency Management Agency: </w:t>
      </w:r>
      <w:r w:rsidRPr="0008741C">
        <w:rPr>
          <w:rFonts w:ascii="Arial Narrow" w:eastAsia="Times New Roman" w:hAnsi="Arial Narrow" w:cs="Calibri"/>
          <w:sz w:val="23"/>
          <w:szCs w:val="23"/>
          <w:lang w:eastAsia="en-AU"/>
        </w:rPr>
        <w:t xml:space="preserve">A hazard management agency (HMA), a combat </w:t>
      </w:r>
      <w:r w:rsidR="00070D53">
        <w:rPr>
          <w:rFonts w:ascii="Arial Narrow" w:eastAsia="Times New Roman" w:hAnsi="Arial Narrow" w:cs="Calibri"/>
          <w:sz w:val="23"/>
          <w:szCs w:val="23"/>
          <w:lang w:eastAsia="en-AU"/>
        </w:rPr>
        <w:t xml:space="preserve">or </w:t>
      </w:r>
      <w:r w:rsidRPr="0008741C">
        <w:rPr>
          <w:rFonts w:ascii="Arial Narrow" w:eastAsia="Times New Roman" w:hAnsi="Arial Narrow" w:cs="Calibri"/>
          <w:sz w:val="23"/>
          <w:szCs w:val="23"/>
          <w:lang w:eastAsia="en-AU"/>
        </w:rPr>
        <w:t>support</w:t>
      </w:r>
      <w:r w:rsidRPr="0008741C">
        <w:rPr>
          <w:rFonts w:ascii="Arial Narrow" w:eastAsia="Times New Roman" w:hAnsi="Arial Narrow" w:cs="Calibri"/>
          <w:spacing w:val="-12"/>
          <w:sz w:val="23"/>
          <w:szCs w:val="23"/>
          <w:lang w:eastAsia="en-AU"/>
        </w:rPr>
        <w:t xml:space="preserve"> </w:t>
      </w:r>
      <w:r w:rsidRPr="0008741C">
        <w:rPr>
          <w:rFonts w:ascii="Arial Narrow" w:eastAsia="Times New Roman" w:hAnsi="Arial Narrow" w:cs="Calibri"/>
          <w:sz w:val="23"/>
          <w:szCs w:val="23"/>
          <w:lang w:eastAsia="en-AU"/>
        </w:rPr>
        <w:t>organisation.</w:t>
      </w:r>
    </w:p>
    <w:p w14:paraId="0B7FC079" w14:textId="77777777" w:rsidR="00F225F5" w:rsidRPr="0008741C" w:rsidRDefault="00F225F5" w:rsidP="00E14F96">
      <w:pPr>
        <w:widowControl w:val="0"/>
        <w:kinsoku w:val="0"/>
        <w:overflowPunct w:val="0"/>
        <w:autoSpaceDE w:val="0"/>
        <w:autoSpaceDN w:val="0"/>
        <w:adjustRightInd w:val="0"/>
        <w:spacing w:before="5" w:after="0" w:line="240" w:lineRule="auto"/>
        <w:jc w:val="both"/>
        <w:rPr>
          <w:rFonts w:ascii="Arial Narrow" w:eastAsia="Times New Roman" w:hAnsi="Arial Narrow" w:cs="Calibri"/>
          <w:sz w:val="16"/>
          <w:szCs w:val="16"/>
          <w:lang w:eastAsia="en-AU"/>
        </w:rPr>
      </w:pPr>
    </w:p>
    <w:p w14:paraId="3F078D44" w14:textId="77777777" w:rsidR="00F225F5" w:rsidRPr="0008741C" w:rsidRDefault="00F225F5" w:rsidP="00E14F96">
      <w:pPr>
        <w:widowControl w:val="0"/>
        <w:kinsoku w:val="0"/>
        <w:overflowPunct w:val="0"/>
        <w:autoSpaceDE w:val="0"/>
        <w:autoSpaceDN w:val="0"/>
        <w:adjustRightInd w:val="0"/>
        <w:spacing w:after="0"/>
        <w:ind w:left="119" w:right="145"/>
        <w:jc w:val="both"/>
        <w:rPr>
          <w:rFonts w:ascii="Arial Narrow" w:eastAsia="Times New Roman" w:hAnsi="Arial Narrow" w:cs="Calibri"/>
          <w:sz w:val="23"/>
          <w:szCs w:val="23"/>
          <w:lang w:eastAsia="en-AU"/>
        </w:rPr>
      </w:pPr>
      <w:r w:rsidRPr="00640D59">
        <w:rPr>
          <w:rFonts w:ascii="Arial Narrow" w:eastAsia="Times New Roman" w:hAnsi="Arial Narrow" w:cs="Calibri"/>
          <w:b/>
          <w:bCs/>
          <w:color w:val="CC0000"/>
          <w:sz w:val="23"/>
          <w:szCs w:val="23"/>
          <w:lang w:eastAsia="en-AU"/>
        </w:rPr>
        <w:t>Hazard:</w:t>
      </w:r>
      <w:r w:rsidRPr="00640D59">
        <w:rPr>
          <w:rFonts w:ascii="Arial Narrow" w:eastAsia="Times New Roman" w:hAnsi="Arial Narrow" w:cs="Calibri"/>
          <w:b/>
          <w:bCs/>
          <w:color w:val="CC0000"/>
          <w:spacing w:val="-3"/>
          <w:sz w:val="23"/>
          <w:szCs w:val="23"/>
          <w:lang w:eastAsia="en-AU"/>
        </w:rPr>
        <w:t xml:space="preserve"> </w:t>
      </w:r>
      <w:r w:rsidRPr="0008741C">
        <w:rPr>
          <w:rFonts w:ascii="Arial Narrow" w:eastAsia="Times New Roman" w:hAnsi="Arial Narrow" w:cs="Calibri"/>
          <w:sz w:val="23"/>
          <w:szCs w:val="23"/>
          <w:lang w:eastAsia="en-AU"/>
        </w:rPr>
        <w:t>An</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event,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situation</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or</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condition</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that</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is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capable</w:t>
      </w:r>
      <w:r w:rsidRPr="0008741C">
        <w:rPr>
          <w:rFonts w:ascii="Arial Narrow" w:eastAsia="Times New Roman" w:hAnsi="Arial Narrow" w:cs="Calibri"/>
          <w:spacing w:val="-1"/>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causing</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or</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resulting</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in</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loss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life,</w:t>
      </w:r>
      <w:r w:rsidRPr="0008741C">
        <w:rPr>
          <w:rFonts w:ascii="Arial Narrow" w:eastAsia="Times New Roman" w:hAnsi="Arial Narrow" w:cs="Calibri"/>
          <w:w w:val="99"/>
          <w:sz w:val="23"/>
          <w:szCs w:val="23"/>
          <w:lang w:eastAsia="en-AU"/>
        </w:rPr>
        <w:t xml:space="preserve"> </w:t>
      </w:r>
      <w:r w:rsidRPr="0008741C">
        <w:rPr>
          <w:rFonts w:ascii="Arial Narrow" w:eastAsia="Times New Roman" w:hAnsi="Arial Narrow" w:cs="Calibri"/>
          <w:sz w:val="23"/>
          <w:szCs w:val="23"/>
          <w:lang w:eastAsia="en-AU"/>
        </w:rPr>
        <w:t>prejudice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to</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safety,</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or</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harm</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to</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health</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persons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or</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animals;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or</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destruct</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or</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 xml:space="preserve">damage to property or any part of the environment and is defined in the </w:t>
      </w:r>
      <w:r w:rsidRPr="0008741C">
        <w:rPr>
          <w:rFonts w:ascii="Arial Narrow" w:eastAsia="Times New Roman" w:hAnsi="Arial Narrow" w:cs="Calibri"/>
          <w:i/>
          <w:iCs/>
          <w:sz w:val="23"/>
          <w:szCs w:val="23"/>
          <w:lang w:eastAsia="en-AU"/>
        </w:rPr>
        <w:t>Emergency Management</w:t>
      </w:r>
      <w:r w:rsidRPr="0008741C">
        <w:rPr>
          <w:rFonts w:ascii="Arial Narrow" w:eastAsia="Times New Roman" w:hAnsi="Arial Narrow" w:cs="Calibri"/>
          <w:i/>
          <w:iCs/>
          <w:spacing w:val="-35"/>
          <w:sz w:val="23"/>
          <w:szCs w:val="23"/>
          <w:lang w:eastAsia="en-AU"/>
        </w:rPr>
        <w:t xml:space="preserve"> </w:t>
      </w:r>
      <w:r w:rsidRPr="0008741C">
        <w:rPr>
          <w:rFonts w:ascii="Arial Narrow" w:eastAsia="Times New Roman" w:hAnsi="Arial Narrow" w:cs="Calibri"/>
          <w:i/>
          <w:iCs/>
          <w:sz w:val="23"/>
          <w:szCs w:val="23"/>
          <w:lang w:eastAsia="en-AU"/>
        </w:rPr>
        <w:t xml:space="preserve">Act 2005 </w:t>
      </w:r>
      <w:r w:rsidRPr="0008741C">
        <w:rPr>
          <w:rFonts w:ascii="Arial Narrow" w:eastAsia="Times New Roman" w:hAnsi="Arial Narrow" w:cs="Calibri"/>
          <w:sz w:val="23"/>
          <w:szCs w:val="23"/>
          <w:lang w:eastAsia="en-AU"/>
        </w:rPr>
        <w:t xml:space="preserve">or prescribed in the </w:t>
      </w:r>
      <w:r w:rsidRPr="0008741C">
        <w:rPr>
          <w:rFonts w:ascii="Arial Narrow" w:eastAsia="Times New Roman" w:hAnsi="Arial Narrow" w:cs="Calibri"/>
          <w:i/>
          <w:iCs/>
          <w:sz w:val="23"/>
          <w:szCs w:val="23"/>
          <w:lang w:eastAsia="en-AU"/>
        </w:rPr>
        <w:t>Emergency Management Regulations</w:t>
      </w:r>
      <w:r w:rsidRPr="0008741C">
        <w:rPr>
          <w:rFonts w:ascii="Arial Narrow" w:eastAsia="Times New Roman" w:hAnsi="Arial Narrow" w:cs="Calibri"/>
          <w:i/>
          <w:iCs/>
          <w:spacing w:val="-31"/>
          <w:sz w:val="23"/>
          <w:szCs w:val="23"/>
          <w:lang w:eastAsia="en-AU"/>
        </w:rPr>
        <w:t xml:space="preserve"> </w:t>
      </w:r>
      <w:r w:rsidRPr="0008741C">
        <w:rPr>
          <w:rFonts w:ascii="Arial Narrow" w:eastAsia="Times New Roman" w:hAnsi="Arial Narrow" w:cs="Calibri"/>
          <w:i/>
          <w:iCs/>
          <w:sz w:val="23"/>
          <w:szCs w:val="23"/>
          <w:lang w:eastAsia="en-AU"/>
        </w:rPr>
        <w:t>2006.</w:t>
      </w:r>
    </w:p>
    <w:p w14:paraId="1FC34318" w14:textId="755DB149" w:rsidR="00F225F5" w:rsidRPr="0008741C" w:rsidRDefault="00F225F5" w:rsidP="00E14F96">
      <w:pPr>
        <w:widowControl w:val="0"/>
        <w:kinsoku w:val="0"/>
        <w:overflowPunct w:val="0"/>
        <w:autoSpaceDE w:val="0"/>
        <w:autoSpaceDN w:val="0"/>
        <w:adjustRightInd w:val="0"/>
        <w:spacing w:before="198" w:after="0"/>
        <w:ind w:left="119" w:right="145" w:hanging="1"/>
        <w:jc w:val="both"/>
        <w:rPr>
          <w:rFonts w:ascii="Arial Narrow" w:eastAsia="Times New Roman" w:hAnsi="Arial Narrow" w:cs="Calibri"/>
          <w:sz w:val="23"/>
          <w:szCs w:val="23"/>
          <w:lang w:eastAsia="en-AU"/>
        </w:rPr>
      </w:pPr>
      <w:r w:rsidRPr="00640D59">
        <w:rPr>
          <w:rFonts w:ascii="Arial Narrow" w:eastAsia="Times New Roman" w:hAnsi="Arial Narrow" w:cs="Calibri"/>
          <w:b/>
          <w:bCs/>
          <w:color w:val="CC0000"/>
          <w:sz w:val="23"/>
          <w:szCs w:val="23"/>
          <w:lang w:eastAsia="en-AU"/>
        </w:rPr>
        <w:t xml:space="preserve">Hazard Management Agency (HMA): </w:t>
      </w:r>
      <w:r w:rsidRPr="0008741C">
        <w:rPr>
          <w:rFonts w:ascii="Arial Narrow" w:eastAsia="Times New Roman" w:hAnsi="Arial Narrow" w:cs="Calibri"/>
          <w:sz w:val="23"/>
          <w:szCs w:val="23"/>
          <w:lang w:eastAsia="en-AU"/>
        </w:rPr>
        <w:t>A public authority</w:t>
      </w:r>
      <w:r w:rsidR="00070D53">
        <w:rPr>
          <w:rFonts w:ascii="Arial Narrow" w:eastAsia="Times New Roman" w:hAnsi="Arial Narrow" w:cs="Calibri"/>
          <w:sz w:val="23"/>
          <w:szCs w:val="23"/>
          <w:lang w:eastAsia="en-AU"/>
        </w:rPr>
        <w:t xml:space="preserve"> or other person</w:t>
      </w:r>
      <w:r w:rsidRPr="0008741C">
        <w:rPr>
          <w:rFonts w:ascii="Arial Narrow" w:eastAsia="Times New Roman" w:hAnsi="Arial Narrow" w:cs="Calibri"/>
          <w:sz w:val="23"/>
          <w:szCs w:val="23"/>
          <w:lang w:eastAsia="en-AU"/>
        </w:rPr>
        <w:t xml:space="preserve"> prescribed by</w:t>
      </w:r>
      <w:r w:rsidRPr="0008741C">
        <w:rPr>
          <w:rFonts w:ascii="Arial Narrow" w:eastAsia="Times New Roman" w:hAnsi="Arial Narrow" w:cs="Calibri"/>
          <w:spacing w:val="-30"/>
          <w:sz w:val="23"/>
          <w:szCs w:val="23"/>
          <w:lang w:eastAsia="en-AU"/>
        </w:rPr>
        <w:t xml:space="preserve"> </w:t>
      </w:r>
      <w:r w:rsidRPr="0008741C">
        <w:rPr>
          <w:rFonts w:ascii="Arial Narrow" w:eastAsia="Times New Roman" w:hAnsi="Arial Narrow" w:cs="Calibri"/>
          <w:sz w:val="23"/>
          <w:szCs w:val="23"/>
          <w:lang w:eastAsia="en-AU"/>
        </w:rPr>
        <w:t xml:space="preserve">the </w:t>
      </w:r>
      <w:r w:rsidRPr="0008741C">
        <w:rPr>
          <w:rFonts w:ascii="Arial Narrow" w:eastAsia="Times New Roman" w:hAnsi="Arial Narrow" w:cs="Calibri"/>
          <w:i/>
          <w:iCs/>
          <w:sz w:val="23"/>
          <w:szCs w:val="23"/>
          <w:lang w:eastAsia="en-AU"/>
        </w:rPr>
        <w:t xml:space="preserve">Emergency Management Regulations 2006 </w:t>
      </w:r>
      <w:r w:rsidRPr="0008741C">
        <w:rPr>
          <w:rFonts w:ascii="Arial Narrow" w:eastAsia="Times New Roman" w:hAnsi="Arial Narrow" w:cs="Calibri"/>
          <w:sz w:val="23"/>
          <w:szCs w:val="23"/>
          <w:lang w:eastAsia="en-AU"/>
        </w:rPr>
        <w:t>to be a hazard management agency for</w:t>
      </w:r>
      <w:r w:rsidRPr="0008741C">
        <w:rPr>
          <w:rFonts w:ascii="Arial Narrow" w:eastAsia="Times New Roman" w:hAnsi="Arial Narrow" w:cs="Calibri"/>
          <w:spacing w:val="-33"/>
          <w:sz w:val="23"/>
          <w:szCs w:val="23"/>
          <w:lang w:eastAsia="en-AU"/>
        </w:rPr>
        <w:t xml:space="preserve"> </w:t>
      </w:r>
      <w:r w:rsidRPr="0008741C">
        <w:rPr>
          <w:rFonts w:ascii="Arial Narrow" w:eastAsia="Times New Roman" w:hAnsi="Arial Narrow" w:cs="Calibri"/>
          <w:sz w:val="23"/>
          <w:szCs w:val="23"/>
          <w:lang w:eastAsia="en-AU"/>
        </w:rPr>
        <w:t>emergency management, or an aspect of emergency management, of a hazard for a part of that</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State.</w:t>
      </w:r>
    </w:p>
    <w:p w14:paraId="20F1BDF2" w14:textId="77777777" w:rsidR="00F225F5" w:rsidRPr="0008741C" w:rsidRDefault="00F225F5" w:rsidP="00E14F96">
      <w:pPr>
        <w:widowControl w:val="0"/>
        <w:kinsoku w:val="0"/>
        <w:overflowPunct w:val="0"/>
        <w:autoSpaceDE w:val="0"/>
        <w:autoSpaceDN w:val="0"/>
        <w:adjustRightInd w:val="0"/>
        <w:spacing w:before="5" w:after="0" w:line="240" w:lineRule="auto"/>
        <w:jc w:val="both"/>
        <w:rPr>
          <w:rFonts w:ascii="Arial Narrow" w:eastAsia="Times New Roman" w:hAnsi="Arial Narrow" w:cs="Calibri"/>
          <w:sz w:val="16"/>
          <w:szCs w:val="16"/>
          <w:lang w:eastAsia="en-AU"/>
        </w:rPr>
      </w:pPr>
    </w:p>
    <w:p w14:paraId="7510B8AA" w14:textId="77777777" w:rsidR="00F225F5" w:rsidRPr="0008741C" w:rsidRDefault="00F225F5" w:rsidP="00E14F96">
      <w:pPr>
        <w:widowControl w:val="0"/>
        <w:kinsoku w:val="0"/>
        <w:overflowPunct w:val="0"/>
        <w:autoSpaceDE w:val="0"/>
        <w:autoSpaceDN w:val="0"/>
        <w:adjustRightInd w:val="0"/>
        <w:spacing w:after="0" w:line="240" w:lineRule="auto"/>
        <w:ind w:left="119" w:right="483"/>
        <w:jc w:val="both"/>
        <w:rPr>
          <w:rFonts w:ascii="Arial Narrow" w:eastAsia="Times New Roman" w:hAnsi="Arial Narrow" w:cs="Calibri"/>
          <w:sz w:val="23"/>
          <w:szCs w:val="23"/>
          <w:lang w:eastAsia="en-AU"/>
        </w:rPr>
      </w:pPr>
      <w:r w:rsidRPr="00640D59">
        <w:rPr>
          <w:rFonts w:ascii="Arial Narrow" w:eastAsia="Times New Roman" w:hAnsi="Arial Narrow" w:cs="Calibri"/>
          <w:b/>
          <w:bCs/>
          <w:color w:val="CC0000"/>
          <w:sz w:val="23"/>
          <w:szCs w:val="23"/>
          <w:lang w:eastAsia="en-AU"/>
        </w:rPr>
        <w:t xml:space="preserve">Incident: </w:t>
      </w:r>
      <w:r w:rsidRPr="0008741C">
        <w:rPr>
          <w:rFonts w:ascii="Arial Narrow" w:eastAsia="Times New Roman" w:hAnsi="Arial Narrow" w:cs="Calibri"/>
          <w:sz w:val="23"/>
          <w:szCs w:val="23"/>
          <w:lang w:eastAsia="en-AU"/>
        </w:rPr>
        <w:t>the occurrence or imminent occurrence of a</w:t>
      </w:r>
      <w:r w:rsidRPr="0008741C">
        <w:rPr>
          <w:rFonts w:ascii="Arial Narrow" w:eastAsia="Times New Roman" w:hAnsi="Arial Narrow" w:cs="Calibri"/>
          <w:spacing w:val="-34"/>
          <w:sz w:val="23"/>
          <w:szCs w:val="23"/>
          <w:lang w:eastAsia="en-AU"/>
        </w:rPr>
        <w:t xml:space="preserve"> </w:t>
      </w:r>
      <w:r w:rsidRPr="0008741C">
        <w:rPr>
          <w:rFonts w:ascii="Arial Narrow" w:eastAsia="Times New Roman" w:hAnsi="Arial Narrow" w:cs="Calibri"/>
          <w:sz w:val="23"/>
          <w:szCs w:val="23"/>
          <w:lang w:eastAsia="en-AU"/>
        </w:rPr>
        <w:t>hazard.</w:t>
      </w:r>
    </w:p>
    <w:p w14:paraId="1D89441A" w14:textId="77777777" w:rsidR="00F225F5" w:rsidRPr="0008741C" w:rsidRDefault="00F225F5" w:rsidP="00E14F96">
      <w:pPr>
        <w:widowControl w:val="0"/>
        <w:kinsoku w:val="0"/>
        <w:overflowPunct w:val="0"/>
        <w:autoSpaceDE w:val="0"/>
        <w:autoSpaceDN w:val="0"/>
        <w:adjustRightInd w:val="0"/>
        <w:spacing w:before="11" w:after="0" w:line="240" w:lineRule="auto"/>
        <w:jc w:val="both"/>
        <w:rPr>
          <w:rFonts w:ascii="Arial Narrow" w:eastAsia="Times New Roman" w:hAnsi="Arial Narrow" w:cs="Calibri"/>
          <w:sz w:val="19"/>
          <w:szCs w:val="19"/>
          <w:lang w:eastAsia="en-AU"/>
        </w:rPr>
      </w:pPr>
    </w:p>
    <w:p w14:paraId="3606541D" w14:textId="7629BCC1" w:rsidR="00F225F5" w:rsidRPr="0008741C" w:rsidRDefault="00F225F5" w:rsidP="00E14F96">
      <w:pPr>
        <w:widowControl w:val="0"/>
        <w:kinsoku w:val="0"/>
        <w:overflowPunct w:val="0"/>
        <w:autoSpaceDE w:val="0"/>
        <w:autoSpaceDN w:val="0"/>
        <w:adjustRightInd w:val="0"/>
        <w:spacing w:after="0"/>
        <w:ind w:left="119" w:right="145"/>
        <w:jc w:val="both"/>
        <w:rPr>
          <w:rFonts w:ascii="Arial Narrow" w:eastAsia="Times New Roman" w:hAnsi="Arial Narrow" w:cs="Calibri"/>
          <w:sz w:val="23"/>
          <w:szCs w:val="23"/>
          <w:lang w:eastAsia="en-AU"/>
        </w:rPr>
      </w:pPr>
      <w:r w:rsidRPr="00640D59">
        <w:rPr>
          <w:rFonts w:ascii="Arial Narrow" w:eastAsia="Times New Roman" w:hAnsi="Arial Narrow" w:cs="Calibri"/>
          <w:b/>
          <w:bCs/>
          <w:color w:val="CC0000"/>
          <w:sz w:val="23"/>
          <w:szCs w:val="23"/>
          <w:lang w:eastAsia="en-AU"/>
        </w:rPr>
        <w:t>Incident</w:t>
      </w:r>
      <w:r w:rsidRPr="00640D59">
        <w:rPr>
          <w:rFonts w:ascii="Arial Narrow" w:eastAsia="Times New Roman" w:hAnsi="Arial Narrow" w:cs="Calibri"/>
          <w:b/>
          <w:bCs/>
          <w:color w:val="CC0000"/>
          <w:spacing w:val="-7"/>
          <w:sz w:val="23"/>
          <w:szCs w:val="23"/>
          <w:lang w:eastAsia="en-AU"/>
        </w:rPr>
        <w:t xml:space="preserve"> </w:t>
      </w:r>
      <w:r w:rsidRPr="00640D59">
        <w:rPr>
          <w:rFonts w:ascii="Arial Narrow" w:eastAsia="Times New Roman" w:hAnsi="Arial Narrow" w:cs="Calibri"/>
          <w:b/>
          <w:bCs/>
          <w:color w:val="CC0000"/>
          <w:sz w:val="23"/>
          <w:szCs w:val="23"/>
          <w:lang w:eastAsia="en-AU"/>
        </w:rPr>
        <w:t>Controller:</w:t>
      </w:r>
      <w:r w:rsidRPr="00640D59">
        <w:rPr>
          <w:rFonts w:ascii="Arial Narrow" w:eastAsia="Times New Roman" w:hAnsi="Arial Narrow" w:cs="Calibri"/>
          <w:b/>
          <w:bCs/>
          <w:color w:val="CC0000"/>
          <w:spacing w:val="-5"/>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person</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designated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by</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Controlling</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Agency</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to</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be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responsible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for</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the overall management and control of an incident within an incident area and the tasking</w:t>
      </w:r>
      <w:r w:rsidRPr="0008741C">
        <w:rPr>
          <w:rFonts w:ascii="Arial Narrow" w:eastAsia="Times New Roman" w:hAnsi="Arial Narrow" w:cs="Calibri"/>
          <w:spacing w:val="-27"/>
          <w:sz w:val="23"/>
          <w:szCs w:val="23"/>
          <w:lang w:eastAsia="en-AU"/>
        </w:rPr>
        <w:t xml:space="preserve"> </w:t>
      </w:r>
      <w:r w:rsidRPr="0008741C">
        <w:rPr>
          <w:rFonts w:ascii="Arial Narrow" w:eastAsia="Times New Roman" w:hAnsi="Arial Narrow" w:cs="Calibri"/>
          <w:sz w:val="23"/>
          <w:szCs w:val="23"/>
          <w:lang w:eastAsia="en-AU"/>
        </w:rPr>
        <w:t xml:space="preserve">of agencies </w:t>
      </w:r>
      <w:r w:rsidR="00070D53">
        <w:rPr>
          <w:rFonts w:ascii="Arial Narrow" w:eastAsia="Times New Roman" w:hAnsi="Arial Narrow" w:cs="Calibri"/>
          <w:sz w:val="23"/>
          <w:szCs w:val="23"/>
          <w:lang w:eastAsia="en-AU"/>
        </w:rPr>
        <w:t>according to</w:t>
      </w:r>
      <w:r w:rsidRPr="0008741C">
        <w:rPr>
          <w:rFonts w:ascii="Arial Narrow" w:eastAsia="Times New Roman" w:hAnsi="Arial Narrow" w:cs="Calibri"/>
          <w:sz w:val="23"/>
          <w:szCs w:val="23"/>
          <w:lang w:eastAsia="en-AU"/>
        </w:rPr>
        <w:t xml:space="preserve"> the needs of the situation. (Note: Agencies may use</w:t>
      </w:r>
      <w:r w:rsidRPr="0008741C">
        <w:rPr>
          <w:rFonts w:ascii="Arial Narrow" w:eastAsia="Times New Roman" w:hAnsi="Arial Narrow" w:cs="Calibri"/>
          <w:spacing w:val="-28"/>
          <w:sz w:val="23"/>
          <w:szCs w:val="23"/>
          <w:lang w:eastAsia="en-AU"/>
        </w:rPr>
        <w:t xml:space="preserve"> </w:t>
      </w:r>
      <w:r w:rsidRPr="0008741C">
        <w:rPr>
          <w:rFonts w:ascii="Arial Narrow" w:eastAsia="Times New Roman" w:hAnsi="Arial Narrow" w:cs="Calibri"/>
          <w:sz w:val="23"/>
          <w:szCs w:val="23"/>
          <w:lang w:eastAsia="en-AU"/>
        </w:rPr>
        <w:t>different terminology</w:t>
      </w:r>
      <w:r w:rsidR="00070D53">
        <w:rPr>
          <w:rFonts w:ascii="Arial Narrow" w:eastAsia="Times New Roman" w:hAnsi="Arial Narrow" w:cs="Calibri"/>
          <w:sz w:val="23"/>
          <w:szCs w:val="23"/>
          <w:lang w:eastAsia="en-AU"/>
        </w:rPr>
        <w:t>;</w:t>
      </w:r>
      <w:r w:rsidRPr="0008741C">
        <w:rPr>
          <w:rFonts w:ascii="Arial Narrow" w:eastAsia="Times New Roman" w:hAnsi="Arial Narrow" w:cs="Calibri"/>
          <w:sz w:val="23"/>
          <w:szCs w:val="23"/>
          <w:lang w:eastAsia="en-AU"/>
        </w:rPr>
        <w:t xml:space="preserve"> however, the function remains the</w:t>
      </w:r>
      <w:r w:rsidRPr="0008741C">
        <w:rPr>
          <w:rFonts w:ascii="Arial Narrow" w:eastAsia="Times New Roman" w:hAnsi="Arial Narrow" w:cs="Calibri"/>
          <w:spacing w:val="-31"/>
          <w:sz w:val="23"/>
          <w:szCs w:val="23"/>
          <w:lang w:eastAsia="en-AU"/>
        </w:rPr>
        <w:t xml:space="preserve"> </w:t>
      </w:r>
      <w:r w:rsidRPr="0008741C">
        <w:rPr>
          <w:rFonts w:ascii="Arial Narrow" w:eastAsia="Times New Roman" w:hAnsi="Arial Narrow" w:cs="Calibri"/>
          <w:sz w:val="23"/>
          <w:szCs w:val="23"/>
          <w:lang w:eastAsia="en-AU"/>
        </w:rPr>
        <w:t>same).</w:t>
      </w:r>
    </w:p>
    <w:p w14:paraId="2BD5BEFE" w14:textId="77777777" w:rsidR="00F225F5" w:rsidRPr="0008741C" w:rsidRDefault="00F225F5" w:rsidP="00E14F96">
      <w:pPr>
        <w:widowControl w:val="0"/>
        <w:kinsoku w:val="0"/>
        <w:overflowPunct w:val="0"/>
        <w:autoSpaceDE w:val="0"/>
        <w:autoSpaceDN w:val="0"/>
        <w:adjustRightInd w:val="0"/>
        <w:spacing w:before="5" w:after="0" w:line="240" w:lineRule="auto"/>
        <w:jc w:val="both"/>
        <w:rPr>
          <w:rFonts w:ascii="Arial Narrow" w:eastAsia="Times New Roman" w:hAnsi="Arial Narrow" w:cs="Calibri"/>
          <w:sz w:val="16"/>
          <w:szCs w:val="16"/>
          <w:lang w:eastAsia="en-AU"/>
        </w:rPr>
      </w:pPr>
    </w:p>
    <w:p w14:paraId="420CE3AD" w14:textId="64A94AC2" w:rsidR="00F225F5" w:rsidRPr="0008741C" w:rsidRDefault="00F225F5" w:rsidP="00E14F96">
      <w:pPr>
        <w:widowControl w:val="0"/>
        <w:kinsoku w:val="0"/>
        <w:overflowPunct w:val="0"/>
        <w:autoSpaceDE w:val="0"/>
        <w:autoSpaceDN w:val="0"/>
        <w:adjustRightInd w:val="0"/>
        <w:spacing w:after="0"/>
        <w:ind w:left="119" w:right="483"/>
        <w:jc w:val="both"/>
        <w:rPr>
          <w:rFonts w:ascii="Arial Narrow" w:eastAsia="Times New Roman" w:hAnsi="Arial Narrow" w:cs="Calibri"/>
          <w:sz w:val="23"/>
          <w:szCs w:val="23"/>
          <w:lang w:eastAsia="en-AU"/>
        </w:rPr>
      </w:pPr>
      <w:r w:rsidRPr="00640D59">
        <w:rPr>
          <w:rFonts w:ascii="Arial Narrow" w:eastAsia="Times New Roman" w:hAnsi="Arial Narrow" w:cs="Calibri"/>
          <w:b/>
          <w:bCs/>
          <w:color w:val="CC0000"/>
          <w:sz w:val="23"/>
          <w:szCs w:val="23"/>
          <w:lang w:eastAsia="en-AU"/>
        </w:rPr>
        <w:t>Incident</w:t>
      </w:r>
      <w:r w:rsidRPr="00640D59">
        <w:rPr>
          <w:rFonts w:ascii="Arial Narrow" w:eastAsia="Times New Roman" w:hAnsi="Arial Narrow" w:cs="Calibri"/>
          <w:b/>
          <w:bCs/>
          <w:color w:val="CC0000"/>
          <w:spacing w:val="-4"/>
          <w:sz w:val="23"/>
          <w:szCs w:val="23"/>
          <w:lang w:eastAsia="en-AU"/>
        </w:rPr>
        <w:t xml:space="preserve"> </w:t>
      </w:r>
      <w:r w:rsidRPr="00640D59">
        <w:rPr>
          <w:rFonts w:ascii="Arial Narrow" w:eastAsia="Times New Roman" w:hAnsi="Arial Narrow" w:cs="Calibri"/>
          <w:b/>
          <w:bCs/>
          <w:color w:val="CC0000"/>
          <w:sz w:val="23"/>
          <w:szCs w:val="23"/>
          <w:lang w:eastAsia="en-AU"/>
        </w:rPr>
        <w:t>Support</w:t>
      </w:r>
      <w:r w:rsidRPr="00640D59">
        <w:rPr>
          <w:rFonts w:ascii="Arial Narrow" w:eastAsia="Times New Roman" w:hAnsi="Arial Narrow" w:cs="Calibri"/>
          <w:b/>
          <w:bCs/>
          <w:color w:val="CC0000"/>
          <w:spacing w:val="-4"/>
          <w:sz w:val="23"/>
          <w:szCs w:val="23"/>
          <w:lang w:eastAsia="en-AU"/>
        </w:rPr>
        <w:t xml:space="preserve"> </w:t>
      </w:r>
      <w:r w:rsidRPr="00640D59">
        <w:rPr>
          <w:rFonts w:ascii="Arial Narrow" w:eastAsia="Times New Roman" w:hAnsi="Arial Narrow" w:cs="Calibri"/>
          <w:b/>
          <w:bCs/>
          <w:color w:val="CC0000"/>
          <w:sz w:val="23"/>
          <w:szCs w:val="23"/>
          <w:lang w:eastAsia="en-AU"/>
        </w:rPr>
        <w:t>Group:</w:t>
      </w:r>
      <w:r w:rsidRPr="00640D59">
        <w:rPr>
          <w:rFonts w:ascii="Arial Narrow" w:eastAsia="Times New Roman" w:hAnsi="Arial Narrow" w:cs="Calibri"/>
          <w:b/>
          <w:bCs/>
          <w:color w:val="CC0000"/>
          <w:spacing w:val="-8"/>
          <w:sz w:val="23"/>
          <w:szCs w:val="23"/>
          <w:lang w:eastAsia="en-AU"/>
        </w:rPr>
        <w:t xml:space="preserve"> </w:t>
      </w:r>
      <w:r w:rsidRPr="0008741C">
        <w:rPr>
          <w:rFonts w:ascii="Arial Narrow" w:eastAsia="Times New Roman" w:hAnsi="Arial Narrow" w:cs="Calibri"/>
          <w:sz w:val="23"/>
          <w:szCs w:val="23"/>
          <w:lang w:eastAsia="en-AU"/>
        </w:rPr>
        <w:t>A</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group</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agency/organisation</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liaison</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officers</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convened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by</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 xml:space="preserve">the Incident Controller to provide </w:t>
      </w:r>
      <w:r w:rsidR="00070D53">
        <w:rPr>
          <w:rFonts w:ascii="Arial Narrow" w:eastAsia="Times New Roman" w:hAnsi="Arial Narrow" w:cs="Calibri"/>
          <w:sz w:val="23"/>
          <w:szCs w:val="23"/>
          <w:lang w:eastAsia="en-AU"/>
        </w:rPr>
        <w:t>agency-specific</w:t>
      </w:r>
      <w:r w:rsidRPr="0008741C">
        <w:rPr>
          <w:rFonts w:ascii="Arial Narrow" w:eastAsia="Times New Roman" w:hAnsi="Arial Narrow" w:cs="Calibri"/>
          <w:sz w:val="23"/>
          <w:szCs w:val="23"/>
          <w:lang w:eastAsia="en-AU"/>
        </w:rPr>
        <w:t xml:space="preserve"> expert advice and support </w:t>
      </w:r>
      <w:r w:rsidR="00070D53">
        <w:rPr>
          <w:rFonts w:ascii="Arial Narrow" w:eastAsia="Times New Roman" w:hAnsi="Arial Narrow" w:cs="Calibri"/>
          <w:sz w:val="23"/>
          <w:szCs w:val="23"/>
          <w:lang w:eastAsia="en-AU"/>
        </w:rPr>
        <w:t>concerning</w:t>
      </w:r>
      <w:r w:rsidRPr="0008741C">
        <w:rPr>
          <w:rFonts w:ascii="Arial Narrow" w:eastAsia="Times New Roman" w:hAnsi="Arial Narrow" w:cs="Calibri"/>
          <w:sz w:val="23"/>
          <w:szCs w:val="23"/>
          <w:lang w:eastAsia="en-AU"/>
        </w:rPr>
        <w:t xml:space="preserve"> operational response to the</w:t>
      </w:r>
      <w:r w:rsidRPr="0008741C">
        <w:rPr>
          <w:rFonts w:ascii="Arial Narrow" w:eastAsia="Times New Roman" w:hAnsi="Arial Narrow" w:cs="Calibri"/>
          <w:spacing w:val="-21"/>
          <w:sz w:val="23"/>
          <w:szCs w:val="23"/>
          <w:lang w:eastAsia="en-AU"/>
        </w:rPr>
        <w:t xml:space="preserve"> </w:t>
      </w:r>
      <w:r w:rsidRPr="0008741C">
        <w:rPr>
          <w:rFonts w:ascii="Arial Narrow" w:eastAsia="Times New Roman" w:hAnsi="Arial Narrow" w:cs="Calibri"/>
          <w:sz w:val="23"/>
          <w:szCs w:val="23"/>
          <w:lang w:eastAsia="en-AU"/>
        </w:rPr>
        <w:t>emergency.</w:t>
      </w:r>
    </w:p>
    <w:p w14:paraId="03872FAE" w14:textId="77777777" w:rsidR="00F225F5" w:rsidRPr="0008741C" w:rsidRDefault="00F225F5" w:rsidP="00E14F96">
      <w:pPr>
        <w:widowControl w:val="0"/>
        <w:kinsoku w:val="0"/>
        <w:overflowPunct w:val="0"/>
        <w:autoSpaceDE w:val="0"/>
        <w:autoSpaceDN w:val="0"/>
        <w:adjustRightInd w:val="0"/>
        <w:spacing w:before="5" w:after="0" w:line="240" w:lineRule="auto"/>
        <w:jc w:val="both"/>
        <w:rPr>
          <w:rFonts w:ascii="Arial Narrow" w:eastAsia="Times New Roman" w:hAnsi="Arial Narrow" w:cs="Calibri"/>
          <w:sz w:val="16"/>
          <w:szCs w:val="16"/>
          <w:lang w:eastAsia="en-AU"/>
        </w:rPr>
      </w:pPr>
    </w:p>
    <w:p w14:paraId="743CD2CA" w14:textId="77777777" w:rsidR="00F225F5" w:rsidRPr="0008741C" w:rsidRDefault="00F225F5" w:rsidP="00E14F96">
      <w:pPr>
        <w:widowControl w:val="0"/>
        <w:kinsoku w:val="0"/>
        <w:overflowPunct w:val="0"/>
        <w:autoSpaceDE w:val="0"/>
        <w:autoSpaceDN w:val="0"/>
        <w:adjustRightInd w:val="0"/>
        <w:spacing w:after="0"/>
        <w:ind w:left="119" w:right="145"/>
        <w:jc w:val="both"/>
        <w:rPr>
          <w:rFonts w:ascii="Arial Narrow" w:eastAsia="Times New Roman" w:hAnsi="Arial Narrow" w:cs="Calibri"/>
          <w:sz w:val="23"/>
          <w:szCs w:val="23"/>
          <w:lang w:eastAsia="en-AU"/>
        </w:rPr>
      </w:pPr>
      <w:r w:rsidRPr="00640D59">
        <w:rPr>
          <w:rFonts w:ascii="Arial Narrow" w:eastAsia="Times New Roman" w:hAnsi="Arial Narrow" w:cs="Calibri"/>
          <w:b/>
          <w:bCs/>
          <w:color w:val="CC0000"/>
          <w:sz w:val="23"/>
          <w:szCs w:val="23"/>
          <w:lang w:eastAsia="en-AU"/>
        </w:rPr>
        <w:t xml:space="preserve">Local Emergency Coordinator: </w:t>
      </w:r>
      <w:r w:rsidRPr="0008741C">
        <w:rPr>
          <w:rFonts w:ascii="Arial Narrow" w:eastAsia="Times New Roman" w:hAnsi="Arial Narrow" w:cs="Calibri"/>
          <w:sz w:val="23"/>
          <w:szCs w:val="23"/>
          <w:lang w:eastAsia="en-AU"/>
        </w:rPr>
        <w:t>The person appointed by the State Emergency Coordinator</w:t>
      </w:r>
      <w:r w:rsidRPr="0008741C">
        <w:rPr>
          <w:rFonts w:ascii="Arial Narrow" w:eastAsia="Times New Roman" w:hAnsi="Arial Narrow" w:cs="Calibri"/>
          <w:spacing w:val="-34"/>
          <w:sz w:val="23"/>
          <w:szCs w:val="23"/>
          <w:lang w:eastAsia="en-AU"/>
        </w:rPr>
        <w:t xml:space="preserve"> </w:t>
      </w:r>
      <w:r w:rsidRPr="0008741C">
        <w:rPr>
          <w:rFonts w:ascii="Arial Narrow" w:eastAsia="Times New Roman" w:hAnsi="Arial Narrow" w:cs="Calibri"/>
          <w:sz w:val="23"/>
          <w:szCs w:val="23"/>
          <w:lang w:eastAsia="en-AU"/>
        </w:rPr>
        <w:t>to provide advice and support to their local emergency management committee in</w:t>
      </w:r>
      <w:r w:rsidRPr="0008741C">
        <w:rPr>
          <w:rFonts w:ascii="Arial Narrow" w:eastAsia="Times New Roman" w:hAnsi="Arial Narrow" w:cs="Calibri"/>
          <w:spacing w:val="-18"/>
          <w:sz w:val="23"/>
          <w:szCs w:val="23"/>
          <w:lang w:eastAsia="en-AU"/>
        </w:rPr>
        <w:t xml:space="preserve"> </w:t>
      </w:r>
      <w:r w:rsidRPr="0008741C">
        <w:rPr>
          <w:rFonts w:ascii="Arial Narrow" w:eastAsia="Times New Roman" w:hAnsi="Arial Narrow" w:cs="Calibri"/>
          <w:sz w:val="23"/>
          <w:szCs w:val="23"/>
          <w:lang w:eastAsia="en-AU"/>
        </w:rPr>
        <w:t>the development and maintenance of emergency management arrangements, assist</w:t>
      </w:r>
      <w:r w:rsidRPr="0008741C">
        <w:rPr>
          <w:rFonts w:ascii="Arial Narrow" w:eastAsia="Times New Roman" w:hAnsi="Arial Narrow" w:cs="Calibri"/>
          <w:spacing w:val="-16"/>
          <w:sz w:val="23"/>
          <w:szCs w:val="23"/>
          <w:lang w:eastAsia="en-AU"/>
        </w:rPr>
        <w:t xml:space="preserve"> </w:t>
      </w:r>
      <w:r w:rsidRPr="0008741C">
        <w:rPr>
          <w:rFonts w:ascii="Arial Narrow" w:eastAsia="Times New Roman" w:hAnsi="Arial Narrow" w:cs="Calibri"/>
          <w:sz w:val="23"/>
          <w:szCs w:val="23"/>
          <w:lang w:eastAsia="en-AU"/>
        </w:rPr>
        <w:t>hazard</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management</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agencies</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in</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provision</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coordinated</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response</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during</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an</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emergency</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in</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the district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and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carry</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out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other</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emergency</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management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functions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under</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direction</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State Emergency</w:t>
      </w:r>
      <w:r w:rsidRPr="0008741C">
        <w:rPr>
          <w:rFonts w:ascii="Arial Narrow" w:eastAsia="Times New Roman" w:hAnsi="Arial Narrow" w:cs="Calibri"/>
          <w:spacing w:val="-17"/>
          <w:sz w:val="23"/>
          <w:szCs w:val="23"/>
          <w:lang w:eastAsia="en-AU"/>
        </w:rPr>
        <w:t xml:space="preserve"> </w:t>
      </w:r>
      <w:r w:rsidRPr="0008741C">
        <w:rPr>
          <w:rFonts w:ascii="Arial Narrow" w:eastAsia="Times New Roman" w:hAnsi="Arial Narrow" w:cs="Calibri"/>
          <w:sz w:val="23"/>
          <w:szCs w:val="23"/>
          <w:lang w:eastAsia="en-AU"/>
        </w:rPr>
        <w:t>Coordinator.</w:t>
      </w:r>
    </w:p>
    <w:p w14:paraId="5C6F9282" w14:textId="77777777" w:rsidR="00F225F5" w:rsidRPr="0008741C" w:rsidRDefault="00F225F5" w:rsidP="00E14F96">
      <w:pPr>
        <w:widowControl w:val="0"/>
        <w:kinsoku w:val="0"/>
        <w:overflowPunct w:val="0"/>
        <w:autoSpaceDE w:val="0"/>
        <w:autoSpaceDN w:val="0"/>
        <w:adjustRightInd w:val="0"/>
        <w:spacing w:before="5" w:after="0" w:line="240" w:lineRule="auto"/>
        <w:jc w:val="both"/>
        <w:rPr>
          <w:rFonts w:ascii="Arial Narrow" w:eastAsia="Times New Roman" w:hAnsi="Arial Narrow" w:cs="Calibri"/>
          <w:sz w:val="16"/>
          <w:szCs w:val="16"/>
          <w:lang w:eastAsia="en-AU"/>
        </w:rPr>
      </w:pPr>
    </w:p>
    <w:p w14:paraId="3F545A45" w14:textId="77777777" w:rsidR="00F225F5" w:rsidRPr="0008741C" w:rsidRDefault="00F225F5" w:rsidP="00E14F96">
      <w:pPr>
        <w:widowControl w:val="0"/>
        <w:kinsoku w:val="0"/>
        <w:overflowPunct w:val="0"/>
        <w:autoSpaceDE w:val="0"/>
        <w:autoSpaceDN w:val="0"/>
        <w:adjustRightInd w:val="0"/>
        <w:spacing w:after="0" w:line="240" w:lineRule="auto"/>
        <w:ind w:left="119" w:right="145"/>
        <w:jc w:val="both"/>
        <w:rPr>
          <w:rFonts w:ascii="Arial Narrow" w:eastAsia="Times New Roman" w:hAnsi="Arial Narrow" w:cs="Calibri"/>
          <w:sz w:val="23"/>
          <w:szCs w:val="23"/>
          <w:lang w:eastAsia="en-AU"/>
        </w:rPr>
      </w:pPr>
      <w:r w:rsidRPr="00640D59">
        <w:rPr>
          <w:rFonts w:ascii="Arial Narrow" w:eastAsia="Times New Roman" w:hAnsi="Arial Narrow" w:cs="Calibri"/>
          <w:b/>
          <w:bCs/>
          <w:color w:val="CC0000"/>
          <w:sz w:val="23"/>
          <w:szCs w:val="23"/>
          <w:lang w:eastAsia="en-AU"/>
        </w:rPr>
        <w:t>Local</w:t>
      </w:r>
      <w:r w:rsidRPr="00640D59">
        <w:rPr>
          <w:rFonts w:ascii="Arial Narrow" w:eastAsia="Times New Roman" w:hAnsi="Arial Narrow" w:cs="Calibri"/>
          <w:b/>
          <w:bCs/>
          <w:color w:val="CC0000"/>
          <w:spacing w:val="-4"/>
          <w:sz w:val="23"/>
          <w:szCs w:val="23"/>
          <w:lang w:eastAsia="en-AU"/>
        </w:rPr>
        <w:t xml:space="preserve"> </w:t>
      </w:r>
      <w:r w:rsidRPr="00640D59">
        <w:rPr>
          <w:rFonts w:ascii="Arial Narrow" w:eastAsia="Times New Roman" w:hAnsi="Arial Narrow" w:cs="Calibri"/>
          <w:b/>
          <w:bCs/>
          <w:color w:val="CC0000"/>
          <w:sz w:val="23"/>
          <w:szCs w:val="23"/>
          <w:lang w:eastAsia="en-AU"/>
        </w:rPr>
        <w:t>Emergency</w:t>
      </w:r>
      <w:r w:rsidRPr="00640D59">
        <w:rPr>
          <w:rFonts w:ascii="Arial Narrow" w:eastAsia="Times New Roman" w:hAnsi="Arial Narrow" w:cs="Calibri"/>
          <w:b/>
          <w:bCs/>
          <w:color w:val="CC0000"/>
          <w:spacing w:val="-4"/>
          <w:sz w:val="23"/>
          <w:szCs w:val="23"/>
          <w:lang w:eastAsia="en-AU"/>
        </w:rPr>
        <w:t xml:space="preserve"> </w:t>
      </w:r>
      <w:r w:rsidRPr="00640D59">
        <w:rPr>
          <w:rFonts w:ascii="Arial Narrow" w:eastAsia="Times New Roman" w:hAnsi="Arial Narrow" w:cs="Calibri"/>
          <w:b/>
          <w:bCs/>
          <w:color w:val="CC0000"/>
          <w:sz w:val="23"/>
          <w:szCs w:val="23"/>
          <w:lang w:eastAsia="en-AU"/>
        </w:rPr>
        <w:t>Management</w:t>
      </w:r>
      <w:r w:rsidRPr="00640D59">
        <w:rPr>
          <w:rFonts w:ascii="Arial Narrow" w:eastAsia="Times New Roman" w:hAnsi="Arial Narrow" w:cs="Calibri"/>
          <w:b/>
          <w:bCs/>
          <w:color w:val="CC0000"/>
          <w:spacing w:val="-3"/>
          <w:sz w:val="23"/>
          <w:szCs w:val="23"/>
          <w:lang w:eastAsia="en-AU"/>
        </w:rPr>
        <w:t xml:space="preserve"> </w:t>
      </w:r>
      <w:r w:rsidRPr="00640D59">
        <w:rPr>
          <w:rFonts w:ascii="Arial Narrow" w:eastAsia="Times New Roman" w:hAnsi="Arial Narrow" w:cs="Calibri"/>
          <w:b/>
          <w:bCs/>
          <w:color w:val="CC0000"/>
          <w:sz w:val="23"/>
          <w:szCs w:val="23"/>
          <w:lang w:eastAsia="en-AU"/>
        </w:rPr>
        <w:t>Committee:</w:t>
      </w:r>
      <w:r w:rsidRPr="00640D59">
        <w:rPr>
          <w:rFonts w:ascii="Arial Narrow" w:eastAsia="Times New Roman" w:hAnsi="Arial Narrow" w:cs="Calibri"/>
          <w:b/>
          <w:bCs/>
          <w:color w:val="CC0000"/>
          <w:spacing w:val="-4"/>
          <w:sz w:val="23"/>
          <w:szCs w:val="23"/>
          <w:lang w:eastAsia="en-AU"/>
        </w:rPr>
        <w:t xml:space="preserve"> </w:t>
      </w:r>
      <w:r w:rsidRPr="0008741C">
        <w:rPr>
          <w:rFonts w:ascii="Arial Narrow" w:eastAsia="Times New Roman" w:hAnsi="Arial Narrow" w:cs="Calibri"/>
          <w:sz w:val="23"/>
          <w:szCs w:val="23"/>
          <w:lang w:eastAsia="en-AU"/>
        </w:rPr>
        <w:t>A</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committee</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established</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under</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Section</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38</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the</w:t>
      </w:r>
    </w:p>
    <w:p w14:paraId="2217E920" w14:textId="77777777" w:rsidR="00F225F5" w:rsidRPr="0008741C" w:rsidRDefault="00F225F5" w:rsidP="00E14F96">
      <w:pPr>
        <w:widowControl w:val="0"/>
        <w:kinsoku w:val="0"/>
        <w:overflowPunct w:val="0"/>
        <w:autoSpaceDE w:val="0"/>
        <w:autoSpaceDN w:val="0"/>
        <w:adjustRightInd w:val="0"/>
        <w:spacing w:before="41" w:after="0" w:line="240" w:lineRule="auto"/>
        <w:ind w:left="119" w:right="483"/>
        <w:jc w:val="both"/>
        <w:rPr>
          <w:rFonts w:ascii="Arial Narrow" w:eastAsia="Times New Roman" w:hAnsi="Arial Narrow" w:cs="Calibri"/>
          <w:sz w:val="23"/>
          <w:szCs w:val="23"/>
          <w:lang w:eastAsia="en-AU"/>
        </w:rPr>
      </w:pPr>
      <w:r w:rsidRPr="0008741C">
        <w:rPr>
          <w:rFonts w:ascii="Arial Narrow" w:eastAsia="Times New Roman" w:hAnsi="Arial Narrow" w:cs="Calibri"/>
          <w:i/>
          <w:iCs/>
          <w:sz w:val="23"/>
          <w:szCs w:val="23"/>
          <w:lang w:eastAsia="en-AU"/>
        </w:rPr>
        <w:t>Emergency Management Act</w:t>
      </w:r>
      <w:r w:rsidRPr="0008741C">
        <w:rPr>
          <w:rFonts w:ascii="Arial Narrow" w:eastAsia="Times New Roman" w:hAnsi="Arial Narrow" w:cs="Calibri"/>
          <w:i/>
          <w:iCs/>
          <w:spacing w:val="-8"/>
          <w:sz w:val="23"/>
          <w:szCs w:val="23"/>
          <w:lang w:eastAsia="en-AU"/>
        </w:rPr>
        <w:t xml:space="preserve"> </w:t>
      </w:r>
      <w:r w:rsidRPr="0008741C">
        <w:rPr>
          <w:rFonts w:ascii="Arial Narrow" w:eastAsia="Times New Roman" w:hAnsi="Arial Narrow" w:cs="Calibri"/>
          <w:i/>
          <w:iCs/>
          <w:sz w:val="23"/>
          <w:szCs w:val="23"/>
          <w:lang w:eastAsia="en-AU"/>
        </w:rPr>
        <w:t>2005.</w:t>
      </w:r>
    </w:p>
    <w:p w14:paraId="0A574539" w14:textId="77777777" w:rsidR="00F225F5" w:rsidRPr="0008741C" w:rsidRDefault="00F225F5" w:rsidP="00E14F96">
      <w:pPr>
        <w:widowControl w:val="0"/>
        <w:kinsoku w:val="0"/>
        <w:overflowPunct w:val="0"/>
        <w:autoSpaceDE w:val="0"/>
        <w:autoSpaceDN w:val="0"/>
        <w:adjustRightInd w:val="0"/>
        <w:spacing w:before="8" w:after="0" w:line="240" w:lineRule="auto"/>
        <w:jc w:val="both"/>
        <w:rPr>
          <w:rFonts w:ascii="Arial Narrow" w:eastAsia="Times New Roman" w:hAnsi="Arial Narrow" w:cs="Calibri"/>
          <w:i/>
          <w:iCs/>
          <w:sz w:val="14"/>
          <w:szCs w:val="14"/>
          <w:lang w:eastAsia="en-AU"/>
        </w:rPr>
      </w:pPr>
    </w:p>
    <w:p w14:paraId="510751F4" w14:textId="27B81A7C" w:rsidR="00F225F5" w:rsidRPr="0008741C" w:rsidRDefault="00F225F5" w:rsidP="00E14F96">
      <w:pPr>
        <w:pStyle w:val="BodyText"/>
        <w:kinsoku w:val="0"/>
        <w:overflowPunct w:val="0"/>
        <w:spacing w:before="54"/>
        <w:ind w:left="119" w:right="177"/>
        <w:jc w:val="both"/>
        <w:rPr>
          <w:rFonts w:ascii="Arial Narrow" w:eastAsia="Times New Roman" w:hAnsi="Arial Narrow" w:cs="Calibri"/>
          <w:sz w:val="23"/>
          <w:szCs w:val="23"/>
          <w:lang w:eastAsia="en-AU"/>
        </w:rPr>
      </w:pPr>
      <w:r w:rsidRPr="00640D59">
        <w:rPr>
          <w:rFonts w:ascii="Arial Narrow" w:eastAsia="Times New Roman" w:hAnsi="Arial Narrow" w:cs="Times New Roman"/>
          <w:b/>
          <w:bCs/>
          <w:color w:val="CC0000"/>
          <w:sz w:val="24"/>
          <w:szCs w:val="24"/>
          <w:lang w:eastAsia="en-AU"/>
        </w:rPr>
        <w:t xml:space="preserve">Operational Area: </w:t>
      </w:r>
      <w:r w:rsidRPr="0008741C">
        <w:rPr>
          <w:rFonts w:ascii="Arial Narrow" w:eastAsia="Times New Roman" w:hAnsi="Arial Narrow" w:cs="Times New Roman"/>
          <w:sz w:val="24"/>
          <w:szCs w:val="24"/>
          <w:lang w:eastAsia="en-AU"/>
        </w:rPr>
        <w:t>The area defined by the Operational Area Manager for which they</w:t>
      </w:r>
      <w:r w:rsidRPr="0008741C">
        <w:rPr>
          <w:rFonts w:ascii="Arial Narrow" w:eastAsia="Times New Roman" w:hAnsi="Arial Narrow" w:cs="Times New Roman"/>
          <w:spacing w:val="-24"/>
          <w:sz w:val="24"/>
          <w:szCs w:val="24"/>
          <w:lang w:eastAsia="en-AU"/>
        </w:rPr>
        <w:t xml:space="preserve"> </w:t>
      </w:r>
      <w:r w:rsidR="00070D53">
        <w:rPr>
          <w:rFonts w:ascii="Arial Narrow" w:eastAsia="Times New Roman" w:hAnsi="Arial Narrow" w:cs="Times New Roman"/>
          <w:sz w:val="24"/>
          <w:szCs w:val="24"/>
          <w:lang w:eastAsia="en-AU"/>
        </w:rPr>
        <w:t>are responsible</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for</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strategic</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management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an</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emergency.</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This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area</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may</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include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one or more Incident</w:t>
      </w:r>
      <w:r w:rsidRPr="0008741C">
        <w:rPr>
          <w:rFonts w:ascii="Arial Narrow" w:eastAsia="Times New Roman" w:hAnsi="Arial Narrow" w:cs="Calibri"/>
          <w:spacing w:val="-10"/>
          <w:sz w:val="23"/>
          <w:szCs w:val="23"/>
          <w:lang w:eastAsia="en-AU"/>
        </w:rPr>
        <w:t xml:space="preserve"> </w:t>
      </w:r>
      <w:r w:rsidRPr="0008741C">
        <w:rPr>
          <w:rFonts w:ascii="Arial Narrow" w:eastAsia="Times New Roman" w:hAnsi="Arial Narrow" w:cs="Calibri"/>
          <w:sz w:val="23"/>
          <w:szCs w:val="23"/>
          <w:lang w:eastAsia="en-AU"/>
        </w:rPr>
        <w:t>Areas.</w:t>
      </w:r>
    </w:p>
    <w:p w14:paraId="20DFEAF7" w14:textId="77777777" w:rsidR="00F225F5" w:rsidRPr="0008741C" w:rsidRDefault="00F225F5" w:rsidP="00E14F96">
      <w:pPr>
        <w:widowControl w:val="0"/>
        <w:kinsoku w:val="0"/>
        <w:overflowPunct w:val="0"/>
        <w:autoSpaceDE w:val="0"/>
        <w:autoSpaceDN w:val="0"/>
        <w:adjustRightInd w:val="0"/>
        <w:spacing w:after="0" w:line="240" w:lineRule="auto"/>
        <w:ind w:left="119" w:right="177"/>
        <w:jc w:val="both"/>
        <w:rPr>
          <w:rFonts w:ascii="Arial Narrow" w:eastAsia="Times New Roman" w:hAnsi="Arial Narrow" w:cs="Calibri"/>
          <w:sz w:val="23"/>
          <w:szCs w:val="23"/>
          <w:lang w:eastAsia="en-AU"/>
        </w:rPr>
      </w:pPr>
      <w:r w:rsidRPr="00640D59">
        <w:rPr>
          <w:rFonts w:ascii="Arial Narrow" w:eastAsia="Times New Roman" w:hAnsi="Arial Narrow" w:cs="Calibri"/>
          <w:b/>
          <w:bCs/>
          <w:color w:val="CC0000"/>
          <w:sz w:val="23"/>
          <w:szCs w:val="23"/>
          <w:lang w:eastAsia="en-AU"/>
        </w:rPr>
        <w:t xml:space="preserve">Preparedness: </w:t>
      </w:r>
      <w:r w:rsidRPr="0008741C">
        <w:rPr>
          <w:rFonts w:ascii="Arial Narrow" w:eastAsia="Times New Roman" w:hAnsi="Arial Narrow" w:cs="Calibri"/>
          <w:sz w:val="23"/>
          <w:szCs w:val="23"/>
          <w:lang w:eastAsia="en-AU"/>
        </w:rPr>
        <w:t>Preparation for response to an</w:t>
      </w:r>
      <w:r w:rsidRPr="0008741C">
        <w:rPr>
          <w:rFonts w:ascii="Arial Narrow" w:eastAsia="Times New Roman" w:hAnsi="Arial Narrow" w:cs="Calibri"/>
          <w:spacing w:val="-29"/>
          <w:sz w:val="23"/>
          <w:szCs w:val="23"/>
          <w:lang w:eastAsia="en-AU"/>
        </w:rPr>
        <w:t xml:space="preserve"> </w:t>
      </w:r>
      <w:r w:rsidRPr="0008741C">
        <w:rPr>
          <w:rFonts w:ascii="Arial Narrow" w:eastAsia="Times New Roman" w:hAnsi="Arial Narrow" w:cs="Calibri"/>
          <w:sz w:val="23"/>
          <w:szCs w:val="23"/>
          <w:lang w:eastAsia="en-AU"/>
        </w:rPr>
        <w:t>emergency.</w:t>
      </w:r>
    </w:p>
    <w:p w14:paraId="4945B9BB" w14:textId="77777777" w:rsidR="00F225F5" w:rsidRPr="0008741C" w:rsidRDefault="00F225F5" w:rsidP="00E14F96">
      <w:pPr>
        <w:widowControl w:val="0"/>
        <w:kinsoku w:val="0"/>
        <w:overflowPunct w:val="0"/>
        <w:autoSpaceDE w:val="0"/>
        <w:autoSpaceDN w:val="0"/>
        <w:adjustRightInd w:val="0"/>
        <w:spacing w:before="11" w:after="0" w:line="240" w:lineRule="auto"/>
        <w:jc w:val="both"/>
        <w:rPr>
          <w:rFonts w:ascii="Arial Narrow" w:eastAsia="Times New Roman" w:hAnsi="Arial Narrow" w:cs="Calibri"/>
          <w:sz w:val="19"/>
          <w:szCs w:val="19"/>
          <w:lang w:eastAsia="en-AU"/>
        </w:rPr>
      </w:pPr>
    </w:p>
    <w:p w14:paraId="12F31706" w14:textId="5A2124DE" w:rsidR="00F225F5" w:rsidRPr="0008741C" w:rsidRDefault="00F225F5" w:rsidP="00E14F96">
      <w:pPr>
        <w:widowControl w:val="0"/>
        <w:kinsoku w:val="0"/>
        <w:overflowPunct w:val="0"/>
        <w:autoSpaceDE w:val="0"/>
        <w:autoSpaceDN w:val="0"/>
        <w:adjustRightInd w:val="0"/>
        <w:spacing w:after="0"/>
        <w:ind w:left="120" w:right="177" w:hanging="1"/>
        <w:jc w:val="both"/>
        <w:rPr>
          <w:rFonts w:ascii="Arial Narrow" w:eastAsia="Times New Roman" w:hAnsi="Arial Narrow" w:cs="Calibri"/>
          <w:sz w:val="23"/>
          <w:szCs w:val="23"/>
          <w:lang w:eastAsia="en-AU"/>
        </w:rPr>
      </w:pPr>
      <w:r w:rsidRPr="00640D59">
        <w:rPr>
          <w:rFonts w:ascii="Arial Narrow" w:eastAsia="Times New Roman" w:hAnsi="Arial Narrow" w:cs="Calibri"/>
          <w:b/>
          <w:bCs/>
          <w:color w:val="CC0000"/>
          <w:sz w:val="23"/>
          <w:szCs w:val="23"/>
          <w:lang w:eastAsia="en-AU"/>
        </w:rPr>
        <w:t>Prevention:</w:t>
      </w:r>
      <w:r w:rsidRPr="00640D59">
        <w:rPr>
          <w:rFonts w:ascii="Arial Narrow" w:eastAsia="Times New Roman" w:hAnsi="Arial Narrow" w:cs="Calibri"/>
          <w:b/>
          <w:bCs/>
          <w:color w:val="CC0000"/>
          <w:spacing w:val="-4"/>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mitigation</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or</w:t>
      </w:r>
      <w:r w:rsidRPr="0008741C">
        <w:rPr>
          <w:rFonts w:ascii="Arial Narrow" w:eastAsia="Times New Roman" w:hAnsi="Arial Narrow" w:cs="Calibri"/>
          <w:spacing w:val="-4"/>
          <w:sz w:val="23"/>
          <w:szCs w:val="23"/>
          <w:lang w:eastAsia="en-AU"/>
        </w:rPr>
        <w:t xml:space="preserve"> </w:t>
      </w:r>
      <w:r w:rsidR="00070D53">
        <w:rPr>
          <w:rFonts w:ascii="Arial Narrow" w:eastAsia="Times New Roman" w:hAnsi="Arial Narrow" w:cs="Calibri"/>
          <w:sz w:val="23"/>
          <w:szCs w:val="23"/>
          <w:lang w:eastAsia="en-AU"/>
        </w:rPr>
        <w:t>prevention of the probability of the occurrence of an emergency and the potential adverse effects of</w:t>
      </w:r>
      <w:r w:rsidRPr="0008741C">
        <w:rPr>
          <w:rFonts w:ascii="Arial Narrow" w:eastAsia="Times New Roman" w:hAnsi="Arial Narrow" w:cs="Calibri"/>
          <w:sz w:val="23"/>
          <w:szCs w:val="23"/>
          <w:lang w:eastAsia="en-AU"/>
        </w:rPr>
        <w:t xml:space="preserve"> an</w:t>
      </w:r>
      <w:r w:rsidRPr="0008741C">
        <w:rPr>
          <w:rFonts w:ascii="Arial Narrow" w:eastAsia="Times New Roman" w:hAnsi="Arial Narrow" w:cs="Calibri"/>
          <w:spacing w:val="-23"/>
          <w:sz w:val="23"/>
          <w:szCs w:val="23"/>
          <w:lang w:eastAsia="en-AU"/>
        </w:rPr>
        <w:t xml:space="preserve"> </w:t>
      </w:r>
      <w:r w:rsidRPr="0008741C">
        <w:rPr>
          <w:rFonts w:ascii="Arial Narrow" w:eastAsia="Times New Roman" w:hAnsi="Arial Narrow" w:cs="Calibri"/>
          <w:sz w:val="23"/>
          <w:szCs w:val="23"/>
          <w:lang w:eastAsia="en-AU"/>
        </w:rPr>
        <w:t>emergency.</w:t>
      </w:r>
    </w:p>
    <w:p w14:paraId="12C6FDBA" w14:textId="77777777" w:rsidR="00F225F5" w:rsidRPr="0008741C" w:rsidRDefault="00F225F5" w:rsidP="00E14F96">
      <w:pPr>
        <w:widowControl w:val="0"/>
        <w:kinsoku w:val="0"/>
        <w:overflowPunct w:val="0"/>
        <w:autoSpaceDE w:val="0"/>
        <w:autoSpaceDN w:val="0"/>
        <w:adjustRightInd w:val="0"/>
        <w:spacing w:before="5" w:after="0" w:line="240" w:lineRule="auto"/>
        <w:jc w:val="both"/>
        <w:rPr>
          <w:rFonts w:ascii="Arial Narrow" w:eastAsia="Times New Roman" w:hAnsi="Arial Narrow" w:cs="Calibri"/>
          <w:sz w:val="16"/>
          <w:szCs w:val="16"/>
          <w:lang w:eastAsia="en-AU"/>
        </w:rPr>
      </w:pPr>
    </w:p>
    <w:p w14:paraId="7700730D" w14:textId="77777777" w:rsidR="00F225F5" w:rsidRPr="0008741C" w:rsidRDefault="00F225F5" w:rsidP="00E14F96">
      <w:pPr>
        <w:widowControl w:val="0"/>
        <w:kinsoku w:val="0"/>
        <w:overflowPunct w:val="0"/>
        <w:autoSpaceDE w:val="0"/>
        <w:autoSpaceDN w:val="0"/>
        <w:adjustRightInd w:val="0"/>
        <w:spacing w:after="0" w:line="240" w:lineRule="auto"/>
        <w:ind w:left="120" w:right="177"/>
        <w:jc w:val="both"/>
        <w:rPr>
          <w:rFonts w:ascii="Arial Narrow" w:eastAsia="Times New Roman" w:hAnsi="Arial Narrow" w:cs="Calibri"/>
          <w:sz w:val="23"/>
          <w:szCs w:val="23"/>
          <w:lang w:eastAsia="en-AU"/>
        </w:rPr>
      </w:pPr>
      <w:r w:rsidRPr="00640D59">
        <w:rPr>
          <w:rFonts w:ascii="Arial Narrow" w:eastAsia="Times New Roman" w:hAnsi="Arial Narrow" w:cs="Calibri"/>
          <w:b/>
          <w:bCs/>
          <w:color w:val="CC0000"/>
          <w:sz w:val="23"/>
          <w:szCs w:val="23"/>
          <w:lang w:eastAsia="en-AU"/>
        </w:rPr>
        <w:t xml:space="preserve">Public Authority: </w:t>
      </w:r>
      <w:r w:rsidRPr="0008741C">
        <w:rPr>
          <w:rFonts w:ascii="Arial Narrow" w:eastAsia="Times New Roman" w:hAnsi="Arial Narrow" w:cs="Calibri"/>
          <w:sz w:val="23"/>
          <w:szCs w:val="23"/>
          <w:lang w:eastAsia="en-AU"/>
        </w:rPr>
        <w:t xml:space="preserve">An agency as defined in the </w:t>
      </w:r>
      <w:r w:rsidRPr="0008741C">
        <w:rPr>
          <w:rFonts w:ascii="Arial Narrow" w:eastAsia="Times New Roman" w:hAnsi="Arial Narrow" w:cs="Calibri"/>
          <w:i/>
          <w:iCs/>
          <w:sz w:val="23"/>
          <w:szCs w:val="23"/>
          <w:lang w:eastAsia="en-AU"/>
        </w:rPr>
        <w:t>Public Sector Management Act</w:t>
      </w:r>
      <w:r w:rsidRPr="0008741C">
        <w:rPr>
          <w:rFonts w:ascii="Arial Narrow" w:eastAsia="Times New Roman" w:hAnsi="Arial Narrow" w:cs="Calibri"/>
          <w:i/>
          <w:iCs/>
          <w:spacing w:val="-30"/>
          <w:sz w:val="23"/>
          <w:szCs w:val="23"/>
          <w:lang w:eastAsia="en-AU"/>
        </w:rPr>
        <w:t xml:space="preserve"> </w:t>
      </w:r>
      <w:r w:rsidRPr="0008741C">
        <w:rPr>
          <w:rFonts w:ascii="Arial Narrow" w:eastAsia="Times New Roman" w:hAnsi="Arial Narrow" w:cs="Calibri"/>
          <w:i/>
          <w:iCs/>
          <w:sz w:val="23"/>
          <w:szCs w:val="23"/>
          <w:lang w:eastAsia="en-AU"/>
        </w:rPr>
        <w:t>1994;</w:t>
      </w:r>
    </w:p>
    <w:p w14:paraId="674AB98C" w14:textId="77777777" w:rsidR="00F225F5" w:rsidRPr="0008741C" w:rsidRDefault="00F225F5" w:rsidP="00E14F96">
      <w:pPr>
        <w:widowControl w:val="0"/>
        <w:kinsoku w:val="0"/>
        <w:overflowPunct w:val="0"/>
        <w:autoSpaceDE w:val="0"/>
        <w:autoSpaceDN w:val="0"/>
        <w:adjustRightInd w:val="0"/>
        <w:spacing w:after="0" w:line="240" w:lineRule="auto"/>
        <w:jc w:val="both"/>
        <w:rPr>
          <w:rFonts w:ascii="Arial Narrow" w:eastAsia="Times New Roman" w:hAnsi="Arial Narrow" w:cs="Calibri"/>
          <w:i/>
          <w:iCs/>
          <w:sz w:val="20"/>
          <w:szCs w:val="20"/>
          <w:lang w:eastAsia="en-AU"/>
        </w:rPr>
      </w:pPr>
    </w:p>
    <w:p w14:paraId="38BD2B91" w14:textId="653E60AC" w:rsidR="00F225F5" w:rsidRPr="0008741C" w:rsidRDefault="00F225F5" w:rsidP="00E14F96">
      <w:pPr>
        <w:widowControl w:val="0"/>
        <w:numPr>
          <w:ilvl w:val="1"/>
          <w:numId w:val="1"/>
        </w:numPr>
        <w:tabs>
          <w:tab w:val="left" w:pos="841"/>
        </w:tabs>
        <w:kinsoku w:val="0"/>
        <w:overflowPunct w:val="0"/>
        <w:autoSpaceDE w:val="0"/>
        <w:autoSpaceDN w:val="0"/>
        <w:adjustRightInd w:val="0"/>
        <w:spacing w:after="0" w:line="256" w:lineRule="auto"/>
        <w:ind w:right="832"/>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A</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body,</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corporate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or</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unincorporated</w:t>
      </w:r>
      <w:r w:rsidR="00070D53">
        <w:rPr>
          <w:rFonts w:ascii="Arial Narrow" w:eastAsia="Times New Roman" w:hAnsi="Arial Narrow" w:cs="Calibri"/>
          <w:sz w:val="23"/>
          <w:szCs w:val="23"/>
          <w:lang w:eastAsia="en-AU"/>
        </w:rPr>
        <w:t>,</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that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is</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established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or</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continued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for</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a</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public purpose by the State, regardless of the way it is</w:t>
      </w:r>
      <w:r w:rsidRPr="0008741C">
        <w:rPr>
          <w:rFonts w:ascii="Arial Narrow" w:eastAsia="Times New Roman" w:hAnsi="Arial Narrow" w:cs="Calibri"/>
          <w:spacing w:val="-10"/>
          <w:sz w:val="23"/>
          <w:szCs w:val="23"/>
          <w:lang w:eastAsia="en-AU"/>
        </w:rPr>
        <w:t xml:space="preserve"> </w:t>
      </w:r>
      <w:r w:rsidRPr="0008741C">
        <w:rPr>
          <w:rFonts w:ascii="Arial Narrow" w:eastAsia="Times New Roman" w:hAnsi="Arial Narrow" w:cs="Calibri"/>
          <w:sz w:val="23"/>
          <w:szCs w:val="23"/>
          <w:lang w:eastAsia="en-AU"/>
        </w:rPr>
        <w:t>established;</w:t>
      </w:r>
    </w:p>
    <w:p w14:paraId="4C3D2F3E" w14:textId="77777777" w:rsidR="00F225F5" w:rsidRPr="0008741C" w:rsidRDefault="00F225F5" w:rsidP="00E14F96">
      <w:pPr>
        <w:widowControl w:val="0"/>
        <w:numPr>
          <w:ilvl w:val="1"/>
          <w:numId w:val="1"/>
        </w:numPr>
        <w:tabs>
          <w:tab w:val="left" w:pos="841"/>
        </w:tabs>
        <w:kinsoku w:val="0"/>
        <w:overflowPunct w:val="0"/>
        <w:autoSpaceDE w:val="0"/>
        <w:autoSpaceDN w:val="0"/>
        <w:adjustRightInd w:val="0"/>
        <w:spacing w:before="4" w:after="0" w:line="240" w:lineRule="auto"/>
        <w:ind w:right="177"/>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A local government or regional local</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government;</w:t>
      </w:r>
    </w:p>
    <w:p w14:paraId="624A47FF" w14:textId="77777777" w:rsidR="00F225F5" w:rsidRPr="0008741C" w:rsidRDefault="00F225F5" w:rsidP="00E14F96">
      <w:pPr>
        <w:widowControl w:val="0"/>
        <w:numPr>
          <w:ilvl w:val="1"/>
          <w:numId w:val="1"/>
        </w:numPr>
        <w:tabs>
          <w:tab w:val="left" w:pos="840"/>
        </w:tabs>
        <w:kinsoku w:val="0"/>
        <w:overflowPunct w:val="0"/>
        <w:autoSpaceDE w:val="0"/>
        <w:autoSpaceDN w:val="0"/>
        <w:adjustRightInd w:val="0"/>
        <w:spacing w:before="21" w:after="0" w:line="240" w:lineRule="auto"/>
        <w:ind w:right="177"/>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The Police Force of Western</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Australia;</w:t>
      </w:r>
    </w:p>
    <w:p w14:paraId="56B8DFBF" w14:textId="5A0F1C22" w:rsidR="00F225F5" w:rsidRPr="0008741C" w:rsidRDefault="00F225F5" w:rsidP="00E14F96">
      <w:pPr>
        <w:widowControl w:val="0"/>
        <w:numPr>
          <w:ilvl w:val="1"/>
          <w:numId w:val="1"/>
        </w:numPr>
        <w:tabs>
          <w:tab w:val="left" w:pos="840"/>
        </w:tabs>
        <w:kinsoku w:val="0"/>
        <w:overflowPunct w:val="0"/>
        <w:autoSpaceDE w:val="0"/>
        <w:autoSpaceDN w:val="0"/>
        <w:adjustRightInd w:val="0"/>
        <w:spacing w:before="21" w:after="0" w:line="240" w:lineRule="auto"/>
        <w:ind w:left="839" w:right="177"/>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A member or officer of a body referred to in one of the above</w:t>
      </w:r>
      <w:r w:rsidRPr="0008741C">
        <w:rPr>
          <w:rFonts w:ascii="Arial Narrow" w:eastAsia="Times New Roman" w:hAnsi="Arial Narrow" w:cs="Calibri"/>
          <w:spacing w:val="-18"/>
          <w:sz w:val="23"/>
          <w:szCs w:val="23"/>
          <w:lang w:eastAsia="en-AU"/>
        </w:rPr>
        <w:t xml:space="preserve"> </w:t>
      </w:r>
      <w:r w:rsidRPr="0008741C">
        <w:rPr>
          <w:rFonts w:ascii="Arial Narrow" w:eastAsia="Times New Roman" w:hAnsi="Arial Narrow" w:cs="Calibri"/>
          <w:sz w:val="23"/>
          <w:szCs w:val="23"/>
          <w:lang w:eastAsia="en-AU"/>
        </w:rPr>
        <w:t>or</w:t>
      </w:r>
    </w:p>
    <w:p w14:paraId="0D6C81A0" w14:textId="7C303196" w:rsidR="00F225F5" w:rsidRDefault="00F225F5" w:rsidP="00E14F96">
      <w:pPr>
        <w:widowControl w:val="0"/>
        <w:numPr>
          <w:ilvl w:val="1"/>
          <w:numId w:val="1"/>
        </w:numPr>
        <w:tabs>
          <w:tab w:val="left" w:pos="840"/>
        </w:tabs>
        <w:kinsoku w:val="0"/>
        <w:overflowPunct w:val="0"/>
        <w:autoSpaceDE w:val="0"/>
        <w:autoSpaceDN w:val="0"/>
        <w:adjustRightInd w:val="0"/>
        <w:spacing w:before="23" w:after="0" w:line="256" w:lineRule="auto"/>
        <w:ind w:left="839" w:right="628"/>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A</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person</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or</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body</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prescribed</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(or</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class</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prescribed)</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by</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regulations</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as</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a</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public authority for this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definition</w:t>
      </w:r>
    </w:p>
    <w:p w14:paraId="16B5856F" w14:textId="77777777" w:rsidR="00E26161" w:rsidRPr="0008741C" w:rsidRDefault="00E26161" w:rsidP="00E26161">
      <w:pPr>
        <w:widowControl w:val="0"/>
        <w:tabs>
          <w:tab w:val="left" w:pos="840"/>
        </w:tabs>
        <w:kinsoku w:val="0"/>
        <w:overflowPunct w:val="0"/>
        <w:autoSpaceDE w:val="0"/>
        <w:autoSpaceDN w:val="0"/>
        <w:adjustRightInd w:val="0"/>
        <w:spacing w:before="23" w:after="0" w:line="256" w:lineRule="auto"/>
        <w:ind w:left="839" w:right="628"/>
        <w:jc w:val="both"/>
        <w:rPr>
          <w:rFonts w:ascii="Arial Narrow" w:eastAsia="Times New Roman" w:hAnsi="Arial Narrow" w:cs="Calibri"/>
          <w:sz w:val="23"/>
          <w:szCs w:val="23"/>
          <w:lang w:eastAsia="en-AU"/>
        </w:rPr>
      </w:pPr>
    </w:p>
    <w:p w14:paraId="4CCCB08A" w14:textId="1801DD07" w:rsidR="00F225F5" w:rsidRPr="0008741C" w:rsidRDefault="00F225F5" w:rsidP="00E14F96">
      <w:pPr>
        <w:widowControl w:val="0"/>
        <w:kinsoku w:val="0"/>
        <w:overflowPunct w:val="0"/>
        <w:autoSpaceDE w:val="0"/>
        <w:autoSpaceDN w:val="0"/>
        <w:adjustRightInd w:val="0"/>
        <w:spacing w:before="162" w:after="0"/>
        <w:ind w:left="119" w:right="177"/>
        <w:jc w:val="both"/>
        <w:rPr>
          <w:rFonts w:ascii="Arial Narrow" w:eastAsia="Times New Roman" w:hAnsi="Arial Narrow" w:cs="Calibri"/>
          <w:sz w:val="23"/>
          <w:szCs w:val="23"/>
          <w:lang w:eastAsia="en-AU"/>
        </w:rPr>
      </w:pPr>
      <w:r w:rsidRPr="00640D59">
        <w:rPr>
          <w:rFonts w:ascii="Arial Narrow" w:eastAsia="Times New Roman" w:hAnsi="Arial Narrow" w:cs="Calibri"/>
          <w:b/>
          <w:bCs/>
          <w:color w:val="CC0000"/>
          <w:sz w:val="23"/>
          <w:szCs w:val="23"/>
          <w:lang w:eastAsia="en-AU"/>
        </w:rPr>
        <w:t xml:space="preserve">Recovery: </w:t>
      </w:r>
      <w:r w:rsidR="00070D53">
        <w:rPr>
          <w:rFonts w:ascii="Arial Narrow" w:eastAsia="Times New Roman" w:hAnsi="Arial Narrow" w:cs="Calibri"/>
          <w:sz w:val="23"/>
          <w:szCs w:val="23"/>
          <w:lang w:eastAsia="en-AU"/>
        </w:rPr>
        <w:t xml:space="preserve">Supporting emergency-affected communities in reconstructing and restoring physical infrastructure, </w:t>
      </w:r>
      <w:r w:rsidR="00070D53">
        <w:rPr>
          <w:rFonts w:ascii="Arial Narrow" w:eastAsia="Times New Roman" w:hAnsi="Arial Narrow" w:cs="Calibri"/>
          <w:sz w:val="23"/>
          <w:szCs w:val="23"/>
          <w:lang w:eastAsia="en-AU"/>
        </w:rPr>
        <w:lastRenderedPageBreak/>
        <w:t>the environment and community, and psychological and economic well-being</w:t>
      </w:r>
      <w:r w:rsidRPr="0008741C">
        <w:rPr>
          <w:rFonts w:ascii="Arial Narrow" w:eastAsia="Times New Roman" w:hAnsi="Arial Narrow" w:cs="Calibri"/>
          <w:sz w:val="23"/>
          <w:szCs w:val="23"/>
          <w:lang w:eastAsia="en-AU"/>
        </w:rPr>
        <w:t>.</w:t>
      </w:r>
    </w:p>
    <w:p w14:paraId="639D8755" w14:textId="77777777" w:rsidR="00F225F5" w:rsidRPr="0008741C" w:rsidRDefault="00F225F5" w:rsidP="00E14F96">
      <w:pPr>
        <w:widowControl w:val="0"/>
        <w:kinsoku w:val="0"/>
        <w:overflowPunct w:val="0"/>
        <w:autoSpaceDE w:val="0"/>
        <w:autoSpaceDN w:val="0"/>
        <w:adjustRightInd w:val="0"/>
        <w:spacing w:before="5" w:after="0" w:line="240" w:lineRule="auto"/>
        <w:jc w:val="both"/>
        <w:rPr>
          <w:rFonts w:ascii="Arial Narrow" w:eastAsia="Times New Roman" w:hAnsi="Arial Narrow" w:cs="Calibri"/>
          <w:sz w:val="16"/>
          <w:szCs w:val="16"/>
          <w:lang w:eastAsia="en-AU"/>
        </w:rPr>
      </w:pPr>
    </w:p>
    <w:p w14:paraId="2D5DA29E" w14:textId="77777777" w:rsidR="00F225F5" w:rsidRPr="0008741C" w:rsidRDefault="00F225F5" w:rsidP="00E14F96">
      <w:pPr>
        <w:widowControl w:val="0"/>
        <w:kinsoku w:val="0"/>
        <w:overflowPunct w:val="0"/>
        <w:autoSpaceDE w:val="0"/>
        <w:autoSpaceDN w:val="0"/>
        <w:adjustRightInd w:val="0"/>
        <w:spacing w:after="0"/>
        <w:ind w:left="119" w:right="177"/>
        <w:jc w:val="both"/>
        <w:rPr>
          <w:rFonts w:ascii="Arial Narrow" w:eastAsia="Times New Roman" w:hAnsi="Arial Narrow" w:cs="Calibri"/>
          <w:sz w:val="23"/>
          <w:szCs w:val="23"/>
          <w:lang w:eastAsia="en-AU"/>
        </w:rPr>
      </w:pPr>
      <w:r w:rsidRPr="00640D59">
        <w:rPr>
          <w:rFonts w:ascii="Arial Narrow" w:eastAsia="Times New Roman" w:hAnsi="Arial Narrow" w:cs="Calibri"/>
          <w:b/>
          <w:bCs/>
          <w:color w:val="CC0000"/>
          <w:sz w:val="23"/>
          <w:szCs w:val="23"/>
          <w:lang w:eastAsia="en-AU"/>
        </w:rPr>
        <w:t>Response:</w:t>
      </w:r>
      <w:r w:rsidRPr="00640D59">
        <w:rPr>
          <w:rFonts w:ascii="Arial Narrow" w:eastAsia="Times New Roman" w:hAnsi="Arial Narrow" w:cs="Calibri"/>
          <w:b/>
          <w:bCs/>
          <w:color w:val="CC0000"/>
          <w:spacing w:val="-4"/>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combatting</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effects</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an</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emergency,</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provision</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emergency</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assistance for</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casualties,</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reduction</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further</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damage,</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and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help</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to</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speed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recovery.</w:t>
      </w:r>
    </w:p>
    <w:p w14:paraId="7C345FF6" w14:textId="77777777" w:rsidR="00F225F5" w:rsidRPr="0008741C" w:rsidRDefault="00F225F5" w:rsidP="00E14F96">
      <w:pPr>
        <w:widowControl w:val="0"/>
        <w:kinsoku w:val="0"/>
        <w:overflowPunct w:val="0"/>
        <w:autoSpaceDE w:val="0"/>
        <w:autoSpaceDN w:val="0"/>
        <w:adjustRightInd w:val="0"/>
        <w:spacing w:before="5" w:after="0" w:line="240" w:lineRule="auto"/>
        <w:jc w:val="both"/>
        <w:rPr>
          <w:rFonts w:ascii="Arial Narrow" w:eastAsia="Times New Roman" w:hAnsi="Arial Narrow" w:cs="Calibri"/>
          <w:sz w:val="16"/>
          <w:szCs w:val="16"/>
          <w:lang w:eastAsia="en-AU"/>
        </w:rPr>
      </w:pPr>
    </w:p>
    <w:p w14:paraId="00525509" w14:textId="77777777" w:rsidR="00F225F5" w:rsidRPr="0008741C" w:rsidRDefault="00F225F5" w:rsidP="00E14F96">
      <w:pPr>
        <w:widowControl w:val="0"/>
        <w:kinsoku w:val="0"/>
        <w:overflowPunct w:val="0"/>
        <w:autoSpaceDE w:val="0"/>
        <w:autoSpaceDN w:val="0"/>
        <w:adjustRightInd w:val="0"/>
        <w:spacing w:after="0"/>
        <w:ind w:left="119" w:right="177"/>
        <w:jc w:val="both"/>
        <w:rPr>
          <w:rFonts w:ascii="Arial Narrow" w:eastAsia="Times New Roman" w:hAnsi="Arial Narrow" w:cs="Calibri"/>
          <w:sz w:val="23"/>
          <w:szCs w:val="23"/>
          <w:lang w:eastAsia="en-AU"/>
        </w:rPr>
      </w:pPr>
      <w:r w:rsidRPr="00640D59">
        <w:rPr>
          <w:rFonts w:ascii="Arial Narrow" w:eastAsia="Times New Roman" w:hAnsi="Arial Narrow" w:cs="Calibri"/>
          <w:b/>
          <w:bCs/>
          <w:color w:val="CC0000"/>
          <w:sz w:val="23"/>
          <w:szCs w:val="23"/>
          <w:lang w:eastAsia="en-AU"/>
        </w:rPr>
        <w:t>Risk:</w:t>
      </w:r>
      <w:r w:rsidRPr="00640D59">
        <w:rPr>
          <w:rFonts w:ascii="Arial Narrow" w:eastAsia="Times New Roman" w:hAnsi="Arial Narrow" w:cs="Calibri"/>
          <w:b/>
          <w:bCs/>
          <w:color w:val="CC0000"/>
          <w:spacing w:val="-5"/>
          <w:sz w:val="23"/>
          <w:szCs w:val="23"/>
          <w:lang w:eastAsia="en-AU"/>
        </w:rPr>
        <w:t xml:space="preserve"> </w:t>
      </w:r>
      <w:r w:rsidRPr="0008741C">
        <w:rPr>
          <w:rFonts w:ascii="Arial Narrow" w:eastAsia="Times New Roman" w:hAnsi="Arial Narrow" w:cs="Calibri"/>
          <w:sz w:val="23"/>
          <w:szCs w:val="23"/>
          <w:lang w:eastAsia="en-AU"/>
        </w:rPr>
        <w:t>A</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concept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used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to</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describe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likelihood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harmful</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consequences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arising</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from</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the interaction of hazards, communities and the</w:t>
      </w:r>
      <w:r w:rsidRPr="0008741C">
        <w:rPr>
          <w:rFonts w:ascii="Arial Narrow" w:eastAsia="Times New Roman" w:hAnsi="Arial Narrow" w:cs="Calibri"/>
          <w:spacing w:val="-32"/>
          <w:sz w:val="23"/>
          <w:szCs w:val="23"/>
          <w:lang w:eastAsia="en-AU"/>
        </w:rPr>
        <w:t xml:space="preserve"> </w:t>
      </w:r>
      <w:r w:rsidRPr="0008741C">
        <w:rPr>
          <w:rFonts w:ascii="Arial Narrow" w:eastAsia="Times New Roman" w:hAnsi="Arial Narrow" w:cs="Calibri"/>
          <w:sz w:val="23"/>
          <w:szCs w:val="23"/>
          <w:lang w:eastAsia="en-AU"/>
        </w:rPr>
        <w:t>environment.</w:t>
      </w:r>
    </w:p>
    <w:p w14:paraId="7194E6B3" w14:textId="77777777" w:rsidR="00F225F5" w:rsidRPr="0008741C" w:rsidRDefault="00F225F5" w:rsidP="00E14F96">
      <w:pPr>
        <w:widowControl w:val="0"/>
        <w:kinsoku w:val="0"/>
        <w:overflowPunct w:val="0"/>
        <w:autoSpaceDE w:val="0"/>
        <w:autoSpaceDN w:val="0"/>
        <w:adjustRightInd w:val="0"/>
        <w:spacing w:before="7" w:after="0" w:line="240" w:lineRule="auto"/>
        <w:jc w:val="both"/>
        <w:rPr>
          <w:rFonts w:ascii="Arial Narrow" w:eastAsia="Times New Roman" w:hAnsi="Arial Narrow" w:cs="Calibri"/>
          <w:sz w:val="16"/>
          <w:szCs w:val="16"/>
          <w:lang w:eastAsia="en-AU"/>
        </w:rPr>
      </w:pPr>
    </w:p>
    <w:p w14:paraId="78635637" w14:textId="3F1635F3" w:rsidR="00F225F5" w:rsidRPr="0008741C" w:rsidRDefault="00F225F5" w:rsidP="00E14F96">
      <w:pPr>
        <w:widowControl w:val="0"/>
        <w:numPr>
          <w:ilvl w:val="1"/>
          <w:numId w:val="1"/>
        </w:numPr>
        <w:tabs>
          <w:tab w:val="left" w:pos="840"/>
        </w:tabs>
        <w:kinsoku w:val="0"/>
        <w:overflowPunct w:val="0"/>
        <w:autoSpaceDE w:val="0"/>
        <w:autoSpaceDN w:val="0"/>
        <w:adjustRightInd w:val="0"/>
        <w:spacing w:after="0" w:line="256" w:lineRule="auto"/>
        <w:ind w:left="839" w:right="732"/>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chance</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something</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happening</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that</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will</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have</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an</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impact</w:t>
      </w:r>
      <w:r w:rsidRPr="0008741C">
        <w:rPr>
          <w:rFonts w:ascii="Arial Narrow" w:eastAsia="Times New Roman" w:hAnsi="Arial Narrow" w:cs="Calibri"/>
          <w:spacing w:val="-3"/>
          <w:sz w:val="23"/>
          <w:szCs w:val="23"/>
          <w:lang w:eastAsia="en-AU"/>
        </w:rPr>
        <w:t xml:space="preserve"> </w:t>
      </w:r>
      <w:r w:rsidR="00070D53">
        <w:rPr>
          <w:rFonts w:ascii="Arial Narrow" w:eastAsia="Times New Roman" w:hAnsi="Arial Narrow" w:cs="Calibri"/>
          <w:sz w:val="23"/>
          <w:szCs w:val="23"/>
          <w:lang w:eastAsia="en-AU"/>
        </w:rPr>
        <w:t>on</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objectives.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It</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is measured in terms of consequences and</w:t>
      </w:r>
      <w:r w:rsidRPr="0008741C">
        <w:rPr>
          <w:rFonts w:ascii="Arial Narrow" w:eastAsia="Times New Roman" w:hAnsi="Arial Narrow" w:cs="Calibri"/>
          <w:spacing w:val="-8"/>
          <w:sz w:val="23"/>
          <w:szCs w:val="23"/>
          <w:lang w:eastAsia="en-AU"/>
        </w:rPr>
        <w:t xml:space="preserve"> </w:t>
      </w:r>
      <w:r w:rsidRPr="0008741C">
        <w:rPr>
          <w:rFonts w:ascii="Arial Narrow" w:eastAsia="Times New Roman" w:hAnsi="Arial Narrow" w:cs="Calibri"/>
          <w:sz w:val="23"/>
          <w:szCs w:val="23"/>
          <w:lang w:eastAsia="en-AU"/>
        </w:rPr>
        <w:t>likelihood;</w:t>
      </w:r>
    </w:p>
    <w:p w14:paraId="15EF6781" w14:textId="61C45685" w:rsidR="00F225F5" w:rsidRPr="0008741C" w:rsidRDefault="00F225F5" w:rsidP="00E14F96">
      <w:pPr>
        <w:widowControl w:val="0"/>
        <w:numPr>
          <w:ilvl w:val="1"/>
          <w:numId w:val="1"/>
        </w:numPr>
        <w:tabs>
          <w:tab w:val="left" w:pos="840"/>
        </w:tabs>
        <w:kinsoku w:val="0"/>
        <w:overflowPunct w:val="0"/>
        <w:autoSpaceDE w:val="0"/>
        <w:autoSpaceDN w:val="0"/>
        <w:adjustRightInd w:val="0"/>
        <w:spacing w:before="2" w:after="0" w:line="259" w:lineRule="auto"/>
        <w:ind w:left="839" w:right="142"/>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A</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measure</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harm,</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taking</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into</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account</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consequences</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an</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event</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and</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its</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 xml:space="preserve">likelihood. For example, </w:t>
      </w:r>
      <w:r w:rsidR="00070D53">
        <w:rPr>
          <w:rFonts w:ascii="Arial Narrow" w:eastAsia="Times New Roman" w:hAnsi="Arial Narrow" w:cs="Calibri"/>
          <w:sz w:val="23"/>
          <w:szCs w:val="23"/>
          <w:lang w:eastAsia="en-AU"/>
        </w:rPr>
        <w:t>it</w:t>
      </w:r>
      <w:r w:rsidRPr="0008741C">
        <w:rPr>
          <w:rFonts w:ascii="Arial Narrow" w:eastAsia="Times New Roman" w:hAnsi="Arial Narrow" w:cs="Calibri"/>
          <w:sz w:val="23"/>
          <w:szCs w:val="23"/>
          <w:lang w:eastAsia="en-AU"/>
        </w:rPr>
        <w:t xml:space="preserve"> may be expressed as the likelihood of death to an exposed</w:t>
      </w:r>
      <w:r w:rsidRPr="0008741C">
        <w:rPr>
          <w:rFonts w:ascii="Arial Narrow" w:eastAsia="Times New Roman" w:hAnsi="Arial Narrow" w:cs="Calibri"/>
          <w:spacing w:val="-32"/>
          <w:sz w:val="23"/>
          <w:szCs w:val="23"/>
          <w:lang w:eastAsia="en-AU"/>
        </w:rPr>
        <w:t xml:space="preserve"> </w:t>
      </w:r>
      <w:r w:rsidRPr="0008741C">
        <w:rPr>
          <w:rFonts w:ascii="Arial Narrow" w:eastAsia="Times New Roman" w:hAnsi="Arial Narrow" w:cs="Calibri"/>
          <w:sz w:val="23"/>
          <w:szCs w:val="23"/>
          <w:lang w:eastAsia="en-AU"/>
        </w:rPr>
        <w:t>individual over a given period</w:t>
      </w:r>
      <w:r w:rsidR="00070D53">
        <w:rPr>
          <w:rFonts w:ascii="Arial Narrow" w:eastAsia="Times New Roman" w:hAnsi="Arial Narrow" w:cs="Calibri"/>
          <w:sz w:val="23"/>
          <w:szCs w:val="23"/>
          <w:lang w:eastAsia="en-AU"/>
        </w:rPr>
        <w:t>,</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and</w:t>
      </w:r>
    </w:p>
    <w:p w14:paraId="1C628C84" w14:textId="23D445B3" w:rsidR="00F225F5" w:rsidRPr="0008741C" w:rsidRDefault="00F225F5" w:rsidP="00E14F96">
      <w:pPr>
        <w:widowControl w:val="0"/>
        <w:numPr>
          <w:ilvl w:val="1"/>
          <w:numId w:val="1"/>
        </w:numPr>
        <w:tabs>
          <w:tab w:val="left" w:pos="840"/>
        </w:tabs>
        <w:kinsoku w:val="0"/>
        <w:overflowPunct w:val="0"/>
        <w:autoSpaceDE w:val="0"/>
        <w:autoSpaceDN w:val="0"/>
        <w:adjustRightInd w:val="0"/>
        <w:spacing w:after="0" w:line="259" w:lineRule="auto"/>
        <w:ind w:left="839" w:right="484"/>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Expected losses (of lives, persons injured, property damaged, and economic</w:t>
      </w:r>
      <w:r w:rsidRPr="0008741C">
        <w:rPr>
          <w:rFonts w:ascii="Arial Narrow" w:eastAsia="Times New Roman" w:hAnsi="Arial Narrow" w:cs="Calibri"/>
          <w:spacing w:val="-33"/>
          <w:sz w:val="23"/>
          <w:szCs w:val="23"/>
          <w:lang w:eastAsia="en-AU"/>
        </w:rPr>
        <w:t xml:space="preserve"> </w:t>
      </w:r>
      <w:r w:rsidRPr="0008741C">
        <w:rPr>
          <w:rFonts w:ascii="Arial Narrow" w:eastAsia="Times New Roman" w:hAnsi="Arial Narrow" w:cs="Calibri"/>
          <w:sz w:val="23"/>
          <w:szCs w:val="23"/>
          <w:lang w:eastAsia="en-AU"/>
        </w:rPr>
        <w:t>activity disrupted)</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due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to</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a</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particular</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hazard</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for</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a</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given</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area</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and</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reference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period.</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Based</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 xml:space="preserve">on mathematical calculations, risk </w:t>
      </w:r>
      <w:r w:rsidR="00070D53">
        <w:rPr>
          <w:rFonts w:ascii="Arial Narrow" w:eastAsia="Times New Roman" w:hAnsi="Arial Narrow" w:cs="Calibri"/>
          <w:sz w:val="23"/>
          <w:szCs w:val="23"/>
          <w:lang w:eastAsia="en-AU"/>
        </w:rPr>
        <w:t>is</w:t>
      </w:r>
      <w:r w:rsidRPr="0008741C">
        <w:rPr>
          <w:rFonts w:ascii="Arial Narrow" w:eastAsia="Times New Roman" w:hAnsi="Arial Narrow" w:cs="Calibri"/>
          <w:sz w:val="23"/>
          <w:szCs w:val="23"/>
          <w:lang w:eastAsia="en-AU"/>
        </w:rPr>
        <w:t xml:space="preserve"> the product of hazard and</w:t>
      </w:r>
      <w:r w:rsidRPr="0008741C">
        <w:rPr>
          <w:rFonts w:ascii="Arial Narrow" w:eastAsia="Times New Roman" w:hAnsi="Arial Narrow" w:cs="Calibri"/>
          <w:spacing w:val="-16"/>
          <w:sz w:val="23"/>
          <w:szCs w:val="23"/>
          <w:lang w:eastAsia="en-AU"/>
        </w:rPr>
        <w:t xml:space="preserve"> </w:t>
      </w:r>
      <w:r w:rsidRPr="0008741C">
        <w:rPr>
          <w:rFonts w:ascii="Arial Narrow" w:eastAsia="Times New Roman" w:hAnsi="Arial Narrow" w:cs="Calibri"/>
          <w:sz w:val="23"/>
          <w:szCs w:val="23"/>
          <w:lang w:eastAsia="en-AU"/>
        </w:rPr>
        <w:t>vulnerability.</w:t>
      </w:r>
    </w:p>
    <w:p w14:paraId="0BB576D4" w14:textId="77777777" w:rsidR="00F225F5" w:rsidRPr="0008741C" w:rsidRDefault="00F225F5" w:rsidP="00E14F96">
      <w:pPr>
        <w:widowControl w:val="0"/>
        <w:kinsoku w:val="0"/>
        <w:overflowPunct w:val="0"/>
        <w:autoSpaceDE w:val="0"/>
        <w:autoSpaceDN w:val="0"/>
        <w:adjustRightInd w:val="0"/>
        <w:spacing w:before="160" w:after="0"/>
        <w:ind w:left="119" w:right="111"/>
        <w:jc w:val="both"/>
        <w:rPr>
          <w:rFonts w:ascii="Arial Narrow" w:eastAsia="Times New Roman" w:hAnsi="Arial Narrow" w:cs="Calibri"/>
          <w:sz w:val="23"/>
          <w:szCs w:val="23"/>
          <w:lang w:eastAsia="en-AU"/>
        </w:rPr>
      </w:pPr>
      <w:r w:rsidRPr="00640D59">
        <w:rPr>
          <w:rFonts w:ascii="Arial Narrow" w:eastAsia="Times New Roman" w:hAnsi="Arial Narrow" w:cs="Calibri"/>
          <w:b/>
          <w:bCs/>
          <w:color w:val="CC0000"/>
          <w:sz w:val="23"/>
          <w:szCs w:val="23"/>
          <w:lang w:eastAsia="en-AU"/>
        </w:rPr>
        <w:t>Standard</w:t>
      </w:r>
      <w:r w:rsidRPr="00640D59">
        <w:rPr>
          <w:rFonts w:ascii="Arial Narrow" w:eastAsia="Times New Roman" w:hAnsi="Arial Narrow" w:cs="Calibri"/>
          <w:b/>
          <w:bCs/>
          <w:color w:val="CC0000"/>
          <w:spacing w:val="-1"/>
          <w:sz w:val="23"/>
          <w:szCs w:val="23"/>
          <w:lang w:eastAsia="en-AU"/>
        </w:rPr>
        <w:t xml:space="preserve"> </w:t>
      </w:r>
      <w:r w:rsidRPr="00640D59">
        <w:rPr>
          <w:rFonts w:ascii="Arial Narrow" w:eastAsia="Times New Roman" w:hAnsi="Arial Narrow" w:cs="Calibri"/>
          <w:b/>
          <w:bCs/>
          <w:color w:val="CC0000"/>
          <w:sz w:val="23"/>
          <w:szCs w:val="23"/>
          <w:lang w:eastAsia="en-AU"/>
        </w:rPr>
        <w:t>Operating</w:t>
      </w:r>
      <w:r w:rsidRPr="00640D59">
        <w:rPr>
          <w:rFonts w:ascii="Arial Narrow" w:eastAsia="Times New Roman" w:hAnsi="Arial Narrow" w:cs="Calibri"/>
          <w:b/>
          <w:bCs/>
          <w:color w:val="CC0000"/>
          <w:spacing w:val="-4"/>
          <w:sz w:val="23"/>
          <w:szCs w:val="23"/>
          <w:lang w:eastAsia="en-AU"/>
        </w:rPr>
        <w:t xml:space="preserve"> </w:t>
      </w:r>
      <w:r w:rsidRPr="00640D59">
        <w:rPr>
          <w:rFonts w:ascii="Arial Narrow" w:eastAsia="Times New Roman" w:hAnsi="Arial Narrow" w:cs="Calibri"/>
          <w:b/>
          <w:bCs/>
          <w:color w:val="CC0000"/>
          <w:sz w:val="23"/>
          <w:szCs w:val="23"/>
          <w:lang w:eastAsia="en-AU"/>
        </w:rPr>
        <w:t>Procedure:</w:t>
      </w:r>
      <w:r w:rsidRPr="00640D59">
        <w:rPr>
          <w:rFonts w:ascii="Arial Narrow" w:eastAsia="Times New Roman" w:hAnsi="Arial Narrow" w:cs="Calibri"/>
          <w:b/>
          <w:bCs/>
          <w:color w:val="CC0000"/>
          <w:spacing w:val="-4"/>
          <w:sz w:val="23"/>
          <w:szCs w:val="23"/>
          <w:lang w:eastAsia="en-AU"/>
        </w:rPr>
        <w:t xml:space="preserve"> </w:t>
      </w:r>
      <w:r w:rsidRPr="0008741C">
        <w:rPr>
          <w:rFonts w:ascii="Arial Narrow" w:eastAsia="Times New Roman" w:hAnsi="Arial Narrow" w:cs="Calibri"/>
          <w:sz w:val="23"/>
          <w:szCs w:val="23"/>
          <w:lang w:eastAsia="en-AU"/>
        </w:rPr>
        <w:t>A</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set</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directions</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detailing</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what</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actions</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could</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be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taken,</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as</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well</w:t>
      </w:r>
      <w:r w:rsidRPr="0008741C">
        <w:rPr>
          <w:rFonts w:ascii="Arial Narrow" w:eastAsia="Times New Roman" w:hAnsi="Arial Narrow" w:cs="Calibri"/>
          <w:spacing w:val="-1"/>
          <w:sz w:val="23"/>
          <w:szCs w:val="23"/>
          <w:lang w:eastAsia="en-AU"/>
        </w:rPr>
        <w:t xml:space="preserve"> </w:t>
      </w:r>
      <w:r w:rsidRPr="0008741C">
        <w:rPr>
          <w:rFonts w:ascii="Arial Narrow" w:eastAsia="Times New Roman" w:hAnsi="Arial Narrow" w:cs="Calibri"/>
          <w:sz w:val="23"/>
          <w:szCs w:val="23"/>
          <w:lang w:eastAsia="en-AU"/>
        </w:rPr>
        <w:t>as how, when, by whom and why, for specific events or</w:t>
      </w:r>
      <w:r w:rsidRPr="0008741C">
        <w:rPr>
          <w:rFonts w:ascii="Arial Narrow" w:eastAsia="Times New Roman" w:hAnsi="Arial Narrow" w:cs="Calibri"/>
          <w:spacing w:val="-31"/>
          <w:sz w:val="23"/>
          <w:szCs w:val="23"/>
          <w:lang w:eastAsia="en-AU"/>
        </w:rPr>
        <w:t xml:space="preserve"> </w:t>
      </w:r>
      <w:r w:rsidRPr="0008741C">
        <w:rPr>
          <w:rFonts w:ascii="Arial Narrow" w:eastAsia="Times New Roman" w:hAnsi="Arial Narrow" w:cs="Calibri"/>
          <w:sz w:val="23"/>
          <w:szCs w:val="23"/>
          <w:lang w:eastAsia="en-AU"/>
        </w:rPr>
        <w:t>tasks.</w:t>
      </w:r>
    </w:p>
    <w:p w14:paraId="4B9C5272" w14:textId="77777777" w:rsidR="00F225F5" w:rsidRPr="0008741C" w:rsidRDefault="00F225F5" w:rsidP="00E14F96">
      <w:pPr>
        <w:widowControl w:val="0"/>
        <w:kinsoku w:val="0"/>
        <w:overflowPunct w:val="0"/>
        <w:autoSpaceDE w:val="0"/>
        <w:autoSpaceDN w:val="0"/>
        <w:adjustRightInd w:val="0"/>
        <w:spacing w:before="5" w:after="0" w:line="240" w:lineRule="auto"/>
        <w:jc w:val="both"/>
        <w:rPr>
          <w:rFonts w:ascii="Arial Narrow" w:eastAsia="Times New Roman" w:hAnsi="Arial Narrow" w:cs="Calibri"/>
          <w:sz w:val="16"/>
          <w:szCs w:val="16"/>
          <w:lang w:eastAsia="en-AU"/>
        </w:rPr>
      </w:pPr>
    </w:p>
    <w:p w14:paraId="4713B86E" w14:textId="77777777" w:rsidR="00F225F5" w:rsidRPr="0008741C" w:rsidRDefault="00F225F5" w:rsidP="00E14F96">
      <w:pPr>
        <w:widowControl w:val="0"/>
        <w:kinsoku w:val="0"/>
        <w:overflowPunct w:val="0"/>
        <w:autoSpaceDE w:val="0"/>
        <w:autoSpaceDN w:val="0"/>
        <w:adjustRightInd w:val="0"/>
        <w:spacing w:after="0" w:line="240" w:lineRule="auto"/>
        <w:ind w:left="119" w:right="177"/>
        <w:jc w:val="both"/>
        <w:rPr>
          <w:rFonts w:ascii="Arial Narrow" w:eastAsia="Times New Roman" w:hAnsi="Arial Narrow" w:cs="Calibri"/>
          <w:sz w:val="23"/>
          <w:szCs w:val="23"/>
          <w:lang w:eastAsia="en-AU"/>
        </w:rPr>
      </w:pPr>
      <w:r w:rsidRPr="00640D59">
        <w:rPr>
          <w:rFonts w:ascii="Arial Narrow" w:eastAsia="Times New Roman" w:hAnsi="Arial Narrow" w:cs="Calibri"/>
          <w:b/>
          <w:bCs/>
          <w:color w:val="CC0000"/>
          <w:sz w:val="23"/>
          <w:szCs w:val="23"/>
          <w:lang w:eastAsia="en-AU"/>
        </w:rPr>
        <w:t xml:space="preserve">State Emergency Management Committee: </w:t>
      </w:r>
      <w:r w:rsidRPr="0008741C">
        <w:rPr>
          <w:rFonts w:ascii="Arial Narrow" w:eastAsia="Times New Roman" w:hAnsi="Arial Narrow" w:cs="Calibri"/>
          <w:sz w:val="23"/>
          <w:szCs w:val="23"/>
          <w:lang w:eastAsia="en-AU"/>
        </w:rPr>
        <w:t>A committee established under Section 13 of</w:t>
      </w:r>
      <w:r w:rsidRPr="0008741C">
        <w:rPr>
          <w:rFonts w:ascii="Arial Narrow" w:eastAsia="Times New Roman" w:hAnsi="Arial Narrow" w:cs="Calibri"/>
          <w:spacing w:val="-35"/>
          <w:sz w:val="23"/>
          <w:szCs w:val="23"/>
          <w:lang w:eastAsia="en-AU"/>
        </w:rPr>
        <w:t xml:space="preserve"> </w:t>
      </w:r>
      <w:r w:rsidRPr="0008741C">
        <w:rPr>
          <w:rFonts w:ascii="Arial Narrow" w:eastAsia="Times New Roman" w:hAnsi="Arial Narrow" w:cs="Calibri"/>
          <w:sz w:val="23"/>
          <w:szCs w:val="23"/>
          <w:lang w:eastAsia="en-AU"/>
        </w:rPr>
        <w:t>the</w:t>
      </w:r>
    </w:p>
    <w:p w14:paraId="5A9725B5" w14:textId="77777777" w:rsidR="00F225F5" w:rsidRPr="0008741C" w:rsidRDefault="00F225F5" w:rsidP="00E14F96">
      <w:pPr>
        <w:widowControl w:val="0"/>
        <w:kinsoku w:val="0"/>
        <w:overflowPunct w:val="0"/>
        <w:autoSpaceDE w:val="0"/>
        <w:autoSpaceDN w:val="0"/>
        <w:adjustRightInd w:val="0"/>
        <w:spacing w:before="43" w:after="0" w:line="240" w:lineRule="auto"/>
        <w:ind w:left="119" w:right="177"/>
        <w:jc w:val="both"/>
        <w:rPr>
          <w:rFonts w:ascii="Arial Narrow" w:eastAsia="Times New Roman" w:hAnsi="Arial Narrow" w:cs="Calibri"/>
          <w:sz w:val="23"/>
          <w:szCs w:val="23"/>
          <w:lang w:eastAsia="en-AU"/>
        </w:rPr>
      </w:pPr>
      <w:r w:rsidRPr="0008741C">
        <w:rPr>
          <w:rFonts w:ascii="Arial Narrow" w:eastAsia="Times New Roman" w:hAnsi="Arial Narrow" w:cs="Calibri"/>
          <w:i/>
          <w:iCs/>
          <w:sz w:val="23"/>
          <w:szCs w:val="23"/>
          <w:lang w:eastAsia="en-AU"/>
        </w:rPr>
        <w:t>Emergency Management Act</w:t>
      </w:r>
      <w:r w:rsidRPr="0008741C">
        <w:rPr>
          <w:rFonts w:ascii="Arial Narrow" w:eastAsia="Times New Roman" w:hAnsi="Arial Narrow" w:cs="Calibri"/>
          <w:i/>
          <w:iCs/>
          <w:spacing w:val="-8"/>
          <w:sz w:val="23"/>
          <w:szCs w:val="23"/>
          <w:lang w:eastAsia="en-AU"/>
        </w:rPr>
        <w:t xml:space="preserve"> </w:t>
      </w:r>
      <w:r w:rsidRPr="0008741C">
        <w:rPr>
          <w:rFonts w:ascii="Arial Narrow" w:eastAsia="Times New Roman" w:hAnsi="Arial Narrow" w:cs="Calibri"/>
          <w:i/>
          <w:iCs/>
          <w:sz w:val="23"/>
          <w:szCs w:val="23"/>
          <w:lang w:eastAsia="en-AU"/>
        </w:rPr>
        <w:t>2005.</w:t>
      </w:r>
    </w:p>
    <w:p w14:paraId="738E711C" w14:textId="77777777" w:rsidR="00F225F5" w:rsidRPr="0008741C" w:rsidRDefault="00F225F5" w:rsidP="00E14F96">
      <w:pPr>
        <w:widowControl w:val="0"/>
        <w:kinsoku w:val="0"/>
        <w:overflowPunct w:val="0"/>
        <w:autoSpaceDE w:val="0"/>
        <w:autoSpaceDN w:val="0"/>
        <w:adjustRightInd w:val="0"/>
        <w:spacing w:after="0"/>
        <w:ind w:left="119" w:right="177"/>
        <w:jc w:val="both"/>
        <w:rPr>
          <w:rFonts w:ascii="Arial Narrow" w:eastAsia="Times New Roman" w:hAnsi="Arial Narrow" w:cs="Calibri"/>
          <w:b/>
          <w:bCs/>
          <w:sz w:val="23"/>
          <w:szCs w:val="23"/>
          <w:lang w:eastAsia="en-AU"/>
        </w:rPr>
      </w:pPr>
    </w:p>
    <w:p w14:paraId="3A962FA4" w14:textId="77777777" w:rsidR="00F225F5" w:rsidRPr="00640D59" w:rsidRDefault="00F225F5" w:rsidP="00E14F96">
      <w:pPr>
        <w:widowControl w:val="0"/>
        <w:kinsoku w:val="0"/>
        <w:overflowPunct w:val="0"/>
        <w:autoSpaceDE w:val="0"/>
        <w:autoSpaceDN w:val="0"/>
        <w:adjustRightInd w:val="0"/>
        <w:spacing w:before="54" w:after="0"/>
        <w:ind w:left="119" w:right="111"/>
        <w:jc w:val="both"/>
        <w:rPr>
          <w:rFonts w:ascii="Arial Narrow" w:eastAsia="Times New Roman" w:hAnsi="Arial Narrow" w:cs="Calibri"/>
          <w:b/>
          <w:bCs/>
          <w:color w:val="CC0000"/>
          <w:sz w:val="23"/>
          <w:szCs w:val="23"/>
          <w:lang w:eastAsia="en-AU"/>
        </w:rPr>
      </w:pPr>
      <w:r w:rsidRPr="00640D59">
        <w:rPr>
          <w:rFonts w:ascii="Arial Narrow" w:eastAsia="Times New Roman" w:hAnsi="Arial Narrow" w:cs="Calibri"/>
          <w:b/>
          <w:bCs/>
          <w:color w:val="CC0000"/>
          <w:sz w:val="23"/>
          <w:szCs w:val="23"/>
          <w:lang w:eastAsia="en-AU"/>
        </w:rPr>
        <w:t xml:space="preserve">Vulnerability: </w:t>
      </w:r>
    </w:p>
    <w:p w14:paraId="2EAE72C8" w14:textId="04DB52EB" w:rsidR="00F225F5" w:rsidRPr="0008741C" w:rsidRDefault="00F225F5" w:rsidP="00E14F96">
      <w:pPr>
        <w:widowControl w:val="0"/>
        <w:kinsoku w:val="0"/>
        <w:overflowPunct w:val="0"/>
        <w:autoSpaceDE w:val="0"/>
        <w:autoSpaceDN w:val="0"/>
        <w:adjustRightInd w:val="0"/>
        <w:spacing w:before="54" w:after="0"/>
        <w:ind w:left="119" w:right="111"/>
        <w:jc w:val="both"/>
        <w:rPr>
          <w:rFonts w:ascii="Arial Narrow" w:eastAsia="Times New Roman" w:hAnsi="Arial Narrow" w:cs="Calibri"/>
          <w:bCs/>
          <w:sz w:val="23"/>
          <w:szCs w:val="23"/>
          <w:lang w:eastAsia="en-AU"/>
        </w:rPr>
      </w:pPr>
      <w:r w:rsidRPr="0008741C">
        <w:rPr>
          <w:rFonts w:ascii="Arial Narrow" w:eastAsia="Times New Roman" w:hAnsi="Arial Narrow" w:cs="Calibri"/>
          <w:bCs/>
          <w:sz w:val="23"/>
          <w:szCs w:val="23"/>
          <w:lang w:eastAsia="en-AU"/>
        </w:rPr>
        <w:t xml:space="preserve">The characteristics and circumstances of a community, system or asset make it susceptible to the damaging effects of a hazard.  </w:t>
      </w:r>
      <w:r w:rsidR="00070D53">
        <w:rPr>
          <w:rFonts w:ascii="Arial Narrow" w:eastAsia="Times New Roman" w:hAnsi="Arial Narrow" w:cs="Calibri"/>
          <w:bCs/>
          <w:sz w:val="23"/>
          <w:szCs w:val="23"/>
          <w:lang w:eastAsia="en-AU"/>
        </w:rPr>
        <w:t>Many aspects of vulnerability arise</w:t>
      </w:r>
      <w:r w:rsidRPr="0008741C">
        <w:rPr>
          <w:rFonts w:ascii="Arial Narrow" w:eastAsia="Times New Roman" w:hAnsi="Arial Narrow" w:cs="Calibri"/>
          <w:bCs/>
          <w:sz w:val="23"/>
          <w:szCs w:val="23"/>
          <w:lang w:eastAsia="en-AU"/>
        </w:rPr>
        <w:t xml:space="preserve"> from various physical, social, economic and environmental factors that vary within a community and over time.</w:t>
      </w:r>
    </w:p>
    <w:p w14:paraId="75763214" w14:textId="77777777" w:rsidR="00F225F5" w:rsidRPr="0008741C" w:rsidRDefault="00F225F5" w:rsidP="00E14F96">
      <w:pPr>
        <w:widowControl w:val="0"/>
        <w:kinsoku w:val="0"/>
        <w:overflowPunct w:val="0"/>
        <w:autoSpaceDE w:val="0"/>
        <w:autoSpaceDN w:val="0"/>
        <w:adjustRightInd w:val="0"/>
        <w:spacing w:before="8" w:after="0" w:line="240" w:lineRule="auto"/>
        <w:jc w:val="both"/>
        <w:rPr>
          <w:rFonts w:ascii="Arial Narrow" w:eastAsia="Times New Roman" w:hAnsi="Arial Narrow" w:cs="Calibri"/>
          <w:sz w:val="14"/>
          <w:szCs w:val="14"/>
          <w:lang w:eastAsia="en-AU"/>
        </w:rPr>
      </w:pPr>
    </w:p>
    <w:p w14:paraId="526C17C9" w14:textId="458F7691" w:rsidR="00F225F5" w:rsidRPr="0008741C" w:rsidRDefault="00F225F5" w:rsidP="00E14F96">
      <w:pPr>
        <w:widowControl w:val="0"/>
        <w:kinsoku w:val="0"/>
        <w:overflowPunct w:val="0"/>
        <w:autoSpaceDE w:val="0"/>
        <w:autoSpaceDN w:val="0"/>
        <w:adjustRightInd w:val="0"/>
        <w:spacing w:before="54" w:after="0"/>
        <w:ind w:left="119" w:right="111"/>
        <w:jc w:val="both"/>
        <w:rPr>
          <w:rFonts w:ascii="Arial Narrow" w:eastAsia="Times New Roman" w:hAnsi="Arial Narrow" w:cs="Calibri"/>
          <w:sz w:val="23"/>
          <w:szCs w:val="23"/>
          <w:lang w:eastAsia="en-AU"/>
        </w:rPr>
      </w:pPr>
      <w:r w:rsidRPr="00640D59">
        <w:rPr>
          <w:rFonts w:ascii="Arial Narrow" w:eastAsia="Times New Roman" w:hAnsi="Arial Narrow" w:cs="Calibri"/>
          <w:b/>
          <w:bCs/>
          <w:color w:val="CC0000"/>
          <w:sz w:val="23"/>
          <w:szCs w:val="23"/>
          <w:lang w:eastAsia="en-AU"/>
        </w:rPr>
        <w:t xml:space="preserve">Welfare: </w:t>
      </w:r>
      <w:r w:rsidRPr="0008741C">
        <w:rPr>
          <w:rFonts w:ascii="Arial Narrow" w:eastAsia="Times New Roman" w:hAnsi="Arial Narrow" w:cs="Calibri"/>
          <w:sz w:val="23"/>
          <w:szCs w:val="23"/>
          <w:lang w:eastAsia="en-AU"/>
        </w:rPr>
        <w:t>The provision of immediate and continuing care of emergency affected persons</w:t>
      </w:r>
      <w:r w:rsidRPr="0008741C">
        <w:rPr>
          <w:rFonts w:ascii="Arial Narrow" w:eastAsia="Times New Roman" w:hAnsi="Arial Narrow" w:cs="Calibri"/>
          <w:spacing w:val="-36"/>
          <w:sz w:val="23"/>
          <w:szCs w:val="23"/>
          <w:lang w:eastAsia="en-AU"/>
        </w:rPr>
        <w:t xml:space="preserve"> </w:t>
      </w:r>
      <w:r w:rsidRPr="0008741C">
        <w:rPr>
          <w:rFonts w:ascii="Arial Narrow" w:eastAsia="Times New Roman" w:hAnsi="Arial Narrow" w:cs="Calibri"/>
          <w:sz w:val="23"/>
          <w:szCs w:val="23"/>
          <w:lang w:eastAsia="en-AU"/>
        </w:rPr>
        <w:t>who may</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be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threatened,</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distressed,</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disadvantaged,</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homeless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or</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evacuated;</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and</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maintenance</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of health,</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well-being</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and</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prosperity</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such</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persons</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with</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all</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available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community</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resources</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until</w:t>
      </w:r>
      <w:r w:rsidRPr="0008741C">
        <w:rPr>
          <w:rFonts w:ascii="Arial Narrow" w:eastAsia="Times New Roman" w:hAnsi="Arial Narrow" w:cs="Calibri"/>
          <w:spacing w:val="-1"/>
          <w:sz w:val="23"/>
          <w:szCs w:val="23"/>
          <w:lang w:eastAsia="en-AU"/>
        </w:rPr>
        <w:t xml:space="preserve"> </w:t>
      </w:r>
      <w:r w:rsidRPr="0008741C">
        <w:rPr>
          <w:rFonts w:ascii="Arial Narrow" w:eastAsia="Times New Roman" w:hAnsi="Arial Narrow" w:cs="Calibri"/>
          <w:sz w:val="23"/>
          <w:szCs w:val="23"/>
          <w:lang w:eastAsia="en-AU"/>
        </w:rPr>
        <w:t>their rehabilitation is</w:t>
      </w:r>
      <w:r w:rsidRPr="0008741C">
        <w:rPr>
          <w:rFonts w:ascii="Arial Narrow" w:eastAsia="Times New Roman" w:hAnsi="Arial Narrow" w:cs="Calibri"/>
          <w:spacing w:val="-19"/>
          <w:sz w:val="23"/>
          <w:szCs w:val="23"/>
          <w:lang w:eastAsia="en-AU"/>
        </w:rPr>
        <w:t xml:space="preserve"> </w:t>
      </w:r>
      <w:r w:rsidRPr="0008741C">
        <w:rPr>
          <w:rFonts w:ascii="Arial Narrow" w:eastAsia="Times New Roman" w:hAnsi="Arial Narrow" w:cs="Calibri"/>
          <w:sz w:val="23"/>
          <w:szCs w:val="23"/>
          <w:lang w:eastAsia="en-AU"/>
        </w:rPr>
        <w:t>achieved.</w:t>
      </w:r>
    </w:p>
    <w:p w14:paraId="17D950DD" w14:textId="77777777" w:rsidR="00F225F5" w:rsidRDefault="00F225F5" w:rsidP="00E14F96">
      <w:pPr>
        <w:widowControl w:val="0"/>
        <w:kinsoku w:val="0"/>
        <w:overflowPunct w:val="0"/>
        <w:autoSpaceDE w:val="0"/>
        <w:autoSpaceDN w:val="0"/>
        <w:adjustRightInd w:val="0"/>
        <w:spacing w:after="0" w:line="240" w:lineRule="auto"/>
        <w:jc w:val="both"/>
        <w:rPr>
          <w:rFonts w:ascii="Arial Narrow" w:eastAsia="Times New Roman" w:hAnsi="Arial Narrow" w:cs="Calibri"/>
          <w:lang w:eastAsia="en-AU"/>
        </w:rPr>
      </w:pPr>
    </w:p>
    <w:p w14:paraId="06FFF5C5" w14:textId="77777777" w:rsidR="005F748D" w:rsidRDefault="005F748D" w:rsidP="00E14F96">
      <w:pPr>
        <w:widowControl w:val="0"/>
        <w:kinsoku w:val="0"/>
        <w:overflowPunct w:val="0"/>
        <w:autoSpaceDE w:val="0"/>
        <w:autoSpaceDN w:val="0"/>
        <w:adjustRightInd w:val="0"/>
        <w:spacing w:after="0" w:line="240" w:lineRule="auto"/>
        <w:jc w:val="both"/>
        <w:rPr>
          <w:rFonts w:ascii="Arial Narrow" w:eastAsia="Times New Roman" w:hAnsi="Arial Narrow" w:cs="Calibri"/>
          <w:lang w:eastAsia="en-AU"/>
        </w:rPr>
      </w:pPr>
    </w:p>
    <w:p w14:paraId="248444FC" w14:textId="77777777" w:rsidR="005F748D" w:rsidRDefault="005F748D" w:rsidP="00E14F96">
      <w:pPr>
        <w:widowControl w:val="0"/>
        <w:kinsoku w:val="0"/>
        <w:overflowPunct w:val="0"/>
        <w:autoSpaceDE w:val="0"/>
        <w:autoSpaceDN w:val="0"/>
        <w:adjustRightInd w:val="0"/>
        <w:spacing w:after="0" w:line="240" w:lineRule="auto"/>
        <w:jc w:val="both"/>
        <w:rPr>
          <w:rFonts w:ascii="Arial Narrow" w:eastAsia="Times New Roman" w:hAnsi="Arial Narrow" w:cs="Calibri"/>
          <w:lang w:eastAsia="en-AU"/>
        </w:rPr>
      </w:pPr>
    </w:p>
    <w:p w14:paraId="015736CA" w14:textId="77777777" w:rsidR="005F748D" w:rsidRDefault="005F748D" w:rsidP="00E14F96">
      <w:pPr>
        <w:widowControl w:val="0"/>
        <w:kinsoku w:val="0"/>
        <w:overflowPunct w:val="0"/>
        <w:autoSpaceDE w:val="0"/>
        <w:autoSpaceDN w:val="0"/>
        <w:adjustRightInd w:val="0"/>
        <w:spacing w:after="0" w:line="240" w:lineRule="auto"/>
        <w:jc w:val="both"/>
        <w:rPr>
          <w:rFonts w:ascii="Arial Narrow" w:eastAsia="Times New Roman" w:hAnsi="Arial Narrow" w:cs="Calibri"/>
          <w:lang w:eastAsia="en-AU"/>
        </w:rPr>
      </w:pPr>
    </w:p>
    <w:p w14:paraId="09DDA28D" w14:textId="77777777" w:rsidR="005F748D" w:rsidRDefault="005F748D" w:rsidP="00E14F96">
      <w:pPr>
        <w:widowControl w:val="0"/>
        <w:kinsoku w:val="0"/>
        <w:overflowPunct w:val="0"/>
        <w:autoSpaceDE w:val="0"/>
        <w:autoSpaceDN w:val="0"/>
        <w:adjustRightInd w:val="0"/>
        <w:spacing w:after="0" w:line="240" w:lineRule="auto"/>
        <w:jc w:val="both"/>
        <w:rPr>
          <w:rFonts w:ascii="Arial Narrow" w:eastAsia="Times New Roman" w:hAnsi="Arial Narrow" w:cs="Calibri"/>
          <w:lang w:eastAsia="en-AU"/>
        </w:rPr>
      </w:pPr>
    </w:p>
    <w:p w14:paraId="16B1B36C" w14:textId="77777777" w:rsidR="005F748D" w:rsidRDefault="005F748D" w:rsidP="00E14F96">
      <w:pPr>
        <w:widowControl w:val="0"/>
        <w:kinsoku w:val="0"/>
        <w:overflowPunct w:val="0"/>
        <w:autoSpaceDE w:val="0"/>
        <w:autoSpaceDN w:val="0"/>
        <w:adjustRightInd w:val="0"/>
        <w:spacing w:after="0" w:line="240" w:lineRule="auto"/>
        <w:jc w:val="both"/>
        <w:rPr>
          <w:rFonts w:ascii="Arial Narrow" w:eastAsia="Times New Roman" w:hAnsi="Arial Narrow" w:cs="Calibri"/>
          <w:lang w:eastAsia="en-AU"/>
        </w:rPr>
      </w:pPr>
    </w:p>
    <w:p w14:paraId="3A3CFE0E" w14:textId="77777777" w:rsidR="005F748D" w:rsidRDefault="005F748D" w:rsidP="00E14F96">
      <w:pPr>
        <w:widowControl w:val="0"/>
        <w:kinsoku w:val="0"/>
        <w:overflowPunct w:val="0"/>
        <w:autoSpaceDE w:val="0"/>
        <w:autoSpaceDN w:val="0"/>
        <w:adjustRightInd w:val="0"/>
        <w:spacing w:after="0" w:line="240" w:lineRule="auto"/>
        <w:jc w:val="both"/>
        <w:rPr>
          <w:rFonts w:ascii="Arial Narrow" w:eastAsia="Times New Roman" w:hAnsi="Arial Narrow" w:cs="Calibri"/>
          <w:lang w:eastAsia="en-AU"/>
        </w:rPr>
      </w:pPr>
    </w:p>
    <w:p w14:paraId="50EB29AD" w14:textId="77777777" w:rsidR="005F748D" w:rsidRDefault="005F748D" w:rsidP="00E14F96">
      <w:pPr>
        <w:widowControl w:val="0"/>
        <w:kinsoku w:val="0"/>
        <w:overflowPunct w:val="0"/>
        <w:autoSpaceDE w:val="0"/>
        <w:autoSpaceDN w:val="0"/>
        <w:adjustRightInd w:val="0"/>
        <w:spacing w:after="0" w:line="240" w:lineRule="auto"/>
        <w:jc w:val="both"/>
        <w:rPr>
          <w:rFonts w:ascii="Arial Narrow" w:eastAsia="Times New Roman" w:hAnsi="Arial Narrow" w:cs="Calibri"/>
          <w:lang w:eastAsia="en-AU"/>
        </w:rPr>
      </w:pPr>
    </w:p>
    <w:p w14:paraId="68AAB80C" w14:textId="77777777" w:rsidR="005F748D" w:rsidRDefault="005F748D" w:rsidP="00E14F96">
      <w:pPr>
        <w:widowControl w:val="0"/>
        <w:kinsoku w:val="0"/>
        <w:overflowPunct w:val="0"/>
        <w:autoSpaceDE w:val="0"/>
        <w:autoSpaceDN w:val="0"/>
        <w:adjustRightInd w:val="0"/>
        <w:spacing w:after="0" w:line="240" w:lineRule="auto"/>
        <w:jc w:val="both"/>
        <w:rPr>
          <w:rFonts w:ascii="Arial Narrow" w:eastAsia="Times New Roman" w:hAnsi="Arial Narrow" w:cs="Calibri"/>
          <w:lang w:eastAsia="en-AU"/>
        </w:rPr>
      </w:pPr>
    </w:p>
    <w:p w14:paraId="78639B44" w14:textId="77777777" w:rsidR="005F748D" w:rsidRDefault="005F748D" w:rsidP="00E14F96">
      <w:pPr>
        <w:widowControl w:val="0"/>
        <w:kinsoku w:val="0"/>
        <w:overflowPunct w:val="0"/>
        <w:autoSpaceDE w:val="0"/>
        <w:autoSpaceDN w:val="0"/>
        <w:adjustRightInd w:val="0"/>
        <w:spacing w:after="0" w:line="240" w:lineRule="auto"/>
        <w:jc w:val="both"/>
        <w:rPr>
          <w:rFonts w:ascii="Arial Narrow" w:eastAsia="Times New Roman" w:hAnsi="Arial Narrow" w:cs="Calibri"/>
          <w:lang w:eastAsia="en-AU"/>
        </w:rPr>
      </w:pPr>
    </w:p>
    <w:p w14:paraId="20488A06" w14:textId="77777777" w:rsidR="005F748D" w:rsidRDefault="005F748D" w:rsidP="00E14F96">
      <w:pPr>
        <w:widowControl w:val="0"/>
        <w:kinsoku w:val="0"/>
        <w:overflowPunct w:val="0"/>
        <w:autoSpaceDE w:val="0"/>
        <w:autoSpaceDN w:val="0"/>
        <w:adjustRightInd w:val="0"/>
        <w:spacing w:after="0" w:line="240" w:lineRule="auto"/>
        <w:jc w:val="both"/>
        <w:rPr>
          <w:rFonts w:ascii="Arial Narrow" w:eastAsia="Times New Roman" w:hAnsi="Arial Narrow" w:cs="Calibri"/>
          <w:lang w:eastAsia="en-AU"/>
        </w:rPr>
      </w:pPr>
    </w:p>
    <w:p w14:paraId="19E3C7A6" w14:textId="77777777" w:rsidR="005F748D" w:rsidRDefault="005F748D" w:rsidP="00E14F96">
      <w:pPr>
        <w:widowControl w:val="0"/>
        <w:kinsoku w:val="0"/>
        <w:overflowPunct w:val="0"/>
        <w:autoSpaceDE w:val="0"/>
        <w:autoSpaceDN w:val="0"/>
        <w:adjustRightInd w:val="0"/>
        <w:spacing w:after="0" w:line="240" w:lineRule="auto"/>
        <w:jc w:val="both"/>
        <w:rPr>
          <w:rFonts w:ascii="Arial Narrow" w:eastAsia="Times New Roman" w:hAnsi="Arial Narrow" w:cs="Calibri"/>
          <w:lang w:eastAsia="en-AU"/>
        </w:rPr>
      </w:pPr>
    </w:p>
    <w:p w14:paraId="526ED903" w14:textId="77777777" w:rsidR="005F748D" w:rsidRDefault="005F748D" w:rsidP="00E14F96">
      <w:pPr>
        <w:widowControl w:val="0"/>
        <w:kinsoku w:val="0"/>
        <w:overflowPunct w:val="0"/>
        <w:autoSpaceDE w:val="0"/>
        <w:autoSpaceDN w:val="0"/>
        <w:adjustRightInd w:val="0"/>
        <w:spacing w:after="0" w:line="240" w:lineRule="auto"/>
        <w:jc w:val="both"/>
        <w:rPr>
          <w:rFonts w:ascii="Arial Narrow" w:eastAsia="Times New Roman" w:hAnsi="Arial Narrow" w:cs="Calibri"/>
          <w:lang w:eastAsia="en-AU"/>
        </w:rPr>
      </w:pPr>
    </w:p>
    <w:p w14:paraId="01881A4A" w14:textId="77777777" w:rsidR="005F748D" w:rsidRDefault="005F748D" w:rsidP="00E14F96">
      <w:pPr>
        <w:widowControl w:val="0"/>
        <w:kinsoku w:val="0"/>
        <w:overflowPunct w:val="0"/>
        <w:autoSpaceDE w:val="0"/>
        <w:autoSpaceDN w:val="0"/>
        <w:adjustRightInd w:val="0"/>
        <w:spacing w:after="0" w:line="240" w:lineRule="auto"/>
        <w:jc w:val="both"/>
        <w:rPr>
          <w:rFonts w:ascii="Arial Narrow" w:eastAsia="Times New Roman" w:hAnsi="Arial Narrow" w:cs="Calibri"/>
          <w:lang w:eastAsia="en-AU"/>
        </w:rPr>
      </w:pPr>
    </w:p>
    <w:p w14:paraId="5D654653" w14:textId="77777777" w:rsidR="005F748D" w:rsidRDefault="005F748D" w:rsidP="00E14F96">
      <w:pPr>
        <w:widowControl w:val="0"/>
        <w:kinsoku w:val="0"/>
        <w:overflowPunct w:val="0"/>
        <w:autoSpaceDE w:val="0"/>
        <w:autoSpaceDN w:val="0"/>
        <w:adjustRightInd w:val="0"/>
        <w:spacing w:after="0" w:line="240" w:lineRule="auto"/>
        <w:jc w:val="both"/>
        <w:rPr>
          <w:rFonts w:ascii="Arial Narrow" w:eastAsia="Times New Roman" w:hAnsi="Arial Narrow" w:cs="Calibri"/>
          <w:lang w:eastAsia="en-AU"/>
        </w:rPr>
      </w:pPr>
    </w:p>
    <w:p w14:paraId="1147B5E6" w14:textId="77777777" w:rsidR="00CD2C02" w:rsidRDefault="00CD2C02" w:rsidP="00E14F96">
      <w:pPr>
        <w:widowControl w:val="0"/>
        <w:kinsoku w:val="0"/>
        <w:overflowPunct w:val="0"/>
        <w:autoSpaceDE w:val="0"/>
        <w:autoSpaceDN w:val="0"/>
        <w:adjustRightInd w:val="0"/>
        <w:spacing w:after="0" w:line="240" w:lineRule="auto"/>
        <w:jc w:val="both"/>
        <w:rPr>
          <w:rFonts w:ascii="Arial Narrow" w:eastAsia="Times New Roman" w:hAnsi="Arial Narrow" w:cs="Calibri"/>
          <w:lang w:eastAsia="en-AU"/>
        </w:rPr>
      </w:pPr>
    </w:p>
    <w:p w14:paraId="0719EC09" w14:textId="77777777" w:rsidR="00CD2C02" w:rsidRDefault="00CD2C02" w:rsidP="00E14F96">
      <w:pPr>
        <w:widowControl w:val="0"/>
        <w:kinsoku w:val="0"/>
        <w:overflowPunct w:val="0"/>
        <w:autoSpaceDE w:val="0"/>
        <w:autoSpaceDN w:val="0"/>
        <w:adjustRightInd w:val="0"/>
        <w:spacing w:after="0" w:line="240" w:lineRule="auto"/>
        <w:jc w:val="both"/>
        <w:rPr>
          <w:rFonts w:ascii="Arial Narrow" w:eastAsia="Times New Roman" w:hAnsi="Arial Narrow" w:cs="Calibri"/>
          <w:lang w:eastAsia="en-AU"/>
        </w:rPr>
      </w:pPr>
    </w:p>
    <w:p w14:paraId="0880C095" w14:textId="77777777" w:rsidR="005F748D" w:rsidRPr="0008741C" w:rsidRDefault="005F748D" w:rsidP="00E14F96">
      <w:pPr>
        <w:widowControl w:val="0"/>
        <w:kinsoku w:val="0"/>
        <w:overflowPunct w:val="0"/>
        <w:autoSpaceDE w:val="0"/>
        <w:autoSpaceDN w:val="0"/>
        <w:adjustRightInd w:val="0"/>
        <w:spacing w:after="0" w:line="240" w:lineRule="auto"/>
        <w:jc w:val="both"/>
        <w:rPr>
          <w:rFonts w:ascii="Arial Narrow" w:eastAsia="Times New Roman" w:hAnsi="Arial Narrow" w:cs="Calibri"/>
          <w:lang w:eastAsia="en-AU"/>
        </w:rPr>
      </w:pPr>
    </w:p>
    <w:p w14:paraId="4E68C728" w14:textId="77777777" w:rsidR="00A43495" w:rsidRPr="00D97400" w:rsidRDefault="005C244D" w:rsidP="00A43495">
      <w:pPr>
        <w:widowControl w:val="0"/>
        <w:autoSpaceDE w:val="0"/>
        <w:autoSpaceDN w:val="0"/>
        <w:adjustRightInd w:val="0"/>
        <w:spacing w:after="0" w:line="240" w:lineRule="auto"/>
        <w:ind w:left="100"/>
        <w:outlineLvl w:val="2"/>
        <w:rPr>
          <w:rFonts w:ascii="Arial Narrow" w:eastAsia="Times New Roman" w:hAnsi="Arial Narrow" w:cs="Calibri"/>
          <w:bCs/>
          <w:color w:val="000000" w:themeColor="text1"/>
          <w:sz w:val="23"/>
          <w:szCs w:val="28"/>
          <w:u w:val="single"/>
          <w:lang w:eastAsia="en-AU"/>
        </w:rPr>
      </w:pPr>
      <w:bookmarkStart w:id="26" w:name="DOCUMENT_AVAILABILITY:"/>
      <w:bookmarkStart w:id="27" w:name="_Toc5199549"/>
      <w:bookmarkStart w:id="28" w:name="_Toc5258609"/>
      <w:bookmarkStart w:id="29" w:name="_Toc5258800"/>
      <w:bookmarkStart w:id="30" w:name="_Toc5258984"/>
      <w:bookmarkStart w:id="31" w:name="_Toc5259023"/>
      <w:bookmarkStart w:id="32" w:name="_Toc5259070"/>
      <w:bookmarkStart w:id="33" w:name="_Toc5259274"/>
      <w:bookmarkStart w:id="34" w:name="_Toc5259726"/>
      <w:bookmarkStart w:id="35" w:name="_Toc5259941"/>
      <w:bookmarkStart w:id="36" w:name="_Toc5283689"/>
      <w:bookmarkStart w:id="37" w:name="_Toc5283774"/>
      <w:bookmarkStart w:id="38" w:name="_Toc88059556"/>
      <w:bookmarkEnd w:id="26"/>
      <w:r>
        <w:rPr>
          <w:rFonts w:ascii="Arial Narrow" w:eastAsia="Times New Roman" w:hAnsi="Arial Narrow" w:cs="Calibri"/>
          <w:bCs/>
          <w:color w:val="000000" w:themeColor="text1"/>
          <w:sz w:val="23"/>
          <w:szCs w:val="28"/>
          <w:u w:val="single"/>
          <w:lang w:eastAsia="en-AU"/>
        </w:rPr>
        <w:t xml:space="preserve">1.1 </w:t>
      </w:r>
      <w:bookmarkStart w:id="39" w:name="_Toc5283690"/>
      <w:bookmarkStart w:id="40" w:name="_Toc5283775"/>
      <w:bookmarkEnd w:id="27"/>
      <w:bookmarkEnd w:id="28"/>
      <w:bookmarkEnd w:id="29"/>
      <w:bookmarkEnd w:id="30"/>
      <w:bookmarkEnd w:id="31"/>
      <w:bookmarkEnd w:id="32"/>
      <w:bookmarkEnd w:id="33"/>
      <w:bookmarkEnd w:id="34"/>
      <w:bookmarkEnd w:id="35"/>
      <w:bookmarkEnd w:id="36"/>
      <w:bookmarkEnd w:id="37"/>
      <w:r w:rsidR="00A43495" w:rsidRPr="00D97400">
        <w:rPr>
          <w:rFonts w:ascii="Arial Narrow" w:eastAsia="Times New Roman" w:hAnsi="Arial Narrow" w:cs="Calibri"/>
          <w:bCs/>
          <w:color w:val="000000" w:themeColor="text1"/>
          <w:sz w:val="23"/>
          <w:szCs w:val="28"/>
          <w:u w:val="single"/>
          <w:lang w:eastAsia="en-AU"/>
        </w:rPr>
        <w:t>G</w:t>
      </w:r>
      <w:r w:rsidR="00A43495">
        <w:rPr>
          <w:rFonts w:ascii="Arial Narrow" w:eastAsia="Times New Roman" w:hAnsi="Arial Narrow" w:cs="Calibri"/>
          <w:bCs/>
          <w:color w:val="000000" w:themeColor="text1"/>
          <w:sz w:val="23"/>
          <w:szCs w:val="28"/>
          <w:u w:val="single"/>
          <w:lang w:eastAsia="en-AU"/>
        </w:rPr>
        <w:t>eneral</w:t>
      </w:r>
      <w:r w:rsidR="00A43495" w:rsidRPr="00D97400">
        <w:rPr>
          <w:rFonts w:ascii="Arial Narrow" w:eastAsia="Times New Roman" w:hAnsi="Arial Narrow" w:cs="Calibri"/>
          <w:bCs/>
          <w:color w:val="000000" w:themeColor="text1"/>
          <w:sz w:val="23"/>
          <w:szCs w:val="28"/>
          <w:u w:val="single"/>
          <w:lang w:eastAsia="en-AU"/>
        </w:rPr>
        <w:t xml:space="preserve"> A</w:t>
      </w:r>
      <w:r w:rsidR="00A43495">
        <w:rPr>
          <w:rFonts w:ascii="Arial Narrow" w:eastAsia="Times New Roman" w:hAnsi="Arial Narrow" w:cs="Calibri"/>
          <w:bCs/>
          <w:color w:val="000000" w:themeColor="text1"/>
          <w:sz w:val="23"/>
          <w:szCs w:val="28"/>
          <w:u w:val="single"/>
          <w:lang w:eastAsia="en-AU"/>
        </w:rPr>
        <w:t>cronyms</w:t>
      </w:r>
      <w:r w:rsidR="00A43495" w:rsidRPr="00D97400">
        <w:rPr>
          <w:rFonts w:ascii="Arial Narrow" w:eastAsia="Times New Roman" w:hAnsi="Arial Narrow" w:cs="Calibri"/>
          <w:bCs/>
          <w:color w:val="000000" w:themeColor="text1"/>
          <w:sz w:val="23"/>
          <w:szCs w:val="28"/>
          <w:u w:val="single"/>
          <w:lang w:eastAsia="en-AU"/>
        </w:rPr>
        <w:t xml:space="preserve"> </w:t>
      </w:r>
      <w:r w:rsidR="00A43495">
        <w:rPr>
          <w:rFonts w:ascii="Arial Narrow" w:eastAsia="Times New Roman" w:hAnsi="Arial Narrow" w:cs="Calibri"/>
          <w:bCs/>
          <w:color w:val="000000" w:themeColor="text1"/>
          <w:sz w:val="23"/>
          <w:szCs w:val="28"/>
          <w:u w:val="single"/>
          <w:lang w:eastAsia="en-AU"/>
        </w:rPr>
        <w:t>used</w:t>
      </w:r>
      <w:r w:rsidR="00A43495" w:rsidRPr="00D97400">
        <w:rPr>
          <w:rFonts w:ascii="Arial Narrow" w:eastAsia="Times New Roman" w:hAnsi="Arial Narrow" w:cs="Calibri"/>
          <w:bCs/>
          <w:color w:val="000000" w:themeColor="text1"/>
          <w:sz w:val="23"/>
          <w:szCs w:val="28"/>
          <w:u w:val="single"/>
          <w:lang w:eastAsia="en-AU"/>
        </w:rPr>
        <w:t xml:space="preserve"> </w:t>
      </w:r>
      <w:r w:rsidR="00A43495">
        <w:rPr>
          <w:rFonts w:ascii="Arial Narrow" w:eastAsia="Times New Roman" w:hAnsi="Arial Narrow" w:cs="Calibri"/>
          <w:bCs/>
          <w:color w:val="000000" w:themeColor="text1"/>
          <w:sz w:val="23"/>
          <w:szCs w:val="28"/>
          <w:u w:val="single"/>
          <w:lang w:eastAsia="en-AU"/>
        </w:rPr>
        <w:t>in these</w:t>
      </w:r>
      <w:r w:rsidR="00A43495" w:rsidRPr="00D97400">
        <w:rPr>
          <w:rFonts w:ascii="Arial Narrow" w:eastAsia="Times New Roman" w:hAnsi="Arial Narrow" w:cs="Calibri"/>
          <w:bCs/>
          <w:color w:val="000000" w:themeColor="text1"/>
          <w:spacing w:val="-18"/>
          <w:sz w:val="23"/>
          <w:szCs w:val="28"/>
          <w:u w:val="single"/>
          <w:lang w:eastAsia="en-AU"/>
        </w:rPr>
        <w:t xml:space="preserve"> </w:t>
      </w:r>
      <w:r w:rsidR="00A43495" w:rsidRPr="00D97400">
        <w:rPr>
          <w:rFonts w:ascii="Arial Narrow" w:eastAsia="Times New Roman" w:hAnsi="Arial Narrow" w:cs="Calibri"/>
          <w:bCs/>
          <w:color w:val="000000" w:themeColor="text1"/>
          <w:sz w:val="23"/>
          <w:szCs w:val="28"/>
          <w:u w:val="single"/>
          <w:lang w:eastAsia="en-AU"/>
        </w:rPr>
        <w:t>A</w:t>
      </w:r>
      <w:r w:rsidR="00A43495">
        <w:rPr>
          <w:rFonts w:ascii="Arial Narrow" w:eastAsia="Times New Roman" w:hAnsi="Arial Narrow" w:cs="Calibri"/>
          <w:bCs/>
          <w:color w:val="000000" w:themeColor="text1"/>
          <w:sz w:val="23"/>
          <w:szCs w:val="28"/>
          <w:u w:val="single"/>
          <w:lang w:eastAsia="en-AU"/>
        </w:rPr>
        <w:t>rrangements</w:t>
      </w:r>
      <w:r w:rsidR="00A43495" w:rsidRPr="00D97400">
        <w:rPr>
          <w:rFonts w:ascii="Arial Narrow" w:eastAsia="Times New Roman" w:hAnsi="Arial Narrow" w:cs="Calibri"/>
          <w:bCs/>
          <w:color w:val="000000" w:themeColor="text1"/>
          <w:sz w:val="23"/>
          <w:szCs w:val="28"/>
          <w:u w:val="single"/>
          <w:lang w:eastAsia="en-AU"/>
        </w:rPr>
        <w:t>:</w:t>
      </w:r>
      <w:bookmarkEnd w:id="39"/>
      <w:bookmarkEnd w:id="40"/>
      <w:bookmarkEnd w:id="38"/>
    </w:p>
    <w:p w14:paraId="24AD17C2" w14:textId="77777777" w:rsidR="00F225F5" w:rsidRPr="00D97400" w:rsidRDefault="00F225F5" w:rsidP="00E14F96">
      <w:pPr>
        <w:widowControl w:val="0"/>
        <w:autoSpaceDE w:val="0"/>
        <w:autoSpaceDN w:val="0"/>
        <w:adjustRightInd w:val="0"/>
        <w:spacing w:after="0" w:line="240" w:lineRule="auto"/>
        <w:ind w:left="100"/>
        <w:jc w:val="both"/>
        <w:outlineLvl w:val="2"/>
        <w:rPr>
          <w:rFonts w:ascii="Arial Narrow" w:eastAsia="Times New Roman" w:hAnsi="Arial Narrow" w:cs="Calibri"/>
          <w:bCs/>
          <w:color w:val="000000" w:themeColor="text1"/>
          <w:sz w:val="23"/>
          <w:szCs w:val="28"/>
          <w:u w:val="single"/>
          <w:lang w:eastAsia="en-AU"/>
        </w:rPr>
      </w:pPr>
    </w:p>
    <w:p w14:paraId="1F75393B" w14:textId="77777777" w:rsidR="00F225F5" w:rsidRPr="0008741C" w:rsidRDefault="00F225F5" w:rsidP="00E14F96">
      <w:pPr>
        <w:widowControl w:val="0"/>
        <w:kinsoku w:val="0"/>
        <w:overflowPunct w:val="0"/>
        <w:autoSpaceDE w:val="0"/>
        <w:autoSpaceDN w:val="0"/>
        <w:adjustRightInd w:val="0"/>
        <w:spacing w:before="7" w:after="0" w:line="240" w:lineRule="auto"/>
        <w:jc w:val="both"/>
        <w:rPr>
          <w:rFonts w:ascii="Arial Narrow" w:eastAsia="Times New Roman" w:hAnsi="Arial Narrow" w:cs="Calibri"/>
          <w:b/>
          <w:bCs/>
          <w:sz w:val="10"/>
          <w:szCs w:val="10"/>
          <w:u w:val="single"/>
          <w:lang w:eastAsia="en-AU"/>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8"/>
        <w:gridCol w:w="6909"/>
      </w:tblGrid>
      <w:tr w:rsidR="004F1F86" w:rsidRPr="0008741C" w14:paraId="3AE70223" w14:textId="77777777" w:rsidTr="004E0E03">
        <w:trPr>
          <w:trHeight w:hRule="exact" w:val="300"/>
        </w:trPr>
        <w:tc>
          <w:tcPr>
            <w:tcW w:w="2098" w:type="dxa"/>
            <w:shd w:val="clear" w:color="auto" w:fill="auto"/>
          </w:tcPr>
          <w:p w14:paraId="6F215869" w14:textId="77777777" w:rsidR="004F1F86" w:rsidRPr="004B03B2" w:rsidRDefault="004F1F86" w:rsidP="004F1F86">
            <w:pPr>
              <w:widowControl w:val="0"/>
              <w:kinsoku w:val="0"/>
              <w:overflowPunct w:val="0"/>
              <w:autoSpaceDE w:val="0"/>
              <w:autoSpaceDN w:val="0"/>
              <w:adjustRightInd w:val="0"/>
              <w:spacing w:after="0" w:line="278" w:lineRule="exact"/>
              <w:ind w:left="98"/>
              <w:rPr>
                <w:rFonts w:ascii="Arial Narrow" w:eastAsia="Times New Roman" w:hAnsi="Arial Narrow" w:cs="Times New Roman"/>
                <w:b/>
                <w:color w:val="0F243E" w:themeColor="text2" w:themeShade="80"/>
                <w:sz w:val="24"/>
                <w:szCs w:val="24"/>
                <w:lang w:eastAsia="en-AU"/>
              </w:rPr>
            </w:pPr>
            <w:r w:rsidRPr="004B03B2">
              <w:rPr>
                <w:rFonts w:ascii="Arial Narrow" w:eastAsia="Times New Roman" w:hAnsi="Arial Narrow" w:cs="Calibri"/>
                <w:b/>
                <w:bCs/>
                <w:color w:val="0F243E" w:themeColor="text2" w:themeShade="80"/>
                <w:sz w:val="23"/>
                <w:szCs w:val="23"/>
                <w:lang w:eastAsia="en-AU"/>
              </w:rPr>
              <w:t>BFS</w:t>
            </w:r>
          </w:p>
        </w:tc>
        <w:tc>
          <w:tcPr>
            <w:tcW w:w="6909" w:type="dxa"/>
            <w:shd w:val="clear" w:color="auto" w:fill="auto"/>
          </w:tcPr>
          <w:p w14:paraId="6D499506" w14:textId="77777777" w:rsidR="004F1F86" w:rsidRPr="0008741C" w:rsidRDefault="004F1F86" w:rsidP="004F1F86">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Bush Fire</w:t>
            </w:r>
            <w:r w:rsidRPr="0008741C">
              <w:rPr>
                <w:rFonts w:ascii="Arial Narrow" w:eastAsia="Times New Roman" w:hAnsi="Arial Narrow" w:cs="Calibri"/>
                <w:spacing w:val="-9"/>
                <w:sz w:val="23"/>
                <w:szCs w:val="23"/>
                <w:lang w:eastAsia="en-AU"/>
              </w:rPr>
              <w:t xml:space="preserve"> </w:t>
            </w:r>
            <w:r w:rsidRPr="0008741C">
              <w:rPr>
                <w:rFonts w:ascii="Arial Narrow" w:eastAsia="Times New Roman" w:hAnsi="Arial Narrow" w:cs="Calibri"/>
                <w:sz w:val="23"/>
                <w:szCs w:val="23"/>
                <w:lang w:eastAsia="en-AU"/>
              </w:rPr>
              <w:t>Service</w:t>
            </w:r>
          </w:p>
        </w:tc>
      </w:tr>
      <w:tr w:rsidR="004F1F86" w:rsidRPr="0008741C" w14:paraId="2FA36C36" w14:textId="77777777" w:rsidTr="004E0E03">
        <w:trPr>
          <w:trHeight w:hRule="exact" w:val="302"/>
        </w:trPr>
        <w:tc>
          <w:tcPr>
            <w:tcW w:w="2098" w:type="dxa"/>
            <w:shd w:val="clear" w:color="auto" w:fill="auto"/>
          </w:tcPr>
          <w:p w14:paraId="4B49D567" w14:textId="77777777" w:rsidR="004F1F86" w:rsidRPr="004B03B2" w:rsidRDefault="004F1F86" w:rsidP="004F1F86">
            <w:pPr>
              <w:widowControl w:val="0"/>
              <w:kinsoku w:val="0"/>
              <w:overflowPunct w:val="0"/>
              <w:autoSpaceDE w:val="0"/>
              <w:autoSpaceDN w:val="0"/>
              <w:adjustRightInd w:val="0"/>
              <w:spacing w:after="0" w:line="280" w:lineRule="exact"/>
              <w:ind w:left="98"/>
              <w:rPr>
                <w:rFonts w:ascii="Arial Narrow" w:eastAsia="Times New Roman" w:hAnsi="Arial Narrow" w:cs="Times New Roman"/>
                <w:b/>
                <w:color w:val="0F243E" w:themeColor="text2" w:themeShade="80"/>
                <w:sz w:val="24"/>
                <w:szCs w:val="24"/>
                <w:lang w:eastAsia="en-AU"/>
              </w:rPr>
            </w:pPr>
            <w:r w:rsidRPr="004B03B2">
              <w:rPr>
                <w:rFonts w:ascii="Arial Narrow" w:eastAsia="Times New Roman" w:hAnsi="Arial Narrow" w:cs="Calibri"/>
                <w:b/>
                <w:bCs/>
                <w:color w:val="0F243E" w:themeColor="text2" w:themeShade="80"/>
                <w:sz w:val="23"/>
                <w:szCs w:val="23"/>
                <w:lang w:eastAsia="en-AU"/>
              </w:rPr>
              <w:t>BFB</w:t>
            </w:r>
          </w:p>
        </w:tc>
        <w:tc>
          <w:tcPr>
            <w:tcW w:w="6909" w:type="dxa"/>
            <w:shd w:val="clear" w:color="auto" w:fill="auto"/>
          </w:tcPr>
          <w:p w14:paraId="6A8C9E57" w14:textId="77777777" w:rsidR="004F1F86" w:rsidRPr="0008741C" w:rsidRDefault="004F1F86" w:rsidP="004F1F86">
            <w:pPr>
              <w:widowControl w:val="0"/>
              <w:kinsoku w:val="0"/>
              <w:overflowPunct w:val="0"/>
              <w:autoSpaceDE w:val="0"/>
              <w:autoSpaceDN w:val="0"/>
              <w:adjustRightInd w:val="0"/>
              <w:spacing w:after="0" w:line="280"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Bush Fire</w:t>
            </w:r>
            <w:r w:rsidRPr="0008741C">
              <w:rPr>
                <w:rFonts w:ascii="Arial Narrow" w:eastAsia="Times New Roman" w:hAnsi="Arial Narrow" w:cs="Calibri"/>
                <w:spacing w:val="-11"/>
                <w:sz w:val="23"/>
                <w:szCs w:val="23"/>
                <w:lang w:eastAsia="en-AU"/>
              </w:rPr>
              <w:t xml:space="preserve"> </w:t>
            </w:r>
            <w:r w:rsidRPr="0008741C">
              <w:rPr>
                <w:rFonts w:ascii="Arial Narrow" w:eastAsia="Times New Roman" w:hAnsi="Arial Narrow" w:cs="Calibri"/>
                <w:sz w:val="23"/>
                <w:szCs w:val="23"/>
                <w:lang w:eastAsia="en-AU"/>
              </w:rPr>
              <w:t>Brigade</w:t>
            </w:r>
          </w:p>
        </w:tc>
      </w:tr>
      <w:tr w:rsidR="004F1F86" w:rsidRPr="0008741C" w14:paraId="310618E9" w14:textId="77777777" w:rsidTr="004E0E03">
        <w:trPr>
          <w:trHeight w:hRule="exact" w:val="300"/>
        </w:trPr>
        <w:tc>
          <w:tcPr>
            <w:tcW w:w="2098" w:type="dxa"/>
            <w:shd w:val="clear" w:color="auto" w:fill="auto"/>
          </w:tcPr>
          <w:p w14:paraId="2B7B3015" w14:textId="77777777" w:rsidR="004F1F86" w:rsidRPr="004B03B2" w:rsidRDefault="004F1F86" w:rsidP="004F1F86">
            <w:pPr>
              <w:widowControl w:val="0"/>
              <w:kinsoku w:val="0"/>
              <w:overflowPunct w:val="0"/>
              <w:autoSpaceDE w:val="0"/>
              <w:autoSpaceDN w:val="0"/>
              <w:adjustRightInd w:val="0"/>
              <w:spacing w:after="0" w:line="278" w:lineRule="exact"/>
              <w:ind w:left="98"/>
              <w:rPr>
                <w:rFonts w:ascii="Arial Narrow" w:eastAsia="Times New Roman" w:hAnsi="Arial Narrow" w:cs="Times New Roman"/>
                <w:b/>
                <w:color w:val="0F243E" w:themeColor="text2" w:themeShade="80"/>
                <w:sz w:val="24"/>
                <w:szCs w:val="24"/>
                <w:lang w:eastAsia="en-AU"/>
              </w:rPr>
            </w:pPr>
            <w:r w:rsidRPr="004B03B2">
              <w:rPr>
                <w:rFonts w:ascii="Arial Narrow" w:eastAsia="Times New Roman" w:hAnsi="Arial Narrow" w:cs="Calibri"/>
                <w:b/>
                <w:bCs/>
                <w:color w:val="0F243E" w:themeColor="text2" w:themeShade="80"/>
                <w:sz w:val="23"/>
                <w:szCs w:val="23"/>
                <w:lang w:eastAsia="en-AU"/>
              </w:rPr>
              <w:t>CA</w:t>
            </w:r>
          </w:p>
        </w:tc>
        <w:tc>
          <w:tcPr>
            <w:tcW w:w="6909" w:type="dxa"/>
            <w:shd w:val="clear" w:color="auto" w:fill="auto"/>
          </w:tcPr>
          <w:p w14:paraId="2FF04EA7" w14:textId="77777777" w:rsidR="004F1F86" w:rsidRPr="0008741C" w:rsidRDefault="004F1F86" w:rsidP="004F1F86">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Controlling</w:t>
            </w:r>
            <w:r w:rsidRPr="0008741C">
              <w:rPr>
                <w:rFonts w:ascii="Arial Narrow" w:eastAsia="Times New Roman" w:hAnsi="Arial Narrow" w:cs="Calibri"/>
                <w:spacing w:val="-10"/>
                <w:sz w:val="23"/>
                <w:szCs w:val="23"/>
                <w:lang w:eastAsia="en-AU"/>
              </w:rPr>
              <w:t xml:space="preserve"> </w:t>
            </w:r>
            <w:r w:rsidRPr="0008741C">
              <w:rPr>
                <w:rFonts w:ascii="Arial Narrow" w:eastAsia="Times New Roman" w:hAnsi="Arial Narrow" w:cs="Calibri"/>
                <w:sz w:val="23"/>
                <w:szCs w:val="23"/>
                <w:lang w:eastAsia="en-AU"/>
              </w:rPr>
              <w:t>Agency</w:t>
            </w:r>
          </w:p>
        </w:tc>
      </w:tr>
      <w:tr w:rsidR="004F1F86" w:rsidRPr="0008741C" w14:paraId="14481C0D" w14:textId="77777777" w:rsidTr="004E0E03">
        <w:trPr>
          <w:trHeight w:hRule="exact" w:val="301"/>
        </w:trPr>
        <w:tc>
          <w:tcPr>
            <w:tcW w:w="2098" w:type="dxa"/>
            <w:shd w:val="clear" w:color="auto" w:fill="auto"/>
          </w:tcPr>
          <w:p w14:paraId="51F67DFB" w14:textId="77777777" w:rsidR="004F1F86" w:rsidRPr="004B03B2" w:rsidRDefault="004F1F86" w:rsidP="004F1F86">
            <w:pPr>
              <w:widowControl w:val="0"/>
              <w:kinsoku w:val="0"/>
              <w:overflowPunct w:val="0"/>
              <w:autoSpaceDE w:val="0"/>
              <w:autoSpaceDN w:val="0"/>
              <w:adjustRightInd w:val="0"/>
              <w:spacing w:after="0" w:line="278" w:lineRule="exact"/>
              <w:ind w:left="98"/>
              <w:rPr>
                <w:rFonts w:ascii="Arial Narrow" w:eastAsia="Times New Roman" w:hAnsi="Arial Narrow" w:cs="Times New Roman"/>
                <w:b/>
                <w:color w:val="0F243E" w:themeColor="text2" w:themeShade="80"/>
                <w:sz w:val="24"/>
                <w:szCs w:val="24"/>
                <w:lang w:eastAsia="en-AU"/>
              </w:rPr>
            </w:pPr>
            <w:r w:rsidRPr="004B03B2">
              <w:rPr>
                <w:rFonts w:ascii="Arial Narrow" w:eastAsia="Times New Roman" w:hAnsi="Arial Narrow" w:cs="Calibri"/>
                <w:b/>
                <w:bCs/>
                <w:color w:val="0F243E" w:themeColor="text2" w:themeShade="80"/>
                <w:sz w:val="23"/>
                <w:szCs w:val="23"/>
                <w:lang w:eastAsia="en-AU"/>
              </w:rPr>
              <w:t>CEO</w:t>
            </w:r>
          </w:p>
        </w:tc>
        <w:tc>
          <w:tcPr>
            <w:tcW w:w="6909" w:type="dxa"/>
            <w:shd w:val="clear" w:color="auto" w:fill="auto"/>
          </w:tcPr>
          <w:p w14:paraId="784BF021" w14:textId="77777777" w:rsidR="004F1F86" w:rsidRPr="003C5100" w:rsidRDefault="004F1F86" w:rsidP="004F1F86">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3C5100">
              <w:rPr>
                <w:rFonts w:ascii="Arial Narrow" w:eastAsia="Times New Roman" w:hAnsi="Arial Narrow" w:cs="Calibri"/>
                <w:sz w:val="23"/>
                <w:szCs w:val="23"/>
                <w:lang w:eastAsia="en-AU"/>
              </w:rPr>
              <w:t>Chief Executive</w:t>
            </w:r>
            <w:r w:rsidRPr="003C5100">
              <w:rPr>
                <w:rFonts w:ascii="Arial Narrow" w:eastAsia="Times New Roman" w:hAnsi="Arial Narrow" w:cs="Calibri"/>
                <w:spacing w:val="-8"/>
                <w:sz w:val="23"/>
                <w:szCs w:val="23"/>
                <w:lang w:eastAsia="en-AU"/>
              </w:rPr>
              <w:t xml:space="preserve"> </w:t>
            </w:r>
            <w:r w:rsidRPr="003C5100">
              <w:rPr>
                <w:rFonts w:ascii="Arial Narrow" w:eastAsia="Times New Roman" w:hAnsi="Arial Narrow" w:cs="Calibri"/>
                <w:sz w:val="23"/>
                <w:szCs w:val="23"/>
                <w:lang w:eastAsia="en-AU"/>
              </w:rPr>
              <w:t>Officer</w:t>
            </w:r>
          </w:p>
        </w:tc>
      </w:tr>
      <w:tr w:rsidR="004F1F86" w:rsidRPr="0008741C" w14:paraId="7083E7D1" w14:textId="77777777" w:rsidTr="004E0E03">
        <w:trPr>
          <w:trHeight w:hRule="exact" w:val="299"/>
        </w:trPr>
        <w:tc>
          <w:tcPr>
            <w:tcW w:w="2098" w:type="dxa"/>
            <w:shd w:val="clear" w:color="auto" w:fill="auto"/>
          </w:tcPr>
          <w:p w14:paraId="2D68CE27" w14:textId="77777777" w:rsidR="004F1F86" w:rsidRPr="004B03B2" w:rsidRDefault="004F1F86" w:rsidP="004F1F86">
            <w:pPr>
              <w:widowControl w:val="0"/>
              <w:kinsoku w:val="0"/>
              <w:overflowPunct w:val="0"/>
              <w:autoSpaceDE w:val="0"/>
              <w:autoSpaceDN w:val="0"/>
              <w:adjustRightInd w:val="0"/>
              <w:spacing w:after="0" w:line="279" w:lineRule="exact"/>
              <w:ind w:left="98"/>
              <w:rPr>
                <w:rFonts w:ascii="Arial Narrow" w:eastAsia="Times New Roman" w:hAnsi="Arial Narrow" w:cs="Times New Roman"/>
                <w:b/>
                <w:color w:val="0F243E" w:themeColor="text2" w:themeShade="80"/>
                <w:sz w:val="24"/>
                <w:szCs w:val="24"/>
                <w:lang w:eastAsia="en-AU"/>
              </w:rPr>
            </w:pPr>
            <w:r w:rsidRPr="004B03B2">
              <w:rPr>
                <w:rFonts w:ascii="Arial Narrow" w:eastAsia="Times New Roman" w:hAnsi="Arial Narrow" w:cs="Calibri"/>
                <w:b/>
                <w:bCs/>
                <w:color w:val="0F243E" w:themeColor="text2" w:themeShade="80"/>
                <w:sz w:val="23"/>
                <w:szCs w:val="23"/>
                <w:lang w:eastAsia="en-AU"/>
              </w:rPr>
              <w:t>DC</w:t>
            </w:r>
          </w:p>
        </w:tc>
        <w:tc>
          <w:tcPr>
            <w:tcW w:w="6909" w:type="dxa"/>
            <w:shd w:val="clear" w:color="auto" w:fill="auto"/>
          </w:tcPr>
          <w:p w14:paraId="28B9872F" w14:textId="77777777" w:rsidR="004F1F86" w:rsidRPr="0008741C" w:rsidRDefault="004F1F86" w:rsidP="004F1F86">
            <w:pPr>
              <w:widowControl w:val="0"/>
              <w:kinsoku w:val="0"/>
              <w:overflowPunct w:val="0"/>
              <w:autoSpaceDE w:val="0"/>
              <w:autoSpaceDN w:val="0"/>
              <w:adjustRightInd w:val="0"/>
              <w:spacing w:after="0" w:line="279"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Department of</w:t>
            </w:r>
            <w:r w:rsidRPr="0008741C">
              <w:rPr>
                <w:rFonts w:ascii="Arial Narrow" w:eastAsia="Times New Roman" w:hAnsi="Arial Narrow" w:cs="Calibri"/>
                <w:spacing w:val="-14"/>
                <w:sz w:val="23"/>
                <w:szCs w:val="23"/>
                <w:lang w:eastAsia="en-AU"/>
              </w:rPr>
              <w:t xml:space="preserve"> </w:t>
            </w:r>
            <w:r w:rsidRPr="0008741C">
              <w:rPr>
                <w:rFonts w:ascii="Arial Narrow" w:eastAsia="Times New Roman" w:hAnsi="Arial Narrow" w:cs="Calibri"/>
                <w:sz w:val="23"/>
                <w:szCs w:val="23"/>
                <w:lang w:eastAsia="en-AU"/>
              </w:rPr>
              <w:t>Communities</w:t>
            </w:r>
          </w:p>
        </w:tc>
      </w:tr>
      <w:tr w:rsidR="004F1F86" w:rsidRPr="0008741C" w14:paraId="6DE1A503" w14:textId="77777777" w:rsidTr="004E0E03">
        <w:trPr>
          <w:trHeight w:hRule="exact" w:val="302"/>
        </w:trPr>
        <w:tc>
          <w:tcPr>
            <w:tcW w:w="2098" w:type="dxa"/>
            <w:shd w:val="clear" w:color="auto" w:fill="auto"/>
          </w:tcPr>
          <w:p w14:paraId="0F6143A6" w14:textId="010BDAD3" w:rsidR="004F1F86" w:rsidRPr="004B03B2" w:rsidRDefault="00070D53" w:rsidP="004F1F86">
            <w:pPr>
              <w:widowControl w:val="0"/>
              <w:kinsoku w:val="0"/>
              <w:overflowPunct w:val="0"/>
              <w:autoSpaceDE w:val="0"/>
              <w:autoSpaceDN w:val="0"/>
              <w:adjustRightInd w:val="0"/>
              <w:spacing w:after="0" w:line="280" w:lineRule="exact"/>
              <w:ind w:left="98"/>
              <w:rPr>
                <w:rFonts w:ascii="Arial Narrow" w:eastAsia="Times New Roman" w:hAnsi="Arial Narrow" w:cs="Times New Roman"/>
                <w:b/>
                <w:color w:val="0F243E" w:themeColor="text2" w:themeShade="80"/>
                <w:sz w:val="24"/>
                <w:szCs w:val="24"/>
                <w:lang w:eastAsia="en-AU"/>
              </w:rPr>
            </w:pPr>
            <w:r>
              <w:rPr>
                <w:rFonts w:ascii="Arial Narrow" w:eastAsia="Times New Roman" w:hAnsi="Arial Narrow" w:cs="Calibri"/>
                <w:b/>
                <w:bCs/>
                <w:color w:val="0F243E" w:themeColor="text2" w:themeShade="80"/>
                <w:sz w:val="23"/>
                <w:szCs w:val="23"/>
                <w:lang w:eastAsia="en-AU"/>
              </w:rPr>
              <w:t>DEMC</w:t>
            </w:r>
          </w:p>
        </w:tc>
        <w:tc>
          <w:tcPr>
            <w:tcW w:w="6909" w:type="dxa"/>
            <w:shd w:val="clear" w:color="auto" w:fill="auto"/>
          </w:tcPr>
          <w:p w14:paraId="216D0190" w14:textId="77777777" w:rsidR="004F1F86" w:rsidRPr="003C5100" w:rsidRDefault="004F1F86" w:rsidP="004F1F86">
            <w:pPr>
              <w:widowControl w:val="0"/>
              <w:kinsoku w:val="0"/>
              <w:overflowPunct w:val="0"/>
              <w:autoSpaceDE w:val="0"/>
              <w:autoSpaceDN w:val="0"/>
              <w:adjustRightInd w:val="0"/>
              <w:spacing w:after="0" w:line="280" w:lineRule="exact"/>
              <w:ind w:left="98"/>
              <w:rPr>
                <w:rFonts w:ascii="Arial Narrow" w:eastAsia="Times New Roman" w:hAnsi="Arial Narrow" w:cs="Times New Roman"/>
                <w:sz w:val="24"/>
                <w:szCs w:val="24"/>
                <w:lang w:eastAsia="en-AU"/>
              </w:rPr>
            </w:pPr>
            <w:r w:rsidRPr="003C5100">
              <w:rPr>
                <w:rFonts w:ascii="Arial Narrow" w:eastAsia="Times New Roman" w:hAnsi="Arial Narrow" w:cs="Calibri"/>
                <w:sz w:val="23"/>
                <w:szCs w:val="23"/>
                <w:lang w:eastAsia="en-AU"/>
              </w:rPr>
              <w:t>District Emergency Management</w:t>
            </w:r>
            <w:r w:rsidRPr="003C5100">
              <w:rPr>
                <w:rFonts w:ascii="Arial Narrow" w:eastAsia="Times New Roman" w:hAnsi="Arial Narrow" w:cs="Calibri"/>
                <w:spacing w:val="-21"/>
                <w:sz w:val="23"/>
                <w:szCs w:val="23"/>
                <w:lang w:eastAsia="en-AU"/>
              </w:rPr>
              <w:t xml:space="preserve"> </w:t>
            </w:r>
            <w:r w:rsidRPr="003C5100">
              <w:rPr>
                <w:rFonts w:ascii="Arial Narrow" w:eastAsia="Times New Roman" w:hAnsi="Arial Narrow" w:cs="Calibri"/>
                <w:sz w:val="23"/>
                <w:szCs w:val="23"/>
                <w:lang w:eastAsia="en-AU"/>
              </w:rPr>
              <w:t>Committee</w:t>
            </w:r>
          </w:p>
        </w:tc>
      </w:tr>
      <w:tr w:rsidR="004F1F86" w:rsidRPr="0008741C" w14:paraId="18B91407" w14:textId="77777777" w:rsidTr="004E0E03">
        <w:trPr>
          <w:trHeight w:hRule="exact" w:val="300"/>
        </w:trPr>
        <w:tc>
          <w:tcPr>
            <w:tcW w:w="2098" w:type="dxa"/>
            <w:shd w:val="clear" w:color="auto" w:fill="auto"/>
          </w:tcPr>
          <w:p w14:paraId="04844AAC" w14:textId="77777777" w:rsidR="004F1F86" w:rsidRPr="004B03B2" w:rsidRDefault="004F1F86" w:rsidP="004F1F86">
            <w:pPr>
              <w:widowControl w:val="0"/>
              <w:kinsoku w:val="0"/>
              <w:overflowPunct w:val="0"/>
              <w:autoSpaceDE w:val="0"/>
              <w:autoSpaceDN w:val="0"/>
              <w:adjustRightInd w:val="0"/>
              <w:spacing w:after="0" w:line="278" w:lineRule="exact"/>
              <w:ind w:left="98"/>
              <w:rPr>
                <w:rFonts w:ascii="Arial Narrow" w:eastAsia="Times New Roman" w:hAnsi="Arial Narrow" w:cs="Times New Roman"/>
                <w:b/>
                <w:color w:val="0F243E" w:themeColor="text2" w:themeShade="80"/>
                <w:sz w:val="24"/>
                <w:szCs w:val="24"/>
                <w:lang w:eastAsia="en-AU"/>
              </w:rPr>
            </w:pPr>
            <w:r w:rsidRPr="004B03B2">
              <w:rPr>
                <w:rFonts w:ascii="Arial Narrow" w:eastAsia="Times New Roman" w:hAnsi="Arial Narrow" w:cs="Calibri"/>
                <w:b/>
                <w:bCs/>
                <w:color w:val="0F243E" w:themeColor="text2" w:themeShade="80"/>
                <w:sz w:val="23"/>
                <w:szCs w:val="23"/>
                <w:lang w:eastAsia="en-AU"/>
              </w:rPr>
              <w:t>ECC</w:t>
            </w:r>
          </w:p>
        </w:tc>
        <w:tc>
          <w:tcPr>
            <w:tcW w:w="6909" w:type="dxa"/>
            <w:shd w:val="clear" w:color="auto" w:fill="auto"/>
          </w:tcPr>
          <w:p w14:paraId="62314F38" w14:textId="77777777" w:rsidR="004F1F86" w:rsidRPr="0008741C" w:rsidRDefault="004F1F86" w:rsidP="004F1F86">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Emergency Coordination</w:t>
            </w:r>
            <w:r w:rsidRPr="0008741C">
              <w:rPr>
                <w:rFonts w:ascii="Arial Narrow" w:eastAsia="Times New Roman" w:hAnsi="Arial Narrow" w:cs="Calibri"/>
                <w:spacing w:val="-22"/>
                <w:sz w:val="23"/>
                <w:szCs w:val="23"/>
                <w:lang w:eastAsia="en-AU"/>
              </w:rPr>
              <w:t xml:space="preserve"> </w:t>
            </w:r>
            <w:r w:rsidRPr="0008741C">
              <w:rPr>
                <w:rFonts w:ascii="Arial Narrow" w:eastAsia="Times New Roman" w:hAnsi="Arial Narrow" w:cs="Calibri"/>
                <w:sz w:val="23"/>
                <w:szCs w:val="23"/>
                <w:lang w:eastAsia="en-AU"/>
              </w:rPr>
              <w:t>Centre</w:t>
            </w:r>
          </w:p>
        </w:tc>
      </w:tr>
      <w:tr w:rsidR="004F1F86" w:rsidRPr="0008741C" w14:paraId="499157CE" w14:textId="77777777" w:rsidTr="004E0E03">
        <w:trPr>
          <w:trHeight w:hRule="exact" w:val="301"/>
        </w:trPr>
        <w:tc>
          <w:tcPr>
            <w:tcW w:w="2098" w:type="dxa"/>
            <w:shd w:val="clear" w:color="auto" w:fill="auto"/>
          </w:tcPr>
          <w:p w14:paraId="0F420D9D" w14:textId="77777777" w:rsidR="004F1F86" w:rsidRPr="004B03B2" w:rsidRDefault="004F1F86" w:rsidP="004F1F86">
            <w:pPr>
              <w:widowControl w:val="0"/>
              <w:kinsoku w:val="0"/>
              <w:overflowPunct w:val="0"/>
              <w:autoSpaceDE w:val="0"/>
              <w:autoSpaceDN w:val="0"/>
              <w:adjustRightInd w:val="0"/>
              <w:spacing w:after="0" w:line="278" w:lineRule="exact"/>
              <w:ind w:left="98"/>
              <w:rPr>
                <w:rFonts w:ascii="Arial Narrow" w:eastAsia="Times New Roman" w:hAnsi="Arial Narrow" w:cs="Times New Roman"/>
                <w:b/>
                <w:color w:val="0F243E" w:themeColor="text2" w:themeShade="80"/>
                <w:sz w:val="24"/>
                <w:szCs w:val="24"/>
                <w:lang w:eastAsia="en-AU"/>
              </w:rPr>
            </w:pPr>
            <w:r w:rsidRPr="004B03B2">
              <w:rPr>
                <w:rFonts w:ascii="Arial Narrow" w:eastAsia="Times New Roman" w:hAnsi="Arial Narrow" w:cs="Calibri"/>
                <w:b/>
                <w:bCs/>
                <w:color w:val="0F243E" w:themeColor="text2" w:themeShade="80"/>
                <w:sz w:val="23"/>
                <w:szCs w:val="23"/>
                <w:lang w:eastAsia="en-AU"/>
              </w:rPr>
              <w:t>DFES</w:t>
            </w:r>
          </w:p>
        </w:tc>
        <w:tc>
          <w:tcPr>
            <w:tcW w:w="6909" w:type="dxa"/>
            <w:shd w:val="clear" w:color="auto" w:fill="auto"/>
          </w:tcPr>
          <w:p w14:paraId="7410F4EF" w14:textId="77777777" w:rsidR="004F1F86" w:rsidRPr="003C5100" w:rsidRDefault="004F1F86" w:rsidP="004F1F86">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3C5100">
              <w:rPr>
                <w:rFonts w:ascii="Arial Narrow" w:eastAsia="Times New Roman" w:hAnsi="Arial Narrow" w:cs="Calibri"/>
                <w:sz w:val="23"/>
                <w:szCs w:val="23"/>
                <w:lang w:eastAsia="en-AU"/>
              </w:rPr>
              <w:t>Department of Fire and Emergency</w:t>
            </w:r>
            <w:r w:rsidRPr="003C5100">
              <w:rPr>
                <w:rFonts w:ascii="Arial Narrow" w:eastAsia="Times New Roman" w:hAnsi="Arial Narrow" w:cs="Calibri"/>
                <w:spacing w:val="-22"/>
                <w:sz w:val="23"/>
                <w:szCs w:val="23"/>
                <w:lang w:eastAsia="en-AU"/>
              </w:rPr>
              <w:t xml:space="preserve"> </w:t>
            </w:r>
            <w:r w:rsidRPr="003C5100">
              <w:rPr>
                <w:rFonts w:ascii="Arial Narrow" w:eastAsia="Times New Roman" w:hAnsi="Arial Narrow" w:cs="Calibri"/>
                <w:sz w:val="23"/>
                <w:szCs w:val="23"/>
                <w:lang w:eastAsia="en-AU"/>
              </w:rPr>
              <w:t>Services</w:t>
            </w:r>
          </w:p>
        </w:tc>
      </w:tr>
      <w:tr w:rsidR="004F1F86" w:rsidRPr="0008741C" w14:paraId="1A3B378D" w14:textId="77777777" w:rsidTr="004E0E03">
        <w:trPr>
          <w:trHeight w:hRule="exact" w:val="301"/>
        </w:trPr>
        <w:tc>
          <w:tcPr>
            <w:tcW w:w="2098" w:type="dxa"/>
            <w:shd w:val="clear" w:color="auto" w:fill="auto"/>
          </w:tcPr>
          <w:p w14:paraId="67E251BA" w14:textId="77777777" w:rsidR="004F1F86" w:rsidRPr="004B03B2" w:rsidRDefault="004F1F86" w:rsidP="004F1F86">
            <w:pPr>
              <w:widowControl w:val="0"/>
              <w:kinsoku w:val="0"/>
              <w:overflowPunct w:val="0"/>
              <w:autoSpaceDE w:val="0"/>
              <w:autoSpaceDN w:val="0"/>
              <w:adjustRightInd w:val="0"/>
              <w:spacing w:after="0" w:line="279" w:lineRule="exact"/>
              <w:ind w:left="98"/>
              <w:rPr>
                <w:rFonts w:ascii="Arial Narrow" w:eastAsia="Times New Roman" w:hAnsi="Arial Narrow" w:cs="Times New Roman"/>
                <w:b/>
                <w:color w:val="0F243E" w:themeColor="text2" w:themeShade="80"/>
                <w:sz w:val="24"/>
                <w:szCs w:val="24"/>
                <w:lang w:eastAsia="en-AU"/>
              </w:rPr>
            </w:pPr>
            <w:r w:rsidRPr="004B03B2">
              <w:rPr>
                <w:rFonts w:ascii="Arial Narrow" w:eastAsia="Times New Roman" w:hAnsi="Arial Narrow" w:cs="Calibri"/>
                <w:b/>
                <w:bCs/>
                <w:color w:val="0F243E" w:themeColor="text2" w:themeShade="80"/>
                <w:sz w:val="23"/>
                <w:szCs w:val="23"/>
                <w:lang w:eastAsia="en-AU"/>
              </w:rPr>
              <w:t>FRS</w:t>
            </w:r>
          </w:p>
        </w:tc>
        <w:tc>
          <w:tcPr>
            <w:tcW w:w="6909" w:type="dxa"/>
            <w:shd w:val="clear" w:color="auto" w:fill="auto"/>
          </w:tcPr>
          <w:p w14:paraId="706628E1" w14:textId="77777777" w:rsidR="004F1F86" w:rsidRPr="0008741C" w:rsidRDefault="004F1F86" w:rsidP="004F1F86">
            <w:pPr>
              <w:widowControl w:val="0"/>
              <w:kinsoku w:val="0"/>
              <w:overflowPunct w:val="0"/>
              <w:autoSpaceDE w:val="0"/>
              <w:autoSpaceDN w:val="0"/>
              <w:adjustRightInd w:val="0"/>
              <w:spacing w:after="0" w:line="279"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(Volunteer) Fire and Rescue</w:t>
            </w:r>
            <w:r w:rsidRPr="0008741C">
              <w:rPr>
                <w:rFonts w:ascii="Arial Narrow" w:eastAsia="Times New Roman" w:hAnsi="Arial Narrow" w:cs="Calibri"/>
                <w:spacing w:val="-20"/>
                <w:sz w:val="23"/>
                <w:szCs w:val="23"/>
                <w:lang w:eastAsia="en-AU"/>
              </w:rPr>
              <w:t xml:space="preserve"> </w:t>
            </w:r>
            <w:r w:rsidRPr="0008741C">
              <w:rPr>
                <w:rFonts w:ascii="Arial Narrow" w:eastAsia="Times New Roman" w:hAnsi="Arial Narrow" w:cs="Calibri"/>
                <w:sz w:val="23"/>
                <w:szCs w:val="23"/>
                <w:lang w:eastAsia="en-AU"/>
              </w:rPr>
              <w:t>Service</w:t>
            </w:r>
          </w:p>
        </w:tc>
      </w:tr>
      <w:tr w:rsidR="004F1F86" w:rsidRPr="0008741C" w14:paraId="1FD016A4" w14:textId="77777777" w:rsidTr="004E0E03">
        <w:trPr>
          <w:trHeight w:hRule="exact" w:val="300"/>
        </w:trPr>
        <w:tc>
          <w:tcPr>
            <w:tcW w:w="2098" w:type="dxa"/>
            <w:shd w:val="clear" w:color="auto" w:fill="auto"/>
          </w:tcPr>
          <w:p w14:paraId="6CCEE0C8" w14:textId="77777777" w:rsidR="004F1F86" w:rsidRPr="004B03B2" w:rsidRDefault="004F1F86" w:rsidP="004F1F86">
            <w:pPr>
              <w:widowControl w:val="0"/>
              <w:kinsoku w:val="0"/>
              <w:overflowPunct w:val="0"/>
              <w:autoSpaceDE w:val="0"/>
              <w:autoSpaceDN w:val="0"/>
              <w:adjustRightInd w:val="0"/>
              <w:spacing w:after="0" w:line="278" w:lineRule="exact"/>
              <w:ind w:left="98"/>
              <w:rPr>
                <w:rFonts w:ascii="Arial Narrow" w:eastAsia="Times New Roman" w:hAnsi="Arial Narrow" w:cs="Times New Roman"/>
                <w:b/>
                <w:color w:val="0F243E" w:themeColor="text2" w:themeShade="80"/>
                <w:sz w:val="24"/>
                <w:szCs w:val="24"/>
                <w:lang w:eastAsia="en-AU"/>
              </w:rPr>
            </w:pPr>
            <w:r w:rsidRPr="004B03B2">
              <w:rPr>
                <w:rFonts w:ascii="Arial Narrow" w:eastAsia="Times New Roman" w:hAnsi="Arial Narrow" w:cs="Calibri"/>
                <w:b/>
                <w:bCs/>
                <w:color w:val="0F243E" w:themeColor="text2" w:themeShade="80"/>
                <w:sz w:val="23"/>
                <w:szCs w:val="23"/>
                <w:lang w:eastAsia="en-AU"/>
              </w:rPr>
              <w:t>HMA</w:t>
            </w:r>
          </w:p>
        </w:tc>
        <w:tc>
          <w:tcPr>
            <w:tcW w:w="6909" w:type="dxa"/>
            <w:shd w:val="clear" w:color="auto" w:fill="auto"/>
          </w:tcPr>
          <w:p w14:paraId="57923A36" w14:textId="77777777" w:rsidR="004F1F86" w:rsidRPr="003C5100" w:rsidRDefault="004F1F86" w:rsidP="004F1F86">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3C5100">
              <w:rPr>
                <w:rFonts w:ascii="Arial Narrow" w:eastAsia="Times New Roman" w:hAnsi="Arial Narrow" w:cs="Calibri"/>
                <w:sz w:val="23"/>
                <w:szCs w:val="23"/>
                <w:lang w:eastAsia="en-AU"/>
              </w:rPr>
              <w:t>Hazard Management</w:t>
            </w:r>
            <w:r w:rsidRPr="003C5100">
              <w:rPr>
                <w:rFonts w:ascii="Arial Narrow" w:eastAsia="Times New Roman" w:hAnsi="Arial Narrow" w:cs="Calibri"/>
                <w:spacing w:val="-11"/>
                <w:sz w:val="23"/>
                <w:szCs w:val="23"/>
                <w:lang w:eastAsia="en-AU"/>
              </w:rPr>
              <w:t xml:space="preserve"> </w:t>
            </w:r>
            <w:r w:rsidRPr="003C5100">
              <w:rPr>
                <w:rFonts w:ascii="Arial Narrow" w:eastAsia="Times New Roman" w:hAnsi="Arial Narrow" w:cs="Calibri"/>
                <w:sz w:val="23"/>
                <w:szCs w:val="23"/>
                <w:lang w:eastAsia="en-AU"/>
              </w:rPr>
              <w:t>Agency</w:t>
            </w:r>
          </w:p>
        </w:tc>
      </w:tr>
      <w:tr w:rsidR="004F1F86" w:rsidRPr="0008741C" w14:paraId="19AFE8CC" w14:textId="77777777" w:rsidTr="004E0E03">
        <w:trPr>
          <w:trHeight w:hRule="exact" w:val="300"/>
        </w:trPr>
        <w:tc>
          <w:tcPr>
            <w:tcW w:w="2098" w:type="dxa"/>
            <w:shd w:val="clear" w:color="auto" w:fill="auto"/>
          </w:tcPr>
          <w:p w14:paraId="0D015012" w14:textId="77777777" w:rsidR="004F1F86" w:rsidRPr="004B03B2" w:rsidRDefault="004F1F86" w:rsidP="004F1F86">
            <w:pPr>
              <w:widowControl w:val="0"/>
              <w:kinsoku w:val="0"/>
              <w:overflowPunct w:val="0"/>
              <w:autoSpaceDE w:val="0"/>
              <w:autoSpaceDN w:val="0"/>
              <w:adjustRightInd w:val="0"/>
              <w:spacing w:after="0" w:line="278" w:lineRule="exact"/>
              <w:ind w:left="98"/>
              <w:rPr>
                <w:rFonts w:ascii="Arial Narrow" w:eastAsia="Times New Roman" w:hAnsi="Arial Narrow" w:cs="Times New Roman"/>
                <w:b/>
                <w:color w:val="0F243E" w:themeColor="text2" w:themeShade="80"/>
                <w:sz w:val="24"/>
                <w:szCs w:val="24"/>
                <w:lang w:eastAsia="en-AU"/>
              </w:rPr>
            </w:pPr>
            <w:r w:rsidRPr="004B03B2">
              <w:rPr>
                <w:rFonts w:ascii="Arial Narrow" w:eastAsia="Times New Roman" w:hAnsi="Arial Narrow" w:cs="Calibri"/>
                <w:b/>
                <w:bCs/>
                <w:color w:val="0F243E" w:themeColor="text2" w:themeShade="80"/>
                <w:sz w:val="23"/>
                <w:szCs w:val="23"/>
                <w:lang w:eastAsia="en-AU"/>
              </w:rPr>
              <w:t>ISG</w:t>
            </w:r>
          </w:p>
        </w:tc>
        <w:tc>
          <w:tcPr>
            <w:tcW w:w="6909" w:type="dxa"/>
            <w:shd w:val="clear" w:color="auto" w:fill="auto"/>
          </w:tcPr>
          <w:p w14:paraId="066988C0" w14:textId="77777777" w:rsidR="004F1F86" w:rsidRPr="0008741C" w:rsidRDefault="004F1F86" w:rsidP="004F1F86">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Incident Support</w:t>
            </w:r>
            <w:r w:rsidRPr="0008741C">
              <w:rPr>
                <w:rFonts w:ascii="Arial Narrow" w:eastAsia="Times New Roman" w:hAnsi="Arial Narrow" w:cs="Calibri"/>
                <w:spacing w:val="-16"/>
                <w:sz w:val="23"/>
                <w:szCs w:val="23"/>
                <w:lang w:eastAsia="en-AU"/>
              </w:rPr>
              <w:t xml:space="preserve"> </w:t>
            </w:r>
            <w:r w:rsidRPr="0008741C">
              <w:rPr>
                <w:rFonts w:ascii="Arial Narrow" w:eastAsia="Times New Roman" w:hAnsi="Arial Narrow" w:cs="Calibri"/>
                <w:sz w:val="23"/>
                <w:szCs w:val="23"/>
                <w:lang w:eastAsia="en-AU"/>
              </w:rPr>
              <w:t>Group</w:t>
            </w:r>
          </w:p>
        </w:tc>
      </w:tr>
      <w:tr w:rsidR="004F1F86" w:rsidRPr="0008741C" w14:paraId="667B9636" w14:textId="77777777" w:rsidTr="004E0E03">
        <w:trPr>
          <w:trHeight w:hRule="exact" w:val="302"/>
        </w:trPr>
        <w:tc>
          <w:tcPr>
            <w:tcW w:w="2098" w:type="dxa"/>
            <w:shd w:val="clear" w:color="auto" w:fill="auto"/>
          </w:tcPr>
          <w:p w14:paraId="0C8292AF" w14:textId="77777777" w:rsidR="004F1F86" w:rsidRPr="004B03B2" w:rsidRDefault="004F1F86" w:rsidP="004F1F86">
            <w:pPr>
              <w:widowControl w:val="0"/>
              <w:kinsoku w:val="0"/>
              <w:overflowPunct w:val="0"/>
              <w:autoSpaceDE w:val="0"/>
              <w:autoSpaceDN w:val="0"/>
              <w:adjustRightInd w:val="0"/>
              <w:spacing w:after="0" w:line="280" w:lineRule="exact"/>
              <w:ind w:left="98"/>
              <w:rPr>
                <w:rFonts w:ascii="Arial Narrow" w:eastAsia="Times New Roman" w:hAnsi="Arial Narrow" w:cs="Times New Roman"/>
                <w:b/>
                <w:color w:val="0F243E" w:themeColor="text2" w:themeShade="80"/>
                <w:sz w:val="24"/>
                <w:szCs w:val="24"/>
                <w:lang w:eastAsia="en-AU"/>
              </w:rPr>
            </w:pPr>
            <w:r w:rsidRPr="004B03B2">
              <w:rPr>
                <w:rFonts w:ascii="Arial Narrow" w:eastAsia="Times New Roman" w:hAnsi="Arial Narrow" w:cs="Calibri"/>
                <w:b/>
                <w:bCs/>
                <w:color w:val="0F243E" w:themeColor="text2" w:themeShade="80"/>
                <w:sz w:val="23"/>
                <w:szCs w:val="23"/>
                <w:lang w:eastAsia="en-AU"/>
              </w:rPr>
              <w:t>LEC</w:t>
            </w:r>
          </w:p>
        </w:tc>
        <w:tc>
          <w:tcPr>
            <w:tcW w:w="6909" w:type="dxa"/>
            <w:shd w:val="clear" w:color="auto" w:fill="auto"/>
          </w:tcPr>
          <w:p w14:paraId="0841FC60" w14:textId="77777777" w:rsidR="004F1F86" w:rsidRPr="003C5100" w:rsidRDefault="004F1F86" w:rsidP="004F1F86">
            <w:pPr>
              <w:widowControl w:val="0"/>
              <w:kinsoku w:val="0"/>
              <w:overflowPunct w:val="0"/>
              <w:autoSpaceDE w:val="0"/>
              <w:autoSpaceDN w:val="0"/>
              <w:adjustRightInd w:val="0"/>
              <w:spacing w:after="0" w:line="280" w:lineRule="exact"/>
              <w:ind w:left="98"/>
              <w:rPr>
                <w:rFonts w:ascii="Arial Narrow" w:eastAsia="Times New Roman" w:hAnsi="Arial Narrow" w:cs="Times New Roman"/>
                <w:sz w:val="24"/>
                <w:szCs w:val="24"/>
                <w:lang w:eastAsia="en-AU"/>
              </w:rPr>
            </w:pPr>
            <w:r w:rsidRPr="003C5100">
              <w:rPr>
                <w:rFonts w:ascii="Arial Narrow" w:eastAsia="Times New Roman" w:hAnsi="Arial Narrow" w:cs="Calibri"/>
                <w:sz w:val="23"/>
                <w:szCs w:val="23"/>
                <w:lang w:eastAsia="en-AU"/>
              </w:rPr>
              <w:t>Local Emergency</w:t>
            </w:r>
            <w:r w:rsidRPr="003C5100">
              <w:rPr>
                <w:rFonts w:ascii="Arial Narrow" w:eastAsia="Times New Roman" w:hAnsi="Arial Narrow" w:cs="Calibri"/>
                <w:spacing w:val="-17"/>
                <w:sz w:val="23"/>
                <w:szCs w:val="23"/>
                <w:lang w:eastAsia="en-AU"/>
              </w:rPr>
              <w:t xml:space="preserve"> </w:t>
            </w:r>
            <w:r w:rsidRPr="003C5100">
              <w:rPr>
                <w:rFonts w:ascii="Arial Narrow" w:eastAsia="Times New Roman" w:hAnsi="Arial Narrow" w:cs="Calibri"/>
                <w:sz w:val="23"/>
                <w:szCs w:val="23"/>
                <w:lang w:eastAsia="en-AU"/>
              </w:rPr>
              <w:t>Coordinator</w:t>
            </w:r>
          </w:p>
        </w:tc>
      </w:tr>
      <w:tr w:rsidR="004F1F86" w:rsidRPr="0008741C" w14:paraId="5F50F682" w14:textId="77777777" w:rsidTr="004E0E03">
        <w:trPr>
          <w:trHeight w:hRule="exact" w:val="300"/>
        </w:trPr>
        <w:tc>
          <w:tcPr>
            <w:tcW w:w="2098" w:type="dxa"/>
            <w:shd w:val="clear" w:color="auto" w:fill="auto"/>
          </w:tcPr>
          <w:p w14:paraId="2E3E7D52" w14:textId="77777777" w:rsidR="004F1F86" w:rsidRPr="004B03B2" w:rsidRDefault="004F1F86" w:rsidP="004F1F86">
            <w:pPr>
              <w:widowControl w:val="0"/>
              <w:kinsoku w:val="0"/>
              <w:overflowPunct w:val="0"/>
              <w:autoSpaceDE w:val="0"/>
              <w:autoSpaceDN w:val="0"/>
              <w:adjustRightInd w:val="0"/>
              <w:spacing w:after="0" w:line="278" w:lineRule="exact"/>
              <w:ind w:left="98"/>
              <w:rPr>
                <w:rFonts w:ascii="Arial Narrow" w:eastAsia="Times New Roman" w:hAnsi="Arial Narrow" w:cs="Times New Roman"/>
                <w:b/>
                <w:color w:val="0F243E" w:themeColor="text2" w:themeShade="80"/>
                <w:sz w:val="24"/>
                <w:szCs w:val="24"/>
                <w:lang w:eastAsia="en-AU"/>
              </w:rPr>
            </w:pPr>
            <w:r w:rsidRPr="004B03B2">
              <w:rPr>
                <w:rFonts w:ascii="Arial Narrow" w:eastAsia="Times New Roman" w:hAnsi="Arial Narrow" w:cs="Calibri"/>
                <w:b/>
                <w:bCs/>
                <w:color w:val="0F243E" w:themeColor="text2" w:themeShade="80"/>
                <w:sz w:val="23"/>
                <w:szCs w:val="23"/>
                <w:lang w:eastAsia="en-AU"/>
              </w:rPr>
              <w:t>LEMA</w:t>
            </w:r>
          </w:p>
        </w:tc>
        <w:tc>
          <w:tcPr>
            <w:tcW w:w="6909" w:type="dxa"/>
            <w:shd w:val="clear" w:color="auto" w:fill="auto"/>
          </w:tcPr>
          <w:p w14:paraId="2E5A7540" w14:textId="77777777" w:rsidR="004F1F86" w:rsidRPr="0008741C" w:rsidRDefault="004F1F86" w:rsidP="004F1F86">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Local Emergency Management</w:t>
            </w:r>
            <w:r w:rsidRPr="0008741C">
              <w:rPr>
                <w:rFonts w:ascii="Arial Narrow" w:eastAsia="Times New Roman" w:hAnsi="Arial Narrow" w:cs="Calibri"/>
                <w:spacing w:val="-21"/>
                <w:sz w:val="23"/>
                <w:szCs w:val="23"/>
                <w:lang w:eastAsia="en-AU"/>
              </w:rPr>
              <w:t xml:space="preserve"> </w:t>
            </w:r>
            <w:r w:rsidRPr="0008741C">
              <w:rPr>
                <w:rFonts w:ascii="Arial Narrow" w:eastAsia="Times New Roman" w:hAnsi="Arial Narrow" w:cs="Calibri"/>
                <w:sz w:val="23"/>
                <w:szCs w:val="23"/>
                <w:lang w:eastAsia="en-AU"/>
              </w:rPr>
              <w:t>Arrangements</w:t>
            </w:r>
          </w:p>
        </w:tc>
      </w:tr>
      <w:tr w:rsidR="004F1F86" w:rsidRPr="0008741C" w14:paraId="4F6F6A03" w14:textId="77777777" w:rsidTr="004E0E03">
        <w:trPr>
          <w:trHeight w:hRule="exact" w:val="301"/>
        </w:trPr>
        <w:tc>
          <w:tcPr>
            <w:tcW w:w="2098" w:type="dxa"/>
            <w:shd w:val="clear" w:color="auto" w:fill="auto"/>
          </w:tcPr>
          <w:p w14:paraId="400DC666" w14:textId="77777777" w:rsidR="004F1F86" w:rsidRPr="004B03B2" w:rsidRDefault="004F1F86" w:rsidP="004F1F86">
            <w:pPr>
              <w:widowControl w:val="0"/>
              <w:kinsoku w:val="0"/>
              <w:overflowPunct w:val="0"/>
              <w:autoSpaceDE w:val="0"/>
              <w:autoSpaceDN w:val="0"/>
              <w:adjustRightInd w:val="0"/>
              <w:spacing w:after="0" w:line="278" w:lineRule="exact"/>
              <w:ind w:left="98"/>
              <w:rPr>
                <w:rFonts w:ascii="Arial Narrow" w:eastAsia="Times New Roman" w:hAnsi="Arial Narrow" w:cs="Times New Roman"/>
                <w:b/>
                <w:color w:val="0F243E" w:themeColor="text2" w:themeShade="80"/>
                <w:sz w:val="24"/>
                <w:szCs w:val="24"/>
                <w:lang w:eastAsia="en-AU"/>
              </w:rPr>
            </w:pPr>
            <w:r w:rsidRPr="004B03B2">
              <w:rPr>
                <w:rFonts w:ascii="Arial Narrow" w:eastAsia="Times New Roman" w:hAnsi="Arial Narrow" w:cs="Calibri"/>
                <w:b/>
                <w:bCs/>
                <w:color w:val="0F243E" w:themeColor="text2" w:themeShade="80"/>
                <w:sz w:val="23"/>
                <w:szCs w:val="23"/>
                <w:lang w:eastAsia="en-AU"/>
              </w:rPr>
              <w:t>LEMC</w:t>
            </w:r>
          </w:p>
        </w:tc>
        <w:tc>
          <w:tcPr>
            <w:tcW w:w="6909" w:type="dxa"/>
            <w:shd w:val="clear" w:color="auto" w:fill="auto"/>
          </w:tcPr>
          <w:p w14:paraId="6B81037B" w14:textId="77777777" w:rsidR="004F1F86" w:rsidRPr="003C5100" w:rsidRDefault="004F1F86" w:rsidP="004F1F86">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3C5100">
              <w:rPr>
                <w:rFonts w:ascii="Arial Narrow" w:eastAsia="Times New Roman" w:hAnsi="Arial Narrow" w:cs="Calibri"/>
                <w:sz w:val="23"/>
                <w:szCs w:val="23"/>
                <w:lang w:eastAsia="en-AU"/>
              </w:rPr>
              <w:t>Local Emergency Management</w:t>
            </w:r>
            <w:r w:rsidRPr="003C5100">
              <w:rPr>
                <w:rFonts w:ascii="Arial Narrow" w:eastAsia="Times New Roman" w:hAnsi="Arial Narrow" w:cs="Calibri"/>
                <w:spacing w:val="-18"/>
                <w:sz w:val="23"/>
                <w:szCs w:val="23"/>
                <w:lang w:eastAsia="en-AU"/>
              </w:rPr>
              <w:t xml:space="preserve"> </w:t>
            </w:r>
            <w:r w:rsidRPr="003C5100">
              <w:rPr>
                <w:rFonts w:ascii="Arial Narrow" w:eastAsia="Times New Roman" w:hAnsi="Arial Narrow" w:cs="Calibri"/>
                <w:sz w:val="23"/>
                <w:szCs w:val="23"/>
                <w:lang w:eastAsia="en-AU"/>
              </w:rPr>
              <w:t>Committee</w:t>
            </w:r>
          </w:p>
        </w:tc>
      </w:tr>
      <w:tr w:rsidR="004F1F86" w:rsidRPr="0008741C" w14:paraId="256F0F80" w14:textId="77777777" w:rsidTr="004E0E03">
        <w:trPr>
          <w:trHeight w:hRule="exact" w:val="301"/>
        </w:trPr>
        <w:tc>
          <w:tcPr>
            <w:tcW w:w="2098" w:type="dxa"/>
            <w:shd w:val="clear" w:color="auto" w:fill="auto"/>
          </w:tcPr>
          <w:p w14:paraId="0042D753" w14:textId="77777777" w:rsidR="004F1F86" w:rsidRPr="004B03B2" w:rsidRDefault="004F1F86" w:rsidP="004F1F86">
            <w:pPr>
              <w:widowControl w:val="0"/>
              <w:kinsoku w:val="0"/>
              <w:overflowPunct w:val="0"/>
              <w:autoSpaceDE w:val="0"/>
              <w:autoSpaceDN w:val="0"/>
              <w:adjustRightInd w:val="0"/>
              <w:spacing w:after="0" w:line="279" w:lineRule="exact"/>
              <w:ind w:left="98"/>
              <w:rPr>
                <w:rFonts w:ascii="Arial Narrow" w:eastAsia="Times New Roman" w:hAnsi="Arial Narrow" w:cs="Times New Roman"/>
                <w:b/>
                <w:color w:val="0F243E" w:themeColor="text2" w:themeShade="80"/>
                <w:sz w:val="24"/>
                <w:szCs w:val="24"/>
                <w:lang w:eastAsia="en-AU"/>
              </w:rPr>
            </w:pPr>
            <w:r w:rsidRPr="004B03B2">
              <w:rPr>
                <w:rFonts w:ascii="Arial Narrow" w:eastAsia="Times New Roman" w:hAnsi="Arial Narrow" w:cs="Calibri"/>
                <w:b/>
                <w:bCs/>
                <w:color w:val="0F243E" w:themeColor="text2" w:themeShade="80"/>
                <w:sz w:val="23"/>
                <w:szCs w:val="23"/>
                <w:lang w:eastAsia="en-AU"/>
              </w:rPr>
              <w:t>LG</w:t>
            </w:r>
          </w:p>
        </w:tc>
        <w:tc>
          <w:tcPr>
            <w:tcW w:w="6909" w:type="dxa"/>
            <w:shd w:val="clear" w:color="auto" w:fill="auto"/>
          </w:tcPr>
          <w:p w14:paraId="1F4B43A7" w14:textId="77777777" w:rsidR="004F1F86" w:rsidRPr="0008741C" w:rsidRDefault="004F1F86" w:rsidP="004F1F86">
            <w:pPr>
              <w:widowControl w:val="0"/>
              <w:kinsoku w:val="0"/>
              <w:overflowPunct w:val="0"/>
              <w:autoSpaceDE w:val="0"/>
              <w:autoSpaceDN w:val="0"/>
              <w:adjustRightInd w:val="0"/>
              <w:spacing w:after="0" w:line="279"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Local</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Government</w:t>
            </w:r>
          </w:p>
        </w:tc>
      </w:tr>
      <w:tr w:rsidR="004F1F86" w:rsidRPr="0008741C" w14:paraId="207CFFDF" w14:textId="77777777" w:rsidTr="004E0E03">
        <w:trPr>
          <w:trHeight w:hRule="exact" w:val="300"/>
        </w:trPr>
        <w:tc>
          <w:tcPr>
            <w:tcW w:w="2098" w:type="dxa"/>
            <w:shd w:val="clear" w:color="auto" w:fill="auto"/>
          </w:tcPr>
          <w:p w14:paraId="30B25B59" w14:textId="77777777" w:rsidR="004F1F86" w:rsidRPr="004B03B2" w:rsidRDefault="004F1F86" w:rsidP="004F1F86">
            <w:pPr>
              <w:widowControl w:val="0"/>
              <w:kinsoku w:val="0"/>
              <w:overflowPunct w:val="0"/>
              <w:autoSpaceDE w:val="0"/>
              <w:autoSpaceDN w:val="0"/>
              <w:adjustRightInd w:val="0"/>
              <w:spacing w:after="0" w:line="278" w:lineRule="exact"/>
              <w:ind w:left="98"/>
              <w:rPr>
                <w:rFonts w:ascii="Arial Narrow" w:eastAsia="Times New Roman" w:hAnsi="Arial Narrow" w:cs="Times New Roman"/>
                <w:b/>
                <w:color w:val="0F243E" w:themeColor="text2" w:themeShade="80"/>
                <w:sz w:val="24"/>
                <w:szCs w:val="24"/>
                <w:lang w:eastAsia="en-AU"/>
              </w:rPr>
            </w:pPr>
            <w:r w:rsidRPr="004B03B2">
              <w:rPr>
                <w:rFonts w:ascii="Arial Narrow" w:eastAsia="Times New Roman" w:hAnsi="Arial Narrow" w:cs="Calibri"/>
                <w:b/>
                <w:bCs/>
                <w:color w:val="0F243E" w:themeColor="text2" w:themeShade="80"/>
                <w:sz w:val="23"/>
                <w:szCs w:val="23"/>
                <w:lang w:eastAsia="en-AU"/>
              </w:rPr>
              <w:t>LRC</w:t>
            </w:r>
          </w:p>
        </w:tc>
        <w:tc>
          <w:tcPr>
            <w:tcW w:w="6909" w:type="dxa"/>
            <w:shd w:val="clear" w:color="auto" w:fill="auto"/>
          </w:tcPr>
          <w:p w14:paraId="45672180" w14:textId="77777777" w:rsidR="004F1F86" w:rsidRPr="003C5100" w:rsidRDefault="004F1F86" w:rsidP="004F1F86">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3C5100">
              <w:rPr>
                <w:rFonts w:ascii="Arial Narrow" w:eastAsia="Times New Roman" w:hAnsi="Arial Narrow" w:cs="Calibri"/>
                <w:sz w:val="23"/>
                <w:szCs w:val="23"/>
                <w:lang w:eastAsia="en-AU"/>
              </w:rPr>
              <w:t>Local Recovery</w:t>
            </w:r>
            <w:r w:rsidRPr="003C5100">
              <w:rPr>
                <w:rFonts w:ascii="Arial Narrow" w:eastAsia="Times New Roman" w:hAnsi="Arial Narrow" w:cs="Calibri"/>
                <w:spacing w:val="-15"/>
                <w:sz w:val="23"/>
                <w:szCs w:val="23"/>
                <w:lang w:eastAsia="en-AU"/>
              </w:rPr>
              <w:t xml:space="preserve"> </w:t>
            </w:r>
            <w:r w:rsidRPr="003C5100">
              <w:rPr>
                <w:rFonts w:ascii="Arial Narrow" w:eastAsia="Times New Roman" w:hAnsi="Arial Narrow" w:cs="Calibri"/>
                <w:sz w:val="23"/>
                <w:szCs w:val="23"/>
                <w:lang w:eastAsia="en-AU"/>
              </w:rPr>
              <w:t>Coordination</w:t>
            </w:r>
          </w:p>
        </w:tc>
      </w:tr>
      <w:tr w:rsidR="004F1F86" w:rsidRPr="0008741C" w14:paraId="2EBC6F80" w14:textId="77777777" w:rsidTr="004E0E03">
        <w:trPr>
          <w:trHeight w:hRule="exact" w:val="300"/>
        </w:trPr>
        <w:tc>
          <w:tcPr>
            <w:tcW w:w="2098" w:type="dxa"/>
            <w:shd w:val="clear" w:color="auto" w:fill="auto"/>
          </w:tcPr>
          <w:p w14:paraId="7670D5B7" w14:textId="77777777" w:rsidR="004F1F86" w:rsidRPr="004B03B2" w:rsidRDefault="004F1F86" w:rsidP="004F1F86">
            <w:pPr>
              <w:widowControl w:val="0"/>
              <w:kinsoku w:val="0"/>
              <w:overflowPunct w:val="0"/>
              <w:autoSpaceDE w:val="0"/>
              <w:autoSpaceDN w:val="0"/>
              <w:adjustRightInd w:val="0"/>
              <w:spacing w:after="0" w:line="278" w:lineRule="exact"/>
              <w:ind w:left="98"/>
              <w:rPr>
                <w:rFonts w:ascii="Arial Narrow" w:eastAsia="Times New Roman" w:hAnsi="Arial Narrow" w:cs="Times New Roman"/>
                <w:b/>
                <w:color w:val="0F243E" w:themeColor="text2" w:themeShade="80"/>
                <w:sz w:val="24"/>
                <w:szCs w:val="24"/>
                <w:lang w:eastAsia="en-AU"/>
              </w:rPr>
            </w:pPr>
            <w:r w:rsidRPr="004B03B2">
              <w:rPr>
                <w:rFonts w:ascii="Arial Narrow" w:eastAsia="Times New Roman" w:hAnsi="Arial Narrow" w:cs="Calibri"/>
                <w:b/>
                <w:bCs/>
                <w:color w:val="0F243E" w:themeColor="text2" w:themeShade="80"/>
                <w:sz w:val="23"/>
                <w:szCs w:val="23"/>
                <w:lang w:eastAsia="en-AU"/>
              </w:rPr>
              <w:t>LRCC</w:t>
            </w:r>
          </w:p>
        </w:tc>
        <w:tc>
          <w:tcPr>
            <w:tcW w:w="6909" w:type="dxa"/>
            <w:shd w:val="clear" w:color="auto" w:fill="auto"/>
          </w:tcPr>
          <w:p w14:paraId="61C3C72A" w14:textId="77777777" w:rsidR="004F1F86" w:rsidRPr="0008741C" w:rsidRDefault="004F1F86" w:rsidP="004F1F86">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Local Recovery Coordinating</w:t>
            </w:r>
            <w:r w:rsidRPr="0008741C">
              <w:rPr>
                <w:rFonts w:ascii="Arial Narrow" w:eastAsia="Times New Roman" w:hAnsi="Arial Narrow" w:cs="Calibri"/>
                <w:spacing w:val="-21"/>
                <w:sz w:val="23"/>
                <w:szCs w:val="23"/>
                <w:lang w:eastAsia="en-AU"/>
              </w:rPr>
              <w:t xml:space="preserve"> </w:t>
            </w:r>
            <w:r w:rsidRPr="0008741C">
              <w:rPr>
                <w:rFonts w:ascii="Arial Narrow" w:eastAsia="Times New Roman" w:hAnsi="Arial Narrow" w:cs="Calibri"/>
                <w:sz w:val="23"/>
                <w:szCs w:val="23"/>
                <w:lang w:eastAsia="en-AU"/>
              </w:rPr>
              <w:t>Committee</w:t>
            </w:r>
          </w:p>
        </w:tc>
      </w:tr>
      <w:tr w:rsidR="004F1F86" w:rsidRPr="0008741C" w14:paraId="6DA77277" w14:textId="77777777" w:rsidTr="004E0E03">
        <w:trPr>
          <w:trHeight w:hRule="exact" w:val="302"/>
        </w:trPr>
        <w:tc>
          <w:tcPr>
            <w:tcW w:w="2098" w:type="dxa"/>
            <w:shd w:val="clear" w:color="auto" w:fill="auto"/>
          </w:tcPr>
          <w:p w14:paraId="0E0E41CB" w14:textId="77777777" w:rsidR="004F1F86" w:rsidRPr="004B03B2" w:rsidRDefault="004F1F86" w:rsidP="004F1F86">
            <w:pPr>
              <w:widowControl w:val="0"/>
              <w:kinsoku w:val="0"/>
              <w:overflowPunct w:val="0"/>
              <w:autoSpaceDE w:val="0"/>
              <w:autoSpaceDN w:val="0"/>
              <w:adjustRightInd w:val="0"/>
              <w:spacing w:after="0" w:line="280" w:lineRule="exact"/>
              <w:ind w:left="98"/>
              <w:rPr>
                <w:rFonts w:ascii="Arial Narrow" w:eastAsia="Times New Roman" w:hAnsi="Arial Narrow" w:cs="Times New Roman"/>
                <w:b/>
                <w:color w:val="0F243E" w:themeColor="text2" w:themeShade="80"/>
                <w:sz w:val="24"/>
                <w:szCs w:val="24"/>
                <w:lang w:eastAsia="en-AU"/>
              </w:rPr>
            </w:pPr>
            <w:r w:rsidRPr="004B03B2">
              <w:rPr>
                <w:rFonts w:ascii="Arial Narrow" w:eastAsia="Times New Roman" w:hAnsi="Arial Narrow" w:cs="Calibri"/>
                <w:b/>
                <w:bCs/>
                <w:color w:val="0F243E" w:themeColor="text2" w:themeShade="80"/>
                <w:sz w:val="23"/>
                <w:szCs w:val="23"/>
                <w:lang w:eastAsia="en-AU"/>
              </w:rPr>
              <w:t>MOU</w:t>
            </w:r>
          </w:p>
        </w:tc>
        <w:tc>
          <w:tcPr>
            <w:tcW w:w="6909" w:type="dxa"/>
            <w:shd w:val="clear" w:color="auto" w:fill="auto"/>
          </w:tcPr>
          <w:p w14:paraId="53FEB660" w14:textId="77777777" w:rsidR="004F1F86" w:rsidRPr="003C5100" w:rsidRDefault="004F1F86" w:rsidP="004F1F86">
            <w:pPr>
              <w:widowControl w:val="0"/>
              <w:kinsoku w:val="0"/>
              <w:overflowPunct w:val="0"/>
              <w:autoSpaceDE w:val="0"/>
              <w:autoSpaceDN w:val="0"/>
              <w:adjustRightInd w:val="0"/>
              <w:spacing w:after="0" w:line="280" w:lineRule="exact"/>
              <w:ind w:left="98"/>
              <w:rPr>
                <w:rFonts w:ascii="Arial Narrow" w:eastAsia="Times New Roman" w:hAnsi="Arial Narrow" w:cs="Times New Roman"/>
                <w:sz w:val="24"/>
                <w:szCs w:val="24"/>
                <w:lang w:eastAsia="en-AU"/>
              </w:rPr>
            </w:pPr>
            <w:r w:rsidRPr="003C5100">
              <w:rPr>
                <w:rFonts w:ascii="Arial Narrow" w:eastAsia="Times New Roman" w:hAnsi="Arial Narrow" w:cs="Calibri"/>
                <w:sz w:val="23"/>
                <w:szCs w:val="23"/>
                <w:lang w:eastAsia="en-AU"/>
              </w:rPr>
              <w:t>Memorandum of</w:t>
            </w:r>
            <w:r w:rsidRPr="003C5100">
              <w:rPr>
                <w:rFonts w:ascii="Arial Narrow" w:eastAsia="Times New Roman" w:hAnsi="Arial Narrow" w:cs="Calibri"/>
                <w:spacing w:val="-19"/>
                <w:sz w:val="23"/>
                <w:szCs w:val="23"/>
                <w:lang w:eastAsia="en-AU"/>
              </w:rPr>
              <w:t xml:space="preserve"> </w:t>
            </w:r>
            <w:r w:rsidRPr="003C5100">
              <w:rPr>
                <w:rFonts w:ascii="Arial Narrow" w:eastAsia="Times New Roman" w:hAnsi="Arial Narrow" w:cs="Calibri"/>
                <w:sz w:val="23"/>
                <w:szCs w:val="23"/>
                <w:lang w:eastAsia="en-AU"/>
              </w:rPr>
              <w:t>Understanding</w:t>
            </w:r>
          </w:p>
        </w:tc>
      </w:tr>
      <w:tr w:rsidR="004F1F86" w:rsidRPr="0008741C" w14:paraId="27A82953" w14:textId="77777777" w:rsidTr="004E0E03">
        <w:trPr>
          <w:trHeight w:hRule="exact" w:val="301"/>
        </w:trPr>
        <w:tc>
          <w:tcPr>
            <w:tcW w:w="2098" w:type="dxa"/>
            <w:shd w:val="clear" w:color="auto" w:fill="auto"/>
          </w:tcPr>
          <w:p w14:paraId="4BDF2728" w14:textId="77777777" w:rsidR="004F1F86" w:rsidRPr="004B03B2" w:rsidRDefault="004F1F86" w:rsidP="004F1F86">
            <w:pPr>
              <w:widowControl w:val="0"/>
              <w:kinsoku w:val="0"/>
              <w:overflowPunct w:val="0"/>
              <w:autoSpaceDE w:val="0"/>
              <w:autoSpaceDN w:val="0"/>
              <w:adjustRightInd w:val="0"/>
              <w:spacing w:after="0" w:line="278" w:lineRule="exact"/>
              <w:ind w:left="98"/>
              <w:rPr>
                <w:rFonts w:ascii="Arial Narrow" w:eastAsia="Times New Roman" w:hAnsi="Arial Narrow" w:cs="Times New Roman"/>
                <w:b/>
                <w:color w:val="0F243E" w:themeColor="text2" w:themeShade="80"/>
                <w:sz w:val="24"/>
                <w:szCs w:val="24"/>
                <w:lang w:eastAsia="en-AU"/>
              </w:rPr>
            </w:pPr>
            <w:r w:rsidRPr="004B03B2">
              <w:rPr>
                <w:rFonts w:ascii="Arial Narrow" w:eastAsia="Times New Roman" w:hAnsi="Arial Narrow" w:cs="Calibri"/>
                <w:b/>
                <w:bCs/>
                <w:color w:val="0F243E" w:themeColor="text2" w:themeShade="80"/>
                <w:sz w:val="23"/>
                <w:szCs w:val="23"/>
                <w:lang w:eastAsia="en-AU"/>
              </w:rPr>
              <w:t>NGO</w:t>
            </w:r>
          </w:p>
        </w:tc>
        <w:tc>
          <w:tcPr>
            <w:tcW w:w="6909" w:type="dxa"/>
            <w:shd w:val="clear" w:color="auto" w:fill="auto"/>
          </w:tcPr>
          <w:p w14:paraId="4AEE00F9" w14:textId="77777777" w:rsidR="004F1F86" w:rsidRPr="0008741C" w:rsidRDefault="004F1F86" w:rsidP="004F1F86">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Non-governmental</w:t>
            </w:r>
            <w:r w:rsidRPr="0008741C">
              <w:rPr>
                <w:rFonts w:ascii="Arial Narrow" w:eastAsia="Times New Roman" w:hAnsi="Arial Narrow" w:cs="Calibri"/>
                <w:spacing w:val="-14"/>
                <w:sz w:val="23"/>
                <w:szCs w:val="23"/>
                <w:lang w:eastAsia="en-AU"/>
              </w:rPr>
              <w:t xml:space="preserve"> </w:t>
            </w:r>
            <w:r w:rsidRPr="0008741C">
              <w:rPr>
                <w:rFonts w:ascii="Arial Narrow" w:eastAsia="Times New Roman" w:hAnsi="Arial Narrow" w:cs="Calibri"/>
                <w:sz w:val="23"/>
                <w:szCs w:val="23"/>
                <w:lang w:eastAsia="en-AU"/>
              </w:rPr>
              <w:t>organisation</w:t>
            </w:r>
          </w:p>
        </w:tc>
      </w:tr>
      <w:tr w:rsidR="004F1F86" w:rsidRPr="0008741C" w14:paraId="3F455C73" w14:textId="77777777" w:rsidTr="004E0E03">
        <w:trPr>
          <w:trHeight w:hRule="exact" w:val="582"/>
        </w:trPr>
        <w:tc>
          <w:tcPr>
            <w:tcW w:w="2098" w:type="dxa"/>
            <w:shd w:val="clear" w:color="auto" w:fill="auto"/>
          </w:tcPr>
          <w:p w14:paraId="794618F6" w14:textId="77777777" w:rsidR="004F1F86" w:rsidRPr="004B03B2" w:rsidRDefault="004F1F86" w:rsidP="004F1F86">
            <w:pPr>
              <w:widowControl w:val="0"/>
              <w:kinsoku w:val="0"/>
              <w:overflowPunct w:val="0"/>
              <w:autoSpaceDE w:val="0"/>
              <w:autoSpaceDN w:val="0"/>
              <w:adjustRightInd w:val="0"/>
              <w:spacing w:after="0" w:line="279" w:lineRule="exact"/>
              <w:ind w:left="98"/>
              <w:rPr>
                <w:rFonts w:ascii="Arial Narrow" w:eastAsia="Times New Roman" w:hAnsi="Arial Narrow" w:cs="Times New Roman"/>
                <w:b/>
                <w:color w:val="0F243E" w:themeColor="text2" w:themeShade="80"/>
                <w:sz w:val="24"/>
                <w:szCs w:val="24"/>
                <w:lang w:eastAsia="en-AU"/>
              </w:rPr>
            </w:pPr>
            <w:r w:rsidRPr="004B03B2">
              <w:rPr>
                <w:rFonts w:ascii="Arial Narrow" w:eastAsia="Times New Roman" w:hAnsi="Arial Narrow" w:cs="Calibri"/>
                <w:b/>
                <w:bCs/>
                <w:color w:val="0F243E" w:themeColor="text2" w:themeShade="80"/>
                <w:sz w:val="23"/>
                <w:szCs w:val="23"/>
                <w:lang w:eastAsia="en-AU"/>
              </w:rPr>
              <w:t>PaW</w:t>
            </w:r>
          </w:p>
        </w:tc>
        <w:tc>
          <w:tcPr>
            <w:tcW w:w="6909" w:type="dxa"/>
            <w:shd w:val="clear" w:color="auto" w:fill="auto"/>
          </w:tcPr>
          <w:p w14:paraId="11387DF8" w14:textId="77777777" w:rsidR="004F1F86" w:rsidRPr="0008741C" w:rsidRDefault="004F1F86" w:rsidP="004F1F86">
            <w:pPr>
              <w:widowControl w:val="0"/>
              <w:kinsoku w:val="0"/>
              <w:overflowPunct w:val="0"/>
              <w:autoSpaceDE w:val="0"/>
              <w:autoSpaceDN w:val="0"/>
              <w:adjustRightInd w:val="0"/>
              <w:spacing w:after="0" w:line="240" w:lineRule="auto"/>
              <w:ind w:left="98" w:right="390"/>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Parks and Wildlife Service (Department of Biodiversity,</w:t>
            </w:r>
            <w:r w:rsidRPr="0008741C">
              <w:rPr>
                <w:rFonts w:ascii="Arial Narrow" w:eastAsia="Times New Roman" w:hAnsi="Arial Narrow" w:cs="Calibri"/>
                <w:spacing w:val="-33"/>
                <w:sz w:val="23"/>
                <w:szCs w:val="23"/>
                <w:lang w:eastAsia="en-AU"/>
              </w:rPr>
              <w:t xml:space="preserve"> </w:t>
            </w:r>
            <w:r w:rsidRPr="0008741C">
              <w:rPr>
                <w:rFonts w:ascii="Arial Narrow" w:eastAsia="Times New Roman" w:hAnsi="Arial Narrow" w:cs="Calibri"/>
                <w:sz w:val="23"/>
                <w:szCs w:val="23"/>
                <w:lang w:eastAsia="en-AU"/>
              </w:rPr>
              <w:t>Conservation and</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Attractions)</w:t>
            </w:r>
          </w:p>
        </w:tc>
      </w:tr>
      <w:tr w:rsidR="004F1F86" w:rsidRPr="0008741C" w14:paraId="770B27A8" w14:textId="77777777" w:rsidTr="004E0E03">
        <w:trPr>
          <w:trHeight w:hRule="exact" w:val="300"/>
        </w:trPr>
        <w:tc>
          <w:tcPr>
            <w:tcW w:w="2098" w:type="dxa"/>
            <w:shd w:val="clear" w:color="auto" w:fill="auto"/>
          </w:tcPr>
          <w:p w14:paraId="62F87AF2" w14:textId="77777777" w:rsidR="004F1F86" w:rsidRPr="004B03B2" w:rsidRDefault="004F1F86" w:rsidP="004F1F86">
            <w:pPr>
              <w:widowControl w:val="0"/>
              <w:kinsoku w:val="0"/>
              <w:overflowPunct w:val="0"/>
              <w:autoSpaceDE w:val="0"/>
              <w:autoSpaceDN w:val="0"/>
              <w:adjustRightInd w:val="0"/>
              <w:spacing w:after="0" w:line="278" w:lineRule="exact"/>
              <w:ind w:left="98"/>
              <w:rPr>
                <w:rFonts w:ascii="Arial Narrow" w:eastAsia="Times New Roman" w:hAnsi="Arial Narrow" w:cs="Times New Roman"/>
                <w:b/>
                <w:color w:val="0F243E" w:themeColor="text2" w:themeShade="80"/>
                <w:sz w:val="24"/>
                <w:szCs w:val="24"/>
                <w:lang w:eastAsia="en-AU"/>
              </w:rPr>
            </w:pPr>
            <w:r w:rsidRPr="004B03B2">
              <w:rPr>
                <w:rFonts w:ascii="Arial Narrow" w:eastAsia="Times New Roman" w:hAnsi="Arial Narrow" w:cs="Calibri"/>
                <w:b/>
                <w:bCs/>
                <w:color w:val="0F243E" w:themeColor="text2" w:themeShade="80"/>
                <w:sz w:val="23"/>
                <w:szCs w:val="23"/>
                <w:lang w:eastAsia="en-AU"/>
              </w:rPr>
              <w:t>SEC</w:t>
            </w:r>
          </w:p>
        </w:tc>
        <w:tc>
          <w:tcPr>
            <w:tcW w:w="6909" w:type="dxa"/>
            <w:shd w:val="clear" w:color="auto" w:fill="auto"/>
          </w:tcPr>
          <w:p w14:paraId="71918794" w14:textId="77777777" w:rsidR="004F1F86" w:rsidRPr="003C5100" w:rsidRDefault="004F1F86" w:rsidP="004F1F86">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3C5100">
              <w:rPr>
                <w:rFonts w:ascii="Arial Narrow" w:eastAsia="Times New Roman" w:hAnsi="Arial Narrow" w:cs="Calibri"/>
                <w:sz w:val="23"/>
                <w:szCs w:val="23"/>
                <w:lang w:eastAsia="en-AU"/>
              </w:rPr>
              <w:t>State Emergency</w:t>
            </w:r>
            <w:r w:rsidRPr="003C5100">
              <w:rPr>
                <w:rFonts w:ascii="Arial Narrow" w:eastAsia="Times New Roman" w:hAnsi="Arial Narrow" w:cs="Calibri"/>
                <w:spacing w:val="-15"/>
                <w:sz w:val="23"/>
                <w:szCs w:val="23"/>
                <w:lang w:eastAsia="en-AU"/>
              </w:rPr>
              <w:t xml:space="preserve"> </w:t>
            </w:r>
            <w:r w:rsidRPr="003C5100">
              <w:rPr>
                <w:rFonts w:ascii="Arial Narrow" w:eastAsia="Times New Roman" w:hAnsi="Arial Narrow" w:cs="Calibri"/>
                <w:sz w:val="23"/>
                <w:szCs w:val="23"/>
                <w:lang w:eastAsia="en-AU"/>
              </w:rPr>
              <w:t>Coordinator</w:t>
            </w:r>
          </w:p>
        </w:tc>
      </w:tr>
      <w:tr w:rsidR="004F1F86" w:rsidRPr="0008741C" w14:paraId="0875997B" w14:textId="77777777" w:rsidTr="004E0E03">
        <w:trPr>
          <w:trHeight w:hRule="exact" w:val="300"/>
        </w:trPr>
        <w:tc>
          <w:tcPr>
            <w:tcW w:w="2098" w:type="dxa"/>
            <w:shd w:val="clear" w:color="auto" w:fill="auto"/>
          </w:tcPr>
          <w:p w14:paraId="01FD51A5" w14:textId="77777777" w:rsidR="004F1F86" w:rsidRPr="00640D59" w:rsidRDefault="004F1F86" w:rsidP="004F1F86">
            <w:pPr>
              <w:widowControl w:val="0"/>
              <w:kinsoku w:val="0"/>
              <w:overflowPunct w:val="0"/>
              <w:autoSpaceDE w:val="0"/>
              <w:autoSpaceDN w:val="0"/>
              <w:adjustRightInd w:val="0"/>
              <w:spacing w:after="0" w:line="278" w:lineRule="exact"/>
              <w:ind w:left="98"/>
              <w:rPr>
                <w:rFonts w:ascii="Arial Narrow" w:eastAsia="Times New Roman" w:hAnsi="Arial Narrow" w:cs="Times New Roman"/>
                <w:b/>
                <w:color w:val="CC0000"/>
                <w:sz w:val="24"/>
                <w:szCs w:val="24"/>
                <w:lang w:eastAsia="en-AU"/>
                <w14:textFill>
                  <w14:solidFill>
                    <w14:srgbClr w14:val="CC0000">
                      <w14:lumMod w14:val="50000"/>
                    </w14:srgbClr>
                  </w14:solidFill>
                </w14:textFill>
              </w:rPr>
            </w:pPr>
            <w:r w:rsidRPr="004B03B2">
              <w:rPr>
                <w:rFonts w:ascii="Arial Narrow" w:eastAsia="Times New Roman" w:hAnsi="Arial Narrow" w:cs="Calibri"/>
                <w:b/>
                <w:bCs/>
                <w:color w:val="0F243E" w:themeColor="text2" w:themeShade="80"/>
                <w:sz w:val="23"/>
                <w:szCs w:val="23"/>
                <w:lang w:eastAsia="en-AU"/>
              </w:rPr>
              <w:t>SEMC</w:t>
            </w:r>
          </w:p>
        </w:tc>
        <w:tc>
          <w:tcPr>
            <w:tcW w:w="6909" w:type="dxa"/>
            <w:shd w:val="clear" w:color="auto" w:fill="auto"/>
          </w:tcPr>
          <w:p w14:paraId="6E31D2EC" w14:textId="77777777" w:rsidR="004F1F86" w:rsidRPr="0008741C" w:rsidRDefault="004F1F86" w:rsidP="004F1F86">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State Emergency Management</w:t>
            </w:r>
            <w:r w:rsidRPr="0008741C">
              <w:rPr>
                <w:rFonts w:ascii="Arial Narrow" w:eastAsia="Times New Roman" w:hAnsi="Arial Narrow" w:cs="Calibri"/>
                <w:spacing w:val="-16"/>
                <w:sz w:val="23"/>
                <w:szCs w:val="23"/>
                <w:lang w:eastAsia="en-AU"/>
              </w:rPr>
              <w:t xml:space="preserve"> </w:t>
            </w:r>
            <w:r w:rsidRPr="0008741C">
              <w:rPr>
                <w:rFonts w:ascii="Arial Narrow" w:eastAsia="Times New Roman" w:hAnsi="Arial Narrow" w:cs="Calibri"/>
                <w:sz w:val="23"/>
                <w:szCs w:val="23"/>
                <w:lang w:eastAsia="en-AU"/>
              </w:rPr>
              <w:t>Committee</w:t>
            </w:r>
          </w:p>
        </w:tc>
      </w:tr>
      <w:tr w:rsidR="004F1F86" w:rsidRPr="0008741C" w14:paraId="46ABF27A" w14:textId="77777777" w:rsidTr="004E0E03">
        <w:trPr>
          <w:trHeight w:hRule="exact" w:val="302"/>
        </w:trPr>
        <w:tc>
          <w:tcPr>
            <w:tcW w:w="2098" w:type="dxa"/>
            <w:shd w:val="clear" w:color="auto" w:fill="auto"/>
          </w:tcPr>
          <w:p w14:paraId="228DC3E6" w14:textId="77777777" w:rsidR="004F1F86" w:rsidRPr="004B03B2" w:rsidRDefault="004F1F86" w:rsidP="004F1F86">
            <w:pPr>
              <w:widowControl w:val="0"/>
              <w:kinsoku w:val="0"/>
              <w:overflowPunct w:val="0"/>
              <w:autoSpaceDE w:val="0"/>
              <w:autoSpaceDN w:val="0"/>
              <w:adjustRightInd w:val="0"/>
              <w:spacing w:after="0" w:line="280" w:lineRule="exact"/>
              <w:ind w:left="98"/>
              <w:rPr>
                <w:rFonts w:ascii="Arial Narrow" w:eastAsia="Times New Roman" w:hAnsi="Arial Narrow" w:cs="Times New Roman"/>
                <w:b/>
                <w:color w:val="0F243E" w:themeColor="text2" w:themeShade="80"/>
                <w:sz w:val="24"/>
                <w:szCs w:val="24"/>
                <w:lang w:eastAsia="en-AU"/>
              </w:rPr>
            </w:pPr>
            <w:r w:rsidRPr="004B03B2">
              <w:rPr>
                <w:rFonts w:ascii="Arial Narrow" w:eastAsia="Times New Roman" w:hAnsi="Arial Narrow" w:cs="Calibri"/>
                <w:b/>
                <w:bCs/>
                <w:color w:val="0F243E" w:themeColor="text2" w:themeShade="80"/>
                <w:sz w:val="23"/>
                <w:szCs w:val="23"/>
                <w:lang w:eastAsia="en-AU"/>
              </w:rPr>
              <w:t>SES</w:t>
            </w:r>
          </w:p>
        </w:tc>
        <w:tc>
          <w:tcPr>
            <w:tcW w:w="6909" w:type="dxa"/>
            <w:shd w:val="clear" w:color="auto" w:fill="auto"/>
          </w:tcPr>
          <w:p w14:paraId="33A11B95" w14:textId="77777777" w:rsidR="004F1F86" w:rsidRPr="003C5100" w:rsidRDefault="004F1F86" w:rsidP="004F1F86">
            <w:pPr>
              <w:widowControl w:val="0"/>
              <w:kinsoku w:val="0"/>
              <w:overflowPunct w:val="0"/>
              <w:autoSpaceDE w:val="0"/>
              <w:autoSpaceDN w:val="0"/>
              <w:adjustRightInd w:val="0"/>
              <w:spacing w:after="0" w:line="280" w:lineRule="exact"/>
              <w:ind w:left="98"/>
              <w:rPr>
                <w:rFonts w:ascii="Arial Narrow" w:eastAsia="Times New Roman" w:hAnsi="Arial Narrow" w:cs="Times New Roman"/>
                <w:sz w:val="24"/>
                <w:szCs w:val="24"/>
                <w:lang w:eastAsia="en-AU"/>
              </w:rPr>
            </w:pPr>
            <w:r w:rsidRPr="003C5100">
              <w:rPr>
                <w:rFonts w:ascii="Arial Narrow" w:eastAsia="Times New Roman" w:hAnsi="Arial Narrow" w:cs="Calibri"/>
                <w:sz w:val="23"/>
                <w:szCs w:val="23"/>
                <w:lang w:eastAsia="en-AU"/>
              </w:rPr>
              <w:t>State Emergency</w:t>
            </w:r>
            <w:r w:rsidRPr="003C5100">
              <w:rPr>
                <w:rFonts w:ascii="Arial Narrow" w:eastAsia="Times New Roman" w:hAnsi="Arial Narrow" w:cs="Calibri"/>
                <w:spacing w:val="-12"/>
                <w:sz w:val="23"/>
                <w:szCs w:val="23"/>
                <w:lang w:eastAsia="en-AU"/>
              </w:rPr>
              <w:t xml:space="preserve"> </w:t>
            </w:r>
            <w:r w:rsidRPr="003C5100">
              <w:rPr>
                <w:rFonts w:ascii="Arial Narrow" w:eastAsia="Times New Roman" w:hAnsi="Arial Narrow" w:cs="Calibri"/>
                <w:sz w:val="23"/>
                <w:szCs w:val="23"/>
                <w:lang w:eastAsia="en-AU"/>
              </w:rPr>
              <w:t>Service</w:t>
            </w:r>
          </w:p>
        </w:tc>
      </w:tr>
      <w:tr w:rsidR="004F1F86" w:rsidRPr="0008741C" w14:paraId="67D7100E" w14:textId="77777777" w:rsidTr="004E0E03">
        <w:trPr>
          <w:trHeight w:hRule="exact" w:val="300"/>
        </w:trPr>
        <w:tc>
          <w:tcPr>
            <w:tcW w:w="2098" w:type="dxa"/>
            <w:shd w:val="clear" w:color="auto" w:fill="auto"/>
          </w:tcPr>
          <w:p w14:paraId="4D8219DF" w14:textId="77777777" w:rsidR="004F1F86" w:rsidRPr="004B03B2" w:rsidRDefault="004F1F86" w:rsidP="004F1F86">
            <w:pPr>
              <w:widowControl w:val="0"/>
              <w:kinsoku w:val="0"/>
              <w:overflowPunct w:val="0"/>
              <w:autoSpaceDE w:val="0"/>
              <w:autoSpaceDN w:val="0"/>
              <w:adjustRightInd w:val="0"/>
              <w:spacing w:after="0" w:line="278" w:lineRule="exact"/>
              <w:ind w:left="98"/>
              <w:rPr>
                <w:rFonts w:ascii="Arial Narrow" w:eastAsia="Times New Roman" w:hAnsi="Arial Narrow" w:cs="Times New Roman"/>
                <w:b/>
                <w:color w:val="0F243E" w:themeColor="text2" w:themeShade="80"/>
                <w:sz w:val="24"/>
                <w:szCs w:val="24"/>
                <w:lang w:eastAsia="en-AU"/>
              </w:rPr>
            </w:pPr>
            <w:r w:rsidRPr="004B03B2">
              <w:rPr>
                <w:rFonts w:ascii="Arial Narrow" w:eastAsia="Times New Roman" w:hAnsi="Arial Narrow" w:cs="Calibri"/>
                <w:b/>
                <w:bCs/>
                <w:color w:val="0F243E" w:themeColor="text2" w:themeShade="80"/>
                <w:sz w:val="23"/>
                <w:szCs w:val="23"/>
                <w:lang w:eastAsia="en-AU"/>
              </w:rPr>
              <w:t>SEWS</w:t>
            </w:r>
          </w:p>
        </w:tc>
        <w:tc>
          <w:tcPr>
            <w:tcW w:w="6909" w:type="dxa"/>
            <w:shd w:val="clear" w:color="auto" w:fill="auto"/>
          </w:tcPr>
          <w:p w14:paraId="13275AE7" w14:textId="77777777" w:rsidR="004F1F86" w:rsidRPr="0008741C" w:rsidRDefault="004F1F86" w:rsidP="004F1F86">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State Emergency Warning</w:t>
            </w:r>
            <w:r w:rsidRPr="0008741C">
              <w:rPr>
                <w:rFonts w:ascii="Arial Narrow" w:eastAsia="Times New Roman" w:hAnsi="Arial Narrow" w:cs="Calibri"/>
                <w:spacing w:val="-17"/>
                <w:sz w:val="23"/>
                <w:szCs w:val="23"/>
                <w:lang w:eastAsia="en-AU"/>
              </w:rPr>
              <w:t xml:space="preserve"> </w:t>
            </w:r>
            <w:r w:rsidRPr="0008741C">
              <w:rPr>
                <w:rFonts w:ascii="Arial Narrow" w:eastAsia="Times New Roman" w:hAnsi="Arial Narrow" w:cs="Calibri"/>
                <w:sz w:val="23"/>
                <w:szCs w:val="23"/>
                <w:lang w:eastAsia="en-AU"/>
              </w:rPr>
              <w:t>Signal</w:t>
            </w:r>
          </w:p>
        </w:tc>
      </w:tr>
      <w:tr w:rsidR="004F1F86" w:rsidRPr="0008741C" w14:paraId="0DA726D8" w14:textId="77777777" w:rsidTr="004E0E03">
        <w:trPr>
          <w:trHeight w:hRule="exact" w:val="300"/>
        </w:trPr>
        <w:tc>
          <w:tcPr>
            <w:tcW w:w="2098" w:type="dxa"/>
            <w:shd w:val="clear" w:color="auto" w:fill="auto"/>
          </w:tcPr>
          <w:p w14:paraId="408FD582" w14:textId="77777777" w:rsidR="004F1F86" w:rsidRPr="004B03B2" w:rsidRDefault="004F1F86" w:rsidP="004F1F86">
            <w:pPr>
              <w:widowControl w:val="0"/>
              <w:kinsoku w:val="0"/>
              <w:overflowPunct w:val="0"/>
              <w:autoSpaceDE w:val="0"/>
              <w:autoSpaceDN w:val="0"/>
              <w:adjustRightInd w:val="0"/>
              <w:spacing w:after="0" w:line="278" w:lineRule="exact"/>
              <w:ind w:left="98"/>
              <w:rPr>
                <w:rFonts w:ascii="Arial Narrow" w:eastAsia="Times New Roman" w:hAnsi="Arial Narrow" w:cs="Times New Roman"/>
                <w:b/>
                <w:color w:val="0F243E" w:themeColor="text2" w:themeShade="80"/>
                <w:sz w:val="24"/>
                <w:szCs w:val="24"/>
                <w:lang w:eastAsia="en-AU"/>
              </w:rPr>
            </w:pPr>
            <w:r w:rsidRPr="004B03B2">
              <w:rPr>
                <w:rFonts w:ascii="Arial Narrow" w:eastAsia="Times New Roman" w:hAnsi="Arial Narrow" w:cs="Calibri"/>
                <w:b/>
                <w:bCs/>
                <w:color w:val="0F243E" w:themeColor="text2" w:themeShade="80"/>
                <w:sz w:val="23"/>
                <w:szCs w:val="23"/>
                <w:lang w:eastAsia="en-AU"/>
              </w:rPr>
              <w:t>SHC</w:t>
            </w:r>
          </w:p>
        </w:tc>
        <w:tc>
          <w:tcPr>
            <w:tcW w:w="6909" w:type="dxa"/>
            <w:shd w:val="clear" w:color="auto" w:fill="auto"/>
          </w:tcPr>
          <w:p w14:paraId="68FEAFB2" w14:textId="77777777" w:rsidR="004F1F86" w:rsidRPr="003C5100" w:rsidRDefault="004F1F86" w:rsidP="004F1F86">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3C5100">
              <w:rPr>
                <w:rFonts w:ascii="Arial Narrow" w:eastAsia="Times New Roman" w:hAnsi="Arial Narrow" w:cs="Calibri"/>
                <w:sz w:val="23"/>
                <w:szCs w:val="23"/>
                <w:lang w:eastAsia="en-AU"/>
              </w:rPr>
              <w:t>State Health</w:t>
            </w:r>
            <w:r w:rsidRPr="003C5100">
              <w:rPr>
                <w:rFonts w:ascii="Arial Narrow" w:eastAsia="Times New Roman" w:hAnsi="Arial Narrow" w:cs="Calibri"/>
                <w:spacing w:val="-12"/>
                <w:sz w:val="23"/>
                <w:szCs w:val="23"/>
                <w:lang w:eastAsia="en-AU"/>
              </w:rPr>
              <w:t xml:space="preserve"> </w:t>
            </w:r>
            <w:r w:rsidRPr="003C5100">
              <w:rPr>
                <w:rFonts w:ascii="Arial Narrow" w:eastAsia="Times New Roman" w:hAnsi="Arial Narrow" w:cs="Calibri"/>
                <w:sz w:val="23"/>
                <w:szCs w:val="23"/>
                <w:lang w:eastAsia="en-AU"/>
              </w:rPr>
              <w:t>Coordinator</w:t>
            </w:r>
          </w:p>
        </w:tc>
      </w:tr>
      <w:tr w:rsidR="004F1F86" w:rsidRPr="0008741C" w14:paraId="02C04737" w14:textId="77777777" w:rsidTr="004E0E03">
        <w:trPr>
          <w:trHeight w:hRule="exact" w:val="300"/>
        </w:trPr>
        <w:tc>
          <w:tcPr>
            <w:tcW w:w="2098" w:type="dxa"/>
            <w:shd w:val="clear" w:color="auto" w:fill="auto"/>
          </w:tcPr>
          <w:p w14:paraId="6089E483" w14:textId="77777777" w:rsidR="004F1F86" w:rsidRPr="004B03B2" w:rsidRDefault="004F1F86" w:rsidP="004F1F86">
            <w:pPr>
              <w:widowControl w:val="0"/>
              <w:kinsoku w:val="0"/>
              <w:overflowPunct w:val="0"/>
              <w:autoSpaceDE w:val="0"/>
              <w:autoSpaceDN w:val="0"/>
              <w:adjustRightInd w:val="0"/>
              <w:spacing w:after="0" w:line="278" w:lineRule="exact"/>
              <w:ind w:left="98"/>
              <w:rPr>
                <w:rFonts w:ascii="Arial Narrow" w:eastAsia="Times New Roman" w:hAnsi="Arial Narrow" w:cs="Times New Roman"/>
                <w:b/>
                <w:color w:val="0F243E" w:themeColor="text2" w:themeShade="80"/>
                <w:sz w:val="24"/>
                <w:szCs w:val="24"/>
                <w:lang w:eastAsia="en-AU"/>
              </w:rPr>
            </w:pPr>
            <w:r w:rsidRPr="004B03B2">
              <w:rPr>
                <w:rFonts w:ascii="Arial Narrow" w:eastAsia="Times New Roman" w:hAnsi="Arial Narrow" w:cs="Calibri"/>
                <w:b/>
                <w:bCs/>
                <w:color w:val="0F243E" w:themeColor="text2" w:themeShade="80"/>
                <w:sz w:val="23"/>
                <w:szCs w:val="23"/>
                <w:lang w:eastAsia="en-AU"/>
              </w:rPr>
              <w:t>SJA</w:t>
            </w:r>
          </w:p>
        </w:tc>
        <w:tc>
          <w:tcPr>
            <w:tcW w:w="6909" w:type="dxa"/>
            <w:shd w:val="clear" w:color="auto" w:fill="auto"/>
          </w:tcPr>
          <w:p w14:paraId="251070B3" w14:textId="77777777" w:rsidR="004F1F86" w:rsidRPr="0008741C" w:rsidRDefault="004F1F86" w:rsidP="004F1F86">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St John</w:t>
            </w:r>
            <w:r w:rsidRPr="0008741C">
              <w:rPr>
                <w:rFonts w:ascii="Arial Narrow" w:eastAsia="Times New Roman" w:hAnsi="Arial Narrow" w:cs="Calibri"/>
                <w:spacing w:val="-10"/>
                <w:sz w:val="23"/>
                <w:szCs w:val="23"/>
                <w:lang w:eastAsia="en-AU"/>
              </w:rPr>
              <w:t xml:space="preserve"> </w:t>
            </w:r>
            <w:r w:rsidRPr="0008741C">
              <w:rPr>
                <w:rFonts w:ascii="Arial Narrow" w:eastAsia="Times New Roman" w:hAnsi="Arial Narrow" w:cs="Calibri"/>
                <w:sz w:val="23"/>
                <w:szCs w:val="23"/>
                <w:lang w:eastAsia="en-AU"/>
              </w:rPr>
              <w:t>Ambulance</w:t>
            </w:r>
          </w:p>
        </w:tc>
      </w:tr>
      <w:tr w:rsidR="004F1F86" w:rsidRPr="0008741C" w14:paraId="66500856" w14:textId="77777777" w:rsidTr="004E0E03">
        <w:trPr>
          <w:trHeight w:hRule="exact" w:val="302"/>
        </w:trPr>
        <w:tc>
          <w:tcPr>
            <w:tcW w:w="2098" w:type="dxa"/>
            <w:shd w:val="clear" w:color="auto" w:fill="auto"/>
          </w:tcPr>
          <w:p w14:paraId="2578C7B3" w14:textId="77777777" w:rsidR="004F1F86" w:rsidRPr="004B03B2" w:rsidRDefault="004F1F86" w:rsidP="004F1F86">
            <w:pPr>
              <w:widowControl w:val="0"/>
              <w:kinsoku w:val="0"/>
              <w:overflowPunct w:val="0"/>
              <w:autoSpaceDE w:val="0"/>
              <w:autoSpaceDN w:val="0"/>
              <w:adjustRightInd w:val="0"/>
              <w:spacing w:after="0" w:line="280" w:lineRule="exact"/>
              <w:ind w:left="98"/>
              <w:rPr>
                <w:rFonts w:ascii="Arial Narrow" w:eastAsia="Times New Roman" w:hAnsi="Arial Narrow" w:cs="Times New Roman"/>
                <w:b/>
                <w:color w:val="0F243E" w:themeColor="text2" w:themeShade="80"/>
                <w:sz w:val="24"/>
                <w:szCs w:val="24"/>
                <w:lang w:eastAsia="en-AU"/>
              </w:rPr>
            </w:pPr>
            <w:r w:rsidRPr="004B03B2">
              <w:rPr>
                <w:rFonts w:ascii="Arial Narrow" w:eastAsia="Times New Roman" w:hAnsi="Arial Narrow" w:cs="Calibri"/>
                <w:b/>
                <w:bCs/>
                <w:color w:val="0F243E" w:themeColor="text2" w:themeShade="80"/>
                <w:sz w:val="23"/>
                <w:szCs w:val="23"/>
                <w:lang w:eastAsia="en-AU"/>
              </w:rPr>
              <w:t>WA</w:t>
            </w:r>
            <w:r w:rsidRPr="004B03B2">
              <w:rPr>
                <w:rFonts w:ascii="Arial Narrow" w:eastAsia="Times New Roman" w:hAnsi="Arial Narrow" w:cs="Calibri"/>
                <w:b/>
                <w:bCs/>
                <w:color w:val="0F243E" w:themeColor="text2" w:themeShade="80"/>
                <w:spacing w:val="-3"/>
                <w:sz w:val="23"/>
                <w:szCs w:val="23"/>
                <w:lang w:eastAsia="en-AU"/>
              </w:rPr>
              <w:t xml:space="preserve"> </w:t>
            </w:r>
            <w:r w:rsidRPr="004B03B2">
              <w:rPr>
                <w:rFonts w:ascii="Arial Narrow" w:eastAsia="Times New Roman" w:hAnsi="Arial Narrow" w:cs="Calibri"/>
                <w:b/>
                <w:bCs/>
                <w:color w:val="0F243E" w:themeColor="text2" w:themeShade="80"/>
                <w:sz w:val="23"/>
                <w:szCs w:val="23"/>
                <w:lang w:eastAsia="en-AU"/>
              </w:rPr>
              <w:t>HEALTH</w:t>
            </w:r>
          </w:p>
        </w:tc>
        <w:tc>
          <w:tcPr>
            <w:tcW w:w="6909" w:type="dxa"/>
            <w:shd w:val="clear" w:color="auto" w:fill="auto"/>
          </w:tcPr>
          <w:p w14:paraId="2591D2C8" w14:textId="77777777" w:rsidR="004F1F86" w:rsidRPr="003C5100" w:rsidRDefault="004F1F86" w:rsidP="004F1F86">
            <w:pPr>
              <w:widowControl w:val="0"/>
              <w:kinsoku w:val="0"/>
              <w:overflowPunct w:val="0"/>
              <w:autoSpaceDE w:val="0"/>
              <w:autoSpaceDN w:val="0"/>
              <w:adjustRightInd w:val="0"/>
              <w:spacing w:after="0" w:line="280" w:lineRule="exact"/>
              <w:ind w:left="98"/>
              <w:rPr>
                <w:rFonts w:ascii="Arial Narrow" w:eastAsia="Times New Roman" w:hAnsi="Arial Narrow" w:cs="Times New Roman"/>
                <w:sz w:val="24"/>
                <w:szCs w:val="24"/>
                <w:lang w:eastAsia="en-AU"/>
              </w:rPr>
            </w:pPr>
            <w:r w:rsidRPr="003C5100">
              <w:rPr>
                <w:rFonts w:ascii="Arial Narrow" w:eastAsia="Times New Roman" w:hAnsi="Arial Narrow" w:cs="Calibri"/>
                <w:sz w:val="23"/>
                <w:szCs w:val="23"/>
                <w:lang w:eastAsia="en-AU"/>
              </w:rPr>
              <w:t>Department of</w:t>
            </w:r>
            <w:r w:rsidRPr="003C5100">
              <w:rPr>
                <w:rFonts w:ascii="Arial Narrow" w:eastAsia="Times New Roman" w:hAnsi="Arial Narrow" w:cs="Calibri"/>
                <w:spacing w:val="-7"/>
                <w:sz w:val="23"/>
                <w:szCs w:val="23"/>
                <w:lang w:eastAsia="en-AU"/>
              </w:rPr>
              <w:t xml:space="preserve"> </w:t>
            </w:r>
            <w:r w:rsidRPr="003C5100">
              <w:rPr>
                <w:rFonts w:ascii="Arial Narrow" w:eastAsia="Times New Roman" w:hAnsi="Arial Narrow" w:cs="Calibri"/>
                <w:sz w:val="23"/>
                <w:szCs w:val="23"/>
                <w:lang w:eastAsia="en-AU"/>
              </w:rPr>
              <w:t>Health</w:t>
            </w:r>
          </w:p>
        </w:tc>
      </w:tr>
      <w:tr w:rsidR="004F1F86" w:rsidRPr="0008741C" w14:paraId="657DBB89" w14:textId="77777777" w:rsidTr="004E0E03">
        <w:trPr>
          <w:trHeight w:hRule="exact" w:val="300"/>
        </w:trPr>
        <w:tc>
          <w:tcPr>
            <w:tcW w:w="2098" w:type="dxa"/>
            <w:shd w:val="clear" w:color="auto" w:fill="auto"/>
          </w:tcPr>
          <w:p w14:paraId="275CC899" w14:textId="77777777" w:rsidR="004F1F86" w:rsidRPr="004B03B2" w:rsidRDefault="004F1F86" w:rsidP="004F1F86">
            <w:pPr>
              <w:widowControl w:val="0"/>
              <w:kinsoku w:val="0"/>
              <w:overflowPunct w:val="0"/>
              <w:autoSpaceDE w:val="0"/>
              <w:autoSpaceDN w:val="0"/>
              <w:adjustRightInd w:val="0"/>
              <w:spacing w:after="0" w:line="278" w:lineRule="exact"/>
              <w:ind w:left="98"/>
              <w:rPr>
                <w:rFonts w:ascii="Arial Narrow" w:eastAsia="Times New Roman" w:hAnsi="Arial Narrow" w:cs="Times New Roman"/>
                <w:b/>
                <w:color w:val="0F243E" w:themeColor="text2" w:themeShade="80"/>
                <w:sz w:val="24"/>
                <w:szCs w:val="24"/>
                <w:lang w:eastAsia="en-AU"/>
              </w:rPr>
            </w:pPr>
            <w:r w:rsidRPr="004B03B2">
              <w:rPr>
                <w:rFonts w:ascii="Arial Narrow" w:eastAsia="Times New Roman" w:hAnsi="Arial Narrow" w:cs="Calibri"/>
                <w:b/>
                <w:bCs/>
                <w:color w:val="0F243E" w:themeColor="text2" w:themeShade="80"/>
                <w:sz w:val="23"/>
                <w:szCs w:val="23"/>
                <w:lang w:eastAsia="en-AU"/>
              </w:rPr>
              <w:t>WAPOL</w:t>
            </w:r>
          </w:p>
        </w:tc>
        <w:tc>
          <w:tcPr>
            <w:tcW w:w="6909" w:type="dxa"/>
            <w:shd w:val="clear" w:color="auto" w:fill="auto"/>
          </w:tcPr>
          <w:p w14:paraId="2D886B00" w14:textId="77777777" w:rsidR="004F1F86" w:rsidRPr="0008741C" w:rsidRDefault="004F1F86" w:rsidP="004F1F86">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WA Police</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Force</w:t>
            </w:r>
          </w:p>
        </w:tc>
      </w:tr>
    </w:tbl>
    <w:p w14:paraId="23905D20" w14:textId="77777777" w:rsidR="004F1F86" w:rsidRPr="0008741C" w:rsidRDefault="004F1F86" w:rsidP="004F1F86">
      <w:pPr>
        <w:widowControl w:val="0"/>
        <w:kinsoku w:val="0"/>
        <w:overflowPunct w:val="0"/>
        <w:autoSpaceDE w:val="0"/>
        <w:autoSpaceDN w:val="0"/>
        <w:adjustRightInd w:val="0"/>
        <w:spacing w:after="0" w:line="240" w:lineRule="auto"/>
        <w:rPr>
          <w:rFonts w:ascii="Arial Narrow" w:eastAsia="Times New Roman" w:hAnsi="Arial Narrow" w:cs="Calibri"/>
          <w:b/>
          <w:bCs/>
          <w:sz w:val="20"/>
          <w:szCs w:val="20"/>
          <w:lang w:eastAsia="en-AU"/>
        </w:rPr>
      </w:pPr>
    </w:p>
    <w:p w14:paraId="74514CBE" w14:textId="77777777" w:rsidR="004F1F86" w:rsidRPr="00D97400" w:rsidRDefault="005C244D" w:rsidP="00B708C6">
      <w:pPr>
        <w:widowControl w:val="0"/>
        <w:autoSpaceDE w:val="0"/>
        <w:autoSpaceDN w:val="0"/>
        <w:adjustRightInd w:val="0"/>
        <w:spacing w:after="0" w:line="240" w:lineRule="auto"/>
        <w:outlineLvl w:val="2"/>
        <w:rPr>
          <w:rFonts w:ascii="Arial Narrow" w:eastAsia="Times New Roman" w:hAnsi="Arial Narrow" w:cs="Calibri"/>
          <w:bCs/>
          <w:color w:val="000000" w:themeColor="text1"/>
          <w:sz w:val="23"/>
          <w:szCs w:val="28"/>
          <w:u w:val="single"/>
          <w:lang w:eastAsia="en-AU"/>
        </w:rPr>
      </w:pPr>
      <w:bookmarkStart w:id="41" w:name="DISCLAIMER"/>
      <w:bookmarkStart w:id="42" w:name="_Toc5199551"/>
      <w:bookmarkStart w:id="43" w:name="_Toc5258611"/>
      <w:bookmarkStart w:id="44" w:name="_Toc5258802"/>
      <w:bookmarkStart w:id="45" w:name="_Toc5258986"/>
      <w:bookmarkStart w:id="46" w:name="_Toc5259025"/>
      <w:bookmarkStart w:id="47" w:name="_Toc5259072"/>
      <w:bookmarkStart w:id="48" w:name="_Toc5259276"/>
      <w:bookmarkStart w:id="49" w:name="_Toc5259728"/>
      <w:bookmarkStart w:id="50" w:name="_Toc5259943"/>
      <w:bookmarkStart w:id="51" w:name="_Toc5283691"/>
      <w:bookmarkStart w:id="52" w:name="_Toc5283776"/>
      <w:bookmarkStart w:id="53" w:name="_Toc88059557"/>
      <w:bookmarkEnd w:id="41"/>
      <w:r>
        <w:rPr>
          <w:rFonts w:ascii="Arial Narrow" w:eastAsia="Times New Roman" w:hAnsi="Arial Narrow" w:cs="Calibri"/>
          <w:bCs/>
          <w:color w:val="000000" w:themeColor="text1"/>
          <w:sz w:val="23"/>
          <w:szCs w:val="28"/>
          <w:u w:val="single"/>
          <w:lang w:eastAsia="en-AU"/>
        </w:rPr>
        <w:t>1.</w:t>
      </w:r>
      <w:r w:rsidR="00A43495">
        <w:rPr>
          <w:rFonts w:ascii="Arial Narrow" w:eastAsia="Times New Roman" w:hAnsi="Arial Narrow" w:cs="Calibri"/>
          <w:bCs/>
          <w:color w:val="000000" w:themeColor="text1"/>
          <w:sz w:val="23"/>
          <w:szCs w:val="28"/>
          <w:u w:val="single"/>
          <w:lang w:eastAsia="en-AU"/>
        </w:rPr>
        <w:t>2</w:t>
      </w:r>
      <w:r>
        <w:rPr>
          <w:rFonts w:ascii="Arial Narrow" w:eastAsia="Times New Roman" w:hAnsi="Arial Narrow" w:cs="Calibri"/>
          <w:bCs/>
          <w:color w:val="000000" w:themeColor="text1"/>
          <w:sz w:val="23"/>
          <w:szCs w:val="28"/>
          <w:u w:val="single"/>
          <w:lang w:eastAsia="en-AU"/>
        </w:rPr>
        <w:t xml:space="preserve"> </w:t>
      </w:r>
      <w:r w:rsidR="004F1F86" w:rsidRPr="00D97400">
        <w:rPr>
          <w:rFonts w:ascii="Arial Narrow" w:eastAsia="Times New Roman" w:hAnsi="Arial Narrow" w:cs="Calibri"/>
          <w:bCs/>
          <w:color w:val="000000" w:themeColor="text1"/>
          <w:sz w:val="23"/>
          <w:szCs w:val="28"/>
          <w:u w:val="single"/>
          <w:lang w:eastAsia="en-AU"/>
        </w:rPr>
        <w:t>D</w:t>
      </w:r>
      <w:bookmarkEnd w:id="42"/>
      <w:bookmarkEnd w:id="43"/>
      <w:bookmarkEnd w:id="44"/>
      <w:bookmarkEnd w:id="45"/>
      <w:bookmarkEnd w:id="46"/>
      <w:bookmarkEnd w:id="47"/>
      <w:bookmarkEnd w:id="48"/>
      <w:bookmarkEnd w:id="49"/>
      <w:bookmarkEnd w:id="50"/>
      <w:bookmarkEnd w:id="51"/>
      <w:bookmarkEnd w:id="52"/>
      <w:r w:rsidR="0095778D">
        <w:rPr>
          <w:rFonts w:ascii="Arial Narrow" w:eastAsia="Times New Roman" w:hAnsi="Arial Narrow" w:cs="Calibri"/>
          <w:bCs/>
          <w:color w:val="000000" w:themeColor="text1"/>
          <w:sz w:val="23"/>
          <w:szCs w:val="28"/>
          <w:u w:val="single"/>
          <w:lang w:eastAsia="en-AU"/>
        </w:rPr>
        <w:t>isclaimer</w:t>
      </w:r>
      <w:bookmarkEnd w:id="53"/>
    </w:p>
    <w:p w14:paraId="6DFA1719" w14:textId="77777777" w:rsidR="004F1F86" w:rsidRPr="0008741C" w:rsidRDefault="004F1F86" w:rsidP="004F1F86">
      <w:pPr>
        <w:widowControl w:val="0"/>
        <w:kinsoku w:val="0"/>
        <w:overflowPunct w:val="0"/>
        <w:autoSpaceDE w:val="0"/>
        <w:autoSpaceDN w:val="0"/>
        <w:adjustRightInd w:val="0"/>
        <w:spacing w:before="7" w:after="0" w:line="240" w:lineRule="auto"/>
        <w:rPr>
          <w:rFonts w:ascii="Arial Narrow" w:eastAsia="Times New Roman" w:hAnsi="Arial Narrow" w:cs="Calibri"/>
          <w:b/>
          <w:bCs/>
          <w:sz w:val="10"/>
          <w:szCs w:val="10"/>
          <w:lang w:eastAsia="en-AU"/>
        </w:rPr>
      </w:pPr>
    </w:p>
    <w:p w14:paraId="2E550083" w14:textId="37784948" w:rsidR="004F1F86" w:rsidRDefault="004F1F86" w:rsidP="00B708C6">
      <w:pPr>
        <w:pStyle w:val="BodyText"/>
        <w:kinsoku w:val="0"/>
        <w:overflowPunct w:val="0"/>
        <w:spacing w:before="3"/>
        <w:ind w:right="297"/>
        <w:jc w:val="both"/>
        <w:rPr>
          <w:rFonts w:ascii="Arial Narrow" w:eastAsia="Times New Roman" w:hAnsi="Arial Narrow" w:cs="Calibri"/>
          <w:sz w:val="23"/>
          <w:szCs w:val="23"/>
          <w:lang w:eastAsia="en-AU"/>
        </w:rPr>
      </w:pPr>
      <w:r w:rsidRPr="0008741C">
        <w:rPr>
          <w:rFonts w:ascii="Arial Narrow" w:eastAsia="Times New Roman" w:hAnsi="Arial Narrow" w:cstheme="minorHAnsi"/>
          <w:sz w:val="24"/>
          <w:szCs w:val="24"/>
          <w:lang w:eastAsia="en-AU"/>
        </w:rPr>
        <w:t xml:space="preserve">The Shire of </w:t>
      </w:r>
      <w:r w:rsidR="00E91AF1">
        <w:rPr>
          <w:rFonts w:ascii="Arial Narrow" w:eastAsia="Times New Roman" w:hAnsi="Arial Narrow" w:cstheme="minorHAnsi"/>
          <w:i/>
          <w:sz w:val="24"/>
          <w:szCs w:val="24"/>
          <w:lang w:eastAsia="en-AU"/>
        </w:rPr>
        <w:t>Westonia &amp; Yilgarn</w:t>
      </w:r>
      <w:r w:rsidRPr="0008741C">
        <w:rPr>
          <w:rFonts w:ascii="Arial Narrow" w:eastAsia="Times New Roman" w:hAnsi="Arial Narrow" w:cstheme="minorHAnsi"/>
          <w:sz w:val="24"/>
          <w:szCs w:val="24"/>
          <w:lang w:eastAsia="en-AU"/>
        </w:rPr>
        <w:t xml:space="preserve"> makes no representations about the suitability of the</w:t>
      </w:r>
      <w:r w:rsidRPr="0008741C">
        <w:rPr>
          <w:rFonts w:ascii="Arial Narrow" w:eastAsia="Times New Roman" w:hAnsi="Arial Narrow" w:cstheme="minorHAnsi"/>
          <w:spacing w:val="-27"/>
          <w:sz w:val="24"/>
          <w:szCs w:val="24"/>
          <w:lang w:eastAsia="en-AU"/>
        </w:rPr>
        <w:t xml:space="preserve"> </w:t>
      </w:r>
      <w:r w:rsidRPr="0008741C">
        <w:rPr>
          <w:rFonts w:ascii="Arial Narrow" w:eastAsia="Times New Roman" w:hAnsi="Arial Narrow" w:cstheme="minorHAnsi"/>
          <w:sz w:val="24"/>
          <w:szCs w:val="24"/>
          <w:lang w:eastAsia="en-AU"/>
        </w:rPr>
        <w:t>information contained in this document or any material related to this document for any purpose.</w:t>
      </w:r>
      <w:r w:rsidRPr="0008741C">
        <w:rPr>
          <w:rFonts w:ascii="Arial Narrow" w:eastAsia="Times New Roman" w:hAnsi="Arial Narrow" w:cstheme="minorHAnsi"/>
          <w:spacing w:val="-30"/>
          <w:sz w:val="24"/>
          <w:szCs w:val="24"/>
          <w:lang w:eastAsia="en-AU"/>
        </w:rPr>
        <w:t xml:space="preserve"> </w:t>
      </w:r>
      <w:r w:rsidRPr="0008741C">
        <w:rPr>
          <w:rFonts w:ascii="Arial Narrow" w:eastAsia="Times New Roman" w:hAnsi="Arial Narrow" w:cstheme="minorHAnsi"/>
          <w:sz w:val="24"/>
          <w:szCs w:val="24"/>
          <w:lang w:eastAsia="en-AU"/>
        </w:rPr>
        <w:t>The document</w:t>
      </w:r>
      <w:r w:rsidRPr="0008741C">
        <w:rPr>
          <w:rFonts w:ascii="Arial Narrow" w:eastAsia="Times New Roman" w:hAnsi="Arial Narrow" w:cstheme="minorHAnsi"/>
          <w:spacing w:val="-3"/>
          <w:sz w:val="24"/>
          <w:szCs w:val="24"/>
          <w:lang w:eastAsia="en-AU"/>
        </w:rPr>
        <w:t xml:space="preserve"> </w:t>
      </w:r>
      <w:r w:rsidRPr="0008741C">
        <w:rPr>
          <w:rFonts w:ascii="Arial Narrow" w:eastAsia="Times New Roman" w:hAnsi="Arial Narrow" w:cstheme="minorHAnsi"/>
          <w:sz w:val="24"/>
          <w:szCs w:val="24"/>
          <w:lang w:eastAsia="en-AU"/>
        </w:rPr>
        <w:t>is</w:t>
      </w:r>
      <w:r w:rsidRPr="0008741C">
        <w:rPr>
          <w:rFonts w:ascii="Arial Narrow" w:eastAsia="Times New Roman" w:hAnsi="Arial Narrow" w:cstheme="minorHAnsi"/>
          <w:spacing w:val="-4"/>
          <w:sz w:val="24"/>
          <w:szCs w:val="24"/>
          <w:lang w:eastAsia="en-AU"/>
        </w:rPr>
        <w:t xml:space="preserve"> </w:t>
      </w:r>
      <w:r w:rsidRPr="0008741C">
        <w:rPr>
          <w:rFonts w:ascii="Arial Narrow" w:eastAsia="Times New Roman" w:hAnsi="Arial Narrow" w:cstheme="minorHAnsi"/>
          <w:sz w:val="24"/>
          <w:szCs w:val="24"/>
          <w:lang w:eastAsia="en-AU"/>
        </w:rPr>
        <w:t>provided</w:t>
      </w:r>
      <w:r w:rsidRPr="0008741C">
        <w:rPr>
          <w:rFonts w:ascii="Arial Narrow" w:eastAsia="Times New Roman" w:hAnsi="Arial Narrow" w:cstheme="minorHAnsi"/>
          <w:spacing w:val="-4"/>
          <w:sz w:val="24"/>
          <w:szCs w:val="24"/>
          <w:lang w:eastAsia="en-AU"/>
        </w:rPr>
        <w:t xml:space="preserve"> </w:t>
      </w:r>
      <w:r w:rsidRPr="0008741C">
        <w:rPr>
          <w:rFonts w:ascii="Arial Narrow" w:eastAsia="Times New Roman" w:hAnsi="Arial Narrow" w:cstheme="minorHAnsi"/>
          <w:sz w:val="24"/>
          <w:szCs w:val="24"/>
          <w:lang w:eastAsia="en-AU"/>
        </w:rPr>
        <w:t>with</w:t>
      </w:r>
      <w:r w:rsidRPr="0008741C">
        <w:rPr>
          <w:rFonts w:ascii="Arial Narrow" w:eastAsia="Times New Roman" w:hAnsi="Arial Narrow" w:cstheme="minorHAnsi"/>
          <w:spacing w:val="-4"/>
          <w:sz w:val="24"/>
          <w:szCs w:val="24"/>
          <w:lang w:eastAsia="en-AU"/>
        </w:rPr>
        <w:t xml:space="preserve"> </w:t>
      </w:r>
      <w:r w:rsidRPr="0008741C">
        <w:rPr>
          <w:rFonts w:ascii="Arial Narrow" w:eastAsia="Times New Roman" w:hAnsi="Arial Narrow" w:cstheme="minorHAnsi"/>
          <w:sz w:val="24"/>
          <w:szCs w:val="24"/>
          <w:lang w:eastAsia="en-AU"/>
        </w:rPr>
        <w:t>no</w:t>
      </w:r>
      <w:r w:rsidRPr="0008741C">
        <w:rPr>
          <w:rFonts w:ascii="Arial Narrow" w:eastAsia="Times New Roman" w:hAnsi="Arial Narrow" w:cstheme="minorHAnsi"/>
          <w:spacing w:val="-2"/>
          <w:sz w:val="24"/>
          <w:szCs w:val="24"/>
          <w:lang w:eastAsia="en-AU"/>
        </w:rPr>
        <w:t xml:space="preserve"> </w:t>
      </w:r>
      <w:r w:rsidRPr="0008741C">
        <w:rPr>
          <w:rFonts w:ascii="Arial Narrow" w:eastAsia="Times New Roman" w:hAnsi="Arial Narrow" w:cstheme="minorHAnsi"/>
          <w:sz w:val="24"/>
          <w:szCs w:val="24"/>
          <w:lang w:eastAsia="en-AU"/>
        </w:rPr>
        <w:t>warranty</w:t>
      </w:r>
      <w:r w:rsidRPr="0008741C">
        <w:rPr>
          <w:rFonts w:ascii="Arial Narrow" w:eastAsia="Times New Roman" w:hAnsi="Arial Narrow" w:cstheme="minorHAnsi"/>
          <w:spacing w:val="-4"/>
          <w:sz w:val="24"/>
          <w:szCs w:val="24"/>
          <w:lang w:eastAsia="en-AU"/>
        </w:rPr>
        <w:t xml:space="preserve"> </w:t>
      </w:r>
      <w:r w:rsidRPr="0008741C">
        <w:rPr>
          <w:rFonts w:ascii="Arial Narrow" w:eastAsia="Times New Roman" w:hAnsi="Arial Narrow" w:cstheme="minorHAnsi"/>
          <w:sz w:val="24"/>
          <w:szCs w:val="24"/>
          <w:lang w:eastAsia="en-AU"/>
        </w:rPr>
        <w:t>to</w:t>
      </w:r>
      <w:r w:rsidRPr="0008741C">
        <w:rPr>
          <w:rFonts w:ascii="Arial Narrow" w:eastAsia="Times New Roman" w:hAnsi="Arial Narrow" w:cstheme="minorHAnsi"/>
          <w:spacing w:val="-2"/>
          <w:sz w:val="24"/>
          <w:szCs w:val="24"/>
          <w:lang w:eastAsia="en-AU"/>
        </w:rPr>
        <w:t xml:space="preserve"> </w:t>
      </w:r>
      <w:r w:rsidRPr="0008741C">
        <w:rPr>
          <w:rFonts w:ascii="Arial Narrow" w:eastAsia="Times New Roman" w:hAnsi="Arial Narrow" w:cstheme="minorHAnsi"/>
          <w:sz w:val="24"/>
          <w:szCs w:val="24"/>
          <w:lang w:eastAsia="en-AU"/>
        </w:rPr>
        <w:t>the</w:t>
      </w:r>
      <w:r w:rsidRPr="0008741C">
        <w:rPr>
          <w:rFonts w:ascii="Arial Narrow" w:eastAsia="Times New Roman" w:hAnsi="Arial Narrow" w:cstheme="minorHAnsi"/>
          <w:spacing w:val="-2"/>
          <w:sz w:val="24"/>
          <w:szCs w:val="24"/>
          <w:lang w:eastAsia="en-AU"/>
        </w:rPr>
        <w:t xml:space="preserve"> </w:t>
      </w:r>
      <w:r w:rsidRPr="0008741C">
        <w:rPr>
          <w:rFonts w:ascii="Arial Narrow" w:eastAsia="Times New Roman" w:hAnsi="Arial Narrow" w:cstheme="minorHAnsi"/>
          <w:sz w:val="24"/>
          <w:szCs w:val="24"/>
          <w:lang w:eastAsia="en-AU"/>
        </w:rPr>
        <w:t>extent</w:t>
      </w:r>
      <w:r w:rsidRPr="0008741C">
        <w:rPr>
          <w:rFonts w:ascii="Arial Narrow" w:eastAsia="Times New Roman" w:hAnsi="Arial Narrow" w:cstheme="minorHAnsi"/>
          <w:spacing w:val="-3"/>
          <w:sz w:val="24"/>
          <w:szCs w:val="24"/>
          <w:lang w:eastAsia="en-AU"/>
        </w:rPr>
        <w:t xml:space="preserve"> </w:t>
      </w:r>
      <w:r w:rsidRPr="0008741C">
        <w:rPr>
          <w:rFonts w:ascii="Arial Narrow" w:eastAsia="Times New Roman" w:hAnsi="Arial Narrow" w:cstheme="minorHAnsi"/>
          <w:sz w:val="24"/>
          <w:szCs w:val="24"/>
          <w:lang w:eastAsia="en-AU"/>
        </w:rPr>
        <w:t>permitted</w:t>
      </w:r>
      <w:r w:rsidRPr="0008741C">
        <w:rPr>
          <w:rFonts w:ascii="Arial Narrow" w:eastAsia="Times New Roman" w:hAnsi="Arial Narrow" w:cstheme="minorHAnsi"/>
          <w:spacing w:val="-4"/>
          <w:sz w:val="24"/>
          <w:szCs w:val="24"/>
          <w:lang w:eastAsia="en-AU"/>
        </w:rPr>
        <w:t xml:space="preserve"> </w:t>
      </w:r>
      <w:r w:rsidRPr="0008741C">
        <w:rPr>
          <w:rFonts w:ascii="Arial Narrow" w:eastAsia="Times New Roman" w:hAnsi="Arial Narrow" w:cstheme="minorHAnsi"/>
          <w:sz w:val="24"/>
          <w:szCs w:val="24"/>
          <w:lang w:eastAsia="en-AU"/>
        </w:rPr>
        <w:t>by</w:t>
      </w:r>
      <w:r w:rsidRPr="0008741C">
        <w:rPr>
          <w:rFonts w:ascii="Arial Narrow" w:eastAsia="Times New Roman" w:hAnsi="Arial Narrow" w:cstheme="minorHAnsi"/>
          <w:spacing w:val="-4"/>
          <w:sz w:val="24"/>
          <w:szCs w:val="24"/>
          <w:lang w:eastAsia="en-AU"/>
        </w:rPr>
        <w:t xml:space="preserve"> </w:t>
      </w:r>
      <w:r w:rsidRPr="0008741C">
        <w:rPr>
          <w:rFonts w:ascii="Arial Narrow" w:eastAsia="Times New Roman" w:hAnsi="Arial Narrow" w:cstheme="minorHAnsi"/>
          <w:sz w:val="24"/>
          <w:szCs w:val="24"/>
          <w:lang w:eastAsia="en-AU"/>
        </w:rPr>
        <w:t>law.</w:t>
      </w:r>
      <w:r w:rsidRPr="0008741C">
        <w:rPr>
          <w:rFonts w:ascii="Arial Narrow" w:eastAsia="Times New Roman" w:hAnsi="Arial Narrow" w:cstheme="minorHAnsi"/>
          <w:spacing w:val="-3"/>
          <w:sz w:val="24"/>
          <w:szCs w:val="24"/>
          <w:lang w:eastAsia="en-AU"/>
        </w:rPr>
        <w:t xml:space="preserve"> </w:t>
      </w:r>
      <w:r w:rsidR="00070D53">
        <w:rPr>
          <w:rFonts w:ascii="Arial Narrow" w:eastAsia="Times New Roman" w:hAnsi="Arial Narrow" w:cstheme="minorHAnsi"/>
          <w:sz w:val="24"/>
          <w:szCs w:val="24"/>
          <w:lang w:eastAsia="en-AU"/>
        </w:rPr>
        <w:t xml:space="preserve">At this moment, the Shire of Westonia &amp; Yilgarn disclaims all warranties and conditions about this information, including all implied warranties and conditions of merchantability, fitness for a </w:t>
      </w:r>
      <w:r w:rsidRPr="0008741C">
        <w:rPr>
          <w:rFonts w:ascii="Arial Narrow" w:eastAsia="Times New Roman" w:hAnsi="Arial Narrow" w:cstheme="minorHAnsi"/>
          <w:sz w:val="24"/>
          <w:szCs w:val="24"/>
          <w:lang w:eastAsia="en-AU"/>
        </w:rPr>
        <w:t>particular</w:t>
      </w:r>
      <w:r w:rsidRPr="0008741C">
        <w:rPr>
          <w:rFonts w:ascii="Arial Narrow" w:eastAsia="Times New Roman" w:hAnsi="Arial Narrow" w:cstheme="minorHAnsi"/>
          <w:spacing w:val="-6"/>
          <w:sz w:val="24"/>
          <w:szCs w:val="24"/>
          <w:lang w:eastAsia="en-AU"/>
        </w:rPr>
        <w:t xml:space="preserve"> </w:t>
      </w:r>
      <w:r w:rsidRPr="0008741C">
        <w:rPr>
          <w:rFonts w:ascii="Arial Narrow" w:eastAsia="Times New Roman" w:hAnsi="Arial Narrow" w:cstheme="minorHAnsi"/>
          <w:sz w:val="24"/>
          <w:szCs w:val="24"/>
          <w:lang w:eastAsia="en-AU"/>
        </w:rPr>
        <w:t>purpose,</w:t>
      </w:r>
      <w:r w:rsidRPr="0008741C">
        <w:rPr>
          <w:rFonts w:ascii="Arial Narrow" w:eastAsia="Times New Roman" w:hAnsi="Arial Narrow" w:cstheme="minorHAnsi"/>
          <w:w w:val="99"/>
          <w:sz w:val="24"/>
          <w:szCs w:val="24"/>
          <w:lang w:eastAsia="en-AU"/>
        </w:rPr>
        <w:t xml:space="preserve"> </w:t>
      </w:r>
      <w:r w:rsidRPr="0008741C">
        <w:rPr>
          <w:rFonts w:ascii="Arial Narrow" w:eastAsia="Times New Roman" w:hAnsi="Arial Narrow" w:cstheme="minorHAnsi"/>
          <w:sz w:val="24"/>
          <w:szCs w:val="24"/>
          <w:lang w:eastAsia="en-AU"/>
        </w:rPr>
        <w:t>title</w:t>
      </w:r>
      <w:r w:rsidRPr="0008741C">
        <w:rPr>
          <w:rFonts w:ascii="Arial Narrow" w:eastAsia="Times New Roman" w:hAnsi="Arial Narrow" w:cstheme="minorHAnsi"/>
          <w:spacing w:val="-2"/>
          <w:sz w:val="24"/>
          <w:szCs w:val="24"/>
          <w:lang w:eastAsia="en-AU"/>
        </w:rPr>
        <w:t xml:space="preserve"> </w:t>
      </w:r>
      <w:r w:rsidRPr="0008741C">
        <w:rPr>
          <w:rFonts w:ascii="Arial Narrow" w:eastAsia="Times New Roman" w:hAnsi="Arial Narrow" w:cstheme="minorHAnsi"/>
          <w:sz w:val="24"/>
          <w:szCs w:val="24"/>
          <w:lang w:eastAsia="en-AU"/>
        </w:rPr>
        <w:t>and</w:t>
      </w:r>
      <w:r w:rsidRPr="0008741C">
        <w:rPr>
          <w:rFonts w:ascii="Arial Narrow" w:eastAsia="Times New Roman" w:hAnsi="Arial Narrow" w:cstheme="minorHAnsi"/>
          <w:spacing w:val="-4"/>
          <w:sz w:val="24"/>
          <w:szCs w:val="24"/>
          <w:lang w:eastAsia="en-AU"/>
        </w:rPr>
        <w:t xml:space="preserve"> </w:t>
      </w:r>
      <w:r w:rsidRPr="0008741C">
        <w:rPr>
          <w:rFonts w:ascii="Arial Narrow" w:eastAsia="Times New Roman" w:hAnsi="Arial Narrow" w:cstheme="minorHAnsi"/>
          <w:sz w:val="24"/>
          <w:szCs w:val="24"/>
          <w:lang w:eastAsia="en-AU"/>
        </w:rPr>
        <w:t>non-infringement.</w:t>
      </w:r>
      <w:r w:rsidRPr="0008741C">
        <w:rPr>
          <w:rFonts w:ascii="Arial Narrow" w:eastAsia="Times New Roman" w:hAnsi="Arial Narrow" w:cstheme="minorHAnsi"/>
          <w:spacing w:val="-3"/>
          <w:sz w:val="24"/>
          <w:szCs w:val="24"/>
          <w:lang w:eastAsia="en-AU"/>
        </w:rPr>
        <w:t xml:space="preserve"> </w:t>
      </w:r>
      <w:r w:rsidRPr="0008741C">
        <w:rPr>
          <w:rFonts w:ascii="Arial Narrow" w:eastAsia="Times New Roman" w:hAnsi="Arial Narrow" w:cstheme="minorHAnsi"/>
          <w:sz w:val="24"/>
          <w:szCs w:val="24"/>
          <w:lang w:eastAsia="en-AU"/>
        </w:rPr>
        <w:t>In</w:t>
      </w:r>
      <w:r w:rsidRPr="0008741C">
        <w:rPr>
          <w:rFonts w:ascii="Arial Narrow" w:eastAsia="Times New Roman" w:hAnsi="Arial Narrow" w:cstheme="minorHAnsi"/>
          <w:spacing w:val="-4"/>
          <w:sz w:val="24"/>
          <w:szCs w:val="24"/>
          <w:lang w:eastAsia="en-AU"/>
        </w:rPr>
        <w:t xml:space="preserve"> </w:t>
      </w:r>
      <w:r w:rsidRPr="0008741C">
        <w:rPr>
          <w:rFonts w:ascii="Arial Narrow" w:eastAsia="Times New Roman" w:hAnsi="Arial Narrow" w:cstheme="minorHAnsi"/>
          <w:sz w:val="24"/>
          <w:szCs w:val="24"/>
          <w:lang w:eastAsia="en-AU"/>
        </w:rPr>
        <w:t>no</w:t>
      </w:r>
      <w:r w:rsidRPr="0008741C">
        <w:rPr>
          <w:rFonts w:ascii="Arial Narrow" w:eastAsia="Times New Roman" w:hAnsi="Arial Narrow" w:cstheme="minorHAnsi"/>
          <w:spacing w:val="-2"/>
          <w:sz w:val="24"/>
          <w:szCs w:val="24"/>
          <w:lang w:eastAsia="en-AU"/>
        </w:rPr>
        <w:t xml:space="preserve"> </w:t>
      </w:r>
      <w:r w:rsidRPr="0008741C">
        <w:rPr>
          <w:rFonts w:ascii="Arial Narrow" w:eastAsia="Times New Roman" w:hAnsi="Arial Narrow" w:cstheme="minorHAnsi"/>
          <w:sz w:val="24"/>
          <w:szCs w:val="24"/>
          <w:lang w:eastAsia="en-AU"/>
        </w:rPr>
        <w:t>event</w:t>
      </w:r>
      <w:r w:rsidRPr="0008741C">
        <w:rPr>
          <w:rFonts w:ascii="Arial Narrow" w:eastAsia="Times New Roman" w:hAnsi="Arial Narrow" w:cstheme="minorHAnsi"/>
          <w:spacing w:val="-3"/>
          <w:sz w:val="24"/>
          <w:szCs w:val="24"/>
          <w:lang w:eastAsia="en-AU"/>
        </w:rPr>
        <w:t xml:space="preserve"> </w:t>
      </w:r>
      <w:r w:rsidRPr="0008741C">
        <w:rPr>
          <w:rFonts w:ascii="Arial Narrow" w:eastAsia="Times New Roman" w:hAnsi="Arial Narrow" w:cstheme="minorHAnsi"/>
          <w:sz w:val="24"/>
          <w:szCs w:val="24"/>
          <w:lang w:eastAsia="en-AU"/>
        </w:rPr>
        <w:t>shall</w:t>
      </w:r>
      <w:r w:rsidRPr="0008741C">
        <w:rPr>
          <w:rFonts w:ascii="Arial Narrow" w:eastAsia="Times New Roman" w:hAnsi="Arial Narrow" w:cstheme="minorHAnsi"/>
          <w:spacing w:val="-3"/>
          <w:sz w:val="24"/>
          <w:szCs w:val="24"/>
          <w:lang w:eastAsia="en-AU"/>
        </w:rPr>
        <w:t xml:space="preserve"> </w:t>
      </w:r>
      <w:r w:rsidRPr="0008741C">
        <w:rPr>
          <w:rFonts w:ascii="Arial Narrow" w:eastAsia="Times New Roman" w:hAnsi="Arial Narrow" w:cstheme="minorHAnsi"/>
          <w:sz w:val="24"/>
          <w:szCs w:val="24"/>
          <w:lang w:eastAsia="en-AU"/>
        </w:rPr>
        <w:t>the</w:t>
      </w:r>
      <w:r w:rsidRPr="0008741C">
        <w:rPr>
          <w:rFonts w:ascii="Arial Narrow" w:eastAsia="Times New Roman" w:hAnsi="Arial Narrow" w:cstheme="minorHAnsi"/>
          <w:spacing w:val="-2"/>
          <w:sz w:val="24"/>
          <w:szCs w:val="24"/>
          <w:lang w:eastAsia="en-AU"/>
        </w:rPr>
        <w:t xml:space="preserve"> </w:t>
      </w:r>
      <w:r w:rsidR="00013CF2">
        <w:rPr>
          <w:rFonts w:ascii="Arial Narrow" w:eastAsia="Times New Roman" w:hAnsi="Arial Narrow" w:cstheme="minorHAnsi"/>
          <w:sz w:val="24"/>
          <w:szCs w:val="24"/>
          <w:lang w:eastAsia="en-AU"/>
        </w:rPr>
        <w:t xml:space="preserve">Shire of </w:t>
      </w:r>
      <w:r w:rsidR="00E91AF1">
        <w:rPr>
          <w:rFonts w:ascii="Arial Narrow" w:eastAsia="Times New Roman" w:hAnsi="Arial Narrow" w:cstheme="minorHAnsi"/>
          <w:sz w:val="24"/>
          <w:szCs w:val="24"/>
          <w:lang w:eastAsia="en-AU"/>
        </w:rPr>
        <w:t>Westonia &amp; Yilgarn</w:t>
      </w:r>
      <w:r w:rsidRPr="0008741C">
        <w:rPr>
          <w:rFonts w:ascii="Arial Narrow" w:eastAsia="Times New Roman" w:hAnsi="Arial Narrow" w:cstheme="minorHAnsi"/>
          <w:spacing w:val="-2"/>
          <w:sz w:val="24"/>
          <w:szCs w:val="24"/>
          <w:lang w:eastAsia="en-AU"/>
        </w:rPr>
        <w:t xml:space="preserve"> </w:t>
      </w:r>
      <w:r w:rsidRPr="0008741C">
        <w:rPr>
          <w:rFonts w:ascii="Arial Narrow" w:eastAsia="Times New Roman" w:hAnsi="Arial Narrow" w:cstheme="minorHAnsi"/>
          <w:sz w:val="24"/>
          <w:szCs w:val="24"/>
          <w:lang w:eastAsia="en-AU"/>
        </w:rPr>
        <w:t>be</w:t>
      </w:r>
      <w:r w:rsidRPr="0008741C">
        <w:rPr>
          <w:rFonts w:ascii="Arial Narrow" w:eastAsia="Times New Roman" w:hAnsi="Arial Narrow" w:cstheme="minorHAnsi"/>
          <w:spacing w:val="-2"/>
          <w:sz w:val="24"/>
          <w:szCs w:val="24"/>
          <w:lang w:eastAsia="en-AU"/>
        </w:rPr>
        <w:t xml:space="preserve"> </w:t>
      </w:r>
      <w:r w:rsidRPr="0008741C">
        <w:rPr>
          <w:rFonts w:ascii="Arial Narrow" w:eastAsia="Times New Roman" w:hAnsi="Arial Narrow" w:cstheme="minorHAnsi"/>
          <w:sz w:val="24"/>
          <w:szCs w:val="24"/>
          <w:lang w:eastAsia="en-AU"/>
        </w:rPr>
        <w:t>liable</w:t>
      </w:r>
      <w:r w:rsidRPr="0008741C">
        <w:rPr>
          <w:rFonts w:ascii="Arial Narrow" w:eastAsia="Times New Roman" w:hAnsi="Arial Narrow" w:cstheme="minorHAnsi"/>
          <w:spacing w:val="-2"/>
          <w:sz w:val="24"/>
          <w:szCs w:val="24"/>
          <w:lang w:eastAsia="en-AU"/>
        </w:rPr>
        <w:t xml:space="preserve"> </w:t>
      </w:r>
      <w:r w:rsidRPr="0008741C">
        <w:rPr>
          <w:rFonts w:ascii="Arial Narrow" w:eastAsia="Times New Roman" w:hAnsi="Arial Narrow" w:cstheme="minorHAnsi"/>
          <w:sz w:val="24"/>
          <w:szCs w:val="24"/>
          <w:lang w:eastAsia="en-AU"/>
        </w:rPr>
        <w:t>for</w:t>
      </w:r>
      <w:r w:rsidRPr="0008741C">
        <w:rPr>
          <w:rFonts w:ascii="Arial Narrow" w:eastAsia="Times New Roman" w:hAnsi="Arial Narrow" w:cstheme="minorHAnsi"/>
          <w:spacing w:val="-4"/>
          <w:sz w:val="24"/>
          <w:szCs w:val="24"/>
          <w:lang w:eastAsia="en-AU"/>
        </w:rPr>
        <w:t xml:space="preserve"> </w:t>
      </w:r>
      <w:r w:rsidRPr="0008741C">
        <w:rPr>
          <w:rFonts w:ascii="Arial Narrow" w:eastAsia="Times New Roman" w:hAnsi="Arial Narrow" w:cstheme="minorHAnsi"/>
          <w:sz w:val="24"/>
          <w:szCs w:val="24"/>
          <w:lang w:eastAsia="en-AU"/>
        </w:rPr>
        <w:t>any</w:t>
      </w:r>
      <w:r w:rsidRPr="0008741C">
        <w:rPr>
          <w:rFonts w:ascii="Arial Narrow" w:eastAsia="Times New Roman" w:hAnsi="Arial Narrow" w:cstheme="minorHAnsi"/>
          <w:spacing w:val="-4"/>
          <w:sz w:val="24"/>
          <w:szCs w:val="24"/>
          <w:lang w:eastAsia="en-AU"/>
        </w:rPr>
        <w:t xml:space="preserve"> </w:t>
      </w:r>
      <w:r w:rsidRPr="0008741C">
        <w:rPr>
          <w:rFonts w:ascii="Arial Narrow" w:eastAsia="Times New Roman" w:hAnsi="Arial Narrow" w:cstheme="minorHAnsi"/>
          <w:sz w:val="24"/>
          <w:szCs w:val="24"/>
          <w:lang w:eastAsia="en-AU"/>
        </w:rPr>
        <w:t>special,</w:t>
      </w:r>
      <w:r w:rsidRPr="0008741C">
        <w:rPr>
          <w:rFonts w:ascii="Arial Narrow" w:eastAsia="Times New Roman" w:hAnsi="Arial Narrow" w:cstheme="minorHAnsi"/>
          <w:w w:val="99"/>
          <w:sz w:val="24"/>
          <w:szCs w:val="24"/>
          <w:lang w:eastAsia="en-AU"/>
        </w:rPr>
        <w:t xml:space="preserve"> </w:t>
      </w:r>
      <w:r w:rsidRPr="0008741C">
        <w:rPr>
          <w:rFonts w:ascii="Arial Narrow" w:eastAsia="Times New Roman" w:hAnsi="Arial Narrow" w:cstheme="minorHAnsi"/>
          <w:sz w:val="24"/>
          <w:szCs w:val="24"/>
          <w:lang w:eastAsia="en-AU"/>
        </w:rPr>
        <w:t>indirect</w:t>
      </w:r>
      <w:r w:rsidRPr="0008741C">
        <w:rPr>
          <w:rFonts w:ascii="Arial Narrow" w:eastAsia="Times New Roman" w:hAnsi="Arial Narrow" w:cstheme="minorHAnsi"/>
          <w:spacing w:val="-3"/>
          <w:sz w:val="24"/>
          <w:szCs w:val="24"/>
          <w:lang w:eastAsia="en-AU"/>
        </w:rPr>
        <w:t xml:space="preserve"> </w:t>
      </w:r>
      <w:r w:rsidRPr="0008741C">
        <w:rPr>
          <w:rFonts w:ascii="Arial Narrow" w:eastAsia="Times New Roman" w:hAnsi="Arial Narrow" w:cstheme="minorHAnsi"/>
          <w:sz w:val="24"/>
          <w:szCs w:val="24"/>
          <w:lang w:eastAsia="en-AU"/>
        </w:rPr>
        <w:t>or</w:t>
      </w:r>
      <w:r w:rsidRPr="0008741C">
        <w:rPr>
          <w:rFonts w:ascii="Arial Narrow" w:eastAsia="Times New Roman" w:hAnsi="Arial Narrow" w:cstheme="minorHAnsi"/>
          <w:spacing w:val="-4"/>
          <w:sz w:val="24"/>
          <w:szCs w:val="24"/>
          <w:lang w:eastAsia="en-AU"/>
        </w:rPr>
        <w:t xml:space="preserve"> </w:t>
      </w:r>
      <w:r w:rsidRPr="0008741C">
        <w:rPr>
          <w:rFonts w:ascii="Arial Narrow" w:eastAsia="Times New Roman" w:hAnsi="Arial Narrow" w:cstheme="minorHAnsi"/>
          <w:sz w:val="24"/>
          <w:szCs w:val="24"/>
          <w:lang w:eastAsia="en-AU"/>
        </w:rPr>
        <w:t>consequential</w:t>
      </w:r>
      <w:r w:rsidRPr="0008741C">
        <w:rPr>
          <w:rFonts w:ascii="Arial Narrow" w:eastAsia="Times New Roman" w:hAnsi="Arial Narrow" w:cstheme="minorHAnsi"/>
          <w:spacing w:val="-3"/>
          <w:sz w:val="24"/>
          <w:szCs w:val="24"/>
          <w:lang w:eastAsia="en-AU"/>
        </w:rPr>
        <w:t xml:space="preserve"> </w:t>
      </w:r>
      <w:r w:rsidRPr="0008741C">
        <w:rPr>
          <w:rFonts w:ascii="Arial Narrow" w:eastAsia="Times New Roman" w:hAnsi="Arial Narrow" w:cstheme="minorHAnsi"/>
          <w:sz w:val="24"/>
          <w:szCs w:val="24"/>
          <w:lang w:eastAsia="en-AU"/>
        </w:rPr>
        <w:t>damages</w:t>
      </w:r>
      <w:r w:rsidRPr="0008741C">
        <w:rPr>
          <w:rFonts w:ascii="Arial Narrow" w:eastAsia="Times New Roman" w:hAnsi="Arial Narrow" w:cstheme="minorHAnsi"/>
          <w:spacing w:val="-2"/>
          <w:sz w:val="24"/>
          <w:szCs w:val="24"/>
          <w:lang w:eastAsia="en-AU"/>
        </w:rPr>
        <w:t xml:space="preserve"> </w:t>
      </w:r>
      <w:r w:rsidRPr="0008741C">
        <w:rPr>
          <w:rFonts w:ascii="Arial Narrow" w:eastAsia="Times New Roman" w:hAnsi="Arial Narrow" w:cstheme="minorHAnsi"/>
          <w:sz w:val="24"/>
          <w:szCs w:val="24"/>
          <w:lang w:eastAsia="en-AU"/>
        </w:rPr>
        <w:t>resulting</w:t>
      </w:r>
      <w:r w:rsidRPr="0008741C">
        <w:rPr>
          <w:rFonts w:ascii="Arial Narrow" w:eastAsia="Times New Roman" w:hAnsi="Arial Narrow" w:cstheme="minorHAnsi"/>
          <w:spacing w:val="-3"/>
          <w:sz w:val="24"/>
          <w:szCs w:val="24"/>
          <w:lang w:eastAsia="en-AU"/>
        </w:rPr>
        <w:t xml:space="preserve"> </w:t>
      </w:r>
      <w:r w:rsidRPr="0008741C">
        <w:rPr>
          <w:rFonts w:ascii="Arial Narrow" w:eastAsia="Times New Roman" w:hAnsi="Arial Narrow" w:cstheme="minorHAnsi"/>
          <w:sz w:val="24"/>
          <w:szCs w:val="24"/>
          <w:lang w:eastAsia="en-AU"/>
        </w:rPr>
        <w:t>from</w:t>
      </w:r>
      <w:r w:rsidRPr="0008741C">
        <w:rPr>
          <w:rFonts w:ascii="Arial Narrow" w:eastAsia="Times New Roman" w:hAnsi="Arial Narrow" w:cstheme="minorHAnsi"/>
          <w:spacing w:val="-2"/>
          <w:sz w:val="24"/>
          <w:szCs w:val="24"/>
          <w:lang w:eastAsia="en-AU"/>
        </w:rPr>
        <w:t xml:space="preserve"> </w:t>
      </w:r>
      <w:r w:rsidRPr="0008741C">
        <w:rPr>
          <w:rFonts w:ascii="Arial Narrow" w:eastAsia="Times New Roman" w:hAnsi="Arial Narrow" w:cstheme="minorHAnsi"/>
          <w:sz w:val="24"/>
          <w:szCs w:val="24"/>
          <w:lang w:eastAsia="en-AU"/>
        </w:rPr>
        <w:t>the</w:t>
      </w:r>
      <w:r w:rsidRPr="0008741C">
        <w:rPr>
          <w:rFonts w:ascii="Arial Narrow" w:eastAsia="Times New Roman" w:hAnsi="Arial Narrow" w:cstheme="minorHAnsi"/>
          <w:spacing w:val="-2"/>
          <w:sz w:val="24"/>
          <w:szCs w:val="24"/>
          <w:lang w:eastAsia="en-AU"/>
        </w:rPr>
        <w:t xml:space="preserve"> </w:t>
      </w:r>
      <w:r w:rsidRPr="0008741C">
        <w:rPr>
          <w:rFonts w:ascii="Arial Narrow" w:eastAsia="Times New Roman" w:hAnsi="Arial Narrow" w:cstheme="minorHAnsi"/>
          <w:sz w:val="24"/>
          <w:szCs w:val="24"/>
          <w:lang w:eastAsia="en-AU"/>
        </w:rPr>
        <w:t>loss</w:t>
      </w:r>
      <w:r w:rsidRPr="0008741C">
        <w:rPr>
          <w:rFonts w:ascii="Arial Narrow" w:eastAsia="Times New Roman" w:hAnsi="Arial Narrow" w:cstheme="minorHAnsi"/>
          <w:spacing w:val="-4"/>
          <w:sz w:val="24"/>
          <w:szCs w:val="24"/>
          <w:lang w:eastAsia="en-AU"/>
        </w:rPr>
        <w:t xml:space="preserve"> </w:t>
      </w:r>
      <w:r w:rsidRPr="0008741C">
        <w:rPr>
          <w:rFonts w:ascii="Arial Narrow" w:eastAsia="Times New Roman" w:hAnsi="Arial Narrow" w:cstheme="minorHAnsi"/>
          <w:sz w:val="24"/>
          <w:szCs w:val="24"/>
          <w:lang w:eastAsia="en-AU"/>
        </w:rPr>
        <w:t>of</w:t>
      </w:r>
      <w:r w:rsidRPr="0008741C">
        <w:rPr>
          <w:rFonts w:ascii="Arial Narrow" w:eastAsia="Times New Roman" w:hAnsi="Arial Narrow" w:cstheme="minorHAnsi"/>
          <w:spacing w:val="-3"/>
          <w:sz w:val="24"/>
          <w:szCs w:val="24"/>
          <w:lang w:eastAsia="en-AU"/>
        </w:rPr>
        <w:t xml:space="preserve"> </w:t>
      </w:r>
      <w:r w:rsidRPr="0008741C">
        <w:rPr>
          <w:rFonts w:ascii="Arial Narrow" w:eastAsia="Times New Roman" w:hAnsi="Arial Narrow" w:cstheme="minorHAnsi"/>
          <w:sz w:val="24"/>
          <w:szCs w:val="24"/>
          <w:lang w:eastAsia="en-AU"/>
        </w:rPr>
        <w:t>use,</w:t>
      </w:r>
      <w:r w:rsidRPr="0008741C">
        <w:rPr>
          <w:rFonts w:ascii="Arial Narrow" w:eastAsia="Times New Roman" w:hAnsi="Arial Narrow" w:cstheme="minorHAnsi"/>
          <w:spacing w:val="-5"/>
          <w:sz w:val="24"/>
          <w:szCs w:val="24"/>
          <w:lang w:eastAsia="en-AU"/>
        </w:rPr>
        <w:t xml:space="preserve"> </w:t>
      </w:r>
      <w:r w:rsidRPr="0008741C">
        <w:rPr>
          <w:rFonts w:ascii="Arial Narrow" w:eastAsia="Times New Roman" w:hAnsi="Arial Narrow" w:cstheme="minorHAnsi"/>
          <w:sz w:val="24"/>
          <w:szCs w:val="24"/>
          <w:lang w:eastAsia="en-AU"/>
        </w:rPr>
        <w:t>data</w:t>
      </w:r>
      <w:r w:rsidRPr="0008741C">
        <w:rPr>
          <w:rFonts w:ascii="Arial Narrow" w:eastAsia="Times New Roman" w:hAnsi="Arial Narrow" w:cstheme="minorHAnsi"/>
          <w:spacing w:val="-3"/>
          <w:sz w:val="24"/>
          <w:szCs w:val="24"/>
          <w:lang w:eastAsia="en-AU"/>
        </w:rPr>
        <w:t xml:space="preserve"> </w:t>
      </w:r>
      <w:r w:rsidRPr="0008741C">
        <w:rPr>
          <w:rFonts w:ascii="Arial Narrow" w:eastAsia="Times New Roman" w:hAnsi="Arial Narrow" w:cstheme="minorHAnsi"/>
          <w:sz w:val="24"/>
          <w:szCs w:val="24"/>
          <w:lang w:eastAsia="en-AU"/>
        </w:rPr>
        <w:t>or</w:t>
      </w:r>
      <w:r w:rsidRPr="0008741C">
        <w:rPr>
          <w:rFonts w:ascii="Arial Narrow" w:eastAsia="Times New Roman" w:hAnsi="Arial Narrow" w:cstheme="minorHAnsi"/>
          <w:spacing w:val="-4"/>
          <w:sz w:val="24"/>
          <w:szCs w:val="24"/>
          <w:lang w:eastAsia="en-AU"/>
        </w:rPr>
        <w:t xml:space="preserve"> </w:t>
      </w:r>
      <w:r w:rsidRPr="0008741C">
        <w:rPr>
          <w:rFonts w:ascii="Arial Narrow" w:eastAsia="Times New Roman" w:hAnsi="Arial Narrow" w:cstheme="minorHAnsi"/>
          <w:sz w:val="24"/>
          <w:szCs w:val="24"/>
          <w:lang w:eastAsia="en-AU"/>
        </w:rPr>
        <w:t>profits,</w:t>
      </w:r>
      <w:r w:rsidRPr="0008741C">
        <w:rPr>
          <w:rFonts w:ascii="Arial Narrow" w:eastAsia="Times New Roman" w:hAnsi="Arial Narrow" w:cstheme="minorHAnsi"/>
          <w:spacing w:val="-3"/>
          <w:sz w:val="24"/>
          <w:szCs w:val="24"/>
          <w:lang w:eastAsia="en-AU"/>
        </w:rPr>
        <w:t xml:space="preserve"> </w:t>
      </w:r>
      <w:r w:rsidRPr="0008741C">
        <w:rPr>
          <w:rFonts w:ascii="Arial Narrow" w:eastAsia="Times New Roman" w:hAnsi="Arial Narrow" w:cstheme="minorHAnsi"/>
          <w:sz w:val="24"/>
          <w:szCs w:val="24"/>
          <w:lang w:eastAsia="en-AU"/>
        </w:rPr>
        <w:t>whether</w:t>
      </w:r>
      <w:r w:rsidRPr="0008741C">
        <w:rPr>
          <w:rFonts w:ascii="Arial Narrow" w:eastAsia="Times New Roman" w:hAnsi="Arial Narrow" w:cstheme="minorHAnsi"/>
          <w:spacing w:val="-4"/>
          <w:sz w:val="24"/>
          <w:szCs w:val="24"/>
          <w:lang w:eastAsia="en-AU"/>
        </w:rPr>
        <w:t xml:space="preserve"> </w:t>
      </w:r>
      <w:r w:rsidRPr="0008741C">
        <w:rPr>
          <w:rFonts w:ascii="Arial Narrow" w:eastAsia="Times New Roman" w:hAnsi="Arial Narrow" w:cstheme="minorHAnsi"/>
          <w:sz w:val="24"/>
          <w:szCs w:val="24"/>
          <w:lang w:eastAsia="en-AU"/>
        </w:rPr>
        <w:t>in</w:t>
      </w:r>
      <w:r w:rsidRPr="0008741C">
        <w:rPr>
          <w:rFonts w:ascii="Arial Narrow" w:eastAsia="Times New Roman" w:hAnsi="Arial Narrow" w:cstheme="minorHAnsi"/>
          <w:spacing w:val="-4"/>
          <w:sz w:val="24"/>
          <w:szCs w:val="24"/>
          <w:lang w:eastAsia="en-AU"/>
        </w:rPr>
        <w:t xml:space="preserve"> </w:t>
      </w:r>
      <w:r w:rsidRPr="0008741C">
        <w:rPr>
          <w:rFonts w:ascii="Arial Narrow" w:eastAsia="Times New Roman" w:hAnsi="Arial Narrow" w:cstheme="minorHAnsi"/>
          <w:sz w:val="24"/>
          <w:szCs w:val="24"/>
          <w:lang w:eastAsia="en-AU"/>
        </w:rPr>
        <w:t>an action</w:t>
      </w:r>
      <w:r w:rsidRPr="0008741C">
        <w:rPr>
          <w:rFonts w:ascii="Arial Narrow" w:eastAsia="Times New Roman" w:hAnsi="Arial Narrow" w:cstheme="minorHAnsi"/>
          <w:spacing w:val="-4"/>
          <w:sz w:val="24"/>
          <w:szCs w:val="24"/>
          <w:lang w:eastAsia="en-AU"/>
        </w:rPr>
        <w:t xml:space="preserve"> </w:t>
      </w:r>
      <w:r w:rsidRPr="0008741C">
        <w:rPr>
          <w:rFonts w:ascii="Arial Narrow" w:eastAsia="Times New Roman" w:hAnsi="Arial Narrow" w:cstheme="minorHAnsi"/>
          <w:sz w:val="24"/>
          <w:szCs w:val="24"/>
          <w:lang w:eastAsia="en-AU"/>
        </w:rPr>
        <w:t>of</w:t>
      </w:r>
      <w:r w:rsidRPr="0008741C">
        <w:rPr>
          <w:rFonts w:ascii="Arial Narrow" w:eastAsia="Times New Roman" w:hAnsi="Arial Narrow" w:cstheme="minorHAnsi"/>
          <w:spacing w:val="-5"/>
          <w:sz w:val="24"/>
          <w:szCs w:val="24"/>
          <w:lang w:eastAsia="en-AU"/>
        </w:rPr>
        <w:t xml:space="preserve"> </w:t>
      </w:r>
      <w:r w:rsidRPr="0008741C">
        <w:rPr>
          <w:rFonts w:ascii="Arial Narrow" w:eastAsia="Times New Roman" w:hAnsi="Arial Narrow" w:cstheme="minorHAnsi"/>
          <w:sz w:val="24"/>
          <w:szCs w:val="24"/>
          <w:lang w:eastAsia="en-AU"/>
        </w:rPr>
        <w:t>contract,</w:t>
      </w:r>
      <w:r w:rsidRPr="0008741C">
        <w:rPr>
          <w:rFonts w:ascii="Arial Narrow" w:eastAsia="Times New Roman" w:hAnsi="Arial Narrow" w:cstheme="minorHAnsi"/>
          <w:spacing w:val="-3"/>
          <w:sz w:val="24"/>
          <w:szCs w:val="24"/>
          <w:lang w:eastAsia="en-AU"/>
        </w:rPr>
        <w:t xml:space="preserve"> </w:t>
      </w:r>
      <w:r w:rsidRPr="0008741C">
        <w:rPr>
          <w:rFonts w:ascii="Arial Narrow" w:eastAsia="Times New Roman" w:hAnsi="Arial Narrow" w:cstheme="minorHAnsi"/>
          <w:sz w:val="24"/>
          <w:szCs w:val="24"/>
          <w:lang w:eastAsia="en-AU"/>
        </w:rPr>
        <w:t>negligence</w:t>
      </w:r>
      <w:r w:rsidRPr="0008741C">
        <w:rPr>
          <w:rFonts w:ascii="Arial Narrow" w:eastAsia="Times New Roman" w:hAnsi="Arial Narrow" w:cstheme="minorHAnsi"/>
          <w:spacing w:val="-2"/>
          <w:sz w:val="24"/>
          <w:szCs w:val="24"/>
          <w:lang w:eastAsia="en-AU"/>
        </w:rPr>
        <w:t xml:space="preserve"> </w:t>
      </w:r>
      <w:r w:rsidRPr="0008741C">
        <w:rPr>
          <w:rFonts w:ascii="Arial Narrow" w:eastAsia="Times New Roman" w:hAnsi="Arial Narrow" w:cstheme="minorHAnsi"/>
          <w:sz w:val="24"/>
          <w:szCs w:val="24"/>
          <w:lang w:eastAsia="en-AU"/>
        </w:rPr>
        <w:t>or</w:t>
      </w:r>
      <w:r w:rsidRPr="0008741C">
        <w:rPr>
          <w:rFonts w:ascii="Arial Narrow" w:eastAsia="Times New Roman" w:hAnsi="Arial Narrow" w:cstheme="minorHAnsi"/>
          <w:spacing w:val="-5"/>
          <w:sz w:val="24"/>
          <w:szCs w:val="24"/>
          <w:lang w:eastAsia="en-AU"/>
        </w:rPr>
        <w:t xml:space="preserve"> </w:t>
      </w:r>
      <w:r w:rsidRPr="0008741C">
        <w:rPr>
          <w:rFonts w:ascii="Arial Narrow" w:eastAsia="Times New Roman" w:hAnsi="Arial Narrow" w:cstheme="minorHAnsi"/>
          <w:sz w:val="24"/>
          <w:szCs w:val="24"/>
          <w:lang w:eastAsia="en-AU"/>
        </w:rPr>
        <w:t>other</w:t>
      </w:r>
      <w:r w:rsidRPr="0008741C">
        <w:rPr>
          <w:rFonts w:ascii="Arial Narrow" w:eastAsia="Times New Roman" w:hAnsi="Arial Narrow" w:cstheme="minorHAnsi"/>
          <w:spacing w:val="-4"/>
          <w:sz w:val="24"/>
          <w:szCs w:val="24"/>
          <w:lang w:eastAsia="en-AU"/>
        </w:rPr>
        <w:t xml:space="preserve"> </w:t>
      </w:r>
      <w:r w:rsidRPr="0008741C">
        <w:rPr>
          <w:rFonts w:ascii="Arial Narrow" w:eastAsia="Times New Roman" w:hAnsi="Arial Narrow" w:cstheme="minorHAnsi"/>
          <w:sz w:val="24"/>
          <w:szCs w:val="24"/>
          <w:lang w:eastAsia="en-AU"/>
        </w:rPr>
        <w:t>tortuous</w:t>
      </w:r>
      <w:r w:rsidRPr="0008741C">
        <w:rPr>
          <w:rFonts w:ascii="Arial Narrow" w:eastAsia="Times New Roman" w:hAnsi="Arial Narrow" w:cstheme="minorHAnsi"/>
          <w:spacing w:val="-2"/>
          <w:sz w:val="24"/>
          <w:szCs w:val="24"/>
          <w:lang w:eastAsia="en-AU"/>
        </w:rPr>
        <w:t xml:space="preserve"> </w:t>
      </w:r>
      <w:r w:rsidRPr="0008741C">
        <w:rPr>
          <w:rFonts w:ascii="Arial Narrow" w:eastAsia="Times New Roman" w:hAnsi="Arial Narrow" w:cstheme="minorHAnsi"/>
          <w:sz w:val="24"/>
          <w:szCs w:val="24"/>
          <w:lang w:eastAsia="en-AU"/>
        </w:rPr>
        <w:t>action,</w:t>
      </w:r>
      <w:r w:rsidRPr="0008741C">
        <w:rPr>
          <w:rFonts w:ascii="Arial Narrow" w:eastAsia="Times New Roman" w:hAnsi="Arial Narrow" w:cstheme="minorHAnsi"/>
          <w:spacing w:val="-3"/>
          <w:sz w:val="24"/>
          <w:szCs w:val="24"/>
          <w:lang w:eastAsia="en-AU"/>
        </w:rPr>
        <w:t xml:space="preserve"> </w:t>
      </w:r>
      <w:r w:rsidRPr="0008741C">
        <w:rPr>
          <w:rFonts w:ascii="Arial Narrow" w:eastAsia="Times New Roman" w:hAnsi="Arial Narrow" w:cstheme="minorHAnsi"/>
          <w:sz w:val="24"/>
          <w:szCs w:val="24"/>
          <w:lang w:eastAsia="en-AU"/>
        </w:rPr>
        <w:t>arising</w:t>
      </w:r>
      <w:r w:rsidRPr="0008741C">
        <w:rPr>
          <w:rFonts w:ascii="Arial Narrow" w:eastAsia="Times New Roman" w:hAnsi="Arial Narrow" w:cstheme="minorHAnsi"/>
          <w:spacing w:val="-3"/>
          <w:sz w:val="24"/>
          <w:szCs w:val="24"/>
          <w:lang w:eastAsia="en-AU"/>
        </w:rPr>
        <w:t xml:space="preserve"> </w:t>
      </w:r>
      <w:r w:rsidRPr="0008741C">
        <w:rPr>
          <w:rFonts w:ascii="Arial Narrow" w:eastAsia="Times New Roman" w:hAnsi="Arial Narrow" w:cstheme="minorHAnsi"/>
          <w:sz w:val="24"/>
          <w:szCs w:val="24"/>
          <w:lang w:eastAsia="en-AU"/>
        </w:rPr>
        <w:t>out</w:t>
      </w:r>
      <w:r w:rsidRPr="0008741C">
        <w:rPr>
          <w:rFonts w:ascii="Arial Narrow" w:eastAsia="Times New Roman" w:hAnsi="Arial Narrow" w:cstheme="minorHAnsi"/>
          <w:spacing w:val="-3"/>
          <w:sz w:val="24"/>
          <w:szCs w:val="24"/>
          <w:lang w:eastAsia="en-AU"/>
        </w:rPr>
        <w:t xml:space="preserve"> </w:t>
      </w:r>
      <w:r w:rsidRPr="0008741C">
        <w:rPr>
          <w:rFonts w:ascii="Arial Narrow" w:eastAsia="Times New Roman" w:hAnsi="Arial Narrow" w:cstheme="minorHAnsi"/>
          <w:sz w:val="24"/>
          <w:szCs w:val="24"/>
          <w:lang w:eastAsia="en-AU"/>
        </w:rPr>
        <w:t>of</w:t>
      </w:r>
      <w:r w:rsidRPr="0008741C">
        <w:rPr>
          <w:rFonts w:ascii="Arial Narrow" w:eastAsia="Times New Roman" w:hAnsi="Arial Narrow" w:cstheme="minorHAnsi"/>
          <w:spacing w:val="-5"/>
          <w:sz w:val="24"/>
          <w:szCs w:val="24"/>
          <w:lang w:eastAsia="en-AU"/>
        </w:rPr>
        <w:t xml:space="preserve"> </w:t>
      </w:r>
      <w:r w:rsidRPr="0008741C">
        <w:rPr>
          <w:rFonts w:ascii="Arial Narrow" w:eastAsia="Times New Roman" w:hAnsi="Arial Narrow" w:cstheme="minorHAnsi"/>
          <w:sz w:val="24"/>
          <w:szCs w:val="24"/>
          <w:lang w:eastAsia="en-AU"/>
        </w:rPr>
        <w:t>or</w:t>
      </w:r>
      <w:r w:rsidRPr="0008741C">
        <w:rPr>
          <w:rFonts w:ascii="Arial Narrow" w:eastAsia="Times New Roman" w:hAnsi="Arial Narrow" w:cstheme="minorHAnsi"/>
          <w:spacing w:val="-4"/>
          <w:sz w:val="24"/>
          <w:szCs w:val="24"/>
          <w:lang w:eastAsia="en-AU"/>
        </w:rPr>
        <w:t xml:space="preserve"> </w:t>
      </w:r>
      <w:r w:rsidRPr="0008741C">
        <w:rPr>
          <w:rFonts w:ascii="Arial Narrow" w:eastAsia="Times New Roman" w:hAnsi="Arial Narrow" w:cstheme="minorHAnsi"/>
          <w:sz w:val="24"/>
          <w:szCs w:val="24"/>
          <w:lang w:eastAsia="en-AU"/>
        </w:rPr>
        <w:t>in</w:t>
      </w:r>
      <w:r w:rsidR="00B708C6" w:rsidRPr="0008741C">
        <w:rPr>
          <w:rFonts w:ascii="Arial Narrow" w:eastAsia="Times New Roman" w:hAnsi="Arial Narrow" w:cstheme="minorHAnsi"/>
          <w:sz w:val="24"/>
          <w:szCs w:val="24"/>
          <w:lang w:eastAsia="en-AU"/>
        </w:rPr>
        <w:t xml:space="preserve"> </w:t>
      </w:r>
      <w:r w:rsidRPr="0008741C">
        <w:rPr>
          <w:rFonts w:ascii="Arial Narrow" w:eastAsia="Times New Roman" w:hAnsi="Arial Narrow" w:cs="Calibri"/>
          <w:sz w:val="23"/>
          <w:szCs w:val="23"/>
          <w:lang w:eastAsia="en-AU"/>
        </w:rPr>
        <w:t>connection</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with</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the use of information available in this document. The document or material related to</w:t>
      </w:r>
      <w:r w:rsidRPr="0008741C">
        <w:rPr>
          <w:rFonts w:ascii="Arial Narrow" w:eastAsia="Times New Roman" w:hAnsi="Arial Narrow" w:cs="Calibri"/>
          <w:spacing w:val="-19"/>
          <w:sz w:val="23"/>
          <w:szCs w:val="23"/>
          <w:lang w:eastAsia="en-AU"/>
        </w:rPr>
        <w:t xml:space="preserve"> </w:t>
      </w:r>
      <w:r w:rsidRPr="0008741C">
        <w:rPr>
          <w:rFonts w:ascii="Arial Narrow" w:eastAsia="Times New Roman" w:hAnsi="Arial Narrow" w:cs="Calibri"/>
          <w:sz w:val="23"/>
          <w:szCs w:val="23"/>
          <w:lang w:eastAsia="en-AU"/>
        </w:rPr>
        <w:t>this document</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could</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include</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technical</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inaccuracies</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or</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typographical</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errors.</w:t>
      </w:r>
    </w:p>
    <w:p w14:paraId="0E0160C2" w14:textId="77777777" w:rsidR="00A43495" w:rsidRDefault="00A43495" w:rsidP="00B708C6">
      <w:pPr>
        <w:pStyle w:val="BodyText"/>
        <w:kinsoku w:val="0"/>
        <w:overflowPunct w:val="0"/>
        <w:spacing w:before="3"/>
        <w:ind w:right="297"/>
        <w:jc w:val="both"/>
        <w:rPr>
          <w:rFonts w:ascii="Arial Narrow" w:eastAsia="Times New Roman" w:hAnsi="Arial Narrow" w:cstheme="minorHAnsi"/>
          <w:sz w:val="24"/>
          <w:szCs w:val="24"/>
          <w:lang w:eastAsia="en-AU"/>
        </w:rPr>
      </w:pPr>
    </w:p>
    <w:p w14:paraId="65E9AAAC" w14:textId="77777777" w:rsidR="00A43495" w:rsidRPr="0008741C" w:rsidRDefault="00A43495" w:rsidP="00B708C6">
      <w:pPr>
        <w:pStyle w:val="BodyText"/>
        <w:kinsoku w:val="0"/>
        <w:overflowPunct w:val="0"/>
        <w:spacing w:before="3"/>
        <w:ind w:right="297"/>
        <w:jc w:val="both"/>
        <w:rPr>
          <w:rFonts w:ascii="Arial Narrow" w:eastAsia="Times New Roman" w:hAnsi="Arial Narrow" w:cstheme="minorHAnsi"/>
          <w:sz w:val="24"/>
          <w:szCs w:val="24"/>
          <w:lang w:eastAsia="en-AU"/>
        </w:rPr>
      </w:pPr>
    </w:p>
    <w:p w14:paraId="50456B2A" w14:textId="77777777" w:rsidR="00A43495" w:rsidRPr="00D97400" w:rsidRDefault="00A43495" w:rsidP="00A43495">
      <w:pPr>
        <w:widowControl w:val="0"/>
        <w:autoSpaceDE w:val="0"/>
        <w:autoSpaceDN w:val="0"/>
        <w:adjustRightInd w:val="0"/>
        <w:spacing w:after="0" w:line="240" w:lineRule="auto"/>
        <w:outlineLvl w:val="2"/>
        <w:rPr>
          <w:rFonts w:ascii="Arial Narrow" w:eastAsia="Times New Roman" w:hAnsi="Arial Narrow" w:cs="Calibri"/>
          <w:bCs/>
          <w:color w:val="000000" w:themeColor="text1"/>
          <w:sz w:val="23"/>
          <w:szCs w:val="28"/>
          <w:u w:val="single"/>
          <w:lang w:eastAsia="en-AU"/>
        </w:rPr>
      </w:pPr>
      <w:bookmarkStart w:id="54" w:name="AIM:"/>
      <w:bookmarkStart w:id="55" w:name="_Toc88059558"/>
      <w:bookmarkStart w:id="56" w:name="_Toc5199552"/>
      <w:bookmarkStart w:id="57" w:name="_Toc5258612"/>
      <w:bookmarkStart w:id="58" w:name="_Toc5258803"/>
      <w:bookmarkStart w:id="59" w:name="_Toc5258987"/>
      <w:bookmarkStart w:id="60" w:name="_Toc5259026"/>
      <w:bookmarkStart w:id="61" w:name="_Toc5259073"/>
      <w:bookmarkStart w:id="62" w:name="_Toc5259277"/>
      <w:bookmarkStart w:id="63" w:name="_Toc5259729"/>
      <w:bookmarkStart w:id="64" w:name="_Toc5259944"/>
      <w:bookmarkStart w:id="65" w:name="_Toc5283692"/>
      <w:bookmarkStart w:id="66" w:name="_Toc5283777"/>
      <w:bookmarkEnd w:id="54"/>
      <w:r>
        <w:rPr>
          <w:rFonts w:ascii="Arial Narrow" w:eastAsia="Times New Roman" w:hAnsi="Arial Narrow" w:cs="Calibri"/>
          <w:bCs/>
          <w:color w:val="000000" w:themeColor="text1"/>
          <w:sz w:val="23"/>
          <w:szCs w:val="28"/>
          <w:u w:val="single"/>
          <w:lang w:eastAsia="en-AU"/>
        </w:rPr>
        <w:lastRenderedPageBreak/>
        <w:t>1.3 Document Availability</w:t>
      </w:r>
      <w:r w:rsidRPr="00D97400">
        <w:rPr>
          <w:rFonts w:ascii="Arial Narrow" w:eastAsia="Times New Roman" w:hAnsi="Arial Narrow" w:cs="Calibri"/>
          <w:bCs/>
          <w:color w:val="000000" w:themeColor="text1"/>
          <w:sz w:val="23"/>
          <w:szCs w:val="28"/>
          <w:u w:val="single"/>
          <w:lang w:eastAsia="en-AU"/>
        </w:rPr>
        <w:t>:</w:t>
      </w:r>
      <w:bookmarkEnd w:id="55"/>
    </w:p>
    <w:p w14:paraId="122D0C91" w14:textId="77777777" w:rsidR="00B708C6" w:rsidRPr="0008741C" w:rsidRDefault="00B708C6" w:rsidP="00B708C6">
      <w:pPr>
        <w:widowControl w:val="0"/>
        <w:autoSpaceDE w:val="0"/>
        <w:autoSpaceDN w:val="0"/>
        <w:adjustRightInd w:val="0"/>
        <w:spacing w:after="0" w:line="240" w:lineRule="auto"/>
        <w:outlineLvl w:val="2"/>
        <w:rPr>
          <w:rFonts w:ascii="Arial Narrow" w:eastAsia="Times New Roman" w:hAnsi="Arial Narrow" w:cs="Calibri"/>
          <w:b/>
          <w:bCs/>
          <w:sz w:val="23"/>
          <w:szCs w:val="28"/>
          <w:u w:val="single"/>
          <w:lang w:eastAsia="en-AU"/>
        </w:rPr>
      </w:pPr>
    </w:p>
    <w:p w14:paraId="6547D623" w14:textId="77777777" w:rsidR="00570D8C" w:rsidRDefault="001D6D0D" w:rsidP="001D6D0D">
      <w:pPr>
        <w:widowControl w:val="0"/>
        <w:kinsoku w:val="0"/>
        <w:overflowPunct w:val="0"/>
        <w:autoSpaceDE w:val="0"/>
        <w:autoSpaceDN w:val="0"/>
        <w:adjustRightInd w:val="0"/>
        <w:spacing w:before="54" w:after="0" w:line="240" w:lineRule="auto"/>
        <w:ind w:left="120" w:right="177"/>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A</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copy</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this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document</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is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available</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on</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Shire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6"/>
          <w:sz w:val="23"/>
          <w:szCs w:val="23"/>
          <w:lang w:eastAsia="en-AU"/>
        </w:rPr>
        <w:t xml:space="preserve"> </w:t>
      </w:r>
      <w:r>
        <w:rPr>
          <w:rFonts w:ascii="Arial Narrow" w:eastAsia="Times New Roman" w:hAnsi="Arial Narrow" w:cs="Calibri"/>
          <w:spacing w:val="-6"/>
          <w:sz w:val="23"/>
          <w:szCs w:val="23"/>
          <w:lang w:eastAsia="en-AU"/>
        </w:rPr>
        <w:t xml:space="preserve"> </w:t>
      </w:r>
      <w:r w:rsidR="00E91AF1">
        <w:rPr>
          <w:rFonts w:ascii="Arial Narrow" w:eastAsia="Times New Roman" w:hAnsi="Arial Narrow" w:cs="Calibri"/>
          <w:i/>
          <w:spacing w:val="-6"/>
          <w:sz w:val="23"/>
          <w:szCs w:val="23"/>
          <w:lang w:eastAsia="en-AU"/>
        </w:rPr>
        <w:t>Westonia &amp; Yilgarn</w:t>
      </w:r>
      <w:r>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website</w:t>
      </w:r>
      <w:r w:rsidR="00570D8C">
        <w:rPr>
          <w:rFonts w:ascii="Arial Narrow" w:eastAsia="Times New Roman" w:hAnsi="Arial Narrow" w:cs="Calibri"/>
          <w:sz w:val="23"/>
          <w:szCs w:val="23"/>
          <w:lang w:eastAsia="en-AU"/>
        </w:rPr>
        <w:t xml:space="preserve">: </w:t>
      </w:r>
      <w:hyperlink r:id="rId34" w:history="1">
        <w:r w:rsidR="00570D8C" w:rsidRPr="00541C0B">
          <w:rPr>
            <w:rStyle w:val="Hyperlink"/>
            <w:rFonts w:ascii="Arial Narrow" w:eastAsia="Times New Roman" w:hAnsi="Arial Narrow" w:cs="Calibri"/>
            <w:sz w:val="23"/>
            <w:szCs w:val="23"/>
            <w:lang w:eastAsia="en-AU"/>
          </w:rPr>
          <w:t>www.yilgarn.wa.gov.au</w:t>
        </w:r>
      </w:hyperlink>
      <w:r w:rsidR="00570D8C">
        <w:rPr>
          <w:rFonts w:ascii="Arial Narrow" w:eastAsia="Times New Roman" w:hAnsi="Arial Narrow" w:cs="Calibri"/>
          <w:sz w:val="23"/>
          <w:szCs w:val="23"/>
          <w:lang w:eastAsia="en-AU"/>
        </w:rPr>
        <w:t xml:space="preserve"> </w:t>
      </w:r>
      <w:hyperlink r:id="rId35" w:history="1">
        <w:r w:rsidR="00570D8C" w:rsidRPr="00541C0B">
          <w:rPr>
            <w:rStyle w:val="Hyperlink"/>
            <w:rFonts w:ascii="Arial Narrow" w:eastAsia="Times New Roman" w:hAnsi="Arial Narrow" w:cs="Calibri"/>
            <w:sz w:val="23"/>
            <w:szCs w:val="23"/>
            <w:lang w:eastAsia="en-AU"/>
          </w:rPr>
          <w:t>www.westonia.wa.gov.au</w:t>
        </w:r>
      </w:hyperlink>
    </w:p>
    <w:p w14:paraId="0FEEF727" w14:textId="77777777" w:rsidR="001D6D0D" w:rsidRPr="0008741C" w:rsidRDefault="00570D8C" w:rsidP="00570D8C">
      <w:pPr>
        <w:widowControl w:val="0"/>
        <w:kinsoku w:val="0"/>
        <w:overflowPunct w:val="0"/>
        <w:autoSpaceDE w:val="0"/>
        <w:autoSpaceDN w:val="0"/>
        <w:adjustRightInd w:val="0"/>
        <w:spacing w:before="54" w:after="0" w:line="240" w:lineRule="auto"/>
        <w:ind w:left="120" w:right="177"/>
        <w:jc w:val="both"/>
        <w:rPr>
          <w:rFonts w:ascii="Arial Narrow" w:eastAsia="Times New Roman" w:hAnsi="Arial Narrow" w:cs="Calibri"/>
          <w:sz w:val="15"/>
          <w:szCs w:val="15"/>
          <w:lang w:eastAsia="en-AU"/>
        </w:rPr>
      </w:pPr>
      <w:r>
        <w:rPr>
          <w:rFonts w:ascii="Arial Narrow" w:eastAsia="Times New Roman" w:hAnsi="Arial Narrow" w:cs="Calibri"/>
          <w:sz w:val="23"/>
          <w:szCs w:val="23"/>
          <w:lang w:eastAsia="en-AU"/>
        </w:rPr>
        <w:t xml:space="preserve">  </w:t>
      </w:r>
      <w:r w:rsidR="001D6D0D" w:rsidRPr="0008741C">
        <w:rPr>
          <w:rFonts w:ascii="Arial Narrow" w:eastAsia="Times New Roman" w:hAnsi="Arial Narrow" w:cs="Calibri"/>
          <w:sz w:val="23"/>
          <w:szCs w:val="23"/>
          <w:lang w:eastAsia="en-AU"/>
        </w:rPr>
        <w:t xml:space="preserve"> </w:t>
      </w:r>
    </w:p>
    <w:p w14:paraId="5D8C3F00" w14:textId="77777777" w:rsidR="00570D8C" w:rsidRDefault="001D6D0D" w:rsidP="00570D8C">
      <w:pPr>
        <w:widowControl w:val="0"/>
        <w:kinsoku w:val="0"/>
        <w:overflowPunct w:val="0"/>
        <w:autoSpaceDE w:val="0"/>
        <w:autoSpaceDN w:val="0"/>
        <w:adjustRightInd w:val="0"/>
        <w:spacing w:before="54" w:after="0"/>
        <w:ind w:left="120" w:right="142"/>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A</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print</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copy</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this</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document</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(public</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version)</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will</w:t>
      </w:r>
      <w:r w:rsidRPr="0008741C">
        <w:rPr>
          <w:rFonts w:ascii="Arial Narrow" w:eastAsia="Times New Roman" w:hAnsi="Arial Narrow" w:cs="Calibri"/>
          <w:spacing w:val="-8"/>
          <w:sz w:val="23"/>
          <w:szCs w:val="23"/>
          <w:lang w:eastAsia="en-AU"/>
        </w:rPr>
        <w:t xml:space="preserve"> </w:t>
      </w:r>
      <w:r w:rsidRPr="0008741C">
        <w:rPr>
          <w:rFonts w:ascii="Arial Narrow" w:eastAsia="Times New Roman" w:hAnsi="Arial Narrow" w:cs="Calibri"/>
          <w:sz w:val="23"/>
          <w:szCs w:val="23"/>
          <w:lang w:eastAsia="en-AU"/>
        </w:rPr>
        <w:t>be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made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available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to</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public</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at</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Shire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 xml:space="preserve">of </w:t>
      </w:r>
      <w:r w:rsidR="00E91AF1">
        <w:rPr>
          <w:rFonts w:ascii="Arial Narrow" w:eastAsia="Times New Roman" w:hAnsi="Arial Narrow" w:cs="Calibri"/>
          <w:i/>
          <w:sz w:val="23"/>
          <w:szCs w:val="23"/>
          <w:lang w:eastAsia="en-AU"/>
        </w:rPr>
        <w:t>Westonia &amp; Yilgarn</w:t>
      </w:r>
      <w:r w:rsidRPr="005F748D">
        <w:rPr>
          <w:rFonts w:ascii="Arial Narrow" w:eastAsia="Times New Roman" w:hAnsi="Arial Narrow" w:cs="Calibri"/>
          <w:i/>
          <w:sz w:val="23"/>
          <w:szCs w:val="23"/>
          <w:lang w:eastAsia="en-AU"/>
        </w:rPr>
        <w:t xml:space="preserve"> </w:t>
      </w:r>
      <w:r w:rsidRPr="0008741C">
        <w:rPr>
          <w:rFonts w:ascii="Arial Narrow" w:eastAsia="Times New Roman" w:hAnsi="Arial Narrow" w:cs="Calibri"/>
          <w:sz w:val="23"/>
          <w:szCs w:val="23"/>
          <w:lang w:eastAsia="en-AU"/>
        </w:rPr>
        <w:t>administration building at</w:t>
      </w:r>
      <w:r w:rsidR="00570D8C">
        <w:rPr>
          <w:rFonts w:ascii="Arial Narrow" w:eastAsia="Times New Roman" w:hAnsi="Arial Narrow" w:cs="Calibri"/>
          <w:sz w:val="23"/>
          <w:szCs w:val="23"/>
          <w:lang w:eastAsia="en-AU"/>
        </w:rPr>
        <w:t>:</w:t>
      </w:r>
    </w:p>
    <w:p w14:paraId="6859C6CD" w14:textId="77777777" w:rsidR="00570D8C" w:rsidRDefault="00570D8C" w:rsidP="00570D8C">
      <w:pPr>
        <w:pStyle w:val="ListParagraph"/>
        <w:widowControl w:val="0"/>
        <w:numPr>
          <w:ilvl w:val="0"/>
          <w:numId w:val="29"/>
        </w:numPr>
        <w:kinsoku w:val="0"/>
        <w:overflowPunct w:val="0"/>
        <w:autoSpaceDE w:val="0"/>
        <w:autoSpaceDN w:val="0"/>
        <w:adjustRightInd w:val="0"/>
        <w:spacing w:before="54" w:after="0"/>
        <w:ind w:right="142"/>
        <w:jc w:val="both"/>
        <w:rPr>
          <w:rFonts w:ascii="Arial Narrow" w:eastAsia="Times New Roman" w:hAnsi="Arial Narrow" w:cs="Calibri"/>
          <w:i/>
          <w:sz w:val="23"/>
          <w:szCs w:val="23"/>
          <w:lang w:eastAsia="en-AU"/>
        </w:rPr>
      </w:pPr>
      <w:r w:rsidRPr="00570D8C">
        <w:rPr>
          <w:rFonts w:ascii="Arial Narrow" w:eastAsia="Times New Roman" w:hAnsi="Arial Narrow" w:cs="Calibri"/>
          <w:i/>
          <w:sz w:val="23"/>
          <w:szCs w:val="23"/>
          <w:lang w:eastAsia="en-AU"/>
        </w:rPr>
        <w:t>23 Antares Street, Southern Cross</w:t>
      </w:r>
      <w:r>
        <w:rPr>
          <w:rFonts w:ascii="Arial Narrow" w:eastAsia="Times New Roman" w:hAnsi="Arial Narrow" w:cs="Calibri"/>
          <w:i/>
          <w:sz w:val="23"/>
          <w:szCs w:val="23"/>
          <w:lang w:eastAsia="en-AU"/>
        </w:rPr>
        <w:t>:</w:t>
      </w:r>
      <w:r w:rsidRPr="00570D8C">
        <w:rPr>
          <w:rFonts w:ascii="Arial Narrow" w:eastAsia="Times New Roman" w:hAnsi="Arial Narrow" w:cs="Calibri"/>
          <w:i/>
          <w:sz w:val="23"/>
          <w:szCs w:val="23"/>
          <w:lang w:eastAsia="en-AU"/>
        </w:rPr>
        <w:t xml:space="preserve"> &amp; </w:t>
      </w:r>
    </w:p>
    <w:p w14:paraId="572CA493" w14:textId="77777777" w:rsidR="001D6D0D" w:rsidRPr="00570D8C" w:rsidRDefault="00570D8C" w:rsidP="00570D8C">
      <w:pPr>
        <w:pStyle w:val="ListParagraph"/>
        <w:widowControl w:val="0"/>
        <w:numPr>
          <w:ilvl w:val="0"/>
          <w:numId w:val="29"/>
        </w:numPr>
        <w:kinsoku w:val="0"/>
        <w:overflowPunct w:val="0"/>
        <w:autoSpaceDE w:val="0"/>
        <w:autoSpaceDN w:val="0"/>
        <w:adjustRightInd w:val="0"/>
        <w:spacing w:before="54" w:after="0"/>
        <w:ind w:right="142"/>
        <w:jc w:val="both"/>
        <w:rPr>
          <w:rFonts w:ascii="Arial Narrow" w:eastAsia="Times New Roman" w:hAnsi="Arial Narrow" w:cs="Calibri"/>
          <w:i/>
          <w:sz w:val="23"/>
          <w:szCs w:val="23"/>
          <w:lang w:eastAsia="en-AU"/>
        </w:rPr>
      </w:pPr>
      <w:r w:rsidRPr="00570D8C">
        <w:rPr>
          <w:rFonts w:ascii="Arial Narrow" w:eastAsia="Times New Roman" w:hAnsi="Arial Narrow" w:cs="Calibri"/>
          <w:i/>
          <w:sz w:val="23"/>
          <w:szCs w:val="23"/>
          <w:lang w:eastAsia="en-AU"/>
        </w:rPr>
        <w:t>41 Wolfram Street,</w:t>
      </w:r>
      <w:r>
        <w:rPr>
          <w:rFonts w:ascii="Arial Narrow" w:eastAsia="Times New Roman" w:hAnsi="Arial Narrow" w:cs="Calibri"/>
          <w:i/>
          <w:sz w:val="23"/>
          <w:szCs w:val="23"/>
          <w:lang w:eastAsia="en-AU"/>
        </w:rPr>
        <w:t xml:space="preserve"> </w:t>
      </w:r>
      <w:r w:rsidRPr="00570D8C">
        <w:rPr>
          <w:rFonts w:ascii="Arial Narrow" w:eastAsia="Times New Roman" w:hAnsi="Arial Narrow" w:cs="Calibri"/>
          <w:i/>
          <w:sz w:val="23"/>
          <w:szCs w:val="23"/>
          <w:lang w:eastAsia="en-AU"/>
        </w:rPr>
        <w:t>Westonia</w:t>
      </w:r>
      <w:r>
        <w:rPr>
          <w:rFonts w:ascii="Arial Narrow" w:eastAsia="Times New Roman" w:hAnsi="Arial Narrow" w:cs="Calibri"/>
          <w:i/>
          <w:sz w:val="23"/>
          <w:szCs w:val="23"/>
          <w:lang w:eastAsia="en-AU"/>
        </w:rPr>
        <w:t>.</w:t>
      </w:r>
    </w:p>
    <w:p w14:paraId="66B29023" w14:textId="77777777" w:rsidR="001D6D0D" w:rsidRPr="0008741C" w:rsidRDefault="001D6D0D" w:rsidP="001D6D0D">
      <w:pPr>
        <w:widowControl w:val="0"/>
        <w:kinsoku w:val="0"/>
        <w:overflowPunct w:val="0"/>
        <w:autoSpaceDE w:val="0"/>
        <w:autoSpaceDN w:val="0"/>
        <w:adjustRightInd w:val="0"/>
        <w:spacing w:before="54" w:after="0"/>
        <w:ind w:left="120" w:right="177"/>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An</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electronic</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copy</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this</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document</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(confidential</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version)</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is</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available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to</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all</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Local</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Emergency Management Committee</w:t>
      </w:r>
      <w:r w:rsidRPr="0008741C">
        <w:rPr>
          <w:rFonts w:ascii="Arial Narrow" w:eastAsia="Times New Roman" w:hAnsi="Arial Narrow" w:cs="Calibri"/>
          <w:spacing w:val="-14"/>
          <w:sz w:val="23"/>
          <w:szCs w:val="23"/>
          <w:lang w:eastAsia="en-AU"/>
        </w:rPr>
        <w:t xml:space="preserve"> </w:t>
      </w:r>
      <w:r w:rsidRPr="0008741C">
        <w:rPr>
          <w:rFonts w:ascii="Arial Narrow" w:eastAsia="Times New Roman" w:hAnsi="Arial Narrow" w:cs="Calibri"/>
          <w:sz w:val="23"/>
          <w:szCs w:val="23"/>
          <w:lang w:eastAsia="en-AU"/>
        </w:rPr>
        <w:t>members.</w:t>
      </w:r>
    </w:p>
    <w:p w14:paraId="6B508EC4" w14:textId="77777777" w:rsidR="00B6623A" w:rsidRDefault="00B6623A" w:rsidP="00B708C6">
      <w:pPr>
        <w:widowControl w:val="0"/>
        <w:autoSpaceDE w:val="0"/>
        <w:autoSpaceDN w:val="0"/>
        <w:adjustRightInd w:val="0"/>
        <w:spacing w:after="0" w:line="240" w:lineRule="auto"/>
        <w:outlineLvl w:val="2"/>
        <w:rPr>
          <w:rFonts w:ascii="Arial Narrow" w:eastAsia="Times New Roman" w:hAnsi="Arial Narrow" w:cs="Calibri"/>
          <w:b/>
          <w:bCs/>
          <w:sz w:val="23"/>
          <w:szCs w:val="28"/>
          <w:u w:val="single"/>
          <w:lang w:eastAsia="en-AU"/>
        </w:rPr>
      </w:pPr>
    </w:p>
    <w:p w14:paraId="0C81DF4E" w14:textId="77777777" w:rsidR="00B6623A" w:rsidRDefault="00B6623A" w:rsidP="00B708C6">
      <w:pPr>
        <w:widowControl w:val="0"/>
        <w:autoSpaceDE w:val="0"/>
        <w:autoSpaceDN w:val="0"/>
        <w:adjustRightInd w:val="0"/>
        <w:spacing w:after="0" w:line="240" w:lineRule="auto"/>
        <w:outlineLvl w:val="2"/>
        <w:rPr>
          <w:rFonts w:ascii="Arial Narrow" w:eastAsia="Times New Roman" w:hAnsi="Arial Narrow" w:cs="Calibri"/>
          <w:b/>
          <w:bCs/>
          <w:sz w:val="23"/>
          <w:szCs w:val="28"/>
          <w:u w:val="single"/>
          <w:lang w:eastAsia="en-AU"/>
        </w:rPr>
      </w:pPr>
    </w:p>
    <w:p w14:paraId="6D606E9A" w14:textId="77777777" w:rsidR="004F1F86" w:rsidRPr="00D97400" w:rsidRDefault="005C244D" w:rsidP="00B708C6">
      <w:pPr>
        <w:widowControl w:val="0"/>
        <w:autoSpaceDE w:val="0"/>
        <w:autoSpaceDN w:val="0"/>
        <w:adjustRightInd w:val="0"/>
        <w:spacing w:after="0" w:line="240" w:lineRule="auto"/>
        <w:outlineLvl w:val="2"/>
        <w:rPr>
          <w:rFonts w:ascii="Arial Narrow" w:eastAsia="Times New Roman" w:hAnsi="Arial Narrow" w:cs="Calibri"/>
          <w:bCs/>
          <w:color w:val="000000" w:themeColor="text1"/>
          <w:sz w:val="23"/>
          <w:szCs w:val="28"/>
          <w:u w:val="single"/>
          <w:lang w:eastAsia="en-AU"/>
        </w:rPr>
      </w:pPr>
      <w:bookmarkStart w:id="67" w:name="_Toc88059559"/>
      <w:r>
        <w:rPr>
          <w:rFonts w:ascii="Arial Narrow" w:eastAsia="Times New Roman" w:hAnsi="Arial Narrow" w:cs="Calibri"/>
          <w:bCs/>
          <w:color w:val="000000" w:themeColor="text1"/>
          <w:sz w:val="23"/>
          <w:szCs w:val="28"/>
          <w:u w:val="single"/>
          <w:lang w:eastAsia="en-AU"/>
        </w:rPr>
        <w:t xml:space="preserve">1.4 </w:t>
      </w:r>
      <w:r w:rsidR="004F1F86" w:rsidRPr="00D97400">
        <w:rPr>
          <w:rFonts w:ascii="Arial Narrow" w:eastAsia="Times New Roman" w:hAnsi="Arial Narrow" w:cs="Calibri"/>
          <w:bCs/>
          <w:color w:val="000000" w:themeColor="text1"/>
          <w:sz w:val="23"/>
          <w:szCs w:val="28"/>
          <w:u w:val="single"/>
          <w:lang w:eastAsia="en-AU"/>
        </w:rPr>
        <w:t>A</w:t>
      </w:r>
      <w:r w:rsidR="00206CC6">
        <w:rPr>
          <w:rFonts w:ascii="Arial Narrow" w:eastAsia="Times New Roman" w:hAnsi="Arial Narrow" w:cs="Calibri"/>
          <w:bCs/>
          <w:color w:val="000000" w:themeColor="text1"/>
          <w:sz w:val="23"/>
          <w:szCs w:val="28"/>
          <w:u w:val="single"/>
          <w:lang w:eastAsia="en-AU"/>
        </w:rPr>
        <w:t>im</w:t>
      </w:r>
      <w:r w:rsidR="004F1F86" w:rsidRPr="00D97400">
        <w:rPr>
          <w:rFonts w:ascii="Arial Narrow" w:eastAsia="Times New Roman" w:hAnsi="Arial Narrow" w:cs="Calibri"/>
          <w:bCs/>
          <w:color w:val="000000" w:themeColor="text1"/>
          <w:sz w:val="23"/>
          <w:szCs w:val="28"/>
          <w:u w:val="single"/>
          <w:lang w:eastAsia="en-AU"/>
        </w:rPr>
        <w:t>:</w:t>
      </w:r>
      <w:bookmarkEnd w:id="56"/>
      <w:bookmarkEnd w:id="57"/>
      <w:bookmarkEnd w:id="58"/>
      <w:bookmarkEnd w:id="59"/>
      <w:bookmarkEnd w:id="60"/>
      <w:bookmarkEnd w:id="61"/>
      <w:bookmarkEnd w:id="62"/>
      <w:bookmarkEnd w:id="63"/>
      <w:bookmarkEnd w:id="64"/>
      <w:bookmarkEnd w:id="65"/>
      <w:bookmarkEnd w:id="66"/>
      <w:bookmarkEnd w:id="67"/>
    </w:p>
    <w:p w14:paraId="277FFDC9" w14:textId="77777777" w:rsidR="004F1F86" w:rsidRPr="0008741C" w:rsidRDefault="004F1F86" w:rsidP="004F1F86">
      <w:pPr>
        <w:widowControl w:val="0"/>
        <w:kinsoku w:val="0"/>
        <w:overflowPunct w:val="0"/>
        <w:autoSpaceDE w:val="0"/>
        <w:autoSpaceDN w:val="0"/>
        <w:adjustRightInd w:val="0"/>
        <w:spacing w:before="7" w:after="0" w:line="240" w:lineRule="auto"/>
        <w:rPr>
          <w:rFonts w:ascii="Arial Narrow" w:eastAsia="Times New Roman" w:hAnsi="Arial Narrow" w:cs="Calibri"/>
          <w:b/>
          <w:bCs/>
          <w:sz w:val="10"/>
          <w:szCs w:val="10"/>
          <w:lang w:eastAsia="en-AU"/>
        </w:rPr>
      </w:pPr>
    </w:p>
    <w:p w14:paraId="7437DAF6" w14:textId="4DBBBB46" w:rsidR="004F1F86" w:rsidRPr="0008741C" w:rsidRDefault="004F1F86" w:rsidP="00B708C6">
      <w:pPr>
        <w:widowControl w:val="0"/>
        <w:kinsoku w:val="0"/>
        <w:overflowPunct w:val="0"/>
        <w:autoSpaceDE w:val="0"/>
        <w:autoSpaceDN w:val="0"/>
        <w:adjustRightInd w:val="0"/>
        <w:spacing w:before="54" w:after="0"/>
        <w:ind w:right="177"/>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To</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detail</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emergency</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management</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arrangements</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and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ensure</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understanding</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between</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agencies and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stakeholders</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in</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managing</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emergencies</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within</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Shire.</w:t>
      </w:r>
    </w:p>
    <w:p w14:paraId="1DD8127E" w14:textId="77777777" w:rsidR="004F1F86" w:rsidRPr="0008741C" w:rsidRDefault="004F1F86" w:rsidP="004F1F86">
      <w:pPr>
        <w:widowControl w:val="0"/>
        <w:kinsoku w:val="0"/>
        <w:overflowPunct w:val="0"/>
        <w:autoSpaceDE w:val="0"/>
        <w:autoSpaceDN w:val="0"/>
        <w:adjustRightInd w:val="0"/>
        <w:spacing w:after="0" w:line="240" w:lineRule="auto"/>
        <w:rPr>
          <w:rFonts w:ascii="Arial Narrow" w:eastAsia="Times New Roman" w:hAnsi="Arial Narrow" w:cs="Calibri"/>
          <w:lang w:eastAsia="en-AU"/>
        </w:rPr>
      </w:pPr>
    </w:p>
    <w:p w14:paraId="054A40D2" w14:textId="77777777" w:rsidR="004F1F86" w:rsidRPr="00D97400" w:rsidRDefault="005C244D" w:rsidP="00B708C6">
      <w:pPr>
        <w:widowControl w:val="0"/>
        <w:autoSpaceDE w:val="0"/>
        <w:autoSpaceDN w:val="0"/>
        <w:adjustRightInd w:val="0"/>
        <w:spacing w:after="0" w:line="240" w:lineRule="auto"/>
        <w:outlineLvl w:val="2"/>
        <w:rPr>
          <w:rFonts w:ascii="Arial Narrow" w:eastAsia="Times New Roman" w:hAnsi="Arial Narrow" w:cs="Calibri"/>
          <w:bCs/>
          <w:color w:val="000000" w:themeColor="text1"/>
          <w:sz w:val="23"/>
          <w:szCs w:val="28"/>
          <w:u w:val="single"/>
          <w:lang w:eastAsia="en-AU"/>
        </w:rPr>
      </w:pPr>
      <w:bookmarkStart w:id="68" w:name="PURPOSE:"/>
      <w:bookmarkStart w:id="69" w:name="_Toc5199553"/>
      <w:bookmarkStart w:id="70" w:name="_Toc5258613"/>
      <w:bookmarkStart w:id="71" w:name="_Toc5258804"/>
      <w:bookmarkStart w:id="72" w:name="_Toc5258988"/>
      <w:bookmarkStart w:id="73" w:name="_Toc5259027"/>
      <w:bookmarkStart w:id="74" w:name="_Toc5259074"/>
      <w:bookmarkStart w:id="75" w:name="_Toc5259278"/>
      <w:bookmarkStart w:id="76" w:name="_Toc5259730"/>
      <w:bookmarkStart w:id="77" w:name="_Toc5259945"/>
      <w:bookmarkStart w:id="78" w:name="_Toc5283693"/>
      <w:bookmarkStart w:id="79" w:name="_Toc5283778"/>
      <w:bookmarkStart w:id="80" w:name="_Toc88059560"/>
      <w:bookmarkEnd w:id="68"/>
      <w:r>
        <w:rPr>
          <w:rFonts w:ascii="Arial Narrow" w:eastAsia="Times New Roman" w:hAnsi="Arial Narrow" w:cs="Calibri"/>
          <w:bCs/>
          <w:color w:val="000000" w:themeColor="text1"/>
          <w:sz w:val="23"/>
          <w:szCs w:val="28"/>
          <w:u w:val="single"/>
          <w:lang w:eastAsia="en-AU"/>
        </w:rPr>
        <w:t xml:space="preserve">1.5 </w:t>
      </w:r>
      <w:r w:rsidR="004F1F86" w:rsidRPr="00D97400">
        <w:rPr>
          <w:rFonts w:ascii="Arial Narrow" w:eastAsia="Times New Roman" w:hAnsi="Arial Narrow" w:cs="Calibri"/>
          <w:bCs/>
          <w:color w:val="000000" w:themeColor="text1"/>
          <w:sz w:val="23"/>
          <w:szCs w:val="28"/>
          <w:u w:val="single"/>
          <w:lang w:eastAsia="en-AU"/>
        </w:rPr>
        <w:t>P</w:t>
      </w:r>
      <w:r w:rsidR="00206CC6">
        <w:rPr>
          <w:rFonts w:ascii="Arial Narrow" w:eastAsia="Times New Roman" w:hAnsi="Arial Narrow" w:cs="Calibri"/>
          <w:bCs/>
          <w:color w:val="000000" w:themeColor="text1"/>
          <w:sz w:val="23"/>
          <w:szCs w:val="28"/>
          <w:u w:val="single"/>
          <w:lang w:eastAsia="en-AU"/>
        </w:rPr>
        <w:t>urpose</w:t>
      </w:r>
      <w:r w:rsidR="004F1F86" w:rsidRPr="00D97400">
        <w:rPr>
          <w:rFonts w:ascii="Arial Narrow" w:eastAsia="Times New Roman" w:hAnsi="Arial Narrow" w:cs="Calibri"/>
          <w:bCs/>
          <w:color w:val="000000" w:themeColor="text1"/>
          <w:sz w:val="23"/>
          <w:szCs w:val="28"/>
          <w:u w:val="single"/>
          <w:lang w:eastAsia="en-AU"/>
        </w:rPr>
        <w:t>:</w:t>
      </w:r>
      <w:bookmarkEnd w:id="69"/>
      <w:bookmarkEnd w:id="70"/>
      <w:bookmarkEnd w:id="71"/>
      <w:bookmarkEnd w:id="72"/>
      <w:bookmarkEnd w:id="73"/>
      <w:bookmarkEnd w:id="74"/>
      <w:bookmarkEnd w:id="75"/>
      <w:bookmarkEnd w:id="76"/>
      <w:bookmarkEnd w:id="77"/>
      <w:bookmarkEnd w:id="78"/>
      <w:bookmarkEnd w:id="79"/>
      <w:bookmarkEnd w:id="80"/>
    </w:p>
    <w:p w14:paraId="0CA571FD" w14:textId="77777777" w:rsidR="004F1F86" w:rsidRPr="0008741C" w:rsidRDefault="004F1F86" w:rsidP="004F1F86">
      <w:pPr>
        <w:widowControl w:val="0"/>
        <w:kinsoku w:val="0"/>
        <w:overflowPunct w:val="0"/>
        <w:autoSpaceDE w:val="0"/>
        <w:autoSpaceDN w:val="0"/>
        <w:adjustRightInd w:val="0"/>
        <w:spacing w:before="7" w:after="0" w:line="240" w:lineRule="auto"/>
        <w:rPr>
          <w:rFonts w:ascii="Arial Narrow" w:eastAsia="Times New Roman" w:hAnsi="Arial Narrow" w:cs="Calibri"/>
          <w:b/>
          <w:bCs/>
          <w:sz w:val="10"/>
          <w:szCs w:val="10"/>
          <w:lang w:eastAsia="en-AU"/>
        </w:rPr>
      </w:pPr>
    </w:p>
    <w:p w14:paraId="4212A524" w14:textId="77777777" w:rsidR="004F1F86" w:rsidRPr="0008741C" w:rsidRDefault="004F1F86" w:rsidP="00B708C6">
      <w:pPr>
        <w:widowControl w:val="0"/>
        <w:kinsoku w:val="0"/>
        <w:overflowPunct w:val="0"/>
        <w:autoSpaceDE w:val="0"/>
        <w:autoSpaceDN w:val="0"/>
        <w:adjustRightInd w:val="0"/>
        <w:spacing w:before="54" w:after="0" w:line="240" w:lineRule="auto"/>
        <w:ind w:right="177"/>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To set</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out;</w:t>
      </w:r>
    </w:p>
    <w:p w14:paraId="605632B0" w14:textId="77777777" w:rsidR="004F1F86" w:rsidRPr="0008741C" w:rsidRDefault="004F1F86" w:rsidP="004F1F86">
      <w:pPr>
        <w:widowControl w:val="0"/>
        <w:kinsoku w:val="0"/>
        <w:overflowPunct w:val="0"/>
        <w:autoSpaceDE w:val="0"/>
        <w:autoSpaceDN w:val="0"/>
        <w:adjustRightInd w:val="0"/>
        <w:spacing w:after="0" w:line="240" w:lineRule="auto"/>
        <w:rPr>
          <w:rFonts w:ascii="Arial Narrow" w:eastAsia="Times New Roman" w:hAnsi="Arial Narrow" w:cs="Calibri"/>
          <w:sz w:val="20"/>
          <w:szCs w:val="20"/>
          <w:lang w:eastAsia="en-AU"/>
        </w:rPr>
      </w:pPr>
    </w:p>
    <w:p w14:paraId="65E37742" w14:textId="77777777" w:rsidR="004F1F86" w:rsidRPr="0008741C" w:rsidRDefault="004F1F86" w:rsidP="004F1F86">
      <w:pPr>
        <w:widowControl w:val="0"/>
        <w:numPr>
          <w:ilvl w:val="1"/>
          <w:numId w:val="1"/>
        </w:numPr>
        <w:tabs>
          <w:tab w:val="left" w:pos="840"/>
        </w:tabs>
        <w:kinsoku w:val="0"/>
        <w:overflowPunct w:val="0"/>
        <w:autoSpaceDE w:val="0"/>
        <w:autoSpaceDN w:val="0"/>
        <w:adjustRightInd w:val="0"/>
        <w:spacing w:after="0" w:line="240" w:lineRule="auto"/>
        <w:ind w:right="177"/>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 xml:space="preserve">The Shire of </w:t>
      </w:r>
      <w:r w:rsidR="00E91AF1">
        <w:rPr>
          <w:rFonts w:ascii="Arial Narrow" w:eastAsia="Times New Roman" w:hAnsi="Arial Narrow" w:cs="Calibri"/>
          <w:i/>
          <w:sz w:val="23"/>
          <w:szCs w:val="23"/>
          <w:lang w:eastAsia="en-AU"/>
        </w:rPr>
        <w:t>Westonia &amp; Yilgarn</w:t>
      </w:r>
      <w:r w:rsidRPr="0008741C">
        <w:rPr>
          <w:rFonts w:ascii="Arial Narrow" w:eastAsia="Times New Roman" w:hAnsi="Arial Narrow" w:cs="Calibri"/>
          <w:sz w:val="23"/>
          <w:szCs w:val="23"/>
          <w:lang w:eastAsia="en-AU"/>
        </w:rPr>
        <w:t xml:space="preserve"> policies for emergency</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management</w:t>
      </w:r>
    </w:p>
    <w:p w14:paraId="6262F957" w14:textId="46DA6C2A" w:rsidR="004F1F86" w:rsidRPr="0008741C" w:rsidRDefault="004F1F86" w:rsidP="004F1F86">
      <w:pPr>
        <w:widowControl w:val="0"/>
        <w:numPr>
          <w:ilvl w:val="1"/>
          <w:numId w:val="1"/>
        </w:numPr>
        <w:tabs>
          <w:tab w:val="left" w:pos="840"/>
        </w:tabs>
        <w:kinsoku w:val="0"/>
        <w:overflowPunct w:val="0"/>
        <w:autoSpaceDE w:val="0"/>
        <w:autoSpaceDN w:val="0"/>
        <w:adjustRightInd w:val="0"/>
        <w:spacing w:before="21" w:after="0" w:line="259" w:lineRule="auto"/>
        <w:ind w:right="832"/>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roles</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and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responsibilities</w:t>
      </w:r>
      <w:r w:rsidRPr="0008741C">
        <w:rPr>
          <w:rFonts w:ascii="Arial Narrow" w:eastAsia="Times New Roman" w:hAnsi="Arial Narrow" w:cs="Calibri"/>
          <w:spacing w:val="-3"/>
          <w:sz w:val="23"/>
          <w:szCs w:val="23"/>
          <w:lang w:eastAsia="en-AU"/>
        </w:rPr>
        <w:t xml:space="preserve"> </w:t>
      </w:r>
      <w:r w:rsidR="00070D53">
        <w:rPr>
          <w:rFonts w:ascii="Arial Narrow" w:eastAsia="Times New Roman" w:hAnsi="Arial Narrow" w:cs="Calibri"/>
          <w:sz w:val="23"/>
          <w:szCs w:val="23"/>
          <w:lang w:eastAsia="en-AU"/>
        </w:rPr>
        <w:t>of</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public</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authorities</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and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other</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persons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involved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in emergency</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management</w:t>
      </w:r>
    </w:p>
    <w:p w14:paraId="0A045AB2" w14:textId="717B9B83" w:rsidR="004F1F86" w:rsidRPr="0008741C" w:rsidRDefault="004F1F86" w:rsidP="004F1F86">
      <w:pPr>
        <w:widowControl w:val="0"/>
        <w:numPr>
          <w:ilvl w:val="1"/>
          <w:numId w:val="1"/>
        </w:numPr>
        <w:tabs>
          <w:tab w:val="left" w:pos="840"/>
        </w:tabs>
        <w:kinsoku w:val="0"/>
        <w:overflowPunct w:val="0"/>
        <w:autoSpaceDE w:val="0"/>
        <w:autoSpaceDN w:val="0"/>
        <w:adjustRightInd w:val="0"/>
        <w:spacing w:after="0" w:line="256" w:lineRule="auto"/>
        <w:ind w:left="839" w:right="484"/>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Provisions</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about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coordination</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emergency</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operations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performed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by</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the public authorities and other</w:t>
      </w:r>
      <w:r w:rsidRPr="0008741C">
        <w:rPr>
          <w:rFonts w:ascii="Arial Narrow" w:eastAsia="Times New Roman" w:hAnsi="Arial Narrow" w:cs="Calibri"/>
          <w:spacing w:val="-1"/>
          <w:sz w:val="23"/>
          <w:szCs w:val="23"/>
          <w:lang w:eastAsia="en-AU"/>
        </w:rPr>
        <w:t xml:space="preserve"> </w:t>
      </w:r>
      <w:r w:rsidRPr="0008741C">
        <w:rPr>
          <w:rFonts w:ascii="Arial Narrow" w:eastAsia="Times New Roman" w:hAnsi="Arial Narrow" w:cs="Calibri"/>
          <w:sz w:val="23"/>
          <w:szCs w:val="23"/>
          <w:lang w:eastAsia="en-AU"/>
        </w:rPr>
        <w:t>persons</w:t>
      </w:r>
    </w:p>
    <w:p w14:paraId="64181B34" w14:textId="77777777" w:rsidR="004F1F86" w:rsidRPr="007658E5" w:rsidRDefault="004F1F86" w:rsidP="004F1F86">
      <w:pPr>
        <w:widowControl w:val="0"/>
        <w:numPr>
          <w:ilvl w:val="1"/>
          <w:numId w:val="1"/>
        </w:numPr>
        <w:tabs>
          <w:tab w:val="left" w:pos="840"/>
        </w:tabs>
        <w:kinsoku w:val="0"/>
        <w:overflowPunct w:val="0"/>
        <w:autoSpaceDE w:val="0"/>
        <w:autoSpaceDN w:val="0"/>
        <w:adjustRightInd w:val="0"/>
        <w:spacing w:before="2" w:after="0" w:line="240" w:lineRule="auto"/>
        <w:ind w:left="839" w:right="177"/>
        <w:rPr>
          <w:rFonts w:ascii="Arial Narrow" w:eastAsia="Times New Roman" w:hAnsi="Arial Narrow" w:cs="Calibri"/>
          <w:i/>
          <w:sz w:val="23"/>
          <w:szCs w:val="23"/>
          <w:lang w:eastAsia="en-AU"/>
        </w:rPr>
      </w:pPr>
      <w:r w:rsidRPr="0008741C">
        <w:rPr>
          <w:rFonts w:ascii="Arial Narrow" w:eastAsia="Times New Roman" w:hAnsi="Arial Narrow" w:cs="Calibri"/>
          <w:sz w:val="23"/>
          <w:szCs w:val="23"/>
          <w:lang w:eastAsia="en-AU"/>
        </w:rPr>
        <w:t>Description of emergencies likely to occur within the Shire of</w:t>
      </w:r>
      <w:r w:rsidR="0008488F" w:rsidRPr="0008741C">
        <w:rPr>
          <w:rFonts w:ascii="Arial Narrow" w:eastAsia="Times New Roman" w:hAnsi="Arial Narrow" w:cs="Calibri"/>
          <w:sz w:val="23"/>
          <w:szCs w:val="23"/>
          <w:lang w:eastAsia="en-AU"/>
        </w:rPr>
        <w:t xml:space="preserve"> </w:t>
      </w:r>
      <w:r w:rsidR="00E91AF1">
        <w:rPr>
          <w:rFonts w:ascii="Arial Narrow" w:eastAsia="Times New Roman" w:hAnsi="Arial Narrow" w:cs="Calibri"/>
          <w:i/>
          <w:sz w:val="23"/>
          <w:szCs w:val="23"/>
          <w:lang w:eastAsia="en-AU"/>
        </w:rPr>
        <w:t>Westonia &amp; Yilgarn</w:t>
      </w:r>
    </w:p>
    <w:p w14:paraId="0BD8911B" w14:textId="77777777" w:rsidR="004F1F86" w:rsidRPr="0008741C" w:rsidRDefault="004F1F86" w:rsidP="004F1F86">
      <w:pPr>
        <w:widowControl w:val="0"/>
        <w:numPr>
          <w:ilvl w:val="1"/>
          <w:numId w:val="1"/>
        </w:numPr>
        <w:tabs>
          <w:tab w:val="left" w:pos="840"/>
        </w:tabs>
        <w:kinsoku w:val="0"/>
        <w:overflowPunct w:val="0"/>
        <w:autoSpaceDE w:val="0"/>
        <w:autoSpaceDN w:val="0"/>
        <w:adjustRightInd w:val="0"/>
        <w:spacing w:before="23" w:after="0" w:line="240" w:lineRule="auto"/>
        <w:ind w:left="839" w:right="177"/>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Strategies and priorities for emergency management in the</w:t>
      </w:r>
      <w:r w:rsidRPr="0008741C">
        <w:rPr>
          <w:rFonts w:ascii="Arial Narrow" w:eastAsia="Times New Roman" w:hAnsi="Arial Narrow" w:cs="Calibri"/>
          <w:spacing w:val="-9"/>
          <w:sz w:val="23"/>
          <w:szCs w:val="23"/>
          <w:lang w:eastAsia="en-AU"/>
        </w:rPr>
        <w:t xml:space="preserve"> </w:t>
      </w:r>
      <w:r w:rsidRPr="0008741C">
        <w:rPr>
          <w:rFonts w:ascii="Arial Narrow" w:eastAsia="Times New Roman" w:hAnsi="Arial Narrow" w:cs="Calibri"/>
          <w:sz w:val="23"/>
          <w:szCs w:val="23"/>
          <w:lang w:eastAsia="en-AU"/>
        </w:rPr>
        <w:t>district</w:t>
      </w:r>
    </w:p>
    <w:p w14:paraId="0E436BEA" w14:textId="77777777" w:rsidR="004F1F86" w:rsidRPr="0008741C" w:rsidRDefault="004F1F86" w:rsidP="004F1F86">
      <w:pPr>
        <w:widowControl w:val="0"/>
        <w:numPr>
          <w:ilvl w:val="1"/>
          <w:numId w:val="1"/>
        </w:numPr>
        <w:tabs>
          <w:tab w:val="left" w:pos="840"/>
        </w:tabs>
        <w:kinsoku w:val="0"/>
        <w:overflowPunct w:val="0"/>
        <w:autoSpaceDE w:val="0"/>
        <w:autoSpaceDN w:val="0"/>
        <w:adjustRightInd w:val="0"/>
        <w:spacing w:before="21" w:after="0" w:line="259" w:lineRule="auto"/>
        <w:ind w:left="839" w:right="576"/>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Other</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matters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about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emergency</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management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in</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Shire of</w:t>
      </w:r>
      <w:r w:rsidR="0008488F" w:rsidRPr="0008741C">
        <w:rPr>
          <w:rFonts w:ascii="Arial Narrow" w:eastAsia="Times New Roman" w:hAnsi="Arial Narrow" w:cs="Calibri"/>
          <w:sz w:val="23"/>
          <w:szCs w:val="23"/>
          <w:lang w:eastAsia="en-AU"/>
        </w:rPr>
        <w:t xml:space="preserve"> </w:t>
      </w:r>
      <w:r w:rsidR="00E91AF1">
        <w:rPr>
          <w:rFonts w:ascii="Arial Narrow" w:eastAsia="Times New Roman" w:hAnsi="Arial Narrow" w:cs="Calibri"/>
          <w:sz w:val="23"/>
          <w:szCs w:val="23"/>
          <w:lang w:eastAsia="en-AU"/>
        </w:rPr>
        <w:t>Westonia &amp; Yilgarn</w:t>
      </w:r>
      <w:r w:rsidR="007658E5">
        <w:rPr>
          <w:rFonts w:ascii="Arial Narrow" w:eastAsia="Times New Roman" w:hAnsi="Arial Narrow" w:cs="Calibri"/>
          <w:sz w:val="23"/>
          <w:szCs w:val="23"/>
          <w:lang w:eastAsia="en-AU"/>
        </w:rPr>
        <w:t xml:space="preserve"> </w:t>
      </w:r>
      <w:r w:rsidRPr="0008741C">
        <w:rPr>
          <w:rFonts w:ascii="Arial Narrow" w:eastAsia="Times New Roman" w:hAnsi="Arial Narrow" w:cs="Calibri"/>
          <w:sz w:val="23"/>
          <w:szCs w:val="23"/>
          <w:lang w:eastAsia="en-AU"/>
        </w:rPr>
        <w:t>that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 xml:space="preserve">the Shire of </w:t>
      </w:r>
      <w:r w:rsidR="00E91AF1">
        <w:rPr>
          <w:rFonts w:ascii="Arial Narrow" w:eastAsia="Times New Roman" w:hAnsi="Arial Narrow" w:cs="Calibri"/>
          <w:i/>
          <w:sz w:val="23"/>
          <w:szCs w:val="23"/>
          <w:lang w:eastAsia="en-AU"/>
        </w:rPr>
        <w:t>Westonia &amp; Yilgarn</w:t>
      </w:r>
      <w:r w:rsidR="007658E5">
        <w:rPr>
          <w:rFonts w:ascii="Arial Narrow" w:eastAsia="Times New Roman" w:hAnsi="Arial Narrow" w:cs="Calibri"/>
          <w:sz w:val="23"/>
          <w:szCs w:val="23"/>
          <w:lang w:eastAsia="en-AU"/>
        </w:rPr>
        <w:t xml:space="preserve"> </w:t>
      </w:r>
      <w:r w:rsidRPr="0008741C">
        <w:rPr>
          <w:rFonts w:ascii="Arial Narrow" w:eastAsia="Times New Roman" w:hAnsi="Arial Narrow" w:cs="Calibri"/>
          <w:sz w:val="23"/>
          <w:szCs w:val="23"/>
          <w:lang w:eastAsia="en-AU"/>
        </w:rPr>
        <w:t>considers</w:t>
      </w:r>
      <w:r w:rsidRPr="0008741C">
        <w:rPr>
          <w:rFonts w:ascii="Arial Narrow" w:eastAsia="Times New Roman" w:hAnsi="Arial Narrow" w:cs="Calibri"/>
          <w:spacing w:val="-1"/>
          <w:sz w:val="23"/>
          <w:szCs w:val="23"/>
          <w:lang w:eastAsia="en-AU"/>
        </w:rPr>
        <w:t xml:space="preserve"> </w:t>
      </w:r>
      <w:r w:rsidRPr="0008741C">
        <w:rPr>
          <w:rFonts w:ascii="Arial Narrow" w:eastAsia="Times New Roman" w:hAnsi="Arial Narrow" w:cs="Calibri"/>
          <w:sz w:val="23"/>
          <w:szCs w:val="23"/>
          <w:lang w:eastAsia="en-AU"/>
        </w:rPr>
        <w:t>appropriate</w:t>
      </w:r>
    </w:p>
    <w:p w14:paraId="4B8F9ED6" w14:textId="77777777" w:rsidR="004F1F86" w:rsidRPr="004B03B2" w:rsidRDefault="004F1F86" w:rsidP="004F1F86">
      <w:pPr>
        <w:widowControl w:val="0"/>
        <w:kinsoku w:val="0"/>
        <w:overflowPunct w:val="0"/>
        <w:autoSpaceDE w:val="0"/>
        <w:autoSpaceDN w:val="0"/>
        <w:adjustRightInd w:val="0"/>
        <w:spacing w:after="0" w:line="240" w:lineRule="auto"/>
        <w:rPr>
          <w:rFonts w:ascii="Arial Narrow" w:eastAsia="Times New Roman" w:hAnsi="Arial Narrow" w:cs="Calibri"/>
          <w:color w:val="000000" w:themeColor="text1"/>
          <w:lang w:eastAsia="en-AU"/>
        </w:rPr>
      </w:pPr>
    </w:p>
    <w:p w14:paraId="5FCD65BC" w14:textId="77777777" w:rsidR="004F1F86" w:rsidRPr="00D97400" w:rsidRDefault="005C244D" w:rsidP="00B708C6">
      <w:pPr>
        <w:widowControl w:val="0"/>
        <w:autoSpaceDE w:val="0"/>
        <w:autoSpaceDN w:val="0"/>
        <w:adjustRightInd w:val="0"/>
        <w:spacing w:after="0" w:line="240" w:lineRule="auto"/>
        <w:outlineLvl w:val="2"/>
        <w:rPr>
          <w:rFonts w:ascii="Arial Narrow" w:eastAsia="Times New Roman" w:hAnsi="Arial Narrow" w:cs="Calibri"/>
          <w:bCs/>
          <w:color w:val="000000" w:themeColor="text1"/>
          <w:sz w:val="23"/>
          <w:szCs w:val="28"/>
          <w:u w:val="single"/>
          <w:lang w:eastAsia="en-AU"/>
        </w:rPr>
      </w:pPr>
      <w:bookmarkStart w:id="81" w:name="_Toc5199554"/>
      <w:bookmarkStart w:id="82" w:name="_Toc5258614"/>
      <w:bookmarkStart w:id="83" w:name="_Toc5258805"/>
      <w:bookmarkStart w:id="84" w:name="_Toc5258989"/>
      <w:bookmarkStart w:id="85" w:name="_Toc5259028"/>
      <w:bookmarkStart w:id="86" w:name="_Toc5259075"/>
      <w:bookmarkStart w:id="87" w:name="_Toc5259279"/>
      <w:bookmarkStart w:id="88" w:name="_Toc5259731"/>
      <w:bookmarkStart w:id="89" w:name="_Toc5259946"/>
      <w:bookmarkStart w:id="90" w:name="_Toc5283694"/>
      <w:bookmarkStart w:id="91" w:name="_Toc5283779"/>
      <w:bookmarkStart w:id="92" w:name="_Toc88059561"/>
      <w:r>
        <w:rPr>
          <w:rFonts w:ascii="Arial Narrow" w:eastAsia="Times New Roman" w:hAnsi="Arial Narrow" w:cs="Calibri"/>
          <w:bCs/>
          <w:color w:val="000000" w:themeColor="text1"/>
          <w:sz w:val="23"/>
          <w:szCs w:val="28"/>
          <w:u w:val="single"/>
          <w:lang w:eastAsia="en-AU"/>
        </w:rPr>
        <w:t xml:space="preserve">1.6 </w:t>
      </w:r>
      <w:r w:rsidR="004F1F86" w:rsidRPr="00D97400">
        <w:rPr>
          <w:rFonts w:ascii="Arial Narrow" w:eastAsia="Times New Roman" w:hAnsi="Arial Narrow" w:cs="Calibri"/>
          <w:bCs/>
          <w:color w:val="000000" w:themeColor="text1"/>
          <w:sz w:val="23"/>
          <w:szCs w:val="28"/>
          <w:u w:val="single"/>
          <w:lang w:eastAsia="en-AU"/>
        </w:rPr>
        <w:t>S</w:t>
      </w:r>
      <w:r w:rsidR="00206CC6">
        <w:rPr>
          <w:rFonts w:ascii="Arial Narrow" w:eastAsia="Times New Roman" w:hAnsi="Arial Narrow" w:cs="Calibri"/>
          <w:bCs/>
          <w:color w:val="000000" w:themeColor="text1"/>
          <w:sz w:val="23"/>
          <w:szCs w:val="28"/>
          <w:u w:val="single"/>
          <w:lang w:eastAsia="en-AU"/>
        </w:rPr>
        <w:t>cope</w:t>
      </w:r>
      <w:r w:rsidR="004F1F86" w:rsidRPr="00D97400">
        <w:rPr>
          <w:rFonts w:ascii="Arial Narrow" w:eastAsia="Times New Roman" w:hAnsi="Arial Narrow" w:cs="Calibri"/>
          <w:bCs/>
          <w:color w:val="000000" w:themeColor="text1"/>
          <w:sz w:val="23"/>
          <w:szCs w:val="28"/>
          <w:u w:val="single"/>
          <w:lang w:eastAsia="en-AU"/>
        </w:rPr>
        <w:t>:</w:t>
      </w:r>
      <w:bookmarkEnd w:id="81"/>
      <w:bookmarkEnd w:id="82"/>
      <w:bookmarkEnd w:id="83"/>
      <w:bookmarkEnd w:id="84"/>
      <w:bookmarkEnd w:id="85"/>
      <w:bookmarkEnd w:id="86"/>
      <w:bookmarkEnd w:id="87"/>
      <w:bookmarkEnd w:id="88"/>
      <w:bookmarkEnd w:id="89"/>
      <w:bookmarkEnd w:id="90"/>
      <w:bookmarkEnd w:id="91"/>
      <w:bookmarkEnd w:id="92"/>
    </w:p>
    <w:p w14:paraId="65C4D003" w14:textId="77777777" w:rsidR="004F1F86" w:rsidRPr="0008741C" w:rsidRDefault="004F1F86" w:rsidP="004F1F86">
      <w:pPr>
        <w:widowControl w:val="0"/>
        <w:kinsoku w:val="0"/>
        <w:overflowPunct w:val="0"/>
        <w:autoSpaceDE w:val="0"/>
        <w:autoSpaceDN w:val="0"/>
        <w:adjustRightInd w:val="0"/>
        <w:spacing w:before="7" w:after="0" w:line="240" w:lineRule="auto"/>
        <w:rPr>
          <w:rFonts w:ascii="Arial Narrow" w:eastAsia="Times New Roman" w:hAnsi="Arial Narrow" w:cs="Calibri"/>
          <w:b/>
          <w:bCs/>
          <w:sz w:val="10"/>
          <w:szCs w:val="10"/>
          <w:lang w:eastAsia="en-AU"/>
        </w:rPr>
      </w:pPr>
    </w:p>
    <w:p w14:paraId="4A6CE073" w14:textId="06EB5BED" w:rsidR="004F1F86" w:rsidRPr="0008741C" w:rsidRDefault="004F1F86" w:rsidP="00B708C6">
      <w:pPr>
        <w:widowControl w:val="0"/>
        <w:kinsoku w:val="0"/>
        <w:overflowPunct w:val="0"/>
        <w:autoSpaceDE w:val="0"/>
        <w:autoSpaceDN w:val="0"/>
        <w:adjustRightInd w:val="0"/>
        <w:spacing w:before="54" w:after="0"/>
        <w:ind w:right="177"/>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 xml:space="preserve">These arrangements </w:t>
      </w:r>
      <w:r w:rsidR="00070D53">
        <w:rPr>
          <w:rFonts w:ascii="Arial Narrow" w:eastAsia="Times New Roman" w:hAnsi="Arial Narrow" w:cs="Calibri"/>
          <w:sz w:val="23"/>
          <w:szCs w:val="23"/>
          <w:lang w:eastAsia="en-AU"/>
        </w:rPr>
        <w:t>ensure the community is prepared to deal with the identified emergencies should they arise. This document does not detail the procedures for HMAs in dealing with an emergency. These should be detailed in the HMAs'</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individual</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plans.</w:t>
      </w:r>
    </w:p>
    <w:p w14:paraId="4DEB820E" w14:textId="77777777" w:rsidR="004F1F86" w:rsidRPr="0008741C" w:rsidRDefault="004F1F86" w:rsidP="00B708C6">
      <w:pPr>
        <w:widowControl w:val="0"/>
        <w:kinsoku w:val="0"/>
        <w:overflowPunct w:val="0"/>
        <w:autoSpaceDE w:val="0"/>
        <w:autoSpaceDN w:val="0"/>
        <w:adjustRightInd w:val="0"/>
        <w:spacing w:before="7" w:after="0" w:line="240" w:lineRule="auto"/>
        <w:jc w:val="both"/>
        <w:rPr>
          <w:rFonts w:ascii="Arial Narrow" w:eastAsia="Times New Roman" w:hAnsi="Arial Narrow" w:cs="Calibri"/>
          <w:sz w:val="16"/>
          <w:szCs w:val="16"/>
          <w:lang w:eastAsia="en-AU"/>
        </w:rPr>
      </w:pPr>
    </w:p>
    <w:p w14:paraId="5EE92A9A" w14:textId="77777777" w:rsidR="004F1F86" w:rsidRPr="0008741C" w:rsidRDefault="004F1F86" w:rsidP="00B708C6">
      <w:pPr>
        <w:widowControl w:val="0"/>
        <w:numPr>
          <w:ilvl w:val="1"/>
          <w:numId w:val="1"/>
        </w:numPr>
        <w:tabs>
          <w:tab w:val="left" w:pos="840"/>
        </w:tabs>
        <w:kinsoku w:val="0"/>
        <w:overflowPunct w:val="0"/>
        <w:autoSpaceDE w:val="0"/>
        <w:autoSpaceDN w:val="0"/>
        <w:adjustRightInd w:val="0"/>
        <w:spacing w:after="0" w:line="240" w:lineRule="auto"/>
        <w:ind w:left="839" w:right="177"/>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 xml:space="preserve">This document applies to the local government district of the Shire of </w:t>
      </w:r>
      <w:r w:rsidR="00E91AF1">
        <w:rPr>
          <w:rFonts w:ascii="Arial Narrow" w:eastAsia="Times New Roman" w:hAnsi="Arial Narrow" w:cs="Calibri"/>
          <w:i/>
          <w:sz w:val="23"/>
          <w:szCs w:val="23"/>
          <w:lang w:eastAsia="en-AU"/>
        </w:rPr>
        <w:t>Westonia &amp; Yilgarn</w:t>
      </w:r>
    </w:p>
    <w:p w14:paraId="321435C8" w14:textId="64806BFA" w:rsidR="004F1F86" w:rsidRPr="0008741C" w:rsidRDefault="004F1F86" w:rsidP="00B708C6">
      <w:pPr>
        <w:widowControl w:val="0"/>
        <w:numPr>
          <w:ilvl w:val="1"/>
          <w:numId w:val="1"/>
        </w:numPr>
        <w:tabs>
          <w:tab w:val="left" w:pos="840"/>
        </w:tabs>
        <w:kinsoku w:val="0"/>
        <w:overflowPunct w:val="0"/>
        <w:autoSpaceDE w:val="0"/>
        <w:autoSpaceDN w:val="0"/>
        <w:adjustRightInd w:val="0"/>
        <w:spacing w:before="21" w:after="0" w:line="256" w:lineRule="auto"/>
        <w:ind w:left="839" w:right="177"/>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This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document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covers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areas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where</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Shire of</w:t>
      </w:r>
      <w:r w:rsidR="0008488F" w:rsidRPr="0008741C">
        <w:rPr>
          <w:rFonts w:ascii="Arial Narrow" w:eastAsia="Times New Roman" w:hAnsi="Arial Narrow" w:cs="Calibri"/>
          <w:sz w:val="23"/>
          <w:szCs w:val="23"/>
          <w:lang w:eastAsia="en-AU"/>
        </w:rPr>
        <w:t xml:space="preserve"> </w:t>
      </w:r>
      <w:r w:rsidR="00E91AF1">
        <w:rPr>
          <w:rFonts w:ascii="Arial Narrow" w:eastAsia="Times New Roman" w:hAnsi="Arial Narrow" w:cs="Calibri"/>
          <w:i/>
          <w:sz w:val="23"/>
          <w:szCs w:val="23"/>
          <w:lang w:eastAsia="en-AU"/>
        </w:rPr>
        <w:t>Westonia &amp; Yilgarn</w:t>
      </w:r>
      <w:r w:rsidR="00987231">
        <w:rPr>
          <w:rFonts w:ascii="Arial Narrow" w:eastAsia="Times New Roman" w:hAnsi="Arial Narrow" w:cs="Calibri"/>
          <w:sz w:val="23"/>
          <w:szCs w:val="23"/>
          <w:lang w:eastAsia="en-AU"/>
        </w:rPr>
        <w:t xml:space="preserve"> </w:t>
      </w:r>
      <w:r w:rsidR="00070D53">
        <w:rPr>
          <w:rFonts w:ascii="Arial Narrow" w:eastAsia="Times New Roman" w:hAnsi="Arial Narrow" w:cs="Calibri"/>
          <w:sz w:val="23"/>
          <w:szCs w:val="23"/>
          <w:lang w:eastAsia="en-AU"/>
        </w:rPr>
        <w:t>supports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HMAs in the event of an</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incident.</w:t>
      </w:r>
    </w:p>
    <w:p w14:paraId="4C5FF958" w14:textId="270AA6DB" w:rsidR="004F1F86" w:rsidRPr="0008741C" w:rsidRDefault="004F1F86" w:rsidP="00B708C6">
      <w:pPr>
        <w:widowControl w:val="0"/>
        <w:numPr>
          <w:ilvl w:val="1"/>
          <w:numId w:val="1"/>
        </w:numPr>
        <w:tabs>
          <w:tab w:val="left" w:pos="840"/>
        </w:tabs>
        <w:kinsoku w:val="0"/>
        <w:overflowPunct w:val="0"/>
        <w:autoSpaceDE w:val="0"/>
        <w:autoSpaceDN w:val="0"/>
        <w:adjustRightInd w:val="0"/>
        <w:spacing w:before="2" w:after="0" w:line="259" w:lineRule="auto"/>
        <w:ind w:left="839" w:right="435"/>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 xml:space="preserve">This document details the Shire of </w:t>
      </w:r>
      <w:r w:rsidR="00E91AF1">
        <w:rPr>
          <w:rFonts w:ascii="Arial Narrow" w:eastAsia="Times New Roman" w:hAnsi="Arial Narrow" w:cs="Calibri"/>
          <w:i/>
          <w:sz w:val="23"/>
          <w:szCs w:val="23"/>
          <w:lang w:eastAsia="en-AU"/>
        </w:rPr>
        <w:t xml:space="preserve">Westonia &amp; </w:t>
      </w:r>
      <w:r w:rsidR="00070D53">
        <w:rPr>
          <w:rFonts w:ascii="Arial Narrow" w:eastAsia="Times New Roman" w:hAnsi="Arial Narrow" w:cs="Calibri"/>
          <w:i/>
          <w:sz w:val="23"/>
          <w:szCs w:val="23"/>
          <w:lang w:eastAsia="en-AU"/>
        </w:rPr>
        <w:t>Yilgarn's capacity to provide resources in support of an emergency while maintaining business continuity and the Shire of Westonia &amp; Yilgarn's responsibilities concerning</w:t>
      </w:r>
      <w:r w:rsidRPr="0008741C">
        <w:rPr>
          <w:rFonts w:ascii="Arial Narrow" w:eastAsia="Times New Roman" w:hAnsi="Arial Narrow" w:cs="Calibri"/>
          <w:sz w:val="23"/>
          <w:szCs w:val="23"/>
          <w:lang w:eastAsia="en-AU"/>
        </w:rPr>
        <w:t xml:space="preserve"> recovery</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management.</w:t>
      </w:r>
    </w:p>
    <w:p w14:paraId="18ED8DF2" w14:textId="2EF89ED0" w:rsidR="004F1F86" w:rsidRPr="0008741C" w:rsidRDefault="004F1F86" w:rsidP="00B708C6">
      <w:pPr>
        <w:widowControl w:val="0"/>
        <w:kinsoku w:val="0"/>
        <w:overflowPunct w:val="0"/>
        <w:autoSpaceDE w:val="0"/>
        <w:autoSpaceDN w:val="0"/>
        <w:adjustRightInd w:val="0"/>
        <w:spacing w:before="160" w:after="0"/>
        <w:ind w:left="119" w:right="177"/>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arrangements</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are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to</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serve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as</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a</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guide</w:t>
      </w:r>
      <w:r w:rsidRPr="0008741C">
        <w:rPr>
          <w:rFonts w:ascii="Arial Narrow" w:eastAsia="Times New Roman" w:hAnsi="Arial Narrow" w:cs="Calibri"/>
          <w:spacing w:val="-2"/>
          <w:sz w:val="23"/>
          <w:szCs w:val="23"/>
          <w:lang w:eastAsia="en-AU"/>
        </w:rPr>
        <w:t xml:space="preserve"> </w:t>
      </w:r>
      <w:r w:rsidR="00070D53">
        <w:rPr>
          <w:rFonts w:ascii="Arial Narrow" w:eastAsia="Times New Roman" w:hAnsi="Arial Narrow" w:cs="Calibri"/>
          <w:sz w:val="23"/>
          <w:szCs w:val="23"/>
          <w:lang w:eastAsia="en-AU"/>
        </w:rPr>
        <w:t>for use at the local level. Incidents may arise that require action or assistance from the district, state, or federal levels</w:t>
      </w:r>
      <w:r w:rsidRPr="0008741C">
        <w:rPr>
          <w:rFonts w:ascii="Arial Narrow" w:eastAsia="Times New Roman" w:hAnsi="Arial Narrow" w:cs="Calibri"/>
          <w:sz w:val="23"/>
          <w:szCs w:val="23"/>
          <w:lang w:eastAsia="en-AU"/>
        </w:rPr>
        <w:t>.</w:t>
      </w:r>
    </w:p>
    <w:p w14:paraId="6C6B42BF" w14:textId="77777777" w:rsidR="004F1F86" w:rsidRPr="0008741C" w:rsidRDefault="004F1F86" w:rsidP="004F1F86">
      <w:pPr>
        <w:widowControl w:val="0"/>
        <w:kinsoku w:val="0"/>
        <w:overflowPunct w:val="0"/>
        <w:autoSpaceDE w:val="0"/>
        <w:autoSpaceDN w:val="0"/>
        <w:adjustRightInd w:val="0"/>
        <w:spacing w:after="0" w:line="240" w:lineRule="auto"/>
        <w:rPr>
          <w:rFonts w:ascii="Arial Narrow" w:eastAsia="Times New Roman" w:hAnsi="Arial Narrow" w:cs="Calibri"/>
          <w:lang w:eastAsia="en-AU"/>
        </w:rPr>
      </w:pPr>
    </w:p>
    <w:p w14:paraId="69EC7E50" w14:textId="77777777" w:rsidR="004F1F86" w:rsidRPr="00D97400" w:rsidRDefault="005C244D" w:rsidP="004F1F86">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bookmarkStart w:id="93" w:name="AREA_COVERED:"/>
      <w:bookmarkStart w:id="94" w:name="_Toc5199555"/>
      <w:bookmarkStart w:id="95" w:name="_Toc5258615"/>
      <w:bookmarkStart w:id="96" w:name="_Toc5258806"/>
      <w:bookmarkStart w:id="97" w:name="_Toc5258990"/>
      <w:bookmarkStart w:id="98" w:name="_Toc5259029"/>
      <w:bookmarkStart w:id="99" w:name="_Toc5259076"/>
      <w:bookmarkStart w:id="100" w:name="_Toc5259280"/>
      <w:bookmarkStart w:id="101" w:name="_Toc5259732"/>
      <w:bookmarkStart w:id="102" w:name="_Toc5259947"/>
      <w:bookmarkStart w:id="103" w:name="_Toc5283695"/>
      <w:bookmarkStart w:id="104" w:name="_Toc5283780"/>
      <w:bookmarkStart w:id="105" w:name="_Toc88059562"/>
      <w:bookmarkEnd w:id="93"/>
      <w:r>
        <w:rPr>
          <w:rFonts w:ascii="Arial Narrow" w:eastAsia="Times New Roman" w:hAnsi="Arial Narrow" w:cs="Calibri"/>
          <w:bCs/>
          <w:sz w:val="23"/>
          <w:szCs w:val="28"/>
          <w:u w:val="single"/>
          <w:lang w:eastAsia="en-AU"/>
        </w:rPr>
        <w:lastRenderedPageBreak/>
        <w:t xml:space="preserve">1.7 </w:t>
      </w:r>
      <w:r w:rsidR="00206CC6">
        <w:rPr>
          <w:rFonts w:ascii="Arial Narrow" w:eastAsia="Times New Roman" w:hAnsi="Arial Narrow" w:cs="Calibri"/>
          <w:bCs/>
          <w:sz w:val="23"/>
          <w:szCs w:val="28"/>
          <w:u w:val="single"/>
          <w:lang w:eastAsia="en-AU"/>
        </w:rPr>
        <w:t>Area Covered</w:t>
      </w:r>
      <w:r w:rsidR="004F1F86" w:rsidRPr="00D97400">
        <w:rPr>
          <w:rFonts w:ascii="Arial Narrow" w:eastAsia="Times New Roman" w:hAnsi="Arial Narrow" w:cs="Calibri"/>
          <w:bCs/>
          <w:sz w:val="23"/>
          <w:szCs w:val="28"/>
          <w:u w:val="single"/>
          <w:lang w:eastAsia="en-AU"/>
        </w:rPr>
        <w:t>:</w:t>
      </w:r>
      <w:bookmarkEnd w:id="94"/>
      <w:bookmarkEnd w:id="95"/>
      <w:bookmarkEnd w:id="96"/>
      <w:bookmarkEnd w:id="97"/>
      <w:bookmarkEnd w:id="98"/>
      <w:bookmarkEnd w:id="99"/>
      <w:bookmarkEnd w:id="100"/>
      <w:bookmarkEnd w:id="101"/>
      <w:bookmarkEnd w:id="102"/>
      <w:bookmarkEnd w:id="103"/>
      <w:bookmarkEnd w:id="104"/>
      <w:bookmarkEnd w:id="105"/>
    </w:p>
    <w:p w14:paraId="30B6B6AE" w14:textId="77777777" w:rsidR="004F1F86" w:rsidRPr="0008741C" w:rsidRDefault="004F1F86" w:rsidP="004F1F86">
      <w:pPr>
        <w:widowControl w:val="0"/>
        <w:kinsoku w:val="0"/>
        <w:overflowPunct w:val="0"/>
        <w:autoSpaceDE w:val="0"/>
        <w:autoSpaceDN w:val="0"/>
        <w:adjustRightInd w:val="0"/>
        <w:spacing w:before="7" w:after="0" w:line="240" w:lineRule="auto"/>
        <w:rPr>
          <w:rFonts w:ascii="Arial Narrow" w:eastAsia="Times New Roman" w:hAnsi="Arial Narrow" w:cs="Calibri"/>
          <w:b/>
          <w:bCs/>
          <w:sz w:val="10"/>
          <w:szCs w:val="10"/>
          <w:lang w:eastAsia="en-AU"/>
        </w:rPr>
      </w:pPr>
    </w:p>
    <w:p w14:paraId="6C8AEF19" w14:textId="65724021" w:rsidR="00570D8C" w:rsidRPr="00570D8C" w:rsidRDefault="00B708C6" w:rsidP="00B708C6">
      <w:pPr>
        <w:widowControl w:val="0"/>
        <w:kinsoku w:val="0"/>
        <w:overflowPunct w:val="0"/>
        <w:autoSpaceDE w:val="0"/>
        <w:autoSpaceDN w:val="0"/>
        <w:adjustRightInd w:val="0"/>
        <w:spacing w:before="54" w:after="0"/>
        <w:ind w:left="120" w:right="111"/>
        <w:jc w:val="both"/>
        <w:rPr>
          <w:sz w:val="23"/>
          <w:szCs w:val="23"/>
        </w:rPr>
      </w:pPr>
      <w:r w:rsidRPr="00570D8C">
        <w:rPr>
          <w:rFonts w:ascii="Arial Narrow" w:hAnsi="Arial Narrow" w:cstheme="minorHAnsi"/>
          <w:sz w:val="23"/>
          <w:szCs w:val="23"/>
          <w:lang w:val="en"/>
        </w:rPr>
        <w:t xml:space="preserve">The Shire of </w:t>
      </w:r>
      <w:r w:rsidR="00E91AF1" w:rsidRPr="00570D8C">
        <w:rPr>
          <w:rFonts w:ascii="Arial Narrow" w:hAnsi="Arial Narrow" w:cstheme="minorHAnsi"/>
          <w:sz w:val="23"/>
          <w:szCs w:val="23"/>
          <w:lang w:val="en"/>
        </w:rPr>
        <w:t>Westonia</w:t>
      </w:r>
      <w:r w:rsidR="00570D8C" w:rsidRPr="00570D8C">
        <w:rPr>
          <w:rFonts w:ascii="Arial Narrow" w:hAnsi="Arial Narrow" w:cstheme="minorHAnsi"/>
          <w:sz w:val="23"/>
          <w:szCs w:val="23"/>
          <w:lang w:val="en"/>
        </w:rPr>
        <w:t xml:space="preserve"> is located approximately 316 </w:t>
      </w:r>
      <w:r w:rsidR="00070D53">
        <w:rPr>
          <w:rFonts w:ascii="Arial Narrow" w:hAnsi="Arial Narrow" w:cstheme="minorHAnsi"/>
          <w:sz w:val="23"/>
          <w:szCs w:val="23"/>
          <w:lang w:val="en"/>
        </w:rPr>
        <w:t>kilometres</w:t>
      </w:r>
      <w:r w:rsidR="00570D8C" w:rsidRPr="00570D8C">
        <w:rPr>
          <w:rFonts w:ascii="Arial Narrow" w:hAnsi="Arial Narrow" w:cstheme="minorHAnsi"/>
          <w:sz w:val="23"/>
          <w:szCs w:val="23"/>
          <w:lang w:val="en"/>
        </w:rPr>
        <w:t xml:space="preserve"> east of Perth. </w:t>
      </w:r>
      <w:r w:rsidR="00070D53">
        <w:rPr>
          <w:rFonts w:ascii="Arial Narrow" w:hAnsi="Arial Narrow" w:cstheme="minorHAnsi"/>
          <w:sz w:val="23"/>
          <w:szCs w:val="23"/>
          <w:lang w:val="en"/>
        </w:rPr>
        <w:t xml:space="preserve">Its population is approximately 277 people and covers an area of 3,268 square kilometres. The shire includes the towns of Walgoolan, Carrabin, Warralakin, and the main centre of </w:t>
      </w:r>
      <w:r w:rsidR="00570D8C" w:rsidRPr="00570D8C">
        <w:rPr>
          <w:rFonts w:ascii="Arial Narrow" w:hAnsi="Arial Narrow" w:cstheme="minorHAnsi"/>
          <w:sz w:val="23"/>
          <w:szCs w:val="23"/>
          <w:lang w:val="en"/>
        </w:rPr>
        <w:t>Westonia.</w:t>
      </w:r>
    </w:p>
    <w:p w14:paraId="290393A3" w14:textId="77777777" w:rsidR="00570D8C" w:rsidRPr="00570D8C" w:rsidRDefault="00570D8C" w:rsidP="00B708C6">
      <w:pPr>
        <w:widowControl w:val="0"/>
        <w:kinsoku w:val="0"/>
        <w:overflowPunct w:val="0"/>
        <w:autoSpaceDE w:val="0"/>
        <w:autoSpaceDN w:val="0"/>
        <w:adjustRightInd w:val="0"/>
        <w:spacing w:before="54" w:after="0"/>
        <w:ind w:left="120" w:right="111"/>
        <w:jc w:val="both"/>
        <w:rPr>
          <w:rFonts w:ascii="Arial Narrow" w:hAnsi="Arial Narrow" w:cstheme="minorHAnsi"/>
          <w:sz w:val="21"/>
          <w:szCs w:val="21"/>
          <w:lang w:val="en"/>
        </w:rPr>
      </w:pPr>
    </w:p>
    <w:p w14:paraId="094389F1" w14:textId="71330BE6" w:rsidR="004F1F86" w:rsidRPr="00570D8C" w:rsidRDefault="00570D8C" w:rsidP="00B708C6">
      <w:pPr>
        <w:widowControl w:val="0"/>
        <w:kinsoku w:val="0"/>
        <w:overflowPunct w:val="0"/>
        <w:autoSpaceDE w:val="0"/>
        <w:autoSpaceDN w:val="0"/>
        <w:adjustRightInd w:val="0"/>
        <w:spacing w:before="54" w:after="0"/>
        <w:ind w:left="120" w:right="111"/>
        <w:jc w:val="both"/>
        <w:rPr>
          <w:rFonts w:ascii="Arial Narrow" w:eastAsia="Times New Roman" w:hAnsi="Arial Narrow" w:cstheme="minorHAnsi"/>
          <w:b/>
          <w:bCs/>
          <w:iCs/>
          <w:sz w:val="23"/>
          <w:szCs w:val="23"/>
          <w:u w:val="single"/>
          <w:lang w:eastAsia="en-AU"/>
        </w:rPr>
      </w:pPr>
      <w:r w:rsidRPr="00570D8C">
        <w:rPr>
          <w:rFonts w:ascii="Arial Narrow" w:hAnsi="Arial Narrow" w:cstheme="minorHAnsi"/>
          <w:sz w:val="23"/>
          <w:szCs w:val="23"/>
          <w:lang w:val="en"/>
        </w:rPr>
        <w:t xml:space="preserve">The Shire of </w:t>
      </w:r>
      <w:r w:rsidR="00E91AF1" w:rsidRPr="00570D8C">
        <w:rPr>
          <w:rFonts w:ascii="Arial Narrow" w:hAnsi="Arial Narrow" w:cstheme="minorHAnsi"/>
          <w:sz w:val="23"/>
          <w:szCs w:val="23"/>
          <w:lang w:val="en"/>
        </w:rPr>
        <w:t>Yilgarn</w:t>
      </w:r>
      <w:r w:rsidR="00B708C6" w:rsidRPr="00570D8C">
        <w:rPr>
          <w:rFonts w:ascii="Arial Narrow" w:hAnsi="Arial Narrow" w:cstheme="minorHAnsi"/>
          <w:sz w:val="23"/>
          <w:szCs w:val="23"/>
          <w:lang w:val="en"/>
        </w:rPr>
        <w:t xml:space="preserve"> is located approximately </w:t>
      </w:r>
      <w:r w:rsidRPr="00570D8C">
        <w:rPr>
          <w:rFonts w:ascii="Arial Narrow" w:hAnsi="Arial Narrow" w:cstheme="minorHAnsi"/>
          <w:sz w:val="23"/>
          <w:szCs w:val="23"/>
          <w:lang w:val="en"/>
        </w:rPr>
        <w:t>370</w:t>
      </w:r>
      <w:r w:rsidR="00B708C6" w:rsidRPr="00570D8C">
        <w:rPr>
          <w:rFonts w:ascii="Arial Narrow" w:hAnsi="Arial Narrow" w:cstheme="minorHAnsi"/>
          <w:sz w:val="23"/>
          <w:szCs w:val="23"/>
          <w:lang w:val="en"/>
        </w:rPr>
        <w:t xml:space="preserve"> </w:t>
      </w:r>
      <w:r w:rsidR="00070D53">
        <w:rPr>
          <w:rFonts w:ascii="Arial Narrow" w:hAnsi="Arial Narrow" w:cstheme="minorHAnsi"/>
          <w:sz w:val="23"/>
          <w:szCs w:val="23"/>
          <w:lang w:val="en"/>
        </w:rPr>
        <w:t>kilometres</w:t>
      </w:r>
      <w:r w:rsidR="00B708C6" w:rsidRPr="00570D8C">
        <w:rPr>
          <w:rFonts w:ascii="Arial Narrow" w:hAnsi="Arial Narrow" w:cstheme="minorHAnsi"/>
          <w:sz w:val="23"/>
          <w:szCs w:val="23"/>
          <w:lang w:val="en"/>
        </w:rPr>
        <w:t xml:space="preserve"> </w:t>
      </w:r>
      <w:r w:rsidRPr="00570D8C">
        <w:rPr>
          <w:rFonts w:ascii="Arial Narrow" w:hAnsi="Arial Narrow" w:cstheme="minorHAnsi"/>
          <w:sz w:val="23"/>
          <w:szCs w:val="23"/>
          <w:lang w:val="en"/>
        </w:rPr>
        <w:t>E</w:t>
      </w:r>
      <w:r w:rsidR="00FD3251" w:rsidRPr="00570D8C">
        <w:rPr>
          <w:rFonts w:ascii="Arial Narrow" w:hAnsi="Arial Narrow" w:cstheme="minorHAnsi"/>
          <w:sz w:val="23"/>
          <w:szCs w:val="23"/>
          <w:lang w:val="en"/>
        </w:rPr>
        <w:t>ast</w:t>
      </w:r>
      <w:r w:rsidR="00B708C6" w:rsidRPr="00570D8C">
        <w:rPr>
          <w:rFonts w:ascii="Arial Narrow" w:hAnsi="Arial Narrow" w:cstheme="minorHAnsi"/>
          <w:sz w:val="23"/>
          <w:szCs w:val="23"/>
          <w:lang w:val="en"/>
        </w:rPr>
        <w:t xml:space="preserve"> of Perth. It encompasses an area of </w:t>
      </w:r>
      <w:r w:rsidRPr="00570D8C">
        <w:rPr>
          <w:rFonts w:ascii="Arial Narrow" w:hAnsi="Arial Narrow" w:cstheme="minorHAnsi"/>
          <w:sz w:val="23"/>
          <w:szCs w:val="23"/>
          <w:lang w:val="en"/>
        </w:rPr>
        <w:t>30,720 square km</w:t>
      </w:r>
      <w:bookmarkStart w:id="106" w:name="_Toc5199556"/>
      <w:bookmarkStart w:id="107" w:name="_Toc5258616"/>
      <w:bookmarkStart w:id="108" w:name="_Toc5258807"/>
      <w:bookmarkStart w:id="109" w:name="_Toc5258991"/>
      <w:bookmarkStart w:id="110" w:name="_Toc5259030"/>
      <w:bookmarkStart w:id="111" w:name="_Toc5259077"/>
      <w:bookmarkStart w:id="112" w:name="_Toc5259281"/>
      <w:bookmarkStart w:id="113" w:name="_Toc5259733"/>
      <w:bookmarkStart w:id="114" w:name="_Toc5259948"/>
      <w:r w:rsidR="00070D53">
        <w:rPr>
          <w:rFonts w:ascii="Arial Narrow" w:hAnsi="Arial Narrow" w:cstheme="minorHAnsi"/>
          <w:sz w:val="23"/>
          <w:szCs w:val="23"/>
          <w:lang w:val="en"/>
        </w:rPr>
        <w:t>, has a population of approximately 1,600, and includes the localities of Southern Cross, Bodallin, Bullfinch, Ghooli, Koolyanobbing, Marvel Loch, Moorine Rock,</w:t>
      </w:r>
      <w:r w:rsidRPr="00570D8C">
        <w:rPr>
          <w:rFonts w:ascii="Arial Narrow" w:hAnsi="Arial Narrow" w:cstheme="minorHAnsi"/>
          <w:sz w:val="23"/>
          <w:szCs w:val="23"/>
          <w:lang w:val="en"/>
        </w:rPr>
        <w:t xml:space="preserve"> and Yellowdine</w:t>
      </w:r>
      <w:r w:rsidR="00987231" w:rsidRPr="00570D8C">
        <w:rPr>
          <w:rFonts w:ascii="Arial Narrow" w:hAnsi="Arial Narrow" w:cstheme="minorHAnsi"/>
          <w:sz w:val="23"/>
          <w:szCs w:val="23"/>
          <w:lang w:val="en"/>
        </w:rPr>
        <w:t>.</w:t>
      </w:r>
    </w:p>
    <w:p w14:paraId="7F0F9F17" w14:textId="77777777" w:rsidR="004F1F86" w:rsidRPr="0008741C" w:rsidRDefault="004F1F86" w:rsidP="004F1F86">
      <w:pPr>
        <w:widowControl w:val="0"/>
        <w:autoSpaceDE w:val="0"/>
        <w:autoSpaceDN w:val="0"/>
        <w:adjustRightInd w:val="0"/>
        <w:spacing w:after="0" w:line="240" w:lineRule="auto"/>
        <w:ind w:left="100"/>
        <w:outlineLvl w:val="2"/>
        <w:rPr>
          <w:rFonts w:ascii="Arial Narrow" w:eastAsia="Times New Roman" w:hAnsi="Arial Narrow" w:cs="Calibri"/>
          <w:b/>
          <w:bCs/>
          <w:sz w:val="23"/>
          <w:szCs w:val="28"/>
          <w:u w:val="single"/>
          <w:lang w:eastAsia="en-AU"/>
        </w:rPr>
      </w:pPr>
    </w:p>
    <w:p w14:paraId="15572C92" w14:textId="77777777" w:rsidR="004F1F86" w:rsidRPr="00D97400" w:rsidRDefault="005C244D" w:rsidP="004F1F86">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bookmarkStart w:id="115" w:name="_Toc5283696"/>
      <w:bookmarkStart w:id="116" w:name="_Toc5283781"/>
      <w:bookmarkStart w:id="117" w:name="_Toc88059563"/>
      <w:r>
        <w:rPr>
          <w:rFonts w:ascii="Arial Narrow" w:eastAsia="Times New Roman" w:hAnsi="Arial Narrow" w:cs="Calibri"/>
          <w:bCs/>
          <w:sz w:val="23"/>
          <w:szCs w:val="28"/>
          <w:u w:val="single"/>
          <w:lang w:eastAsia="en-AU"/>
        </w:rPr>
        <w:t xml:space="preserve">1.8 </w:t>
      </w:r>
      <w:r w:rsidR="004F1F86" w:rsidRPr="00D97400">
        <w:rPr>
          <w:rFonts w:ascii="Arial Narrow" w:eastAsia="Times New Roman" w:hAnsi="Arial Narrow" w:cs="Calibri"/>
          <w:bCs/>
          <w:sz w:val="23"/>
          <w:szCs w:val="28"/>
          <w:u w:val="single"/>
          <w:lang w:eastAsia="en-AU"/>
        </w:rPr>
        <w:t>E</w:t>
      </w:r>
      <w:r w:rsidR="00206CC6">
        <w:rPr>
          <w:rFonts w:ascii="Arial Narrow" w:eastAsia="Times New Roman" w:hAnsi="Arial Narrow" w:cs="Calibri"/>
          <w:bCs/>
          <w:sz w:val="23"/>
          <w:szCs w:val="28"/>
          <w:u w:val="single"/>
          <w:lang w:eastAsia="en-AU"/>
        </w:rPr>
        <w:t>xercising</w:t>
      </w:r>
      <w:r w:rsidR="004F1F86" w:rsidRPr="00D97400">
        <w:rPr>
          <w:rFonts w:ascii="Arial Narrow" w:eastAsia="Times New Roman" w:hAnsi="Arial Narrow" w:cs="Calibri"/>
          <w:bCs/>
          <w:sz w:val="23"/>
          <w:szCs w:val="28"/>
          <w:u w:val="single"/>
          <w:lang w:eastAsia="en-AU"/>
        </w:rPr>
        <w:t>, R</w:t>
      </w:r>
      <w:r w:rsidR="00206CC6">
        <w:rPr>
          <w:rFonts w:ascii="Arial Narrow" w:eastAsia="Times New Roman" w:hAnsi="Arial Narrow" w:cs="Calibri"/>
          <w:bCs/>
          <w:sz w:val="23"/>
          <w:szCs w:val="28"/>
          <w:u w:val="single"/>
          <w:lang w:eastAsia="en-AU"/>
        </w:rPr>
        <w:t>eviewing</w:t>
      </w:r>
      <w:r w:rsidR="004F1F86" w:rsidRPr="00D97400">
        <w:rPr>
          <w:rFonts w:ascii="Arial Narrow" w:eastAsia="Times New Roman" w:hAnsi="Arial Narrow" w:cs="Calibri"/>
          <w:bCs/>
          <w:sz w:val="23"/>
          <w:szCs w:val="28"/>
          <w:u w:val="single"/>
          <w:lang w:eastAsia="en-AU"/>
        </w:rPr>
        <w:t xml:space="preserve"> </w:t>
      </w:r>
      <w:r w:rsidR="00206CC6">
        <w:rPr>
          <w:rFonts w:ascii="Arial Narrow" w:eastAsia="Times New Roman" w:hAnsi="Arial Narrow" w:cs="Calibri"/>
          <w:bCs/>
          <w:sz w:val="23"/>
          <w:szCs w:val="28"/>
          <w:u w:val="single"/>
          <w:lang w:eastAsia="en-AU"/>
        </w:rPr>
        <w:t>and</w:t>
      </w:r>
      <w:r w:rsidR="004F1F86" w:rsidRPr="00D97400">
        <w:rPr>
          <w:rFonts w:ascii="Arial Narrow" w:eastAsia="Times New Roman" w:hAnsi="Arial Narrow" w:cs="Calibri"/>
          <w:bCs/>
          <w:spacing w:val="-17"/>
          <w:sz w:val="23"/>
          <w:szCs w:val="28"/>
          <w:u w:val="single"/>
          <w:lang w:eastAsia="en-AU"/>
        </w:rPr>
        <w:t xml:space="preserve"> </w:t>
      </w:r>
      <w:r w:rsidR="004F1F86" w:rsidRPr="00D97400">
        <w:rPr>
          <w:rFonts w:ascii="Arial Narrow" w:eastAsia="Times New Roman" w:hAnsi="Arial Narrow" w:cs="Calibri"/>
          <w:bCs/>
          <w:sz w:val="23"/>
          <w:szCs w:val="28"/>
          <w:u w:val="single"/>
          <w:lang w:eastAsia="en-AU"/>
        </w:rPr>
        <w:t>R</w:t>
      </w:r>
      <w:r w:rsidR="00206CC6">
        <w:rPr>
          <w:rFonts w:ascii="Arial Narrow" w:eastAsia="Times New Roman" w:hAnsi="Arial Narrow" w:cs="Calibri"/>
          <w:bCs/>
          <w:sz w:val="23"/>
          <w:szCs w:val="28"/>
          <w:u w:val="single"/>
          <w:lang w:eastAsia="en-AU"/>
        </w:rPr>
        <w:t>eporting</w:t>
      </w:r>
      <w:r w:rsidR="004F1F86" w:rsidRPr="00D97400">
        <w:rPr>
          <w:rFonts w:ascii="Arial Narrow" w:eastAsia="Times New Roman" w:hAnsi="Arial Narrow" w:cs="Calibri"/>
          <w:bCs/>
          <w:sz w:val="23"/>
          <w:szCs w:val="28"/>
          <w:u w:val="single"/>
          <w:lang w:eastAsia="en-AU"/>
        </w:rPr>
        <w:t>:</w:t>
      </w:r>
      <w:bookmarkEnd w:id="106"/>
      <w:bookmarkEnd w:id="107"/>
      <w:bookmarkEnd w:id="108"/>
      <w:bookmarkEnd w:id="109"/>
      <w:bookmarkEnd w:id="110"/>
      <w:bookmarkEnd w:id="111"/>
      <w:bookmarkEnd w:id="112"/>
      <w:bookmarkEnd w:id="113"/>
      <w:bookmarkEnd w:id="114"/>
      <w:bookmarkEnd w:id="115"/>
      <w:bookmarkEnd w:id="116"/>
      <w:bookmarkEnd w:id="117"/>
    </w:p>
    <w:p w14:paraId="4C559037" w14:textId="77777777" w:rsidR="004F1F86" w:rsidRPr="0008741C" w:rsidRDefault="004F1F86" w:rsidP="004F1F86">
      <w:pPr>
        <w:widowControl w:val="0"/>
        <w:kinsoku w:val="0"/>
        <w:overflowPunct w:val="0"/>
        <w:autoSpaceDE w:val="0"/>
        <w:autoSpaceDN w:val="0"/>
        <w:adjustRightInd w:val="0"/>
        <w:spacing w:before="7" w:after="0" w:line="240" w:lineRule="auto"/>
        <w:rPr>
          <w:rFonts w:ascii="Arial Narrow" w:eastAsia="Times New Roman" w:hAnsi="Arial Narrow" w:cs="Calibri"/>
          <w:b/>
          <w:bCs/>
          <w:sz w:val="10"/>
          <w:szCs w:val="10"/>
          <w:lang w:eastAsia="en-AU"/>
        </w:rPr>
      </w:pPr>
    </w:p>
    <w:p w14:paraId="098A6A25" w14:textId="77777777" w:rsidR="004F1F86" w:rsidRPr="0008741C" w:rsidRDefault="004F1F86" w:rsidP="004F1F86">
      <w:pPr>
        <w:widowControl w:val="0"/>
        <w:kinsoku w:val="0"/>
        <w:overflowPunct w:val="0"/>
        <w:autoSpaceDE w:val="0"/>
        <w:autoSpaceDN w:val="0"/>
        <w:adjustRightInd w:val="0"/>
        <w:spacing w:before="54" w:after="0" w:line="240" w:lineRule="auto"/>
        <w:ind w:left="120" w:right="94"/>
        <w:rPr>
          <w:rFonts w:ascii="Arial Narrow" w:eastAsia="Times New Roman" w:hAnsi="Arial Narrow" w:cs="Calibri"/>
          <w:sz w:val="23"/>
          <w:szCs w:val="23"/>
          <w:lang w:eastAsia="en-AU"/>
        </w:rPr>
      </w:pPr>
      <w:r w:rsidRPr="0008741C">
        <w:rPr>
          <w:rFonts w:ascii="Arial Narrow" w:eastAsia="Times New Roman" w:hAnsi="Arial Narrow" w:cs="Calibri"/>
          <w:bCs/>
          <w:sz w:val="23"/>
          <w:szCs w:val="23"/>
          <w:u w:val="single"/>
          <w:lang w:eastAsia="en-AU"/>
        </w:rPr>
        <w:t>Exercising:</w:t>
      </w:r>
    </w:p>
    <w:p w14:paraId="1E16D0F4" w14:textId="77777777" w:rsidR="004F1F86" w:rsidRPr="0008741C" w:rsidRDefault="004F1F86" w:rsidP="004F1F86">
      <w:pPr>
        <w:widowControl w:val="0"/>
        <w:kinsoku w:val="0"/>
        <w:overflowPunct w:val="0"/>
        <w:autoSpaceDE w:val="0"/>
        <w:autoSpaceDN w:val="0"/>
        <w:adjustRightInd w:val="0"/>
        <w:spacing w:before="6" w:after="0" w:line="240" w:lineRule="auto"/>
        <w:rPr>
          <w:rFonts w:ascii="Arial Narrow" w:eastAsia="Times New Roman" w:hAnsi="Arial Narrow" w:cs="Calibri"/>
          <w:b/>
          <w:bCs/>
          <w:sz w:val="15"/>
          <w:szCs w:val="15"/>
          <w:lang w:eastAsia="en-AU"/>
        </w:rPr>
      </w:pPr>
    </w:p>
    <w:p w14:paraId="6C5AED5D" w14:textId="71651FAB" w:rsidR="004F1F86" w:rsidRPr="0008741C" w:rsidRDefault="004F1F86" w:rsidP="00B708C6">
      <w:pPr>
        <w:widowControl w:val="0"/>
        <w:kinsoku w:val="0"/>
        <w:overflowPunct w:val="0"/>
        <w:autoSpaceDE w:val="0"/>
        <w:autoSpaceDN w:val="0"/>
        <w:adjustRightInd w:val="0"/>
        <w:spacing w:before="54" w:after="0"/>
        <w:ind w:left="119" w:right="94"/>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Exercising is the simulation of emergency management events</w:t>
      </w:r>
      <w:r w:rsidR="00070D53">
        <w:rPr>
          <w:rFonts w:ascii="Arial Narrow" w:eastAsia="Times New Roman" w:hAnsi="Arial Narrow" w:cs="Calibri"/>
          <w:sz w:val="23"/>
          <w:szCs w:val="23"/>
          <w:lang w:eastAsia="en-AU"/>
        </w:rPr>
        <w:t xml:space="preserve"> through discussion or actual deployment of personnel in order to train personnel, review/test the planning process or other procedures, identify needs and/or weaknesses, demonstrate capabilities, and enable people to practice working together. The different types of exercises include Discussion, Field, Tabletop,</w:t>
      </w:r>
      <w:r w:rsidRPr="0008741C">
        <w:rPr>
          <w:rFonts w:ascii="Arial Narrow" w:eastAsia="Times New Roman" w:hAnsi="Arial Narrow" w:cs="Calibri"/>
          <w:sz w:val="23"/>
          <w:szCs w:val="23"/>
          <w:lang w:eastAsia="en-AU"/>
        </w:rPr>
        <w:t xml:space="preserve"> and Tactical Exercise without</w:t>
      </w:r>
      <w:r w:rsidRPr="0008741C">
        <w:rPr>
          <w:rFonts w:ascii="Arial Narrow" w:eastAsia="Times New Roman" w:hAnsi="Arial Narrow" w:cs="Calibri"/>
          <w:spacing w:val="-21"/>
          <w:sz w:val="23"/>
          <w:szCs w:val="23"/>
          <w:lang w:eastAsia="en-AU"/>
        </w:rPr>
        <w:t xml:space="preserve"> </w:t>
      </w:r>
      <w:r w:rsidRPr="0008741C">
        <w:rPr>
          <w:rFonts w:ascii="Arial Narrow" w:eastAsia="Times New Roman" w:hAnsi="Arial Narrow" w:cs="Calibri"/>
          <w:sz w:val="23"/>
          <w:szCs w:val="23"/>
          <w:lang w:eastAsia="en-AU"/>
        </w:rPr>
        <w:t>Troops.</w:t>
      </w:r>
    </w:p>
    <w:p w14:paraId="775108FC" w14:textId="77777777" w:rsidR="004F1F86" w:rsidRPr="0008741C" w:rsidRDefault="004F1F86" w:rsidP="00B708C6">
      <w:pPr>
        <w:widowControl w:val="0"/>
        <w:kinsoku w:val="0"/>
        <w:overflowPunct w:val="0"/>
        <w:autoSpaceDE w:val="0"/>
        <w:autoSpaceDN w:val="0"/>
        <w:adjustRightInd w:val="0"/>
        <w:spacing w:before="5" w:after="0" w:line="240" w:lineRule="auto"/>
        <w:jc w:val="both"/>
        <w:rPr>
          <w:rFonts w:ascii="Arial Narrow" w:eastAsia="Times New Roman" w:hAnsi="Arial Narrow" w:cs="Calibri"/>
          <w:sz w:val="16"/>
          <w:szCs w:val="16"/>
          <w:lang w:eastAsia="en-AU"/>
        </w:rPr>
      </w:pPr>
    </w:p>
    <w:p w14:paraId="7AD2A3A7" w14:textId="7A9A7482" w:rsidR="004F1F86" w:rsidRPr="0008741C" w:rsidRDefault="004F1F86" w:rsidP="00B708C6">
      <w:pPr>
        <w:widowControl w:val="0"/>
        <w:kinsoku w:val="0"/>
        <w:overflowPunct w:val="0"/>
        <w:autoSpaceDE w:val="0"/>
        <w:autoSpaceDN w:val="0"/>
        <w:adjustRightInd w:val="0"/>
        <w:spacing w:after="0"/>
        <w:ind w:left="119" w:right="94"/>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 xml:space="preserve">Testing and Exercising </w:t>
      </w:r>
      <w:r w:rsidR="00070D53">
        <w:rPr>
          <w:rFonts w:ascii="Arial Narrow" w:eastAsia="Times New Roman" w:hAnsi="Arial Narrow" w:cs="Calibri"/>
          <w:sz w:val="23"/>
          <w:szCs w:val="23"/>
          <w:lang w:eastAsia="en-AU"/>
        </w:rPr>
        <w:t>are important for a number of reasons, including ensuring that the Emergency Management Arrangements are workable, current, and effective and</w:t>
      </w:r>
      <w:r w:rsidRPr="0008741C">
        <w:rPr>
          <w:rFonts w:ascii="Arial Narrow" w:eastAsia="Times New Roman" w:hAnsi="Arial Narrow" w:cs="Calibri"/>
          <w:sz w:val="23"/>
          <w:szCs w:val="23"/>
          <w:lang w:eastAsia="en-AU"/>
        </w:rPr>
        <w:t xml:space="preserve"> that individuals and organisations remain aware of what is required of them during</w:t>
      </w:r>
      <w:r w:rsidRPr="0008741C">
        <w:rPr>
          <w:rFonts w:ascii="Arial Narrow" w:eastAsia="Times New Roman" w:hAnsi="Arial Narrow" w:cs="Calibri"/>
          <w:spacing w:val="-23"/>
          <w:sz w:val="23"/>
          <w:szCs w:val="23"/>
          <w:lang w:eastAsia="en-AU"/>
        </w:rPr>
        <w:t xml:space="preserve"> </w:t>
      </w:r>
      <w:r w:rsidRPr="0008741C">
        <w:rPr>
          <w:rFonts w:ascii="Arial Narrow" w:eastAsia="Times New Roman" w:hAnsi="Arial Narrow" w:cs="Calibri"/>
          <w:sz w:val="23"/>
          <w:szCs w:val="23"/>
          <w:lang w:eastAsia="en-AU"/>
        </w:rPr>
        <w:t>an emergency response</w:t>
      </w:r>
      <w:r w:rsidRPr="0008741C">
        <w:rPr>
          <w:rFonts w:ascii="Arial Narrow" w:eastAsia="Times New Roman" w:hAnsi="Arial Narrow" w:cs="Calibri"/>
          <w:spacing w:val="-16"/>
          <w:sz w:val="23"/>
          <w:szCs w:val="23"/>
          <w:lang w:eastAsia="en-AU"/>
        </w:rPr>
        <w:t xml:space="preserve"> </w:t>
      </w:r>
      <w:r w:rsidRPr="0008741C">
        <w:rPr>
          <w:rFonts w:ascii="Arial Narrow" w:eastAsia="Times New Roman" w:hAnsi="Arial Narrow" w:cs="Calibri"/>
          <w:sz w:val="23"/>
          <w:szCs w:val="23"/>
          <w:lang w:eastAsia="en-AU"/>
        </w:rPr>
        <w:t>situation.</w:t>
      </w:r>
    </w:p>
    <w:p w14:paraId="7DDD4476" w14:textId="77777777" w:rsidR="004F1F86" w:rsidRPr="0008741C" w:rsidRDefault="004F1F86" w:rsidP="00B708C6">
      <w:pPr>
        <w:widowControl w:val="0"/>
        <w:kinsoku w:val="0"/>
        <w:overflowPunct w:val="0"/>
        <w:autoSpaceDE w:val="0"/>
        <w:autoSpaceDN w:val="0"/>
        <w:adjustRightInd w:val="0"/>
        <w:spacing w:before="5" w:after="0" w:line="240" w:lineRule="auto"/>
        <w:jc w:val="both"/>
        <w:rPr>
          <w:rFonts w:ascii="Arial Narrow" w:eastAsia="Times New Roman" w:hAnsi="Arial Narrow" w:cs="Calibri"/>
          <w:sz w:val="16"/>
          <w:szCs w:val="16"/>
          <w:lang w:eastAsia="en-AU"/>
        </w:rPr>
      </w:pPr>
    </w:p>
    <w:p w14:paraId="2C985A61" w14:textId="77777777" w:rsidR="004F1F86" w:rsidRPr="0008741C" w:rsidRDefault="004F1F86" w:rsidP="00B708C6">
      <w:pPr>
        <w:widowControl w:val="0"/>
        <w:kinsoku w:val="0"/>
        <w:overflowPunct w:val="0"/>
        <w:autoSpaceDE w:val="0"/>
        <w:autoSpaceDN w:val="0"/>
        <w:adjustRightInd w:val="0"/>
        <w:spacing w:after="0"/>
        <w:ind w:left="119" w:right="94"/>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
          <w:sz w:val="23"/>
          <w:szCs w:val="23"/>
          <w:lang w:eastAsia="en-AU"/>
        </w:rPr>
        <w:t xml:space="preserve"> </w:t>
      </w:r>
      <w:r w:rsidR="00231831" w:rsidRPr="0008741C">
        <w:rPr>
          <w:rFonts w:ascii="Arial Narrow" w:eastAsia="Times New Roman" w:hAnsi="Arial Narrow" w:cs="Calibri"/>
          <w:spacing w:val="-3"/>
          <w:sz w:val="23"/>
          <w:szCs w:val="23"/>
          <w:lang w:eastAsia="en-AU"/>
        </w:rPr>
        <w:t xml:space="preserve">Shire of </w:t>
      </w:r>
      <w:r w:rsidR="00E91AF1">
        <w:rPr>
          <w:rFonts w:ascii="Arial Narrow" w:eastAsia="Times New Roman" w:hAnsi="Arial Narrow" w:cs="Calibri"/>
          <w:i/>
          <w:spacing w:val="-3"/>
          <w:sz w:val="23"/>
          <w:szCs w:val="23"/>
          <w:lang w:eastAsia="en-AU"/>
        </w:rPr>
        <w:t>Westonia &amp; Yilgarn</w:t>
      </w:r>
      <w:r w:rsidR="00987231">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Local</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Emergency</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Management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Committee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exercises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its</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arrangements</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once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 year as per State Emergency Management Policy 4.8 and State Emergency Management</w:t>
      </w:r>
      <w:r w:rsidRPr="0008741C">
        <w:rPr>
          <w:rFonts w:ascii="Arial Narrow" w:eastAsia="Times New Roman" w:hAnsi="Arial Narrow" w:cs="Calibri"/>
          <w:spacing w:val="-31"/>
          <w:sz w:val="23"/>
          <w:szCs w:val="23"/>
          <w:lang w:eastAsia="en-AU"/>
        </w:rPr>
        <w:t xml:space="preserve"> </w:t>
      </w:r>
      <w:r w:rsidRPr="0008741C">
        <w:rPr>
          <w:rFonts w:ascii="Arial Narrow" w:eastAsia="Times New Roman" w:hAnsi="Arial Narrow" w:cs="Calibri"/>
          <w:sz w:val="23"/>
          <w:szCs w:val="23"/>
          <w:lang w:eastAsia="en-AU"/>
        </w:rPr>
        <w:t>Plan 4.7.</w:t>
      </w:r>
    </w:p>
    <w:p w14:paraId="6BD00A49" w14:textId="77777777" w:rsidR="004F1F86" w:rsidRPr="0008741C" w:rsidRDefault="004F1F86" w:rsidP="00B708C6">
      <w:pPr>
        <w:widowControl w:val="0"/>
        <w:kinsoku w:val="0"/>
        <w:overflowPunct w:val="0"/>
        <w:autoSpaceDE w:val="0"/>
        <w:autoSpaceDN w:val="0"/>
        <w:adjustRightInd w:val="0"/>
        <w:spacing w:before="5" w:after="0" w:line="240" w:lineRule="auto"/>
        <w:jc w:val="both"/>
        <w:rPr>
          <w:rFonts w:ascii="Arial Narrow" w:eastAsia="Times New Roman" w:hAnsi="Arial Narrow" w:cs="Calibri"/>
          <w:sz w:val="16"/>
          <w:szCs w:val="16"/>
          <w:lang w:eastAsia="en-AU"/>
        </w:rPr>
      </w:pPr>
    </w:p>
    <w:p w14:paraId="27278490" w14:textId="26EF3CF9" w:rsidR="004F1F86" w:rsidRDefault="004F1F86" w:rsidP="00B708C6">
      <w:pPr>
        <w:widowControl w:val="0"/>
        <w:kinsoku w:val="0"/>
        <w:overflowPunct w:val="0"/>
        <w:autoSpaceDE w:val="0"/>
        <w:autoSpaceDN w:val="0"/>
        <w:adjustRightInd w:val="0"/>
        <w:spacing w:after="0"/>
        <w:ind w:left="119" w:right="94"/>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Hazard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Management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Agencies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are</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responsible</w:t>
      </w:r>
      <w:r w:rsidRPr="0008741C">
        <w:rPr>
          <w:rFonts w:ascii="Arial Narrow" w:eastAsia="Times New Roman" w:hAnsi="Arial Narrow" w:cs="Calibri"/>
          <w:spacing w:val="-6"/>
          <w:sz w:val="23"/>
          <w:szCs w:val="23"/>
          <w:lang w:eastAsia="en-AU"/>
        </w:rPr>
        <w:t xml:space="preserve"> </w:t>
      </w:r>
      <w:r w:rsidR="00070D53">
        <w:rPr>
          <w:rFonts w:ascii="Arial Narrow" w:eastAsia="Times New Roman" w:hAnsi="Arial Narrow" w:cs="Calibri"/>
          <w:sz w:val="23"/>
          <w:szCs w:val="23"/>
          <w:lang w:eastAsia="en-AU"/>
        </w:rPr>
        <w:t>for exercising</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their</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response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to</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an</w:t>
      </w:r>
      <w:r w:rsidRPr="0008741C">
        <w:rPr>
          <w:rFonts w:ascii="Arial Narrow" w:eastAsia="Times New Roman" w:hAnsi="Arial Narrow" w:cs="Calibri"/>
          <w:spacing w:val="-5"/>
          <w:sz w:val="23"/>
          <w:szCs w:val="23"/>
          <w:lang w:eastAsia="en-AU"/>
        </w:rPr>
        <w:t xml:space="preserve"> </w:t>
      </w:r>
      <w:r w:rsidR="00B708C6" w:rsidRPr="0008741C">
        <w:rPr>
          <w:rFonts w:ascii="Arial Narrow" w:eastAsia="Times New Roman" w:hAnsi="Arial Narrow" w:cs="Calibri"/>
          <w:sz w:val="23"/>
          <w:szCs w:val="23"/>
          <w:lang w:eastAsia="en-AU"/>
        </w:rPr>
        <w:t>incident,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but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this could be incorporated into a LEMC</w:t>
      </w:r>
      <w:r w:rsidRPr="0008741C">
        <w:rPr>
          <w:rFonts w:ascii="Arial Narrow" w:eastAsia="Times New Roman" w:hAnsi="Arial Narrow" w:cs="Calibri"/>
          <w:spacing w:val="-23"/>
          <w:sz w:val="23"/>
          <w:szCs w:val="23"/>
          <w:lang w:eastAsia="en-AU"/>
        </w:rPr>
        <w:t xml:space="preserve"> </w:t>
      </w:r>
      <w:r w:rsidRPr="0008741C">
        <w:rPr>
          <w:rFonts w:ascii="Arial Narrow" w:eastAsia="Times New Roman" w:hAnsi="Arial Narrow" w:cs="Calibri"/>
          <w:sz w:val="23"/>
          <w:szCs w:val="23"/>
          <w:lang w:eastAsia="en-AU"/>
        </w:rPr>
        <w:t>exercise.</w:t>
      </w:r>
    </w:p>
    <w:p w14:paraId="32154D79" w14:textId="77777777" w:rsidR="00C01FCD" w:rsidRDefault="00C01FCD" w:rsidP="00B708C6">
      <w:pPr>
        <w:widowControl w:val="0"/>
        <w:kinsoku w:val="0"/>
        <w:overflowPunct w:val="0"/>
        <w:autoSpaceDE w:val="0"/>
        <w:autoSpaceDN w:val="0"/>
        <w:adjustRightInd w:val="0"/>
        <w:spacing w:after="0"/>
        <w:ind w:left="119" w:right="94"/>
        <w:jc w:val="both"/>
        <w:rPr>
          <w:rFonts w:ascii="Arial Narrow" w:eastAsia="Times New Roman" w:hAnsi="Arial Narrow" w:cs="Calibri"/>
          <w:sz w:val="23"/>
          <w:szCs w:val="23"/>
          <w:lang w:eastAsia="en-AU"/>
        </w:rPr>
      </w:pPr>
    </w:p>
    <w:p w14:paraId="7649E788" w14:textId="5D5F8277" w:rsidR="00C01FCD" w:rsidRPr="0008741C" w:rsidRDefault="00C01FCD" w:rsidP="00B708C6">
      <w:pPr>
        <w:widowControl w:val="0"/>
        <w:kinsoku w:val="0"/>
        <w:overflowPunct w:val="0"/>
        <w:autoSpaceDE w:val="0"/>
        <w:autoSpaceDN w:val="0"/>
        <w:adjustRightInd w:val="0"/>
        <w:spacing w:after="0"/>
        <w:ind w:left="119" w:right="94"/>
        <w:jc w:val="both"/>
        <w:rPr>
          <w:rFonts w:ascii="Arial Narrow" w:eastAsia="Times New Roman" w:hAnsi="Arial Narrow" w:cs="Calibri"/>
          <w:sz w:val="23"/>
          <w:szCs w:val="23"/>
          <w:lang w:eastAsia="en-AU"/>
        </w:rPr>
      </w:pPr>
      <w:r>
        <w:rPr>
          <w:rFonts w:ascii="Arial Narrow" w:eastAsia="Times New Roman" w:hAnsi="Arial Narrow" w:cs="Calibri"/>
          <w:sz w:val="23"/>
          <w:szCs w:val="23"/>
          <w:lang w:eastAsia="en-AU"/>
        </w:rPr>
        <w:t xml:space="preserve">In alignment with section 4.7 of the State Emergency Management Plan, an exercise report should be developed as soon as practical </w:t>
      </w:r>
      <w:r w:rsidR="00070D53">
        <w:rPr>
          <w:rFonts w:ascii="Arial Narrow" w:eastAsia="Times New Roman" w:hAnsi="Arial Narrow" w:cs="Calibri"/>
          <w:sz w:val="23"/>
          <w:szCs w:val="23"/>
          <w:lang w:eastAsia="en-AU"/>
        </w:rPr>
        <w:t>after the exercise's completion</w:t>
      </w:r>
      <w:r>
        <w:rPr>
          <w:rFonts w:ascii="Arial Narrow" w:eastAsia="Times New Roman" w:hAnsi="Arial Narrow" w:cs="Calibri"/>
          <w:sz w:val="23"/>
          <w:szCs w:val="23"/>
          <w:lang w:eastAsia="en-AU"/>
        </w:rPr>
        <w:t xml:space="preserve"> and sent to the Wheatbelt DEMC executive officer for tabling at the next meeting.</w:t>
      </w:r>
    </w:p>
    <w:p w14:paraId="0C443EAD" w14:textId="77777777" w:rsidR="004F1F86" w:rsidRPr="0008741C" w:rsidRDefault="004F1F86" w:rsidP="00B708C6">
      <w:pPr>
        <w:widowControl w:val="0"/>
        <w:kinsoku w:val="0"/>
        <w:overflowPunct w:val="0"/>
        <w:autoSpaceDE w:val="0"/>
        <w:autoSpaceDN w:val="0"/>
        <w:adjustRightInd w:val="0"/>
        <w:spacing w:before="5" w:after="0" w:line="240" w:lineRule="auto"/>
        <w:jc w:val="both"/>
        <w:rPr>
          <w:rFonts w:ascii="Arial Narrow" w:eastAsia="Times New Roman" w:hAnsi="Arial Narrow" w:cs="Calibri"/>
          <w:sz w:val="16"/>
          <w:szCs w:val="16"/>
          <w:lang w:eastAsia="en-AU"/>
        </w:rPr>
      </w:pPr>
    </w:p>
    <w:p w14:paraId="31252679" w14:textId="77777777" w:rsidR="004F1F86" w:rsidRDefault="004F1F86" w:rsidP="004F1F86">
      <w:pPr>
        <w:widowControl w:val="0"/>
        <w:kinsoku w:val="0"/>
        <w:overflowPunct w:val="0"/>
        <w:autoSpaceDE w:val="0"/>
        <w:autoSpaceDN w:val="0"/>
        <w:adjustRightInd w:val="0"/>
        <w:spacing w:before="198" w:after="0" w:line="240" w:lineRule="auto"/>
        <w:ind w:left="120" w:right="94"/>
        <w:outlineLvl w:val="5"/>
        <w:rPr>
          <w:rFonts w:ascii="Arial Narrow" w:eastAsia="Times New Roman" w:hAnsi="Arial Narrow" w:cs="Calibri"/>
          <w:bCs/>
          <w:sz w:val="23"/>
          <w:szCs w:val="23"/>
          <w:u w:val="single"/>
          <w:lang w:eastAsia="en-AU"/>
        </w:rPr>
      </w:pPr>
      <w:r w:rsidRPr="0008741C">
        <w:rPr>
          <w:rFonts w:ascii="Arial Narrow" w:eastAsia="Times New Roman" w:hAnsi="Arial Narrow" w:cs="Calibri"/>
          <w:bCs/>
          <w:sz w:val="23"/>
          <w:szCs w:val="23"/>
          <w:u w:val="single"/>
          <w:lang w:eastAsia="en-AU"/>
        </w:rPr>
        <w:t>Reviewing:</w:t>
      </w:r>
    </w:p>
    <w:p w14:paraId="7941CF90" w14:textId="77777777" w:rsidR="009A57FF" w:rsidRDefault="009A57FF" w:rsidP="009A57FF">
      <w:pPr>
        <w:widowControl w:val="0"/>
        <w:kinsoku w:val="0"/>
        <w:overflowPunct w:val="0"/>
        <w:autoSpaceDE w:val="0"/>
        <w:autoSpaceDN w:val="0"/>
        <w:adjustRightInd w:val="0"/>
        <w:spacing w:before="54" w:after="0"/>
        <w:ind w:left="120" w:right="94"/>
        <w:rPr>
          <w:rFonts w:ascii="Arial Narrow" w:eastAsia="Times New Roman" w:hAnsi="Arial Narrow" w:cs="Calibri"/>
          <w:spacing w:val="-5"/>
          <w:sz w:val="23"/>
          <w:szCs w:val="23"/>
          <w:lang w:eastAsia="en-AU"/>
        </w:rPr>
      </w:pPr>
      <w:r w:rsidRPr="0008741C">
        <w:rPr>
          <w:rFonts w:ascii="Arial Narrow" w:eastAsia="Times New Roman" w:hAnsi="Arial Narrow" w:cs="Calibri"/>
          <w:sz w:val="23"/>
          <w:szCs w:val="23"/>
          <w:lang w:eastAsia="en-AU"/>
        </w:rPr>
        <w:t>An</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entire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review</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emergency</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management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arrangements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should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be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undertaken</w:t>
      </w:r>
      <w:r w:rsidRPr="0008741C">
        <w:rPr>
          <w:rFonts w:ascii="Arial Narrow" w:eastAsia="Times New Roman" w:hAnsi="Arial Narrow" w:cs="Calibri"/>
          <w:spacing w:val="-5"/>
          <w:sz w:val="23"/>
          <w:szCs w:val="23"/>
          <w:lang w:eastAsia="en-AU"/>
        </w:rPr>
        <w:t xml:space="preserve"> </w:t>
      </w:r>
    </w:p>
    <w:p w14:paraId="6CC4BED2" w14:textId="77777777" w:rsidR="009A57FF" w:rsidRDefault="009A57FF" w:rsidP="009A57FF">
      <w:pPr>
        <w:pStyle w:val="ListParagraph"/>
        <w:widowControl w:val="0"/>
        <w:numPr>
          <w:ilvl w:val="0"/>
          <w:numId w:val="28"/>
        </w:numPr>
        <w:kinsoku w:val="0"/>
        <w:overflowPunct w:val="0"/>
        <w:autoSpaceDE w:val="0"/>
        <w:autoSpaceDN w:val="0"/>
        <w:adjustRightInd w:val="0"/>
        <w:spacing w:before="54" w:after="0"/>
        <w:ind w:right="94"/>
        <w:rPr>
          <w:rFonts w:ascii="Arial Narrow" w:eastAsia="Times New Roman" w:hAnsi="Arial Narrow" w:cs="Calibri"/>
          <w:sz w:val="23"/>
          <w:szCs w:val="23"/>
          <w:lang w:eastAsia="en-AU"/>
        </w:rPr>
      </w:pPr>
      <w:r w:rsidRPr="00185BEF">
        <w:rPr>
          <w:rFonts w:ascii="Arial Narrow" w:eastAsia="Times New Roman" w:hAnsi="Arial Narrow" w:cs="Calibri"/>
          <w:sz w:val="23"/>
          <w:szCs w:val="23"/>
          <w:lang w:eastAsia="en-AU"/>
        </w:rPr>
        <w:t>After an event or incident requiring the activation</w:t>
      </w:r>
      <w:r>
        <w:rPr>
          <w:rFonts w:ascii="Arial Narrow" w:eastAsia="Times New Roman" w:hAnsi="Arial Narrow" w:cs="Calibri"/>
          <w:sz w:val="23"/>
          <w:szCs w:val="23"/>
          <w:lang w:eastAsia="en-AU"/>
        </w:rPr>
        <w:t xml:space="preserve"> of an Incident Support Group or after an incident requiring significant recovery co-ordination.</w:t>
      </w:r>
    </w:p>
    <w:p w14:paraId="52D973B3" w14:textId="77777777" w:rsidR="009A57FF" w:rsidRDefault="009A57FF" w:rsidP="009A57FF">
      <w:pPr>
        <w:pStyle w:val="ListParagraph"/>
        <w:widowControl w:val="0"/>
        <w:numPr>
          <w:ilvl w:val="0"/>
          <w:numId w:val="28"/>
        </w:numPr>
        <w:kinsoku w:val="0"/>
        <w:overflowPunct w:val="0"/>
        <w:autoSpaceDE w:val="0"/>
        <w:autoSpaceDN w:val="0"/>
        <w:adjustRightInd w:val="0"/>
        <w:spacing w:before="54" w:after="0"/>
        <w:ind w:right="94"/>
        <w:rPr>
          <w:rFonts w:ascii="Arial Narrow" w:eastAsia="Times New Roman" w:hAnsi="Arial Narrow" w:cs="Calibri"/>
          <w:sz w:val="23"/>
          <w:szCs w:val="23"/>
          <w:lang w:eastAsia="en-AU"/>
        </w:rPr>
      </w:pPr>
      <w:r>
        <w:rPr>
          <w:rFonts w:ascii="Arial Narrow" w:eastAsia="Times New Roman" w:hAnsi="Arial Narrow" w:cs="Calibri"/>
          <w:sz w:val="23"/>
          <w:szCs w:val="23"/>
          <w:lang w:eastAsia="en-AU"/>
        </w:rPr>
        <w:t>Every five years and;</w:t>
      </w:r>
    </w:p>
    <w:p w14:paraId="7B388C24" w14:textId="77777777" w:rsidR="009A57FF" w:rsidRDefault="009A57FF" w:rsidP="009A57FF">
      <w:pPr>
        <w:pStyle w:val="ListParagraph"/>
        <w:widowControl w:val="0"/>
        <w:numPr>
          <w:ilvl w:val="0"/>
          <w:numId w:val="28"/>
        </w:numPr>
        <w:kinsoku w:val="0"/>
        <w:overflowPunct w:val="0"/>
        <w:autoSpaceDE w:val="0"/>
        <w:autoSpaceDN w:val="0"/>
        <w:adjustRightInd w:val="0"/>
        <w:spacing w:before="54" w:after="0"/>
        <w:ind w:right="94"/>
        <w:rPr>
          <w:rFonts w:ascii="Arial Narrow" w:eastAsia="Times New Roman" w:hAnsi="Arial Narrow" w:cs="Calibri"/>
          <w:sz w:val="23"/>
          <w:szCs w:val="23"/>
          <w:lang w:eastAsia="en-AU"/>
        </w:rPr>
      </w:pPr>
      <w:r>
        <w:rPr>
          <w:rFonts w:ascii="Arial Narrow" w:eastAsia="Times New Roman" w:hAnsi="Arial Narrow" w:cs="Calibri"/>
          <w:sz w:val="23"/>
          <w:szCs w:val="23"/>
          <w:lang w:eastAsia="en-AU"/>
        </w:rPr>
        <w:t>Whenever the local government considers it appropriate.</w:t>
      </w:r>
    </w:p>
    <w:p w14:paraId="4365336B" w14:textId="77777777" w:rsidR="004F1F86" w:rsidRPr="0008741C" w:rsidRDefault="004F1F86" w:rsidP="004F1F86">
      <w:pPr>
        <w:widowControl w:val="0"/>
        <w:kinsoku w:val="0"/>
        <w:overflowPunct w:val="0"/>
        <w:autoSpaceDE w:val="0"/>
        <w:autoSpaceDN w:val="0"/>
        <w:adjustRightInd w:val="0"/>
        <w:spacing w:before="6" w:after="0" w:line="240" w:lineRule="auto"/>
        <w:rPr>
          <w:rFonts w:ascii="Arial Narrow" w:eastAsia="Times New Roman" w:hAnsi="Arial Narrow" w:cs="Calibri"/>
          <w:b/>
          <w:bCs/>
          <w:sz w:val="15"/>
          <w:szCs w:val="15"/>
          <w:lang w:eastAsia="en-AU"/>
        </w:rPr>
      </w:pPr>
    </w:p>
    <w:p w14:paraId="1C7270E8" w14:textId="77777777" w:rsidR="004F1F86" w:rsidRPr="0008741C" w:rsidRDefault="004F1F86" w:rsidP="004F1F86">
      <w:pPr>
        <w:widowControl w:val="0"/>
        <w:kinsoku w:val="0"/>
        <w:overflowPunct w:val="0"/>
        <w:autoSpaceDE w:val="0"/>
        <w:autoSpaceDN w:val="0"/>
        <w:adjustRightInd w:val="0"/>
        <w:spacing w:before="5" w:after="0" w:line="240" w:lineRule="auto"/>
        <w:rPr>
          <w:rFonts w:ascii="Arial Narrow" w:eastAsia="Times New Roman" w:hAnsi="Arial Narrow" w:cs="Calibri"/>
          <w:sz w:val="16"/>
          <w:szCs w:val="16"/>
          <w:lang w:eastAsia="en-AU"/>
        </w:rPr>
      </w:pPr>
    </w:p>
    <w:p w14:paraId="6D62305F" w14:textId="77777777" w:rsidR="004F1F86" w:rsidRPr="0008741C" w:rsidRDefault="004F1F86" w:rsidP="004F1F86">
      <w:pPr>
        <w:widowControl w:val="0"/>
        <w:kinsoku w:val="0"/>
        <w:overflowPunct w:val="0"/>
        <w:autoSpaceDE w:val="0"/>
        <w:autoSpaceDN w:val="0"/>
        <w:adjustRightInd w:val="0"/>
        <w:spacing w:after="0"/>
        <w:ind w:left="120" w:right="94"/>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Contacts</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and</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Resources</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list</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should</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be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reviewed</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and</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updated</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as</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needed</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but</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at</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minimum quarterly.</w:t>
      </w:r>
    </w:p>
    <w:p w14:paraId="6AE6A046" w14:textId="77777777" w:rsidR="004F1F86" w:rsidRPr="0008741C" w:rsidRDefault="004F1F86" w:rsidP="004F1F86">
      <w:pPr>
        <w:widowControl w:val="0"/>
        <w:kinsoku w:val="0"/>
        <w:overflowPunct w:val="0"/>
        <w:autoSpaceDE w:val="0"/>
        <w:autoSpaceDN w:val="0"/>
        <w:adjustRightInd w:val="0"/>
        <w:spacing w:before="5" w:after="0" w:line="240" w:lineRule="auto"/>
        <w:rPr>
          <w:rFonts w:ascii="Arial Narrow" w:eastAsia="Times New Roman" w:hAnsi="Arial Narrow" w:cs="Calibri"/>
          <w:sz w:val="16"/>
          <w:szCs w:val="16"/>
          <w:lang w:eastAsia="en-AU"/>
        </w:rPr>
      </w:pPr>
    </w:p>
    <w:p w14:paraId="2C9F8FB2" w14:textId="77777777" w:rsidR="004F1F86" w:rsidRPr="0008741C" w:rsidRDefault="004F1F86" w:rsidP="004F1F86">
      <w:pPr>
        <w:widowControl w:val="0"/>
        <w:kinsoku w:val="0"/>
        <w:overflowPunct w:val="0"/>
        <w:autoSpaceDE w:val="0"/>
        <w:autoSpaceDN w:val="0"/>
        <w:adjustRightInd w:val="0"/>
        <w:spacing w:after="0" w:line="240" w:lineRule="auto"/>
        <w:ind w:left="120" w:right="94"/>
        <w:outlineLvl w:val="5"/>
        <w:rPr>
          <w:rFonts w:ascii="Arial Narrow" w:eastAsia="Times New Roman" w:hAnsi="Arial Narrow" w:cs="Calibri"/>
          <w:sz w:val="23"/>
          <w:szCs w:val="23"/>
          <w:lang w:eastAsia="en-AU"/>
        </w:rPr>
      </w:pPr>
      <w:r w:rsidRPr="0008741C">
        <w:rPr>
          <w:rFonts w:ascii="Arial Narrow" w:eastAsia="Times New Roman" w:hAnsi="Arial Narrow" w:cs="Calibri"/>
          <w:bCs/>
          <w:sz w:val="23"/>
          <w:szCs w:val="23"/>
          <w:u w:val="single"/>
          <w:lang w:eastAsia="en-AU"/>
        </w:rPr>
        <w:t>Reporting:</w:t>
      </w:r>
    </w:p>
    <w:p w14:paraId="005879A8" w14:textId="77777777" w:rsidR="004F1F86" w:rsidRPr="0008741C" w:rsidRDefault="004F1F86" w:rsidP="004F1F86">
      <w:pPr>
        <w:widowControl w:val="0"/>
        <w:kinsoku w:val="0"/>
        <w:overflowPunct w:val="0"/>
        <w:autoSpaceDE w:val="0"/>
        <w:autoSpaceDN w:val="0"/>
        <w:adjustRightInd w:val="0"/>
        <w:spacing w:before="3" w:after="0" w:line="240" w:lineRule="auto"/>
        <w:rPr>
          <w:rFonts w:ascii="Arial Narrow" w:eastAsia="Times New Roman" w:hAnsi="Arial Narrow" w:cs="Calibri"/>
          <w:b/>
          <w:bCs/>
          <w:sz w:val="15"/>
          <w:szCs w:val="15"/>
          <w:lang w:eastAsia="en-AU"/>
        </w:rPr>
      </w:pPr>
    </w:p>
    <w:p w14:paraId="5D3FDB46" w14:textId="77777777" w:rsidR="004F1F86" w:rsidRDefault="004F1F86" w:rsidP="004F1F86">
      <w:pPr>
        <w:widowControl w:val="0"/>
        <w:kinsoku w:val="0"/>
        <w:overflowPunct w:val="0"/>
        <w:autoSpaceDE w:val="0"/>
        <w:autoSpaceDN w:val="0"/>
        <w:adjustRightInd w:val="0"/>
        <w:spacing w:before="54" w:after="0"/>
        <w:ind w:left="120" w:right="94"/>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The annual LEMC Report should be submitted to the District Emergency</w:t>
      </w:r>
      <w:r w:rsidRPr="0008741C">
        <w:rPr>
          <w:rFonts w:ascii="Arial Narrow" w:eastAsia="Times New Roman" w:hAnsi="Arial Narrow" w:cs="Calibri"/>
          <w:spacing w:val="-25"/>
          <w:sz w:val="23"/>
          <w:szCs w:val="23"/>
          <w:lang w:eastAsia="en-AU"/>
        </w:rPr>
        <w:t xml:space="preserve"> </w:t>
      </w:r>
      <w:r w:rsidRPr="0008741C">
        <w:rPr>
          <w:rFonts w:ascii="Arial Narrow" w:eastAsia="Times New Roman" w:hAnsi="Arial Narrow" w:cs="Calibri"/>
          <w:sz w:val="23"/>
          <w:szCs w:val="23"/>
          <w:lang w:eastAsia="en-AU"/>
        </w:rPr>
        <w:t>Management Committee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(DEMC)</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in conjunction with the preparedness Capability Survey as directed each year by the SEMC.</w:t>
      </w:r>
    </w:p>
    <w:p w14:paraId="75CC03F0" w14:textId="77777777" w:rsidR="009A3F4E" w:rsidRPr="00D97400" w:rsidRDefault="009A3F4E" w:rsidP="009A3F4E">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bookmarkStart w:id="118" w:name="_Toc88059564"/>
      <w:r>
        <w:rPr>
          <w:rFonts w:ascii="Arial Narrow" w:eastAsia="Times New Roman" w:hAnsi="Arial Narrow" w:cs="Calibri"/>
          <w:bCs/>
          <w:sz w:val="23"/>
          <w:szCs w:val="28"/>
          <w:u w:val="single"/>
          <w:lang w:eastAsia="en-AU"/>
        </w:rPr>
        <w:lastRenderedPageBreak/>
        <w:t>1.</w:t>
      </w:r>
      <w:r w:rsidR="00DA484E">
        <w:rPr>
          <w:rFonts w:ascii="Arial Narrow" w:eastAsia="Times New Roman" w:hAnsi="Arial Narrow" w:cs="Calibri"/>
          <w:bCs/>
          <w:sz w:val="23"/>
          <w:szCs w:val="28"/>
          <w:u w:val="single"/>
          <w:lang w:eastAsia="en-AU"/>
        </w:rPr>
        <w:t>9</w:t>
      </w:r>
      <w:r>
        <w:rPr>
          <w:rFonts w:ascii="Arial Narrow" w:eastAsia="Times New Roman" w:hAnsi="Arial Narrow" w:cs="Calibri"/>
          <w:bCs/>
          <w:sz w:val="23"/>
          <w:szCs w:val="28"/>
          <w:u w:val="single"/>
          <w:lang w:eastAsia="en-AU"/>
        </w:rPr>
        <w:t xml:space="preserve"> </w:t>
      </w:r>
      <w:r w:rsidRPr="00D97400">
        <w:rPr>
          <w:rFonts w:ascii="Arial Narrow" w:eastAsia="Times New Roman" w:hAnsi="Arial Narrow" w:cs="Calibri"/>
          <w:bCs/>
          <w:sz w:val="23"/>
          <w:szCs w:val="28"/>
          <w:u w:val="single"/>
          <w:lang w:eastAsia="en-AU"/>
        </w:rPr>
        <w:t>L</w:t>
      </w:r>
      <w:r>
        <w:rPr>
          <w:rFonts w:ascii="Arial Narrow" w:eastAsia="Times New Roman" w:hAnsi="Arial Narrow" w:cs="Calibri"/>
          <w:bCs/>
          <w:sz w:val="23"/>
          <w:szCs w:val="28"/>
          <w:u w:val="single"/>
          <w:lang w:eastAsia="en-AU"/>
        </w:rPr>
        <w:t>ocal</w:t>
      </w:r>
      <w:r w:rsidRPr="00D97400">
        <w:rPr>
          <w:rFonts w:ascii="Arial Narrow" w:eastAsia="Times New Roman" w:hAnsi="Arial Narrow" w:cs="Calibri"/>
          <w:bCs/>
          <w:sz w:val="23"/>
          <w:szCs w:val="28"/>
          <w:u w:val="single"/>
          <w:lang w:eastAsia="en-AU"/>
        </w:rPr>
        <w:t xml:space="preserve"> R</w:t>
      </w:r>
      <w:r>
        <w:rPr>
          <w:rFonts w:ascii="Arial Narrow" w:eastAsia="Times New Roman" w:hAnsi="Arial Narrow" w:cs="Calibri"/>
          <w:bCs/>
          <w:sz w:val="23"/>
          <w:szCs w:val="28"/>
          <w:u w:val="single"/>
          <w:lang w:eastAsia="en-AU"/>
        </w:rPr>
        <w:t>oles</w:t>
      </w:r>
      <w:r w:rsidRPr="00D97400">
        <w:rPr>
          <w:rFonts w:ascii="Arial Narrow" w:eastAsia="Times New Roman" w:hAnsi="Arial Narrow" w:cs="Calibri"/>
          <w:bCs/>
          <w:sz w:val="23"/>
          <w:szCs w:val="28"/>
          <w:u w:val="single"/>
          <w:lang w:eastAsia="en-AU"/>
        </w:rPr>
        <w:t xml:space="preserve"> </w:t>
      </w:r>
      <w:r>
        <w:rPr>
          <w:rFonts w:ascii="Arial Narrow" w:eastAsia="Times New Roman" w:hAnsi="Arial Narrow" w:cs="Calibri"/>
          <w:bCs/>
          <w:sz w:val="23"/>
          <w:szCs w:val="28"/>
          <w:u w:val="single"/>
          <w:lang w:eastAsia="en-AU"/>
        </w:rPr>
        <w:t>and</w:t>
      </w:r>
      <w:r w:rsidRPr="00D97400">
        <w:rPr>
          <w:rFonts w:ascii="Arial Narrow" w:eastAsia="Times New Roman" w:hAnsi="Arial Narrow" w:cs="Calibri"/>
          <w:bCs/>
          <w:spacing w:val="-12"/>
          <w:sz w:val="23"/>
          <w:szCs w:val="28"/>
          <w:u w:val="single"/>
          <w:lang w:eastAsia="en-AU"/>
        </w:rPr>
        <w:t xml:space="preserve"> </w:t>
      </w:r>
      <w:r w:rsidRPr="00D97400">
        <w:rPr>
          <w:rFonts w:ascii="Arial Narrow" w:eastAsia="Times New Roman" w:hAnsi="Arial Narrow" w:cs="Calibri"/>
          <w:bCs/>
          <w:sz w:val="23"/>
          <w:szCs w:val="28"/>
          <w:u w:val="single"/>
          <w:lang w:eastAsia="en-AU"/>
        </w:rPr>
        <w:t>R</w:t>
      </w:r>
      <w:r>
        <w:rPr>
          <w:rFonts w:ascii="Arial Narrow" w:eastAsia="Times New Roman" w:hAnsi="Arial Narrow" w:cs="Calibri"/>
          <w:bCs/>
          <w:sz w:val="23"/>
          <w:szCs w:val="28"/>
          <w:u w:val="single"/>
          <w:lang w:eastAsia="en-AU"/>
        </w:rPr>
        <w:t>esponsibilities</w:t>
      </w:r>
      <w:bookmarkEnd w:id="118"/>
    </w:p>
    <w:p w14:paraId="2EC011EA" w14:textId="77777777" w:rsidR="00A111D9" w:rsidRPr="00E5702F" w:rsidRDefault="00A111D9" w:rsidP="00E5702F">
      <w:pPr>
        <w:widowControl w:val="0"/>
        <w:kinsoku w:val="0"/>
        <w:overflowPunct w:val="0"/>
        <w:autoSpaceDE w:val="0"/>
        <w:autoSpaceDN w:val="0"/>
        <w:adjustRightInd w:val="0"/>
        <w:spacing w:after="0" w:line="278" w:lineRule="exact"/>
        <w:ind w:left="98"/>
        <w:rPr>
          <w:rFonts w:ascii="Arial Narrow" w:eastAsia="Times New Roman" w:hAnsi="Arial Narrow" w:cs="Calibri"/>
          <w:sz w:val="23"/>
          <w:szCs w:val="23"/>
          <w:lang w:eastAsia="en-AU"/>
        </w:rPr>
      </w:pPr>
    </w:p>
    <w:tbl>
      <w:tblPr>
        <w:tblpPr w:leftFromText="180" w:rightFromText="180" w:vertAnchor="page" w:horzAnchor="margin" w:tblpY="2408"/>
        <w:tblW w:w="0" w:type="auto"/>
        <w:tblCellSpacing w:w="10" w:type="dxa"/>
        <w:tblCellMar>
          <w:left w:w="0" w:type="dxa"/>
          <w:right w:w="0" w:type="dxa"/>
        </w:tblCellMar>
        <w:tblLook w:val="0000" w:firstRow="0" w:lastRow="0" w:firstColumn="0" w:lastColumn="0" w:noHBand="0" w:noVBand="0"/>
      </w:tblPr>
      <w:tblGrid>
        <w:gridCol w:w="2646"/>
        <w:gridCol w:w="7024"/>
      </w:tblGrid>
      <w:tr w:rsidR="00A111D9" w:rsidRPr="00E5702F" w14:paraId="4F2730DD" w14:textId="77777777" w:rsidTr="00E5702F">
        <w:trPr>
          <w:trHeight w:hRule="exact" w:val="672"/>
          <w:tblCellSpacing w:w="10" w:type="dxa"/>
        </w:trPr>
        <w:tc>
          <w:tcPr>
            <w:tcW w:w="0" w:type="auto"/>
            <w:tcBorders>
              <w:top w:val="nil"/>
              <w:left w:val="nil"/>
              <w:bottom w:val="nil"/>
              <w:right w:val="nil"/>
            </w:tcBorders>
            <w:shd w:val="clear" w:color="auto" w:fill="17365D" w:themeFill="text2" w:themeFillShade="BF"/>
          </w:tcPr>
          <w:p w14:paraId="197BFE13" w14:textId="77777777" w:rsidR="00A111D9" w:rsidRPr="00E5702F" w:rsidRDefault="00A111D9" w:rsidP="00A111D9">
            <w:pPr>
              <w:widowControl w:val="0"/>
              <w:kinsoku w:val="0"/>
              <w:overflowPunct w:val="0"/>
              <w:autoSpaceDE w:val="0"/>
              <w:autoSpaceDN w:val="0"/>
              <w:adjustRightInd w:val="0"/>
              <w:spacing w:after="0" w:line="278" w:lineRule="exact"/>
              <w:ind w:left="98"/>
              <w:rPr>
                <w:rFonts w:ascii="Arial Narrow" w:eastAsia="Times New Roman" w:hAnsi="Arial Narrow" w:cs="Calibri"/>
                <w:sz w:val="23"/>
                <w:szCs w:val="23"/>
                <w:lang w:eastAsia="en-AU"/>
              </w:rPr>
            </w:pPr>
            <w:r w:rsidRPr="00E5702F">
              <w:rPr>
                <w:rFonts w:ascii="Arial Narrow" w:eastAsia="Times New Roman" w:hAnsi="Arial Narrow" w:cs="Calibri"/>
                <w:sz w:val="23"/>
                <w:szCs w:val="23"/>
                <w:lang w:eastAsia="en-AU"/>
              </w:rPr>
              <w:t>Local Role</w:t>
            </w:r>
          </w:p>
        </w:tc>
        <w:tc>
          <w:tcPr>
            <w:tcW w:w="0" w:type="auto"/>
            <w:tcBorders>
              <w:top w:val="nil"/>
              <w:left w:val="nil"/>
              <w:bottom w:val="nil"/>
              <w:right w:val="nil"/>
            </w:tcBorders>
            <w:shd w:val="clear" w:color="auto" w:fill="17365D" w:themeFill="text2" w:themeFillShade="BF"/>
          </w:tcPr>
          <w:p w14:paraId="44CEDDFE" w14:textId="77777777" w:rsidR="00A111D9" w:rsidRPr="00E5702F" w:rsidRDefault="00A111D9" w:rsidP="00A111D9">
            <w:pPr>
              <w:widowControl w:val="0"/>
              <w:kinsoku w:val="0"/>
              <w:overflowPunct w:val="0"/>
              <w:autoSpaceDE w:val="0"/>
              <w:autoSpaceDN w:val="0"/>
              <w:adjustRightInd w:val="0"/>
              <w:spacing w:after="0" w:line="278" w:lineRule="exact"/>
              <w:ind w:left="98"/>
              <w:rPr>
                <w:rFonts w:ascii="Arial Narrow" w:eastAsia="Times New Roman" w:hAnsi="Arial Narrow" w:cs="Calibri"/>
                <w:sz w:val="23"/>
                <w:szCs w:val="23"/>
                <w:lang w:eastAsia="en-AU"/>
              </w:rPr>
            </w:pPr>
            <w:r w:rsidRPr="00E5702F">
              <w:rPr>
                <w:rFonts w:ascii="Arial Narrow" w:eastAsia="Times New Roman" w:hAnsi="Arial Narrow" w:cs="Calibri"/>
                <w:sz w:val="23"/>
                <w:szCs w:val="23"/>
                <w:lang w:eastAsia="en-AU"/>
              </w:rPr>
              <w:t>Description of Responsibilities</w:t>
            </w:r>
          </w:p>
        </w:tc>
      </w:tr>
      <w:tr w:rsidR="00A111D9" w:rsidRPr="00E5702F" w14:paraId="7DD11171" w14:textId="77777777" w:rsidTr="004E0E03">
        <w:trPr>
          <w:trHeight w:hRule="exact" w:val="2827"/>
          <w:tblCellSpacing w:w="10" w:type="dxa"/>
        </w:trPr>
        <w:tc>
          <w:tcPr>
            <w:tcW w:w="0" w:type="auto"/>
            <w:tcBorders>
              <w:top w:val="single" w:sz="4" w:space="0" w:color="auto"/>
              <w:left w:val="single" w:sz="4" w:space="0" w:color="auto"/>
              <w:bottom w:val="single" w:sz="4" w:space="0" w:color="auto"/>
              <w:right w:val="single" w:sz="4" w:space="0" w:color="auto"/>
            </w:tcBorders>
            <w:shd w:val="clear" w:color="auto" w:fill="auto"/>
          </w:tcPr>
          <w:p w14:paraId="2D8A7517" w14:textId="77777777" w:rsidR="00A111D9" w:rsidRPr="00E5702F" w:rsidRDefault="00A111D9" w:rsidP="00A111D9">
            <w:pPr>
              <w:widowControl w:val="0"/>
              <w:kinsoku w:val="0"/>
              <w:overflowPunct w:val="0"/>
              <w:autoSpaceDE w:val="0"/>
              <w:autoSpaceDN w:val="0"/>
              <w:adjustRightInd w:val="0"/>
              <w:spacing w:after="0" w:line="278" w:lineRule="exact"/>
              <w:ind w:left="98"/>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Local</w:t>
            </w:r>
            <w:r w:rsidRPr="00E5702F">
              <w:rPr>
                <w:rFonts w:ascii="Arial Narrow" w:eastAsia="Times New Roman" w:hAnsi="Arial Narrow" w:cs="Calibri"/>
                <w:sz w:val="23"/>
                <w:szCs w:val="23"/>
                <w:lang w:eastAsia="en-AU"/>
              </w:rPr>
              <w:t xml:space="preserve"> </w:t>
            </w:r>
            <w:r w:rsidRPr="0008741C">
              <w:rPr>
                <w:rFonts w:ascii="Arial Narrow" w:eastAsia="Times New Roman" w:hAnsi="Arial Narrow" w:cs="Calibri"/>
                <w:sz w:val="23"/>
                <w:szCs w:val="23"/>
                <w:lang w:eastAsia="en-AU"/>
              </w:rPr>
              <w:t>Government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BAAEED" w14:textId="77777777" w:rsidR="00A111D9" w:rsidRPr="0008741C" w:rsidRDefault="00A111D9" w:rsidP="00E5702F">
            <w:pPr>
              <w:widowControl w:val="0"/>
              <w:kinsoku w:val="0"/>
              <w:overflowPunct w:val="0"/>
              <w:autoSpaceDE w:val="0"/>
              <w:autoSpaceDN w:val="0"/>
              <w:adjustRightInd w:val="0"/>
              <w:spacing w:after="0" w:line="278" w:lineRule="exact"/>
              <w:ind w:left="98"/>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 xml:space="preserve">The responsibilities of the Shire of </w:t>
            </w:r>
            <w:r w:rsidR="00E91AF1">
              <w:rPr>
                <w:rFonts w:ascii="Arial Narrow" w:eastAsia="Times New Roman" w:hAnsi="Arial Narrow" w:cs="Calibri"/>
                <w:i/>
                <w:sz w:val="23"/>
                <w:szCs w:val="23"/>
                <w:lang w:eastAsia="en-AU"/>
              </w:rPr>
              <w:t>Westonia &amp; Yilgarn</w:t>
            </w:r>
            <w:r w:rsidR="00987231">
              <w:rPr>
                <w:rFonts w:ascii="Arial Narrow" w:eastAsia="Times New Roman" w:hAnsi="Arial Narrow" w:cs="Calibri"/>
                <w:sz w:val="23"/>
                <w:szCs w:val="23"/>
                <w:lang w:eastAsia="en-AU"/>
              </w:rPr>
              <w:t xml:space="preserve"> </w:t>
            </w:r>
            <w:r w:rsidRPr="0008741C">
              <w:rPr>
                <w:rFonts w:ascii="Arial Narrow" w:eastAsia="Times New Roman" w:hAnsi="Arial Narrow" w:cs="Calibri"/>
                <w:sz w:val="23"/>
                <w:szCs w:val="23"/>
                <w:lang w:eastAsia="en-AU"/>
              </w:rPr>
              <w:t>are defined in</w:t>
            </w:r>
            <w:r w:rsidRPr="00E5702F">
              <w:rPr>
                <w:rFonts w:ascii="Arial Narrow" w:eastAsia="Times New Roman" w:hAnsi="Arial Narrow" w:cs="Calibri"/>
                <w:sz w:val="23"/>
                <w:szCs w:val="23"/>
                <w:lang w:eastAsia="en-AU"/>
              </w:rPr>
              <w:t xml:space="preserve"> </w:t>
            </w:r>
            <w:r w:rsidRPr="0008741C">
              <w:rPr>
                <w:rFonts w:ascii="Arial Narrow" w:eastAsia="Times New Roman" w:hAnsi="Arial Narrow" w:cs="Calibri"/>
                <w:sz w:val="23"/>
                <w:szCs w:val="23"/>
                <w:lang w:eastAsia="en-AU"/>
              </w:rPr>
              <w:t xml:space="preserve">s.36 of the </w:t>
            </w:r>
            <w:r w:rsidRPr="00E5702F">
              <w:rPr>
                <w:rFonts w:ascii="Arial Narrow" w:eastAsia="Times New Roman" w:hAnsi="Arial Narrow" w:cs="Calibri"/>
                <w:sz w:val="23"/>
                <w:szCs w:val="23"/>
                <w:lang w:eastAsia="en-AU"/>
              </w:rPr>
              <w:t>Emergency Management Act 2005</w:t>
            </w:r>
          </w:p>
          <w:p w14:paraId="1BD57D16" w14:textId="77777777" w:rsidR="00A111D9" w:rsidRPr="0008741C" w:rsidRDefault="00A111D9" w:rsidP="00E5702F">
            <w:pPr>
              <w:widowControl w:val="0"/>
              <w:kinsoku w:val="0"/>
              <w:overflowPunct w:val="0"/>
              <w:autoSpaceDE w:val="0"/>
              <w:autoSpaceDN w:val="0"/>
              <w:adjustRightInd w:val="0"/>
              <w:spacing w:after="0" w:line="278" w:lineRule="exact"/>
              <w:ind w:left="98"/>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It is a function of a local government</w:t>
            </w:r>
            <w:r w:rsidRPr="00E5702F">
              <w:rPr>
                <w:rFonts w:ascii="Arial Narrow" w:eastAsia="Times New Roman" w:hAnsi="Arial Narrow" w:cs="Calibri"/>
                <w:sz w:val="23"/>
                <w:szCs w:val="23"/>
                <w:lang w:eastAsia="en-AU"/>
              </w:rPr>
              <w:t xml:space="preserve"> </w:t>
            </w:r>
            <w:r w:rsidRPr="0008741C">
              <w:rPr>
                <w:rFonts w:ascii="Arial Narrow" w:eastAsia="Times New Roman" w:hAnsi="Arial Narrow" w:cs="Calibri"/>
                <w:sz w:val="23"/>
                <w:szCs w:val="23"/>
                <w:lang w:eastAsia="en-AU"/>
              </w:rPr>
              <w:t>–</w:t>
            </w:r>
          </w:p>
          <w:p w14:paraId="682C774D" w14:textId="2A03779D" w:rsidR="00A111D9" w:rsidRPr="0008741C" w:rsidRDefault="00A111D9" w:rsidP="00E5702F">
            <w:pPr>
              <w:widowControl w:val="0"/>
              <w:kinsoku w:val="0"/>
              <w:overflowPunct w:val="0"/>
              <w:autoSpaceDE w:val="0"/>
              <w:autoSpaceDN w:val="0"/>
              <w:adjustRightInd w:val="0"/>
              <w:spacing w:after="0" w:line="278" w:lineRule="exact"/>
              <w:ind w:left="98"/>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 xml:space="preserve">subject to this Act, to ensure that </w:t>
            </w:r>
            <w:r w:rsidR="00070D53">
              <w:rPr>
                <w:rFonts w:ascii="Arial Narrow" w:eastAsia="Times New Roman" w:hAnsi="Arial Narrow" w:cs="Calibri"/>
                <w:sz w:val="23"/>
                <w:szCs w:val="23"/>
                <w:lang w:eastAsia="en-AU"/>
              </w:rPr>
              <w:t>adequate</w:t>
            </w:r>
            <w:r w:rsidRPr="0008741C">
              <w:rPr>
                <w:rFonts w:ascii="Arial Narrow" w:eastAsia="Times New Roman" w:hAnsi="Arial Narrow" w:cs="Calibri"/>
                <w:sz w:val="23"/>
                <w:szCs w:val="23"/>
                <w:lang w:eastAsia="en-AU"/>
              </w:rPr>
              <w:t xml:space="preserve"> local</w:t>
            </w:r>
            <w:r w:rsidRPr="00E5702F">
              <w:rPr>
                <w:rFonts w:ascii="Arial Narrow" w:eastAsia="Times New Roman" w:hAnsi="Arial Narrow" w:cs="Calibri"/>
                <w:sz w:val="23"/>
                <w:szCs w:val="23"/>
                <w:lang w:eastAsia="en-AU"/>
              </w:rPr>
              <w:t xml:space="preserve"> </w:t>
            </w:r>
            <w:r w:rsidRPr="0008741C">
              <w:rPr>
                <w:rFonts w:ascii="Arial Narrow" w:eastAsia="Times New Roman" w:hAnsi="Arial Narrow" w:cs="Calibri"/>
                <w:sz w:val="23"/>
                <w:szCs w:val="23"/>
                <w:lang w:eastAsia="en-AU"/>
              </w:rPr>
              <w:t>emergency management arrangements are prepared and maintained for</w:t>
            </w:r>
            <w:r w:rsidRPr="00E5702F">
              <w:rPr>
                <w:rFonts w:ascii="Arial Narrow" w:eastAsia="Times New Roman" w:hAnsi="Arial Narrow" w:cs="Calibri"/>
                <w:sz w:val="23"/>
                <w:szCs w:val="23"/>
                <w:lang w:eastAsia="en-AU"/>
              </w:rPr>
              <w:t xml:space="preserve"> </w:t>
            </w:r>
            <w:r w:rsidRPr="0008741C">
              <w:rPr>
                <w:rFonts w:ascii="Arial Narrow" w:eastAsia="Times New Roman" w:hAnsi="Arial Narrow" w:cs="Calibri"/>
                <w:sz w:val="23"/>
                <w:szCs w:val="23"/>
                <w:lang w:eastAsia="en-AU"/>
              </w:rPr>
              <w:t>its district and</w:t>
            </w:r>
          </w:p>
          <w:p w14:paraId="0CE9BBAA" w14:textId="0A41BB67" w:rsidR="00A111D9" w:rsidRPr="00E5702F" w:rsidRDefault="00A111D9" w:rsidP="00E5702F">
            <w:pPr>
              <w:widowControl w:val="0"/>
              <w:kinsoku w:val="0"/>
              <w:overflowPunct w:val="0"/>
              <w:autoSpaceDE w:val="0"/>
              <w:autoSpaceDN w:val="0"/>
              <w:adjustRightInd w:val="0"/>
              <w:spacing w:after="0" w:line="278" w:lineRule="exact"/>
              <w:ind w:left="98"/>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to manage recovery following an emergency affecting</w:t>
            </w:r>
            <w:r w:rsidRPr="00E5702F">
              <w:rPr>
                <w:rFonts w:ascii="Arial Narrow" w:eastAsia="Times New Roman" w:hAnsi="Arial Narrow" w:cs="Calibri"/>
                <w:sz w:val="23"/>
                <w:szCs w:val="23"/>
                <w:lang w:eastAsia="en-AU"/>
              </w:rPr>
              <w:t xml:space="preserve"> </w:t>
            </w:r>
            <w:r w:rsidRPr="0008741C">
              <w:rPr>
                <w:rFonts w:ascii="Arial Narrow" w:eastAsia="Times New Roman" w:hAnsi="Arial Narrow" w:cs="Calibri"/>
                <w:sz w:val="23"/>
                <w:szCs w:val="23"/>
                <w:lang w:eastAsia="en-AU"/>
              </w:rPr>
              <w:t>the community in its district</w:t>
            </w:r>
            <w:r w:rsidRPr="00E5702F">
              <w:rPr>
                <w:rFonts w:ascii="Arial Narrow" w:eastAsia="Times New Roman" w:hAnsi="Arial Narrow" w:cs="Calibri"/>
                <w:sz w:val="23"/>
                <w:szCs w:val="23"/>
                <w:lang w:eastAsia="en-AU"/>
              </w:rPr>
              <w:t xml:space="preserve"> </w:t>
            </w:r>
            <w:r w:rsidR="00E5702F">
              <w:rPr>
                <w:rFonts w:ascii="Arial Narrow" w:eastAsia="Times New Roman" w:hAnsi="Arial Narrow" w:cs="Calibri"/>
                <w:sz w:val="23"/>
                <w:szCs w:val="23"/>
                <w:lang w:eastAsia="en-AU"/>
              </w:rPr>
              <w:t xml:space="preserve">and </w:t>
            </w:r>
            <w:r w:rsidRPr="0008741C">
              <w:rPr>
                <w:rFonts w:ascii="Arial Narrow" w:eastAsia="Times New Roman" w:hAnsi="Arial Narrow" w:cs="Calibri"/>
                <w:sz w:val="23"/>
                <w:szCs w:val="23"/>
                <w:lang w:eastAsia="en-AU"/>
              </w:rPr>
              <w:t>to perform other functions given to the local government</w:t>
            </w:r>
            <w:r w:rsidRPr="00E5702F">
              <w:rPr>
                <w:rFonts w:ascii="Arial Narrow" w:eastAsia="Times New Roman" w:hAnsi="Arial Narrow" w:cs="Calibri"/>
                <w:sz w:val="23"/>
                <w:szCs w:val="23"/>
                <w:lang w:eastAsia="en-AU"/>
              </w:rPr>
              <w:t xml:space="preserve"> </w:t>
            </w:r>
            <w:r w:rsidRPr="0008741C">
              <w:rPr>
                <w:rFonts w:ascii="Arial Narrow" w:eastAsia="Times New Roman" w:hAnsi="Arial Narrow" w:cs="Calibri"/>
                <w:sz w:val="23"/>
                <w:szCs w:val="23"/>
                <w:lang w:eastAsia="en-AU"/>
              </w:rPr>
              <w:t>under this Act</w:t>
            </w:r>
          </w:p>
        </w:tc>
      </w:tr>
      <w:tr w:rsidR="00A111D9" w:rsidRPr="0008741C" w14:paraId="55246394" w14:textId="77777777" w:rsidTr="004E0E03">
        <w:trPr>
          <w:trHeight w:hRule="exact" w:val="3859"/>
          <w:tblCellSpacing w:w="10" w:type="dxa"/>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970E17" w14:textId="77777777" w:rsidR="00A111D9" w:rsidRPr="0008741C" w:rsidRDefault="00A111D9" w:rsidP="00A111D9">
            <w:pPr>
              <w:widowControl w:val="0"/>
              <w:kinsoku w:val="0"/>
              <w:overflowPunct w:val="0"/>
              <w:autoSpaceDE w:val="0"/>
              <w:autoSpaceDN w:val="0"/>
              <w:adjustRightInd w:val="0"/>
              <w:spacing w:after="0" w:line="240" w:lineRule="auto"/>
              <w:ind w:left="98" w:right="1000"/>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Local</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Emergency Coordinator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0473E1" w14:textId="77777777" w:rsidR="00A111D9" w:rsidRPr="0008741C" w:rsidRDefault="00A111D9" w:rsidP="00A111D9">
            <w:pPr>
              <w:widowControl w:val="0"/>
              <w:kinsoku w:val="0"/>
              <w:overflowPunct w:val="0"/>
              <w:autoSpaceDE w:val="0"/>
              <w:autoSpaceDN w:val="0"/>
              <w:adjustRightInd w:val="0"/>
              <w:spacing w:after="0" w:line="278" w:lineRule="exact"/>
              <w:ind w:left="98"/>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The responsibilities of the LEC are defined in s37(4) of</w:t>
            </w:r>
            <w:r w:rsidRPr="0008741C">
              <w:rPr>
                <w:rFonts w:ascii="Arial Narrow" w:eastAsia="Times New Roman" w:hAnsi="Arial Narrow" w:cs="Calibri"/>
                <w:spacing w:val="-27"/>
                <w:sz w:val="23"/>
                <w:szCs w:val="23"/>
                <w:lang w:eastAsia="en-AU"/>
              </w:rPr>
              <w:t xml:space="preserve"> </w:t>
            </w:r>
            <w:r w:rsidRPr="0008741C">
              <w:rPr>
                <w:rFonts w:ascii="Arial Narrow" w:eastAsia="Times New Roman" w:hAnsi="Arial Narrow" w:cs="Calibri"/>
                <w:sz w:val="23"/>
                <w:szCs w:val="23"/>
                <w:lang w:eastAsia="en-AU"/>
              </w:rPr>
              <w:t>the</w:t>
            </w:r>
          </w:p>
          <w:p w14:paraId="63DE4B50" w14:textId="77777777" w:rsidR="00A111D9" w:rsidRPr="0008741C" w:rsidRDefault="00A111D9" w:rsidP="00A111D9">
            <w:pPr>
              <w:widowControl w:val="0"/>
              <w:kinsoku w:val="0"/>
              <w:overflowPunct w:val="0"/>
              <w:autoSpaceDE w:val="0"/>
              <w:autoSpaceDN w:val="0"/>
              <w:adjustRightInd w:val="0"/>
              <w:spacing w:after="0" w:line="240" w:lineRule="auto"/>
              <w:ind w:left="98"/>
              <w:rPr>
                <w:rFonts w:ascii="Arial Narrow" w:eastAsia="Times New Roman" w:hAnsi="Arial Narrow" w:cs="Calibri"/>
                <w:sz w:val="23"/>
                <w:szCs w:val="23"/>
                <w:lang w:eastAsia="en-AU"/>
              </w:rPr>
            </w:pPr>
            <w:r w:rsidRPr="0008741C">
              <w:rPr>
                <w:rFonts w:ascii="Arial Narrow" w:eastAsia="Times New Roman" w:hAnsi="Arial Narrow" w:cs="Calibri"/>
                <w:i/>
                <w:iCs/>
                <w:sz w:val="23"/>
                <w:szCs w:val="23"/>
                <w:lang w:eastAsia="en-AU"/>
              </w:rPr>
              <w:t>Emergency Management Act</w:t>
            </w:r>
            <w:r w:rsidRPr="0008741C">
              <w:rPr>
                <w:rFonts w:ascii="Arial Narrow" w:eastAsia="Times New Roman" w:hAnsi="Arial Narrow" w:cs="Calibri"/>
                <w:i/>
                <w:iCs/>
                <w:spacing w:val="-8"/>
                <w:sz w:val="23"/>
                <w:szCs w:val="23"/>
                <w:lang w:eastAsia="en-AU"/>
              </w:rPr>
              <w:t xml:space="preserve"> </w:t>
            </w:r>
            <w:r w:rsidRPr="0008741C">
              <w:rPr>
                <w:rFonts w:ascii="Arial Narrow" w:eastAsia="Times New Roman" w:hAnsi="Arial Narrow" w:cs="Calibri"/>
                <w:i/>
                <w:iCs/>
                <w:sz w:val="23"/>
                <w:szCs w:val="23"/>
                <w:lang w:eastAsia="en-AU"/>
              </w:rPr>
              <w:t>2005</w:t>
            </w:r>
          </w:p>
          <w:p w14:paraId="61FC2E54" w14:textId="77777777" w:rsidR="00A111D9" w:rsidRPr="0008741C" w:rsidRDefault="00A111D9" w:rsidP="0036330D">
            <w:pPr>
              <w:widowControl w:val="0"/>
              <w:numPr>
                <w:ilvl w:val="0"/>
                <w:numId w:val="15"/>
              </w:numPr>
              <w:tabs>
                <w:tab w:val="left" w:pos="547"/>
              </w:tabs>
              <w:kinsoku w:val="0"/>
              <w:overflowPunct w:val="0"/>
              <w:autoSpaceDE w:val="0"/>
              <w:autoSpaceDN w:val="0"/>
              <w:adjustRightInd w:val="0"/>
              <w:spacing w:after="0" w:line="240" w:lineRule="auto"/>
              <w:ind w:left="405" w:right="256" w:hanging="284"/>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The Local Emergency Coordinator for a local government</w:t>
            </w:r>
            <w:r w:rsidRPr="0008741C">
              <w:rPr>
                <w:rFonts w:ascii="Arial Narrow" w:eastAsia="Times New Roman" w:hAnsi="Arial Narrow" w:cs="Calibri"/>
                <w:spacing w:val="-33"/>
                <w:sz w:val="23"/>
                <w:szCs w:val="23"/>
                <w:lang w:eastAsia="en-AU"/>
              </w:rPr>
              <w:t xml:space="preserve"> </w:t>
            </w:r>
            <w:r w:rsidRPr="0008741C">
              <w:rPr>
                <w:rFonts w:ascii="Arial Narrow" w:eastAsia="Times New Roman" w:hAnsi="Arial Narrow" w:cs="Calibri"/>
                <w:sz w:val="23"/>
                <w:szCs w:val="23"/>
                <w:lang w:eastAsia="en-AU"/>
              </w:rPr>
              <w:t>district has the following functions</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w:t>
            </w:r>
          </w:p>
          <w:p w14:paraId="228A266F" w14:textId="77777777" w:rsidR="00A111D9" w:rsidRPr="0008741C" w:rsidRDefault="00A111D9" w:rsidP="0036330D">
            <w:pPr>
              <w:widowControl w:val="0"/>
              <w:numPr>
                <w:ilvl w:val="0"/>
                <w:numId w:val="15"/>
              </w:numPr>
              <w:tabs>
                <w:tab w:val="left" w:pos="547"/>
              </w:tabs>
              <w:kinsoku w:val="0"/>
              <w:overflowPunct w:val="0"/>
              <w:autoSpaceDE w:val="0"/>
              <w:autoSpaceDN w:val="0"/>
              <w:adjustRightInd w:val="0"/>
              <w:spacing w:after="0" w:line="240" w:lineRule="auto"/>
              <w:ind w:left="405" w:right="256" w:hanging="284"/>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to provide advice and support to the local</w:t>
            </w:r>
            <w:r w:rsidRPr="0008741C">
              <w:rPr>
                <w:rFonts w:ascii="Arial Narrow" w:eastAsia="Times New Roman" w:hAnsi="Arial Narrow" w:cs="Calibri"/>
                <w:spacing w:val="-10"/>
                <w:sz w:val="23"/>
                <w:szCs w:val="23"/>
                <w:lang w:eastAsia="en-AU"/>
              </w:rPr>
              <w:t xml:space="preserve"> </w:t>
            </w:r>
            <w:r w:rsidRPr="0008741C">
              <w:rPr>
                <w:rFonts w:ascii="Arial Narrow" w:eastAsia="Times New Roman" w:hAnsi="Arial Narrow" w:cs="Calibri"/>
                <w:sz w:val="23"/>
                <w:szCs w:val="23"/>
                <w:lang w:eastAsia="en-AU"/>
              </w:rPr>
              <w:t>emergency management committee for the district in the development</w:t>
            </w:r>
            <w:r w:rsidRPr="0008741C">
              <w:rPr>
                <w:rFonts w:ascii="Arial Narrow" w:eastAsia="Times New Roman" w:hAnsi="Arial Narrow" w:cs="Calibri"/>
                <w:spacing w:val="-28"/>
                <w:sz w:val="23"/>
                <w:szCs w:val="23"/>
                <w:lang w:eastAsia="en-AU"/>
              </w:rPr>
              <w:t xml:space="preserve"> </w:t>
            </w:r>
            <w:r w:rsidRPr="0008741C">
              <w:rPr>
                <w:rFonts w:ascii="Arial Narrow" w:eastAsia="Times New Roman" w:hAnsi="Arial Narrow" w:cs="Calibri"/>
                <w:sz w:val="23"/>
                <w:szCs w:val="23"/>
                <w:lang w:eastAsia="en-AU"/>
              </w:rPr>
              <w:t>and maintenance of emergency management arrangements for</w:t>
            </w:r>
            <w:r w:rsidRPr="0008741C">
              <w:rPr>
                <w:rFonts w:ascii="Arial Narrow" w:eastAsia="Times New Roman" w:hAnsi="Arial Narrow" w:cs="Calibri"/>
                <w:spacing w:val="-22"/>
                <w:sz w:val="23"/>
                <w:szCs w:val="23"/>
                <w:lang w:eastAsia="en-AU"/>
              </w:rPr>
              <w:t xml:space="preserve"> </w:t>
            </w:r>
            <w:r w:rsidRPr="0008741C">
              <w:rPr>
                <w:rFonts w:ascii="Arial Narrow" w:eastAsia="Times New Roman" w:hAnsi="Arial Narrow" w:cs="Calibri"/>
                <w:sz w:val="23"/>
                <w:szCs w:val="23"/>
                <w:lang w:eastAsia="en-AU"/>
              </w:rPr>
              <w:t>the district;</w:t>
            </w:r>
          </w:p>
          <w:p w14:paraId="28F1229A" w14:textId="77777777" w:rsidR="00A111D9" w:rsidRPr="0008741C" w:rsidRDefault="00A111D9" w:rsidP="0036330D">
            <w:pPr>
              <w:widowControl w:val="0"/>
              <w:numPr>
                <w:ilvl w:val="0"/>
                <w:numId w:val="15"/>
              </w:numPr>
              <w:tabs>
                <w:tab w:val="left" w:pos="547"/>
              </w:tabs>
              <w:kinsoku w:val="0"/>
              <w:overflowPunct w:val="0"/>
              <w:autoSpaceDE w:val="0"/>
              <w:autoSpaceDN w:val="0"/>
              <w:adjustRightInd w:val="0"/>
              <w:spacing w:after="0" w:line="240" w:lineRule="auto"/>
              <w:ind w:left="405" w:right="256" w:hanging="284"/>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to assist hazard management agencies in the provision of</w:t>
            </w:r>
            <w:r w:rsidRPr="0008741C">
              <w:rPr>
                <w:rFonts w:ascii="Arial Narrow" w:eastAsia="Times New Roman" w:hAnsi="Arial Narrow" w:cs="Calibri"/>
                <w:spacing w:val="-20"/>
                <w:sz w:val="23"/>
                <w:szCs w:val="23"/>
                <w:lang w:eastAsia="en-AU"/>
              </w:rPr>
              <w:t xml:space="preserve"> </w:t>
            </w:r>
            <w:r w:rsidRPr="0008741C">
              <w:rPr>
                <w:rFonts w:ascii="Arial Narrow" w:eastAsia="Times New Roman" w:hAnsi="Arial Narrow" w:cs="Calibri"/>
                <w:sz w:val="23"/>
                <w:szCs w:val="23"/>
                <w:lang w:eastAsia="en-AU"/>
              </w:rPr>
              <w:t>a coordinated response during an emergency in the</w:t>
            </w:r>
            <w:r w:rsidRPr="0008741C">
              <w:rPr>
                <w:rFonts w:ascii="Arial Narrow" w:eastAsia="Times New Roman" w:hAnsi="Arial Narrow" w:cs="Calibri"/>
                <w:spacing w:val="-18"/>
                <w:sz w:val="23"/>
                <w:szCs w:val="23"/>
                <w:lang w:eastAsia="en-AU"/>
              </w:rPr>
              <w:t xml:space="preserve"> </w:t>
            </w:r>
            <w:r w:rsidRPr="0008741C">
              <w:rPr>
                <w:rFonts w:ascii="Arial Narrow" w:eastAsia="Times New Roman" w:hAnsi="Arial Narrow" w:cs="Calibri"/>
                <w:sz w:val="23"/>
                <w:szCs w:val="23"/>
                <w:lang w:eastAsia="en-AU"/>
              </w:rPr>
              <w:t>district;</w:t>
            </w:r>
          </w:p>
          <w:p w14:paraId="45C94337" w14:textId="68FA5C81" w:rsidR="00A111D9" w:rsidRPr="0008741C" w:rsidRDefault="00A111D9" w:rsidP="0036330D">
            <w:pPr>
              <w:widowControl w:val="0"/>
              <w:numPr>
                <w:ilvl w:val="0"/>
                <w:numId w:val="15"/>
              </w:numPr>
              <w:tabs>
                <w:tab w:val="left" w:pos="547"/>
              </w:tabs>
              <w:kinsoku w:val="0"/>
              <w:overflowPunct w:val="0"/>
              <w:autoSpaceDE w:val="0"/>
              <w:autoSpaceDN w:val="0"/>
              <w:adjustRightInd w:val="0"/>
              <w:spacing w:after="0" w:line="240" w:lineRule="auto"/>
              <w:ind w:left="405" w:right="256" w:hanging="284"/>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to carry out other emergency management activities</w:t>
            </w:r>
            <w:r w:rsidRPr="0008741C">
              <w:rPr>
                <w:rFonts w:ascii="Arial Narrow" w:eastAsia="Times New Roman" w:hAnsi="Arial Narrow" w:cs="Calibri"/>
                <w:spacing w:val="-10"/>
                <w:sz w:val="23"/>
                <w:szCs w:val="23"/>
                <w:lang w:eastAsia="en-AU"/>
              </w:rPr>
              <w:t xml:space="preserve"> </w:t>
            </w:r>
            <w:r w:rsidR="00070D53">
              <w:rPr>
                <w:rFonts w:ascii="Arial Narrow" w:eastAsia="Times New Roman" w:hAnsi="Arial Narrow" w:cs="Calibri"/>
                <w:sz w:val="23"/>
                <w:szCs w:val="23"/>
                <w:lang w:eastAsia="en-AU"/>
              </w:rPr>
              <w:t>by</w:t>
            </w:r>
            <w:r w:rsidRPr="0008741C">
              <w:rPr>
                <w:rFonts w:ascii="Arial Narrow" w:eastAsia="Times New Roman" w:hAnsi="Arial Narrow" w:cs="Calibri"/>
                <w:sz w:val="23"/>
                <w:szCs w:val="23"/>
                <w:lang w:eastAsia="en-AU"/>
              </w:rPr>
              <w:t xml:space="preserve"> the directions of the State Emergency</w:t>
            </w:r>
            <w:r w:rsidRPr="0008741C">
              <w:rPr>
                <w:rFonts w:ascii="Arial Narrow" w:eastAsia="Times New Roman" w:hAnsi="Arial Narrow" w:cs="Calibri"/>
                <w:spacing w:val="-35"/>
                <w:sz w:val="23"/>
                <w:szCs w:val="23"/>
                <w:lang w:eastAsia="en-AU"/>
              </w:rPr>
              <w:t xml:space="preserve"> </w:t>
            </w:r>
            <w:r w:rsidRPr="0008741C">
              <w:rPr>
                <w:rFonts w:ascii="Arial Narrow" w:eastAsia="Times New Roman" w:hAnsi="Arial Narrow" w:cs="Calibri"/>
                <w:sz w:val="23"/>
                <w:szCs w:val="23"/>
                <w:lang w:eastAsia="en-AU"/>
              </w:rPr>
              <w:t>Coordinator</w:t>
            </w:r>
          </w:p>
        </w:tc>
      </w:tr>
      <w:tr w:rsidR="00A111D9" w:rsidRPr="0008741C" w14:paraId="36D6775D" w14:textId="77777777" w:rsidTr="004E0E03">
        <w:trPr>
          <w:trHeight w:hRule="exact" w:val="1402"/>
          <w:tblCellSpacing w:w="10" w:type="dxa"/>
        </w:trPr>
        <w:tc>
          <w:tcPr>
            <w:tcW w:w="0" w:type="auto"/>
            <w:tcBorders>
              <w:top w:val="single" w:sz="4" w:space="0" w:color="auto"/>
              <w:left w:val="single" w:sz="4" w:space="0" w:color="auto"/>
              <w:bottom w:val="single" w:sz="4" w:space="0" w:color="auto"/>
              <w:right w:val="single" w:sz="4" w:space="0" w:color="auto"/>
            </w:tcBorders>
            <w:shd w:val="clear" w:color="auto" w:fill="auto"/>
          </w:tcPr>
          <w:p w14:paraId="700D135B" w14:textId="77777777" w:rsidR="00A111D9" w:rsidRPr="0008741C" w:rsidRDefault="00A111D9" w:rsidP="00A111D9">
            <w:pPr>
              <w:widowControl w:val="0"/>
              <w:kinsoku w:val="0"/>
              <w:overflowPunct w:val="0"/>
              <w:autoSpaceDE w:val="0"/>
              <w:autoSpaceDN w:val="0"/>
              <w:adjustRightInd w:val="0"/>
              <w:spacing w:after="0" w:line="240" w:lineRule="auto"/>
              <w:ind w:left="98" w:right="1175"/>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Local</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Recovery Coordinator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AC8E28" w14:textId="3594AA75" w:rsidR="00A111D9" w:rsidRPr="0008741C" w:rsidRDefault="00A111D9" w:rsidP="00A111D9">
            <w:pPr>
              <w:widowControl w:val="0"/>
              <w:kinsoku w:val="0"/>
              <w:overflowPunct w:val="0"/>
              <w:autoSpaceDE w:val="0"/>
              <w:autoSpaceDN w:val="0"/>
              <w:adjustRightInd w:val="0"/>
              <w:spacing w:after="0" w:line="240" w:lineRule="auto"/>
              <w:ind w:left="98" w:right="145"/>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 xml:space="preserve">To ensure the development and maintenance of </w:t>
            </w:r>
            <w:r w:rsidR="00070D53">
              <w:rPr>
                <w:rFonts w:ascii="Arial Narrow" w:eastAsia="Times New Roman" w:hAnsi="Arial Narrow" w:cs="Calibri"/>
                <w:sz w:val="23"/>
                <w:szCs w:val="23"/>
                <w:lang w:eastAsia="en-AU"/>
              </w:rPr>
              <w:t>adequate</w:t>
            </w:r>
            <w:r w:rsidRPr="0008741C">
              <w:rPr>
                <w:rFonts w:ascii="Arial Narrow" w:eastAsia="Times New Roman" w:hAnsi="Arial Narrow" w:cs="Calibri"/>
                <w:spacing w:val="-21"/>
                <w:sz w:val="23"/>
                <w:szCs w:val="23"/>
                <w:lang w:eastAsia="en-AU"/>
              </w:rPr>
              <w:t xml:space="preserve"> </w:t>
            </w:r>
            <w:r w:rsidRPr="0008741C">
              <w:rPr>
                <w:rFonts w:ascii="Arial Narrow" w:eastAsia="Times New Roman" w:hAnsi="Arial Narrow" w:cs="Calibri"/>
                <w:sz w:val="23"/>
                <w:szCs w:val="23"/>
                <w:lang w:eastAsia="en-AU"/>
              </w:rPr>
              <w:t>recovery</w:t>
            </w:r>
            <w:r w:rsidRPr="0008741C">
              <w:rPr>
                <w:rFonts w:ascii="Arial Narrow" w:eastAsia="Times New Roman" w:hAnsi="Arial Narrow" w:cs="Calibri"/>
                <w:spacing w:val="-1"/>
                <w:sz w:val="23"/>
                <w:szCs w:val="23"/>
                <w:lang w:eastAsia="en-AU"/>
              </w:rPr>
              <w:t xml:space="preserve"> </w:t>
            </w:r>
            <w:r w:rsidRPr="0008741C">
              <w:rPr>
                <w:rFonts w:ascii="Arial Narrow" w:eastAsia="Times New Roman" w:hAnsi="Arial Narrow" w:cs="Calibri"/>
                <w:sz w:val="23"/>
                <w:szCs w:val="23"/>
                <w:lang w:eastAsia="en-AU"/>
              </w:rPr>
              <w:t>management arrangements for the local government.</w:t>
            </w:r>
            <w:r w:rsidRPr="0008741C">
              <w:rPr>
                <w:rFonts w:ascii="Arial Narrow" w:eastAsia="Times New Roman" w:hAnsi="Arial Narrow" w:cs="Calibri"/>
                <w:spacing w:val="9"/>
                <w:sz w:val="23"/>
                <w:szCs w:val="23"/>
                <w:lang w:eastAsia="en-AU"/>
              </w:rPr>
              <w:t xml:space="preserve"> </w:t>
            </w:r>
            <w:r w:rsidRPr="0008741C">
              <w:rPr>
                <w:rFonts w:ascii="Arial Narrow" w:eastAsia="Times New Roman" w:hAnsi="Arial Narrow" w:cs="Calibri"/>
                <w:sz w:val="23"/>
                <w:szCs w:val="23"/>
                <w:lang w:eastAsia="en-AU"/>
              </w:rPr>
              <w:t>In conjunction with the local recovery committee</w:t>
            </w:r>
            <w:r w:rsidR="00070D53">
              <w:rPr>
                <w:rFonts w:ascii="Arial Narrow" w:eastAsia="Times New Roman" w:hAnsi="Arial Narrow" w:cs="Calibri"/>
                <w:sz w:val="23"/>
                <w:szCs w:val="23"/>
                <w:lang w:eastAsia="en-AU"/>
              </w:rPr>
              <w:t>, implement a post-incident</w:t>
            </w:r>
            <w:r w:rsidRPr="0008741C">
              <w:rPr>
                <w:rFonts w:ascii="Arial Narrow" w:eastAsia="Times New Roman" w:hAnsi="Arial Narrow" w:cs="Calibri"/>
                <w:sz w:val="23"/>
                <w:szCs w:val="23"/>
                <w:lang w:eastAsia="en-AU"/>
              </w:rPr>
              <w:t xml:space="preserve"> recovery action plan and manage the recovery phase of</w:t>
            </w:r>
            <w:r w:rsidRPr="0008741C">
              <w:rPr>
                <w:rFonts w:ascii="Arial Narrow" w:eastAsia="Times New Roman" w:hAnsi="Arial Narrow" w:cs="Calibri"/>
                <w:spacing w:val="-29"/>
                <w:sz w:val="23"/>
                <w:szCs w:val="23"/>
                <w:lang w:eastAsia="en-AU"/>
              </w:rPr>
              <w:t xml:space="preserve"> </w:t>
            </w:r>
            <w:r w:rsidRPr="0008741C">
              <w:rPr>
                <w:rFonts w:ascii="Arial Narrow" w:eastAsia="Times New Roman" w:hAnsi="Arial Narrow" w:cs="Calibri"/>
                <w:sz w:val="23"/>
                <w:szCs w:val="23"/>
                <w:lang w:eastAsia="en-AU"/>
              </w:rPr>
              <w:t>the incident.</w:t>
            </w:r>
          </w:p>
        </w:tc>
      </w:tr>
    </w:tbl>
    <w:p w14:paraId="5CADF4AA" w14:textId="77777777" w:rsidR="00A111D9" w:rsidRPr="00A111D9" w:rsidRDefault="00A111D9" w:rsidP="00A111D9">
      <w:pPr>
        <w:widowControl w:val="0"/>
        <w:autoSpaceDE w:val="0"/>
        <w:autoSpaceDN w:val="0"/>
        <w:adjustRightInd w:val="0"/>
        <w:spacing w:after="0" w:line="240" w:lineRule="auto"/>
        <w:ind w:left="100"/>
        <w:outlineLvl w:val="2"/>
        <w:rPr>
          <w:rFonts w:ascii="Arial Narrow" w:eastAsia="Times New Roman" w:hAnsi="Arial Narrow" w:cs="Calibri"/>
          <w:b/>
          <w:bCs/>
          <w:sz w:val="23"/>
          <w:szCs w:val="28"/>
          <w:u w:val="single"/>
          <w:lang w:eastAsia="en-AU"/>
        </w:rPr>
      </w:pPr>
    </w:p>
    <w:tbl>
      <w:tblPr>
        <w:tblW w:w="0" w:type="auto"/>
        <w:tblCellSpacing w:w="10"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89"/>
        <w:gridCol w:w="6676"/>
      </w:tblGrid>
      <w:tr w:rsidR="00A111D9" w:rsidRPr="0008741C" w14:paraId="41B77A1D" w14:textId="77777777" w:rsidTr="0036330D">
        <w:trPr>
          <w:trHeight w:hRule="exact" w:val="3211"/>
          <w:tblCellSpacing w:w="10" w:type="dxa"/>
        </w:trPr>
        <w:tc>
          <w:tcPr>
            <w:tcW w:w="2659" w:type="dxa"/>
            <w:shd w:val="clear" w:color="auto" w:fill="auto"/>
          </w:tcPr>
          <w:p w14:paraId="188FFB59" w14:textId="77777777" w:rsidR="00A111D9" w:rsidRPr="0008741C" w:rsidRDefault="00A111D9" w:rsidP="00DD5016">
            <w:pPr>
              <w:widowControl w:val="0"/>
              <w:kinsoku w:val="0"/>
              <w:overflowPunct w:val="0"/>
              <w:autoSpaceDE w:val="0"/>
              <w:autoSpaceDN w:val="0"/>
              <w:adjustRightInd w:val="0"/>
              <w:spacing w:after="0" w:line="240" w:lineRule="auto"/>
              <w:ind w:left="98" w:right="433"/>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Local</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Government Welfare Liaison</w:t>
            </w:r>
            <w:r w:rsidRPr="0008741C">
              <w:rPr>
                <w:rFonts w:ascii="Arial Narrow" w:eastAsia="Times New Roman" w:hAnsi="Arial Narrow" w:cs="Calibri"/>
                <w:spacing w:val="-9"/>
                <w:sz w:val="23"/>
                <w:szCs w:val="23"/>
                <w:lang w:eastAsia="en-AU"/>
              </w:rPr>
              <w:t xml:space="preserve"> </w:t>
            </w:r>
            <w:r w:rsidRPr="0008741C">
              <w:rPr>
                <w:rFonts w:ascii="Arial Narrow" w:eastAsia="Times New Roman" w:hAnsi="Arial Narrow" w:cs="Calibri"/>
                <w:sz w:val="23"/>
                <w:szCs w:val="23"/>
                <w:lang w:eastAsia="en-AU"/>
              </w:rPr>
              <w:t>Officer</w:t>
            </w:r>
          </w:p>
        </w:tc>
        <w:tc>
          <w:tcPr>
            <w:tcW w:w="6646" w:type="dxa"/>
            <w:shd w:val="clear" w:color="auto" w:fill="auto"/>
          </w:tcPr>
          <w:p w14:paraId="66AA33C9" w14:textId="12AEB0B6" w:rsidR="004C631B" w:rsidRDefault="00A111D9" w:rsidP="00DD5016">
            <w:pPr>
              <w:widowControl w:val="0"/>
              <w:kinsoku w:val="0"/>
              <w:overflowPunct w:val="0"/>
              <w:autoSpaceDE w:val="0"/>
              <w:autoSpaceDN w:val="0"/>
              <w:adjustRightInd w:val="0"/>
              <w:spacing w:after="0" w:line="240" w:lineRule="auto"/>
              <w:ind w:left="98" w:right="243"/>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During an evacuation</w:t>
            </w:r>
            <w:r w:rsidR="00070D53">
              <w:rPr>
                <w:rFonts w:ascii="Arial Narrow" w:eastAsia="Times New Roman" w:hAnsi="Arial Narrow" w:cs="Calibri"/>
                <w:sz w:val="23"/>
                <w:szCs w:val="23"/>
                <w:lang w:eastAsia="en-AU"/>
              </w:rPr>
              <w:t>,</w:t>
            </w:r>
            <w:r w:rsidRPr="0008741C">
              <w:rPr>
                <w:rFonts w:ascii="Arial Narrow" w:eastAsia="Times New Roman" w:hAnsi="Arial Narrow" w:cs="Calibri"/>
                <w:sz w:val="23"/>
                <w:szCs w:val="23"/>
                <w:lang w:eastAsia="en-AU"/>
              </w:rPr>
              <w:t xml:space="preserve"> assist Dept. Communities by providing</w:t>
            </w:r>
            <w:r w:rsidRPr="0008741C">
              <w:rPr>
                <w:rFonts w:ascii="Arial Narrow" w:eastAsia="Times New Roman" w:hAnsi="Arial Narrow" w:cs="Calibri"/>
                <w:spacing w:val="-31"/>
                <w:sz w:val="23"/>
                <w:szCs w:val="23"/>
                <w:lang w:eastAsia="en-AU"/>
              </w:rPr>
              <w:t xml:space="preserve"> </w:t>
            </w:r>
            <w:r w:rsidRPr="0008741C">
              <w:rPr>
                <w:rFonts w:ascii="Arial Narrow" w:eastAsia="Times New Roman" w:hAnsi="Arial Narrow" w:cs="Calibri"/>
                <w:sz w:val="23"/>
                <w:szCs w:val="23"/>
                <w:lang w:eastAsia="en-AU"/>
              </w:rPr>
              <w:t>advice</w:t>
            </w:r>
            <w:r w:rsidR="00070D53">
              <w:rPr>
                <w:rFonts w:ascii="Arial Narrow" w:eastAsia="Times New Roman" w:hAnsi="Arial Narrow" w:cs="Calibri"/>
                <w:sz w:val="23"/>
                <w:szCs w:val="23"/>
                <w:lang w:eastAsia="en-AU"/>
              </w:rPr>
              <w:t>,</w:t>
            </w:r>
            <w:r w:rsidRPr="0008741C">
              <w:rPr>
                <w:rFonts w:ascii="Arial Narrow" w:eastAsia="Times New Roman" w:hAnsi="Arial Narrow" w:cs="Calibri"/>
                <w:sz w:val="23"/>
                <w:szCs w:val="23"/>
                <w:lang w:eastAsia="en-AU"/>
              </w:rPr>
              <w:t xml:space="preserve"> information and</w:t>
            </w:r>
            <w:r w:rsidRPr="0008741C">
              <w:rPr>
                <w:rFonts w:ascii="Arial Narrow" w:eastAsia="Times New Roman" w:hAnsi="Arial Narrow" w:cs="Calibri"/>
                <w:spacing w:val="-15"/>
                <w:sz w:val="23"/>
                <w:szCs w:val="23"/>
                <w:lang w:eastAsia="en-AU"/>
              </w:rPr>
              <w:t xml:space="preserve"> </w:t>
            </w:r>
            <w:r w:rsidRPr="0008741C">
              <w:rPr>
                <w:rFonts w:ascii="Arial Narrow" w:eastAsia="Times New Roman" w:hAnsi="Arial Narrow" w:cs="Calibri"/>
                <w:sz w:val="23"/>
                <w:szCs w:val="23"/>
                <w:lang w:eastAsia="en-AU"/>
              </w:rPr>
              <w:t>resources</w:t>
            </w:r>
            <w:r w:rsidR="004C631B">
              <w:rPr>
                <w:rFonts w:ascii="Arial Narrow" w:eastAsia="Times New Roman" w:hAnsi="Arial Narrow" w:cs="Calibri"/>
                <w:sz w:val="23"/>
                <w:szCs w:val="23"/>
                <w:lang w:eastAsia="en-AU"/>
              </w:rPr>
              <w:t xml:space="preserve"> </w:t>
            </w:r>
          </w:p>
          <w:p w14:paraId="2A91978A" w14:textId="77777777" w:rsidR="004C631B" w:rsidRDefault="004C631B" w:rsidP="00DD5016">
            <w:pPr>
              <w:widowControl w:val="0"/>
              <w:kinsoku w:val="0"/>
              <w:overflowPunct w:val="0"/>
              <w:autoSpaceDE w:val="0"/>
              <w:autoSpaceDN w:val="0"/>
              <w:adjustRightInd w:val="0"/>
              <w:spacing w:after="0" w:line="240" w:lineRule="auto"/>
              <w:ind w:left="98" w:right="243"/>
            </w:pPr>
            <w:r>
              <w:t xml:space="preserve">(a) open and establish a welfare centre at the nominated facility until the arrival of DC; </w:t>
            </w:r>
          </w:p>
          <w:p w14:paraId="2E6F43BA" w14:textId="77777777" w:rsidR="004C631B" w:rsidRDefault="004C631B" w:rsidP="00DD5016">
            <w:pPr>
              <w:widowControl w:val="0"/>
              <w:kinsoku w:val="0"/>
              <w:overflowPunct w:val="0"/>
              <w:autoSpaceDE w:val="0"/>
              <w:autoSpaceDN w:val="0"/>
              <w:adjustRightInd w:val="0"/>
              <w:spacing w:after="0" w:line="240" w:lineRule="auto"/>
              <w:ind w:left="98" w:right="243"/>
            </w:pPr>
            <w:r>
              <w:t xml:space="preserve">(b) establish the registration process of evacuees until the arrival of DC; </w:t>
            </w:r>
          </w:p>
          <w:p w14:paraId="7D86120E" w14:textId="77777777" w:rsidR="004C631B" w:rsidRDefault="004C631B" w:rsidP="00DD5016">
            <w:pPr>
              <w:widowControl w:val="0"/>
              <w:kinsoku w:val="0"/>
              <w:overflowPunct w:val="0"/>
              <w:autoSpaceDE w:val="0"/>
              <w:autoSpaceDN w:val="0"/>
              <w:adjustRightInd w:val="0"/>
              <w:spacing w:after="0" w:line="240" w:lineRule="auto"/>
              <w:ind w:left="98" w:right="243"/>
            </w:pPr>
            <w:r>
              <w:t>(c) provide advice, information and resources in support of the facility; and</w:t>
            </w:r>
          </w:p>
          <w:p w14:paraId="1B6F9AF9" w14:textId="77777777" w:rsidR="004C631B" w:rsidRDefault="004C631B" w:rsidP="00DD5016">
            <w:pPr>
              <w:widowControl w:val="0"/>
              <w:kinsoku w:val="0"/>
              <w:overflowPunct w:val="0"/>
              <w:autoSpaceDE w:val="0"/>
              <w:autoSpaceDN w:val="0"/>
              <w:adjustRightInd w:val="0"/>
              <w:spacing w:after="0" w:line="240" w:lineRule="auto"/>
              <w:ind w:left="98" w:right="243"/>
              <w:rPr>
                <w:rFonts w:ascii="Arial Narrow" w:eastAsia="Times New Roman" w:hAnsi="Arial Narrow" w:cs="Calibri"/>
                <w:sz w:val="23"/>
                <w:szCs w:val="23"/>
                <w:lang w:eastAsia="en-AU"/>
              </w:rPr>
            </w:pPr>
            <w:r>
              <w:t xml:space="preserve"> (d) assist with maintenance requirements for the facility.</w:t>
            </w:r>
          </w:p>
          <w:p w14:paraId="23990DE9" w14:textId="77777777" w:rsidR="004C631B" w:rsidRPr="0008741C" w:rsidRDefault="004C631B" w:rsidP="00DD5016">
            <w:pPr>
              <w:widowControl w:val="0"/>
              <w:kinsoku w:val="0"/>
              <w:overflowPunct w:val="0"/>
              <w:autoSpaceDE w:val="0"/>
              <w:autoSpaceDN w:val="0"/>
              <w:adjustRightInd w:val="0"/>
              <w:spacing w:after="0" w:line="240" w:lineRule="auto"/>
              <w:ind w:left="98" w:right="243"/>
              <w:rPr>
                <w:rFonts w:ascii="Arial Narrow" w:eastAsia="Times New Roman" w:hAnsi="Arial Narrow" w:cs="Times New Roman"/>
                <w:sz w:val="24"/>
                <w:szCs w:val="24"/>
                <w:lang w:eastAsia="en-AU"/>
              </w:rPr>
            </w:pPr>
          </w:p>
        </w:tc>
      </w:tr>
      <w:tr w:rsidR="00A111D9" w:rsidRPr="0008741C" w14:paraId="219575E6" w14:textId="77777777" w:rsidTr="0036330D">
        <w:trPr>
          <w:trHeight w:hRule="exact" w:val="1051"/>
          <w:tblCellSpacing w:w="10" w:type="dxa"/>
        </w:trPr>
        <w:tc>
          <w:tcPr>
            <w:tcW w:w="2659" w:type="dxa"/>
            <w:shd w:val="clear" w:color="auto" w:fill="auto"/>
          </w:tcPr>
          <w:p w14:paraId="36D4758A" w14:textId="77777777" w:rsidR="00A111D9" w:rsidRPr="0008741C" w:rsidRDefault="00A111D9" w:rsidP="00DD5016">
            <w:pPr>
              <w:widowControl w:val="0"/>
              <w:kinsoku w:val="0"/>
              <w:overflowPunct w:val="0"/>
              <w:autoSpaceDE w:val="0"/>
              <w:autoSpaceDN w:val="0"/>
              <w:adjustRightInd w:val="0"/>
              <w:spacing w:after="0" w:line="240" w:lineRule="auto"/>
              <w:ind w:left="98" w:right="157"/>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lastRenderedPageBreak/>
              <w:t>Local Government</w:t>
            </w:r>
            <w:r w:rsidRPr="0008741C">
              <w:rPr>
                <w:rFonts w:ascii="Arial Narrow" w:eastAsia="Times New Roman" w:hAnsi="Arial Narrow" w:cs="Calibri"/>
                <w:spacing w:val="-9"/>
                <w:sz w:val="23"/>
                <w:szCs w:val="23"/>
                <w:lang w:eastAsia="en-AU"/>
              </w:rPr>
              <w:t xml:space="preserve"> </w:t>
            </w:r>
            <w:r w:rsidRPr="0008741C">
              <w:rPr>
                <w:rFonts w:ascii="Arial Narrow" w:eastAsia="Times New Roman" w:hAnsi="Arial Narrow" w:cs="Calibri"/>
                <w:sz w:val="23"/>
                <w:szCs w:val="23"/>
                <w:lang w:eastAsia="en-AU"/>
              </w:rPr>
              <w:t>Liaison Officer (to</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ISG/IMT)</w:t>
            </w:r>
          </w:p>
        </w:tc>
        <w:tc>
          <w:tcPr>
            <w:tcW w:w="6646" w:type="dxa"/>
            <w:shd w:val="clear" w:color="auto" w:fill="auto"/>
          </w:tcPr>
          <w:p w14:paraId="0FAE0228" w14:textId="6A12C396" w:rsidR="00A111D9" w:rsidRPr="0008741C" w:rsidRDefault="00A111D9" w:rsidP="00DD5016">
            <w:pPr>
              <w:widowControl w:val="0"/>
              <w:kinsoku w:val="0"/>
              <w:overflowPunct w:val="0"/>
              <w:autoSpaceDE w:val="0"/>
              <w:autoSpaceDN w:val="0"/>
              <w:adjustRightInd w:val="0"/>
              <w:spacing w:after="0" w:line="240" w:lineRule="auto"/>
              <w:ind w:left="98" w:right="174"/>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During a major emergency</w:t>
            </w:r>
            <w:r w:rsidR="00E32F97">
              <w:rPr>
                <w:rFonts w:ascii="Arial Narrow" w:eastAsia="Times New Roman" w:hAnsi="Arial Narrow" w:cs="Calibri"/>
                <w:sz w:val="23"/>
                <w:szCs w:val="23"/>
                <w:lang w:eastAsia="en-AU"/>
              </w:rPr>
              <w:t>, the liaison officer attended ISG meetings to represent the local government, provide local government knowledge input, and provide</w:t>
            </w:r>
            <w:r w:rsidRPr="0008741C">
              <w:rPr>
                <w:rFonts w:ascii="Arial Narrow" w:eastAsia="Times New Roman" w:hAnsi="Arial Narrow" w:cs="Calibri"/>
                <w:sz w:val="23"/>
                <w:szCs w:val="23"/>
                <w:lang w:eastAsia="en-AU"/>
              </w:rPr>
              <w:t xml:space="preserve"> details in the</w:t>
            </w:r>
            <w:r w:rsidRPr="0008741C">
              <w:rPr>
                <w:rFonts w:ascii="Arial Narrow" w:eastAsia="Times New Roman" w:hAnsi="Arial Narrow" w:cs="Calibri"/>
                <w:spacing w:val="-33"/>
                <w:sz w:val="23"/>
                <w:szCs w:val="23"/>
                <w:lang w:eastAsia="en-AU"/>
              </w:rPr>
              <w:t xml:space="preserve"> </w:t>
            </w:r>
            <w:r w:rsidRPr="0008741C">
              <w:rPr>
                <w:rFonts w:ascii="Arial Narrow" w:eastAsia="Times New Roman" w:hAnsi="Arial Narrow" w:cs="Calibri"/>
                <w:sz w:val="23"/>
                <w:szCs w:val="23"/>
                <w:lang w:eastAsia="en-AU"/>
              </w:rPr>
              <w:t>LEMA.</w:t>
            </w:r>
          </w:p>
        </w:tc>
      </w:tr>
      <w:tr w:rsidR="00A111D9" w:rsidRPr="0008741C" w14:paraId="174CBBCE" w14:textId="77777777" w:rsidTr="0036330D">
        <w:trPr>
          <w:trHeight w:hRule="exact" w:val="4357"/>
          <w:tblCellSpacing w:w="10" w:type="dxa"/>
        </w:trPr>
        <w:tc>
          <w:tcPr>
            <w:tcW w:w="2659" w:type="dxa"/>
            <w:shd w:val="clear" w:color="auto" w:fill="auto"/>
          </w:tcPr>
          <w:p w14:paraId="7DD8C953" w14:textId="77777777" w:rsidR="00A111D9" w:rsidRPr="0008741C" w:rsidRDefault="00A111D9" w:rsidP="00DD5016">
            <w:pPr>
              <w:widowControl w:val="0"/>
              <w:kinsoku w:val="0"/>
              <w:overflowPunct w:val="0"/>
              <w:autoSpaceDE w:val="0"/>
              <w:autoSpaceDN w:val="0"/>
              <w:adjustRightInd w:val="0"/>
              <w:spacing w:after="0" w:line="240" w:lineRule="auto"/>
              <w:ind w:left="98" w:right="496"/>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Local Government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 Incident</w:t>
            </w:r>
            <w:r w:rsidRPr="0008741C">
              <w:rPr>
                <w:rFonts w:ascii="Arial Narrow" w:eastAsia="Times New Roman" w:hAnsi="Arial Narrow" w:cs="Calibri"/>
                <w:spacing w:val="-11"/>
                <w:sz w:val="23"/>
                <w:szCs w:val="23"/>
                <w:lang w:eastAsia="en-AU"/>
              </w:rPr>
              <w:t xml:space="preserve"> </w:t>
            </w:r>
            <w:r w:rsidRPr="0008741C">
              <w:rPr>
                <w:rFonts w:ascii="Arial Narrow" w:eastAsia="Times New Roman" w:hAnsi="Arial Narrow" w:cs="Calibri"/>
                <w:sz w:val="23"/>
                <w:szCs w:val="23"/>
                <w:lang w:eastAsia="en-AU"/>
              </w:rPr>
              <w:t>Management</w:t>
            </w:r>
          </w:p>
        </w:tc>
        <w:tc>
          <w:tcPr>
            <w:tcW w:w="6646" w:type="dxa"/>
            <w:shd w:val="clear" w:color="auto" w:fill="auto"/>
          </w:tcPr>
          <w:p w14:paraId="00B06E04" w14:textId="77777777" w:rsidR="009A2766" w:rsidRDefault="008103F7" w:rsidP="009A2766">
            <w:pPr>
              <w:pStyle w:val="ListParagraph"/>
              <w:widowControl w:val="0"/>
              <w:numPr>
                <w:ilvl w:val="0"/>
                <w:numId w:val="30"/>
              </w:numPr>
              <w:kinsoku w:val="0"/>
              <w:overflowPunct w:val="0"/>
              <w:autoSpaceDE w:val="0"/>
              <w:autoSpaceDN w:val="0"/>
              <w:adjustRightInd w:val="0"/>
              <w:spacing w:after="0" w:line="240" w:lineRule="auto"/>
              <w:ind w:right="647"/>
              <w:rPr>
                <w:rFonts w:ascii="Arial Narrow" w:eastAsia="Times New Roman" w:hAnsi="Arial Narrow" w:cs="Times New Roman"/>
                <w:sz w:val="24"/>
                <w:szCs w:val="24"/>
                <w:lang w:eastAsia="en-AU"/>
              </w:rPr>
            </w:pPr>
            <w:r w:rsidRPr="009A2766">
              <w:rPr>
                <w:rFonts w:ascii="Arial Narrow" w:eastAsia="Times New Roman" w:hAnsi="Arial Narrow" w:cs="Times New Roman"/>
                <w:sz w:val="24"/>
                <w:szCs w:val="24"/>
                <w:lang w:eastAsia="en-AU"/>
              </w:rPr>
              <w:t>Ensure planning and preparation for emergencies is  undertaken</w:t>
            </w:r>
          </w:p>
          <w:p w14:paraId="0B79427C" w14:textId="06ADDF26" w:rsidR="009A2766" w:rsidRDefault="008103F7" w:rsidP="009A2766">
            <w:pPr>
              <w:pStyle w:val="ListParagraph"/>
              <w:widowControl w:val="0"/>
              <w:numPr>
                <w:ilvl w:val="0"/>
                <w:numId w:val="30"/>
              </w:numPr>
              <w:kinsoku w:val="0"/>
              <w:overflowPunct w:val="0"/>
              <w:autoSpaceDE w:val="0"/>
              <w:autoSpaceDN w:val="0"/>
              <w:adjustRightInd w:val="0"/>
              <w:spacing w:after="0" w:line="240" w:lineRule="auto"/>
              <w:ind w:right="647"/>
              <w:rPr>
                <w:rFonts w:ascii="Arial Narrow" w:eastAsia="Times New Roman" w:hAnsi="Arial Narrow" w:cs="Times New Roman"/>
                <w:sz w:val="24"/>
                <w:szCs w:val="24"/>
                <w:lang w:eastAsia="en-AU"/>
              </w:rPr>
            </w:pPr>
            <w:r w:rsidRPr="009A2766">
              <w:rPr>
                <w:rFonts w:ascii="Arial Narrow" w:eastAsia="Times New Roman" w:hAnsi="Arial Narrow" w:cs="Times New Roman"/>
                <w:sz w:val="24"/>
                <w:szCs w:val="24"/>
                <w:lang w:eastAsia="en-AU"/>
              </w:rPr>
              <w:t xml:space="preserve">Implement procedures that assist the community and emergency services </w:t>
            </w:r>
            <w:r w:rsidR="00E32F97">
              <w:rPr>
                <w:rFonts w:ascii="Arial Narrow" w:eastAsia="Times New Roman" w:hAnsi="Arial Narrow" w:cs="Times New Roman"/>
                <w:sz w:val="24"/>
                <w:szCs w:val="24"/>
                <w:lang w:eastAsia="en-AU"/>
              </w:rPr>
              <w:t>in dealing</w:t>
            </w:r>
            <w:r w:rsidRPr="009A2766">
              <w:rPr>
                <w:rFonts w:ascii="Arial Narrow" w:eastAsia="Times New Roman" w:hAnsi="Arial Narrow" w:cs="Times New Roman"/>
                <w:sz w:val="24"/>
                <w:szCs w:val="24"/>
                <w:lang w:eastAsia="en-AU"/>
              </w:rPr>
              <w:t xml:space="preserve"> with incidents</w:t>
            </w:r>
          </w:p>
          <w:p w14:paraId="45F836E9" w14:textId="25B33ED8" w:rsidR="009A2766" w:rsidRDefault="008103F7" w:rsidP="009A2766">
            <w:pPr>
              <w:pStyle w:val="ListParagraph"/>
              <w:widowControl w:val="0"/>
              <w:numPr>
                <w:ilvl w:val="0"/>
                <w:numId w:val="30"/>
              </w:numPr>
              <w:kinsoku w:val="0"/>
              <w:overflowPunct w:val="0"/>
              <w:autoSpaceDE w:val="0"/>
              <w:autoSpaceDN w:val="0"/>
              <w:adjustRightInd w:val="0"/>
              <w:spacing w:after="0" w:line="240" w:lineRule="auto"/>
              <w:ind w:right="647"/>
              <w:rPr>
                <w:rFonts w:ascii="Arial Narrow" w:eastAsia="Times New Roman" w:hAnsi="Arial Narrow" w:cs="Times New Roman"/>
                <w:sz w:val="24"/>
                <w:szCs w:val="24"/>
                <w:lang w:eastAsia="en-AU"/>
              </w:rPr>
            </w:pPr>
            <w:r w:rsidRPr="009A2766">
              <w:rPr>
                <w:rFonts w:ascii="Arial Narrow" w:eastAsia="Times New Roman" w:hAnsi="Arial Narrow" w:cs="Times New Roman"/>
                <w:sz w:val="24"/>
                <w:szCs w:val="24"/>
                <w:lang w:eastAsia="en-AU"/>
              </w:rPr>
              <w:t xml:space="preserve">Ensure all personnel with emergency planning and preparation, response and recovery responsibilities are </w:t>
            </w:r>
            <w:r w:rsidR="00070D53">
              <w:rPr>
                <w:rFonts w:ascii="Arial Narrow" w:eastAsia="Times New Roman" w:hAnsi="Arial Narrow" w:cs="Times New Roman"/>
                <w:sz w:val="24"/>
                <w:szCs w:val="24"/>
                <w:lang w:eastAsia="en-AU"/>
              </w:rPr>
              <w:t>adequately</w:t>
            </w:r>
            <w:r w:rsidRPr="009A2766">
              <w:rPr>
                <w:rFonts w:ascii="Arial Narrow" w:eastAsia="Times New Roman" w:hAnsi="Arial Narrow" w:cs="Times New Roman"/>
                <w:sz w:val="24"/>
                <w:szCs w:val="24"/>
                <w:lang w:eastAsia="en-AU"/>
              </w:rPr>
              <w:t xml:space="preserve"> trained in their role</w:t>
            </w:r>
          </w:p>
          <w:p w14:paraId="5E5F5FE6" w14:textId="6F525127" w:rsidR="009A2766" w:rsidRDefault="008103F7" w:rsidP="009A2766">
            <w:pPr>
              <w:pStyle w:val="ListParagraph"/>
              <w:widowControl w:val="0"/>
              <w:numPr>
                <w:ilvl w:val="0"/>
                <w:numId w:val="30"/>
              </w:numPr>
              <w:kinsoku w:val="0"/>
              <w:overflowPunct w:val="0"/>
              <w:autoSpaceDE w:val="0"/>
              <w:autoSpaceDN w:val="0"/>
              <w:adjustRightInd w:val="0"/>
              <w:spacing w:after="0" w:line="240" w:lineRule="auto"/>
              <w:ind w:right="647"/>
              <w:rPr>
                <w:rFonts w:ascii="Arial Narrow" w:eastAsia="Times New Roman" w:hAnsi="Arial Narrow" w:cs="Times New Roman"/>
                <w:sz w:val="24"/>
                <w:szCs w:val="24"/>
                <w:lang w:eastAsia="en-AU"/>
              </w:rPr>
            </w:pPr>
            <w:r w:rsidRPr="009A2766">
              <w:rPr>
                <w:rFonts w:ascii="Arial Narrow" w:eastAsia="Times New Roman" w:hAnsi="Arial Narrow" w:cs="Times New Roman"/>
                <w:sz w:val="24"/>
                <w:szCs w:val="24"/>
                <w:lang w:eastAsia="en-AU"/>
              </w:rPr>
              <w:t xml:space="preserve">Keep appropriate records of incidents to ensure continual improvement of the </w:t>
            </w:r>
            <w:r w:rsidR="00070D53">
              <w:rPr>
                <w:rFonts w:ascii="Arial Narrow" w:eastAsia="Times New Roman" w:hAnsi="Arial Narrow" w:cs="Times New Roman"/>
                <w:sz w:val="24"/>
                <w:szCs w:val="24"/>
                <w:lang w:eastAsia="en-AU"/>
              </w:rPr>
              <w:t>Shire's</w:t>
            </w:r>
            <w:r w:rsidRPr="009A2766">
              <w:rPr>
                <w:rFonts w:ascii="Arial Narrow" w:eastAsia="Times New Roman" w:hAnsi="Arial Narrow" w:cs="Times New Roman"/>
                <w:sz w:val="24"/>
                <w:szCs w:val="24"/>
                <w:lang w:eastAsia="en-AU"/>
              </w:rPr>
              <w:t xml:space="preserve"> emergency response capability.</w:t>
            </w:r>
          </w:p>
          <w:p w14:paraId="0BEED539" w14:textId="77777777" w:rsidR="009A2766" w:rsidRDefault="008103F7" w:rsidP="009A2766">
            <w:pPr>
              <w:pStyle w:val="ListParagraph"/>
              <w:widowControl w:val="0"/>
              <w:numPr>
                <w:ilvl w:val="0"/>
                <w:numId w:val="30"/>
              </w:numPr>
              <w:kinsoku w:val="0"/>
              <w:overflowPunct w:val="0"/>
              <w:autoSpaceDE w:val="0"/>
              <w:autoSpaceDN w:val="0"/>
              <w:adjustRightInd w:val="0"/>
              <w:spacing w:after="0" w:line="240" w:lineRule="auto"/>
              <w:ind w:right="647"/>
              <w:rPr>
                <w:rFonts w:ascii="Arial Narrow" w:eastAsia="Times New Roman" w:hAnsi="Arial Narrow" w:cs="Times New Roman"/>
                <w:sz w:val="24"/>
                <w:szCs w:val="24"/>
                <w:lang w:eastAsia="en-AU"/>
              </w:rPr>
            </w:pPr>
            <w:r w:rsidRPr="009A2766">
              <w:rPr>
                <w:rFonts w:ascii="Arial Narrow" w:eastAsia="Times New Roman" w:hAnsi="Arial Narrow" w:cs="Times New Roman"/>
                <w:sz w:val="24"/>
                <w:szCs w:val="24"/>
                <w:lang w:eastAsia="en-AU"/>
              </w:rPr>
              <w:t>Liaise with the incident controller (provide liaison officer)</w:t>
            </w:r>
          </w:p>
          <w:p w14:paraId="647696F0" w14:textId="77777777" w:rsidR="009A2766" w:rsidRDefault="008103F7" w:rsidP="009A2766">
            <w:pPr>
              <w:pStyle w:val="ListParagraph"/>
              <w:widowControl w:val="0"/>
              <w:numPr>
                <w:ilvl w:val="0"/>
                <w:numId w:val="30"/>
              </w:numPr>
              <w:kinsoku w:val="0"/>
              <w:overflowPunct w:val="0"/>
              <w:autoSpaceDE w:val="0"/>
              <w:autoSpaceDN w:val="0"/>
              <w:adjustRightInd w:val="0"/>
              <w:spacing w:after="0" w:line="240" w:lineRule="auto"/>
              <w:ind w:right="647"/>
              <w:rPr>
                <w:rFonts w:ascii="Arial Narrow" w:eastAsia="Times New Roman" w:hAnsi="Arial Narrow" w:cs="Times New Roman"/>
                <w:sz w:val="24"/>
                <w:szCs w:val="24"/>
                <w:lang w:eastAsia="en-AU"/>
              </w:rPr>
            </w:pPr>
            <w:r w:rsidRPr="009A2766">
              <w:rPr>
                <w:rFonts w:ascii="Arial Narrow" w:eastAsia="Times New Roman" w:hAnsi="Arial Narrow" w:cs="Times New Roman"/>
                <w:sz w:val="24"/>
                <w:szCs w:val="24"/>
                <w:lang w:eastAsia="en-AU"/>
              </w:rPr>
              <w:t xml:space="preserve">Participate in the </w:t>
            </w:r>
            <w:r w:rsidR="0036330D" w:rsidRPr="009A2766">
              <w:rPr>
                <w:rFonts w:ascii="Arial Narrow" w:eastAsia="Times New Roman" w:hAnsi="Arial Narrow" w:cs="Times New Roman"/>
                <w:sz w:val="24"/>
                <w:szCs w:val="24"/>
                <w:lang w:eastAsia="en-AU"/>
              </w:rPr>
              <w:t>IMT/</w:t>
            </w:r>
            <w:r w:rsidRPr="009A2766">
              <w:rPr>
                <w:rFonts w:ascii="Arial Narrow" w:eastAsia="Times New Roman" w:hAnsi="Arial Narrow" w:cs="Times New Roman"/>
                <w:sz w:val="24"/>
                <w:szCs w:val="24"/>
                <w:lang w:eastAsia="en-AU"/>
              </w:rPr>
              <w:t>ISG and provide local support</w:t>
            </w:r>
          </w:p>
          <w:p w14:paraId="34896DF9" w14:textId="2EAB0FEE" w:rsidR="00A111D9" w:rsidRPr="009A2766" w:rsidRDefault="008103F7" w:rsidP="009A2766">
            <w:pPr>
              <w:pStyle w:val="ListParagraph"/>
              <w:widowControl w:val="0"/>
              <w:numPr>
                <w:ilvl w:val="0"/>
                <w:numId w:val="30"/>
              </w:numPr>
              <w:kinsoku w:val="0"/>
              <w:overflowPunct w:val="0"/>
              <w:autoSpaceDE w:val="0"/>
              <w:autoSpaceDN w:val="0"/>
              <w:adjustRightInd w:val="0"/>
              <w:spacing w:after="0" w:line="240" w:lineRule="auto"/>
              <w:ind w:right="647"/>
              <w:rPr>
                <w:rFonts w:ascii="Arial Narrow" w:eastAsia="Times New Roman" w:hAnsi="Arial Narrow" w:cs="Times New Roman"/>
                <w:sz w:val="24"/>
                <w:szCs w:val="24"/>
                <w:lang w:eastAsia="en-AU"/>
              </w:rPr>
            </w:pPr>
            <w:r w:rsidRPr="009A2766">
              <w:rPr>
                <w:rFonts w:ascii="Arial Narrow" w:eastAsia="Times New Roman" w:hAnsi="Arial Narrow" w:cs="Times New Roman"/>
                <w:sz w:val="24"/>
                <w:szCs w:val="24"/>
                <w:lang w:eastAsia="en-AU"/>
              </w:rPr>
              <w:t xml:space="preserve">Where an identified evacuation centre is a building owned and operated by </w:t>
            </w:r>
            <w:r w:rsidR="00070D53">
              <w:rPr>
                <w:rFonts w:ascii="Arial Narrow" w:eastAsia="Times New Roman" w:hAnsi="Arial Narrow" w:cs="Times New Roman"/>
                <w:sz w:val="24"/>
                <w:szCs w:val="24"/>
                <w:lang w:eastAsia="en-AU"/>
              </w:rPr>
              <w:t xml:space="preserve">the </w:t>
            </w:r>
            <w:r w:rsidRPr="009A2766">
              <w:rPr>
                <w:rFonts w:ascii="Arial Narrow" w:eastAsia="Times New Roman" w:hAnsi="Arial Narrow" w:cs="Times New Roman"/>
                <w:sz w:val="24"/>
                <w:szCs w:val="24"/>
                <w:lang w:eastAsia="en-AU"/>
              </w:rPr>
              <w:t>local government, provide a liaison officer to support the Department of Communities.</w:t>
            </w:r>
          </w:p>
        </w:tc>
      </w:tr>
    </w:tbl>
    <w:p w14:paraId="75CD9936" w14:textId="77777777" w:rsidR="00A111D9" w:rsidRPr="0008741C" w:rsidRDefault="00A111D9" w:rsidP="004F1F86">
      <w:pPr>
        <w:pStyle w:val="BodyText"/>
        <w:kinsoku w:val="0"/>
        <w:overflowPunct w:val="0"/>
        <w:spacing w:before="3"/>
        <w:ind w:right="297"/>
        <w:rPr>
          <w:rFonts w:ascii="Arial Narrow" w:eastAsia="Times New Roman" w:hAnsi="Arial Narrow" w:cs="Calibri"/>
          <w:b/>
          <w:bCs/>
          <w:w w:val="99"/>
          <w:sz w:val="40"/>
          <w:szCs w:val="40"/>
          <w:lang w:eastAsia="en-AU"/>
        </w:rPr>
      </w:pPr>
    </w:p>
    <w:p w14:paraId="6B7BA27A" w14:textId="77777777" w:rsidR="00C912CC" w:rsidRPr="00D97400" w:rsidRDefault="005C244D" w:rsidP="00C912CC">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bookmarkStart w:id="119" w:name="_Toc5199559"/>
      <w:bookmarkStart w:id="120" w:name="_Toc5258619"/>
      <w:bookmarkStart w:id="121" w:name="_Toc5258810"/>
      <w:bookmarkStart w:id="122" w:name="_Toc5258994"/>
      <w:bookmarkStart w:id="123" w:name="_Toc5259033"/>
      <w:bookmarkStart w:id="124" w:name="_Toc5259080"/>
      <w:bookmarkStart w:id="125" w:name="_Toc5259284"/>
      <w:bookmarkStart w:id="126" w:name="_Toc5259736"/>
      <w:bookmarkStart w:id="127" w:name="_Toc5259951"/>
      <w:bookmarkStart w:id="128" w:name="_Toc5283699"/>
      <w:bookmarkStart w:id="129" w:name="_Toc5283784"/>
      <w:bookmarkStart w:id="130" w:name="_Toc88059565"/>
      <w:r>
        <w:rPr>
          <w:rFonts w:ascii="Arial Narrow" w:eastAsia="Times New Roman" w:hAnsi="Arial Narrow" w:cs="Calibri"/>
          <w:bCs/>
          <w:sz w:val="23"/>
          <w:szCs w:val="28"/>
          <w:u w:val="single"/>
          <w:lang w:eastAsia="en-AU"/>
        </w:rPr>
        <w:t>1.</w:t>
      </w:r>
      <w:r w:rsidR="006C7F81">
        <w:rPr>
          <w:rFonts w:ascii="Arial Narrow" w:eastAsia="Times New Roman" w:hAnsi="Arial Narrow" w:cs="Calibri"/>
          <w:bCs/>
          <w:sz w:val="23"/>
          <w:szCs w:val="28"/>
          <w:u w:val="single"/>
          <w:lang w:eastAsia="en-AU"/>
        </w:rPr>
        <w:t>10</w:t>
      </w:r>
      <w:r>
        <w:rPr>
          <w:rFonts w:ascii="Arial Narrow" w:eastAsia="Times New Roman" w:hAnsi="Arial Narrow" w:cs="Calibri"/>
          <w:bCs/>
          <w:sz w:val="23"/>
          <w:szCs w:val="28"/>
          <w:u w:val="single"/>
          <w:lang w:eastAsia="en-AU"/>
        </w:rPr>
        <w:t xml:space="preserve"> </w:t>
      </w:r>
      <w:r w:rsidR="00C912CC" w:rsidRPr="00D97400">
        <w:rPr>
          <w:rFonts w:ascii="Arial Narrow" w:eastAsia="Times New Roman" w:hAnsi="Arial Narrow" w:cs="Calibri"/>
          <w:bCs/>
          <w:sz w:val="23"/>
          <w:szCs w:val="28"/>
          <w:u w:val="single"/>
          <w:lang w:eastAsia="en-AU"/>
        </w:rPr>
        <w:t xml:space="preserve">LEMC </w:t>
      </w:r>
      <w:bookmarkEnd w:id="119"/>
      <w:bookmarkEnd w:id="120"/>
      <w:bookmarkEnd w:id="121"/>
      <w:bookmarkEnd w:id="122"/>
      <w:bookmarkEnd w:id="123"/>
      <w:bookmarkEnd w:id="124"/>
      <w:bookmarkEnd w:id="125"/>
      <w:bookmarkEnd w:id="126"/>
      <w:bookmarkEnd w:id="127"/>
      <w:bookmarkEnd w:id="128"/>
      <w:bookmarkEnd w:id="129"/>
      <w:r w:rsidR="0095778D">
        <w:rPr>
          <w:rFonts w:ascii="Arial Narrow" w:eastAsia="Times New Roman" w:hAnsi="Arial Narrow" w:cs="Calibri"/>
          <w:bCs/>
          <w:sz w:val="23"/>
          <w:szCs w:val="28"/>
          <w:u w:val="single"/>
          <w:lang w:eastAsia="en-AU"/>
        </w:rPr>
        <w:t>Roles and Responsibilities</w:t>
      </w:r>
      <w:bookmarkEnd w:id="130"/>
    </w:p>
    <w:p w14:paraId="011517E3" w14:textId="77777777" w:rsidR="00C912CC" w:rsidRPr="0008741C" w:rsidRDefault="00C912CC" w:rsidP="00C912CC">
      <w:pPr>
        <w:widowControl w:val="0"/>
        <w:kinsoku w:val="0"/>
        <w:overflowPunct w:val="0"/>
        <w:autoSpaceDE w:val="0"/>
        <w:autoSpaceDN w:val="0"/>
        <w:adjustRightInd w:val="0"/>
        <w:spacing w:before="7" w:after="0" w:line="240" w:lineRule="auto"/>
        <w:rPr>
          <w:rFonts w:ascii="Arial Narrow" w:eastAsia="Times New Roman" w:hAnsi="Arial Narrow" w:cs="Calibri"/>
          <w:b/>
          <w:bCs/>
          <w:sz w:val="10"/>
          <w:szCs w:val="10"/>
          <w:lang w:eastAsia="en-AU"/>
        </w:rPr>
      </w:pPr>
    </w:p>
    <w:p w14:paraId="214212CB" w14:textId="77777777" w:rsidR="00C912CC" w:rsidRPr="0008741C" w:rsidRDefault="00C912CC" w:rsidP="002A0DDC">
      <w:pPr>
        <w:widowControl w:val="0"/>
        <w:kinsoku w:val="0"/>
        <w:overflowPunct w:val="0"/>
        <w:autoSpaceDE w:val="0"/>
        <w:autoSpaceDN w:val="0"/>
        <w:adjustRightInd w:val="0"/>
        <w:spacing w:before="54" w:after="0"/>
        <w:ind w:left="120" w:right="135"/>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 xml:space="preserve">The </w:t>
      </w:r>
      <w:r w:rsidR="00013CF2">
        <w:rPr>
          <w:rFonts w:ascii="Arial Narrow" w:eastAsia="Times New Roman" w:hAnsi="Arial Narrow" w:cs="Calibri"/>
          <w:sz w:val="23"/>
          <w:szCs w:val="23"/>
          <w:lang w:eastAsia="en-AU"/>
        </w:rPr>
        <w:t xml:space="preserve">Shire of </w:t>
      </w:r>
      <w:r w:rsidR="00E91AF1">
        <w:rPr>
          <w:rFonts w:ascii="Arial Narrow" w:eastAsia="Times New Roman" w:hAnsi="Arial Narrow" w:cs="Calibri"/>
          <w:sz w:val="23"/>
          <w:szCs w:val="23"/>
          <w:lang w:eastAsia="en-AU"/>
        </w:rPr>
        <w:t>Westonia &amp; Yilgarn</w:t>
      </w:r>
      <w:r w:rsidRPr="0008741C">
        <w:rPr>
          <w:rFonts w:ascii="Arial Narrow" w:eastAsia="Times New Roman" w:hAnsi="Arial Narrow" w:cs="Calibri"/>
          <w:sz w:val="23"/>
          <w:szCs w:val="23"/>
          <w:lang w:eastAsia="en-AU"/>
        </w:rPr>
        <w:t xml:space="preserve"> has established a Local Emergency Management Committee</w:t>
      </w:r>
      <w:r w:rsidRPr="0008741C">
        <w:rPr>
          <w:rFonts w:ascii="Arial Narrow" w:eastAsia="Times New Roman" w:hAnsi="Arial Narrow" w:cs="Calibri"/>
          <w:spacing w:val="-33"/>
          <w:sz w:val="23"/>
          <w:szCs w:val="23"/>
          <w:lang w:eastAsia="en-AU"/>
        </w:rPr>
        <w:t xml:space="preserve"> </w:t>
      </w:r>
      <w:r w:rsidRPr="0008741C">
        <w:rPr>
          <w:rFonts w:ascii="Arial Narrow" w:eastAsia="Times New Roman" w:hAnsi="Arial Narrow" w:cs="Calibri"/>
          <w:sz w:val="23"/>
          <w:szCs w:val="23"/>
          <w:lang w:eastAsia="en-AU"/>
        </w:rPr>
        <w:t xml:space="preserve">(LEMC) as per section 38(1) of the </w:t>
      </w:r>
      <w:r w:rsidRPr="0008741C">
        <w:rPr>
          <w:rFonts w:ascii="Arial Narrow" w:eastAsia="Times New Roman" w:hAnsi="Arial Narrow" w:cs="Calibri"/>
          <w:i/>
          <w:iCs/>
          <w:sz w:val="23"/>
          <w:szCs w:val="23"/>
          <w:lang w:eastAsia="en-AU"/>
        </w:rPr>
        <w:t xml:space="preserve">Emergency Management Act 2005 </w:t>
      </w:r>
      <w:r w:rsidRPr="0008741C">
        <w:rPr>
          <w:rFonts w:ascii="Arial Narrow" w:eastAsia="Times New Roman" w:hAnsi="Arial Narrow" w:cs="Calibri"/>
          <w:sz w:val="23"/>
          <w:szCs w:val="23"/>
          <w:lang w:eastAsia="en-AU"/>
        </w:rPr>
        <w:t>to oversee, plan and test the</w:t>
      </w:r>
      <w:r w:rsidRPr="0008741C">
        <w:rPr>
          <w:rFonts w:ascii="Arial Narrow" w:eastAsia="Times New Roman" w:hAnsi="Arial Narrow" w:cs="Calibri"/>
          <w:spacing w:val="-34"/>
          <w:sz w:val="23"/>
          <w:szCs w:val="23"/>
          <w:lang w:eastAsia="en-AU"/>
        </w:rPr>
        <w:t xml:space="preserve"> </w:t>
      </w:r>
      <w:r w:rsidRPr="0008741C">
        <w:rPr>
          <w:rFonts w:ascii="Arial Narrow" w:eastAsia="Times New Roman" w:hAnsi="Arial Narrow" w:cs="Calibri"/>
          <w:sz w:val="23"/>
          <w:szCs w:val="23"/>
          <w:lang w:eastAsia="en-AU"/>
        </w:rPr>
        <w:t>local emergency management</w:t>
      </w:r>
      <w:r w:rsidRPr="0008741C">
        <w:rPr>
          <w:rFonts w:ascii="Arial Narrow" w:eastAsia="Times New Roman" w:hAnsi="Arial Narrow" w:cs="Calibri"/>
          <w:spacing w:val="-19"/>
          <w:sz w:val="23"/>
          <w:szCs w:val="23"/>
          <w:lang w:eastAsia="en-AU"/>
        </w:rPr>
        <w:t xml:space="preserve"> </w:t>
      </w:r>
      <w:r w:rsidRPr="0008741C">
        <w:rPr>
          <w:rFonts w:ascii="Arial Narrow" w:eastAsia="Times New Roman" w:hAnsi="Arial Narrow" w:cs="Calibri"/>
          <w:sz w:val="23"/>
          <w:szCs w:val="23"/>
          <w:lang w:eastAsia="en-AU"/>
        </w:rPr>
        <w:t>arrangements.</w:t>
      </w:r>
    </w:p>
    <w:p w14:paraId="7ED7B97B" w14:textId="77777777" w:rsidR="00C912CC" w:rsidRPr="0008741C" w:rsidRDefault="00C912CC" w:rsidP="002A0DDC">
      <w:pPr>
        <w:widowControl w:val="0"/>
        <w:kinsoku w:val="0"/>
        <w:overflowPunct w:val="0"/>
        <w:autoSpaceDE w:val="0"/>
        <w:autoSpaceDN w:val="0"/>
        <w:adjustRightInd w:val="0"/>
        <w:spacing w:before="5" w:after="0" w:line="240" w:lineRule="auto"/>
        <w:jc w:val="both"/>
        <w:rPr>
          <w:rFonts w:ascii="Arial Narrow" w:eastAsia="Times New Roman" w:hAnsi="Arial Narrow" w:cs="Calibri"/>
          <w:sz w:val="16"/>
          <w:szCs w:val="16"/>
          <w:lang w:eastAsia="en-AU"/>
        </w:rPr>
      </w:pPr>
    </w:p>
    <w:p w14:paraId="34F390D1" w14:textId="208D8627" w:rsidR="00C912CC" w:rsidRPr="0008741C" w:rsidRDefault="00C912CC" w:rsidP="002A0DDC">
      <w:pPr>
        <w:widowControl w:val="0"/>
        <w:kinsoku w:val="0"/>
        <w:overflowPunct w:val="0"/>
        <w:autoSpaceDE w:val="0"/>
        <w:autoSpaceDN w:val="0"/>
        <w:adjustRightInd w:val="0"/>
        <w:spacing w:after="0"/>
        <w:ind w:left="119" w:right="135"/>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LEMC</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is</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not</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an</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operational</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committee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but</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rather</w:t>
      </w:r>
      <w:r w:rsidRPr="0008741C">
        <w:rPr>
          <w:rFonts w:ascii="Arial Narrow" w:eastAsia="Times New Roman" w:hAnsi="Arial Narrow" w:cs="Calibri"/>
          <w:spacing w:val="-4"/>
          <w:sz w:val="23"/>
          <w:szCs w:val="23"/>
          <w:lang w:eastAsia="en-AU"/>
        </w:rPr>
        <w:t xml:space="preserve"> </w:t>
      </w:r>
      <w:r w:rsidR="00070D53">
        <w:rPr>
          <w:rFonts w:ascii="Arial Narrow" w:eastAsia="Times New Roman" w:hAnsi="Arial Narrow" w:cs="Calibri"/>
          <w:sz w:val="23"/>
          <w:szCs w:val="23"/>
          <w:lang w:eastAsia="en-AU"/>
        </w:rPr>
        <w:t>an</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organisation</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established</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by</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local government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to</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assist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in</w:t>
      </w:r>
      <w:r w:rsidRPr="0008741C">
        <w:rPr>
          <w:rFonts w:ascii="Arial Narrow" w:eastAsia="Times New Roman" w:hAnsi="Arial Narrow" w:cs="Calibri"/>
          <w:spacing w:val="-5"/>
          <w:sz w:val="23"/>
          <w:szCs w:val="23"/>
          <w:lang w:eastAsia="en-AU"/>
        </w:rPr>
        <w:t xml:space="preserve"> </w:t>
      </w:r>
      <w:r w:rsidR="00070D53">
        <w:rPr>
          <w:rFonts w:ascii="Arial Narrow" w:eastAsia="Times New Roman" w:hAnsi="Arial Narrow" w:cs="Calibri"/>
          <w:sz w:val="23"/>
          <w:szCs w:val="23"/>
          <w:lang w:eastAsia="en-AU"/>
        </w:rPr>
        <w:t>developing</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local</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emergency</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management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arrangements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for</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its district.</w:t>
      </w:r>
    </w:p>
    <w:p w14:paraId="7F077E29" w14:textId="77777777" w:rsidR="00C912CC" w:rsidRPr="0008741C" w:rsidRDefault="00C912CC" w:rsidP="002A0DDC">
      <w:pPr>
        <w:widowControl w:val="0"/>
        <w:kinsoku w:val="0"/>
        <w:overflowPunct w:val="0"/>
        <w:autoSpaceDE w:val="0"/>
        <w:autoSpaceDN w:val="0"/>
        <w:adjustRightInd w:val="0"/>
        <w:spacing w:before="5" w:after="0" w:line="240" w:lineRule="auto"/>
        <w:jc w:val="both"/>
        <w:rPr>
          <w:rFonts w:ascii="Arial Narrow" w:eastAsia="Times New Roman" w:hAnsi="Arial Narrow" w:cs="Calibri"/>
          <w:sz w:val="16"/>
          <w:szCs w:val="16"/>
          <w:lang w:eastAsia="en-AU"/>
        </w:rPr>
      </w:pPr>
    </w:p>
    <w:p w14:paraId="5D7FDBBC" w14:textId="3E66661F" w:rsidR="00C912CC" w:rsidRPr="0008741C" w:rsidRDefault="00C912CC" w:rsidP="002A0DDC">
      <w:pPr>
        <w:widowControl w:val="0"/>
        <w:kinsoku w:val="0"/>
        <w:overflowPunct w:val="0"/>
        <w:autoSpaceDE w:val="0"/>
        <w:autoSpaceDN w:val="0"/>
        <w:adjustRightInd w:val="0"/>
        <w:spacing w:after="0"/>
        <w:ind w:left="119" w:right="135"/>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LEMC</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includes</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representatives</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from</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agencies,</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organisations</w:t>
      </w:r>
      <w:r w:rsidR="00070D53">
        <w:rPr>
          <w:rFonts w:ascii="Arial Narrow" w:eastAsia="Times New Roman" w:hAnsi="Arial Narrow" w:cs="Calibri"/>
          <w:sz w:val="23"/>
          <w:szCs w:val="23"/>
          <w:lang w:eastAsia="en-AU"/>
        </w:rPr>
        <w:t>, and community groups</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relevant to the identified risks and emergency management arrangements for the</w:t>
      </w:r>
      <w:r w:rsidRPr="0008741C">
        <w:rPr>
          <w:rFonts w:ascii="Arial Narrow" w:eastAsia="Times New Roman" w:hAnsi="Arial Narrow" w:cs="Calibri"/>
          <w:spacing w:val="-35"/>
          <w:sz w:val="23"/>
          <w:szCs w:val="23"/>
          <w:lang w:eastAsia="en-AU"/>
        </w:rPr>
        <w:t xml:space="preserve"> </w:t>
      </w:r>
      <w:r w:rsidRPr="0008741C">
        <w:rPr>
          <w:rFonts w:ascii="Arial Narrow" w:eastAsia="Times New Roman" w:hAnsi="Arial Narrow" w:cs="Calibri"/>
          <w:sz w:val="23"/>
          <w:szCs w:val="23"/>
          <w:lang w:eastAsia="en-AU"/>
        </w:rPr>
        <w:t>community.</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LEMC</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membership</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must</w:t>
      </w:r>
      <w:r w:rsidRPr="0008741C">
        <w:rPr>
          <w:rFonts w:ascii="Arial Narrow" w:eastAsia="Times New Roman" w:hAnsi="Arial Narrow" w:cs="Calibri"/>
          <w:spacing w:val="-3"/>
          <w:sz w:val="23"/>
          <w:szCs w:val="23"/>
          <w:lang w:eastAsia="en-AU"/>
        </w:rPr>
        <w:t xml:space="preserve"> </w:t>
      </w:r>
      <w:r w:rsidR="00070D53">
        <w:rPr>
          <w:rFonts w:ascii="Arial Narrow" w:eastAsia="Times New Roman" w:hAnsi="Arial Narrow" w:cs="Calibri"/>
          <w:sz w:val="23"/>
          <w:szCs w:val="23"/>
          <w:lang w:eastAsia="en-AU"/>
        </w:rPr>
        <w:t>include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at</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least</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one</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local</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government</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representative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and</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Local Emergency</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Coordinator.</w:t>
      </w:r>
      <w:r w:rsidRPr="0008741C">
        <w:rPr>
          <w:rFonts w:ascii="Arial Narrow" w:eastAsia="Times New Roman" w:hAnsi="Arial Narrow" w:cs="Calibri"/>
          <w:spacing w:val="-4"/>
          <w:sz w:val="23"/>
          <w:szCs w:val="23"/>
          <w:lang w:eastAsia="en-AU"/>
        </w:rPr>
        <w:t xml:space="preserve"> </w:t>
      </w:r>
      <w:r w:rsidR="00070D53">
        <w:rPr>
          <w:rFonts w:ascii="Arial Narrow" w:eastAsia="Times New Roman" w:hAnsi="Arial Narrow" w:cs="Calibri"/>
          <w:sz w:val="23"/>
          <w:szCs w:val="23"/>
          <w:lang w:eastAsia="en-AU"/>
        </w:rPr>
        <w:t>The local government shall determine the term of appointment of LEMC members</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in</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consultation</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with</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4"/>
          <w:sz w:val="23"/>
          <w:szCs w:val="23"/>
          <w:lang w:eastAsia="en-AU"/>
        </w:rPr>
        <w:t xml:space="preserve"> </w:t>
      </w:r>
      <w:r w:rsidR="00070D53">
        <w:rPr>
          <w:rFonts w:ascii="Arial Narrow" w:eastAsia="Times New Roman" w:hAnsi="Arial Narrow" w:cs="Calibri"/>
          <w:sz w:val="23"/>
          <w:szCs w:val="23"/>
          <w:lang w:eastAsia="en-AU"/>
        </w:rPr>
        <w:t>members' parent organisation</w:t>
      </w:r>
      <w:r w:rsidRPr="0008741C">
        <w:rPr>
          <w:rFonts w:ascii="Arial Narrow" w:eastAsia="Times New Roman" w:hAnsi="Arial Narrow" w:cs="Calibri"/>
          <w:sz w:val="23"/>
          <w:szCs w:val="23"/>
          <w:lang w:eastAsia="en-AU"/>
        </w:rPr>
        <w:t>.</w:t>
      </w:r>
    </w:p>
    <w:p w14:paraId="0D1DAA6B" w14:textId="77777777" w:rsidR="00C912CC" w:rsidRPr="0008741C" w:rsidRDefault="00C912CC" w:rsidP="002A0DDC">
      <w:pPr>
        <w:widowControl w:val="0"/>
        <w:kinsoku w:val="0"/>
        <w:overflowPunct w:val="0"/>
        <w:autoSpaceDE w:val="0"/>
        <w:autoSpaceDN w:val="0"/>
        <w:adjustRightInd w:val="0"/>
        <w:spacing w:before="5" w:after="0" w:line="240" w:lineRule="auto"/>
        <w:jc w:val="both"/>
        <w:rPr>
          <w:rFonts w:ascii="Arial Narrow" w:eastAsia="Times New Roman" w:hAnsi="Arial Narrow" w:cs="Calibri"/>
          <w:sz w:val="16"/>
          <w:szCs w:val="16"/>
          <w:lang w:eastAsia="en-AU"/>
        </w:rPr>
      </w:pPr>
    </w:p>
    <w:p w14:paraId="461F8CA8" w14:textId="40BC0283" w:rsidR="00C912CC" w:rsidRPr="0008741C" w:rsidRDefault="00C912CC" w:rsidP="002A0DDC">
      <w:pPr>
        <w:widowControl w:val="0"/>
        <w:kinsoku w:val="0"/>
        <w:overflowPunct w:val="0"/>
        <w:autoSpaceDE w:val="0"/>
        <w:autoSpaceDN w:val="0"/>
        <w:adjustRightInd w:val="0"/>
        <w:spacing w:after="0"/>
        <w:ind w:left="119" w:right="135"/>
        <w:jc w:val="both"/>
        <w:rPr>
          <w:rFonts w:ascii="Arial Narrow" w:eastAsia="Times New Roman" w:hAnsi="Arial Narrow" w:cs="Calibri"/>
          <w:i/>
          <w:color w:val="A6A6A6" w:themeColor="background1" w:themeShade="A6"/>
          <w:sz w:val="23"/>
          <w:szCs w:val="23"/>
          <w:lang w:eastAsia="en-AU"/>
        </w:rPr>
      </w:pPr>
      <w:r w:rsidRPr="001D7888">
        <w:rPr>
          <w:rFonts w:ascii="Arial Narrow" w:eastAsia="Times New Roman" w:hAnsi="Arial Narrow" w:cs="Calibri"/>
          <w:sz w:val="23"/>
          <w:szCs w:val="23"/>
          <w:lang w:eastAsia="en-AU"/>
        </w:rPr>
        <w:t>The</w:t>
      </w:r>
      <w:r w:rsidRPr="001D7888">
        <w:rPr>
          <w:rFonts w:ascii="Arial Narrow" w:eastAsia="Times New Roman" w:hAnsi="Arial Narrow" w:cs="Calibri"/>
          <w:spacing w:val="-3"/>
          <w:sz w:val="23"/>
          <w:szCs w:val="23"/>
          <w:lang w:eastAsia="en-AU"/>
        </w:rPr>
        <w:t xml:space="preserve"> </w:t>
      </w:r>
      <w:r w:rsidR="001D7888" w:rsidRPr="001D7888">
        <w:rPr>
          <w:rFonts w:ascii="Arial Narrow" w:eastAsia="Times New Roman" w:hAnsi="Arial Narrow" w:cs="Calibri"/>
          <w:sz w:val="23"/>
          <w:szCs w:val="23"/>
          <w:lang w:eastAsia="en-AU"/>
        </w:rPr>
        <w:t xml:space="preserve">Shire of </w:t>
      </w:r>
      <w:r w:rsidR="00E91AF1">
        <w:rPr>
          <w:rFonts w:ascii="Arial Narrow" w:eastAsia="Times New Roman" w:hAnsi="Arial Narrow" w:cs="Calibri"/>
          <w:i/>
          <w:sz w:val="23"/>
          <w:szCs w:val="23"/>
          <w:lang w:eastAsia="en-AU"/>
        </w:rPr>
        <w:t>Westonia &amp; Yilgarn</w:t>
      </w:r>
      <w:r w:rsidRPr="001D7888">
        <w:rPr>
          <w:rFonts w:ascii="Arial Narrow" w:eastAsia="Times New Roman" w:hAnsi="Arial Narrow" w:cs="Calibri"/>
          <w:spacing w:val="-5"/>
          <w:sz w:val="23"/>
          <w:szCs w:val="23"/>
          <w:lang w:eastAsia="en-AU"/>
        </w:rPr>
        <w:t xml:space="preserve"> </w:t>
      </w:r>
      <w:r w:rsidRPr="001D7888">
        <w:rPr>
          <w:rFonts w:ascii="Arial Narrow" w:eastAsia="Times New Roman" w:hAnsi="Arial Narrow" w:cs="Calibri"/>
          <w:sz w:val="23"/>
          <w:szCs w:val="23"/>
          <w:lang w:eastAsia="en-AU"/>
        </w:rPr>
        <w:t>LEMC</w:t>
      </w:r>
      <w:r w:rsidRPr="001D7888">
        <w:rPr>
          <w:rFonts w:ascii="Arial Narrow" w:eastAsia="Times New Roman" w:hAnsi="Arial Narrow" w:cs="Calibri"/>
          <w:spacing w:val="-6"/>
          <w:sz w:val="23"/>
          <w:szCs w:val="23"/>
          <w:lang w:eastAsia="en-AU"/>
        </w:rPr>
        <w:t xml:space="preserve"> </w:t>
      </w:r>
      <w:r w:rsidRPr="001D7888">
        <w:rPr>
          <w:rFonts w:ascii="Arial Narrow" w:eastAsia="Times New Roman" w:hAnsi="Arial Narrow" w:cs="Calibri"/>
          <w:sz w:val="23"/>
          <w:szCs w:val="23"/>
          <w:lang w:eastAsia="en-AU"/>
        </w:rPr>
        <w:t>meets</w:t>
      </w:r>
      <w:r w:rsidRPr="001D7888">
        <w:rPr>
          <w:rFonts w:ascii="Arial Narrow" w:eastAsia="Times New Roman" w:hAnsi="Arial Narrow" w:cs="Calibri"/>
          <w:spacing w:val="-5"/>
          <w:sz w:val="23"/>
          <w:szCs w:val="23"/>
          <w:lang w:eastAsia="en-AU"/>
        </w:rPr>
        <w:t xml:space="preserve"> </w:t>
      </w:r>
      <w:r w:rsidRPr="001D7888">
        <w:rPr>
          <w:rFonts w:ascii="Arial Narrow" w:eastAsia="Times New Roman" w:hAnsi="Arial Narrow" w:cs="Calibri"/>
          <w:sz w:val="23"/>
          <w:szCs w:val="23"/>
          <w:lang w:eastAsia="en-AU"/>
        </w:rPr>
        <w:t>quarterly,</w:t>
      </w:r>
      <w:r w:rsidRPr="001D7888">
        <w:rPr>
          <w:rFonts w:ascii="Arial Narrow" w:eastAsia="Times New Roman" w:hAnsi="Arial Narrow" w:cs="Calibri"/>
          <w:spacing w:val="-4"/>
          <w:sz w:val="23"/>
          <w:szCs w:val="23"/>
          <w:lang w:eastAsia="en-AU"/>
        </w:rPr>
        <w:t xml:space="preserve"> </w:t>
      </w:r>
      <w:r w:rsidR="00987231" w:rsidRPr="00987231">
        <w:rPr>
          <w:rFonts w:ascii="Arial Narrow" w:eastAsia="Times New Roman" w:hAnsi="Arial Narrow" w:cs="Calibri"/>
          <w:i/>
          <w:spacing w:val="-4"/>
          <w:sz w:val="23"/>
          <w:szCs w:val="23"/>
          <w:lang w:eastAsia="en-AU"/>
        </w:rPr>
        <w:t>(</w:t>
      </w:r>
      <w:r w:rsidR="00070D53">
        <w:rPr>
          <w:rFonts w:ascii="Arial Narrow" w:eastAsia="Times New Roman" w:hAnsi="Arial Narrow" w:cs="Calibri"/>
          <w:i/>
          <w:spacing w:val="-4"/>
          <w:sz w:val="23"/>
          <w:szCs w:val="23"/>
          <w:lang w:eastAsia="en-AU"/>
        </w:rPr>
        <w:t>for example) generally on the third Tuesday of every February, April, August,</w:t>
      </w:r>
      <w:r w:rsidRPr="001D7888">
        <w:rPr>
          <w:rFonts w:ascii="Arial Narrow" w:eastAsia="Times New Roman" w:hAnsi="Arial Narrow" w:cs="Calibri"/>
          <w:i/>
          <w:sz w:val="23"/>
          <w:szCs w:val="23"/>
          <w:lang w:eastAsia="en-AU"/>
        </w:rPr>
        <w:t xml:space="preserve"> and</w:t>
      </w:r>
      <w:r w:rsidRPr="001D7888">
        <w:rPr>
          <w:rFonts w:ascii="Arial Narrow" w:eastAsia="Times New Roman" w:hAnsi="Arial Narrow" w:cs="Calibri"/>
          <w:i/>
          <w:spacing w:val="-15"/>
          <w:sz w:val="23"/>
          <w:szCs w:val="23"/>
          <w:lang w:eastAsia="en-AU"/>
        </w:rPr>
        <w:t xml:space="preserve"> </w:t>
      </w:r>
      <w:r w:rsidRPr="001D7888">
        <w:rPr>
          <w:rFonts w:ascii="Arial Narrow" w:eastAsia="Times New Roman" w:hAnsi="Arial Narrow" w:cs="Calibri"/>
          <w:i/>
          <w:sz w:val="23"/>
          <w:szCs w:val="23"/>
          <w:lang w:eastAsia="en-AU"/>
        </w:rPr>
        <w:t>October</w:t>
      </w:r>
      <w:r w:rsidRPr="001D7888">
        <w:rPr>
          <w:rFonts w:ascii="Arial Narrow" w:eastAsia="Times New Roman" w:hAnsi="Arial Narrow" w:cs="Calibri"/>
          <w:i/>
          <w:color w:val="A6A6A6" w:themeColor="background1" w:themeShade="A6"/>
          <w:sz w:val="23"/>
          <w:szCs w:val="23"/>
          <w:lang w:eastAsia="en-AU"/>
        </w:rPr>
        <w:t>.</w:t>
      </w:r>
    </w:p>
    <w:p w14:paraId="4363F54E" w14:textId="77777777" w:rsidR="00C912CC" w:rsidRPr="0008741C" w:rsidRDefault="00C912CC" w:rsidP="002A0DDC">
      <w:pPr>
        <w:widowControl w:val="0"/>
        <w:kinsoku w:val="0"/>
        <w:overflowPunct w:val="0"/>
        <w:autoSpaceDE w:val="0"/>
        <w:autoSpaceDN w:val="0"/>
        <w:adjustRightInd w:val="0"/>
        <w:spacing w:after="0" w:line="240" w:lineRule="auto"/>
        <w:jc w:val="both"/>
        <w:rPr>
          <w:rFonts w:ascii="Arial Narrow" w:eastAsia="Times New Roman" w:hAnsi="Arial Narrow" w:cs="Calibri"/>
          <w:i/>
          <w:sz w:val="20"/>
          <w:szCs w:val="20"/>
          <w:lang w:eastAsia="en-AU"/>
        </w:rPr>
      </w:pPr>
    </w:p>
    <w:p w14:paraId="6CC676DE" w14:textId="77777777" w:rsidR="00C912CC" w:rsidRPr="0008741C" w:rsidRDefault="00C912CC" w:rsidP="002A0DDC">
      <w:pPr>
        <w:pStyle w:val="BodyText"/>
        <w:kinsoku w:val="0"/>
        <w:overflowPunct w:val="0"/>
        <w:spacing w:before="3"/>
        <w:ind w:right="297"/>
        <w:jc w:val="both"/>
        <w:rPr>
          <w:rFonts w:ascii="Arial Narrow" w:eastAsia="Times New Roman" w:hAnsi="Arial Narrow" w:cs="Calibri"/>
          <w:b/>
          <w:bCs/>
          <w:w w:val="99"/>
          <w:sz w:val="40"/>
          <w:szCs w:val="40"/>
          <w:lang w:eastAsia="en-AU"/>
        </w:rPr>
      </w:pPr>
    </w:p>
    <w:tbl>
      <w:tblPr>
        <w:tblW w:w="0" w:type="auto"/>
        <w:tblCellSpacing w:w="9" w:type="dxa"/>
        <w:tblInd w:w="149" w:type="dxa"/>
        <w:tblLayout w:type="fixed"/>
        <w:tblCellMar>
          <w:left w:w="0" w:type="dxa"/>
          <w:right w:w="0" w:type="dxa"/>
        </w:tblCellMar>
        <w:tblLook w:val="0000" w:firstRow="0" w:lastRow="0" w:firstColumn="0" w:lastColumn="0" w:noHBand="0" w:noVBand="0"/>
      </w:tblPr>
      <w:tblGrid>
        <w:gridCol w:w="2800"/>
        <w:gridCol w:w="6153"/>
      </w:tblGrid>
      <w:tr w:rsidR="00C912CC" w:rsidRPr="0008741C" w14:paraId="671A1466" w14:textId="77777777" w:rsidTr="00E5702F">
        <w:trPr>
          <w:trHeight w:hRule="exact" w:val="294"/>
          <w:tblCellSpacing w:w="9" w:type="dxa"/>
        </w:trPr>
        <w:tc>
          <w:tcPr>
            <w:tcW w:w="2773" w:type="dxa"/>
            <w:tcBorders>
              <w:top w:val="nil"/>
              <w:left w:val="nil"/>
              <w:bottom w:val="nil"/>
              <w:right w:val="nil"/>
            </w:tcBorders>
            <w:shd w:val="clear" w:color="auto" w:fill="17365D" w:themeFill="text2" w:themeFillShade="BF"/>
          </w:tcPr>
          <w:p w14:paraId="14CB1212" w14:textId="77777777" w:rsidR="00C912CC" w:rsidRPr="0008741C" w:rsidRDefault="00C912CC" w:rsidP="00C912CC">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b/>
                <w:bCs/>
                <w:w w:val="99"/>
                <w:sz w:val="40"/>
                <w:szCs w:val="40"/>
                <w:lang w:eastAsia="en-AU"/>
              </w:rPr>
              <w:br w:type="page"/>
            </w:r>
            <w:r w:rsidRPr="0008741C">
              <w:rPr>
                <w:rFonts w:ascii="Arial Narrow" w:eastAsia="Times New Roman" w:hAnsi="Arial Narrow" w:cs="Calibri"/>
                <w:b/>
                <w:bCs/>
                <w:color w:val="FFFFFF"/>
                <w:sz w:val="23"/>
                <w:szCs w:val="23"/>
                <w:lang w:eastAsia="en-AU"/>
              </w:rPr>
              <w:t>LEMC</w:t>
            </w:r>
            <w:r w:rsidRPr="0008741C">
              <w:rPr>
                <w:rFonts w:ascii="Arial Narrow" w:eastAsia="Times New Roman" w:hAnsi="Arial Narrow" w:cs="Calibri"/>
                <w:b/>
                <w:bCs/>
                <w:color w:val="FFFFFF"/>
                <w:spacing w:val="-2"/>
                <w:sz w:val="23"/>
                <w:szCs w:val="23"/>
                <w:lang w:eastAsia="en-AU"/>
              </w:rPr>
              <w:t xml:space="preserve"> </w:t>
            </w:r>
            <w:r w:rsidRPr="0008741C">
              <w:rPr>
                <w:rFonts w:ascii="Arial Narrow" w:eastAsia="Times New Roman" w:hAnsi="Arial Narrow" w:cs="Calibri"/>
                <w:b/>
                <w:bCs/>
                <w:color w:val="FFFFFF"/>
                <w:sz w:val="23"/>
                <w:szCs w:val="23"/>
                <w:lang w:eastAsia="en-AU"/>
              </w:rPr>
              <w:t>Role</w:t>
            </w:r>
          </w:p>
        </w:tc>
        <w:tc>
          <w:tcPr>
            <w:tcW w:w="6126" w:type="dxa"/>
            <w:tcBorders>
              <w:top w:val="nil"/>
              <w:left w:val="nil"/>
              <w:bottom w:val="nil"/>
              <w:right w:val="nil"/>
            </w:tcBorders>
            <w:shd w:val="clear" w:color="auto" w:fill="17365D" w:themeFill="text2" w:themeFillShade="BF"/>
          </w:tcPr>
          <w:p w14:paraId="4D80F3E9" w14:textId="77777777" w:rsidR="00C912CC" w:rsidRPr="0008741C" w:rsidRDefault="00C912CC" w:rsidP="00C912CC">
            <w:pPr>
              <w:widowControl w:val="0"/>
              <w:kinsoku w:val="0"/>
              <w:overflowPunct w:val="0"/>
              <w:autoSpaceDE w:val="0"/>
              <w:autoSpaceDN w:val="0"/>
              <w:adjustRightInd w:val="0"/>
              <w:spacing w:after="0" w:line="278" w:lineRule="exact"/>
              <w:ind w:left="100"/>
              <w:rPr>
                <w:rFonts w:ascii="Arial Narrow" w:eastAsia="Times New Roman" w:hAnsi="Arial Narrow" w:cs="Times New Roman"/>
                <w:sz w:val="24"/>
                <w:szCs w:val="24"/>
                <w:lang w:eastAsia="en-AU"/>
              </w:rPr>
            </w:pPr>
            <w:r w:rsidRPr="0008741C">
              <w:rPr>
                <w:rFonts w:ascii="Arial Narrow" w:eastAsia="Times New Roman" w:hAnsi="Arial Narrow" w:cs="Calibri"/>
                <w:b/>
                <w:bCs/>
                <w:color w:val="FFFFFF"/>
                <w:sz w:val="23"/>
                <w:szCs w:val="23"/>
                <w:lang w:eastAsia="en-AU"/>
              </w:rPr>
              <w:t>Description of</w:t>
            </w:r>
            <w:r w:rsidRPr="0008741C">
              <w:rPr>
                <w:rFonts w:ascii="Arial Narrow" w:eastAsia="Times New Roman" w:hAnsi="Arial Narrow" w:cs="Calibri"/>
                <w:b/>
                <w:bCs/>
                <w:color w:val="FFFFFF"/>
                <w:spacing w:val="-11"/>
                <w:sz w:val="23"/>
                <w:szCs w:val="23"/>
                <w:lang w:eastAsia="en-AU"/>
              </w:rPr>
              <w:t xml:space="preserve"> </w:t>
            </w:r>
            <w:r w:rsidRPr="0008741C">
              <w:rPr>
                <w:rFonts w:ascii="Arial Narrow" w:eastAsia="Times New Roman" w:hAnsi="Arial Narrow" w:cs="Calibri"/>
                <w:b/>
                <w:bCs/>
                <w:color w:val="FFFFFF"/>
                <w:sz w:val="23"/>
                <w:szCs w:val="23"/>
                <w:lang w:eastAsia="en-AU"/>
              </w:rPr>
              <w:t>Responsibilities</w:t>
            </w:r>
          </w:p>
        </w:tc>
      </w:tr>
      <w:tr w:rsidR="00C912CC" w:rsidRPr="0008741C" w14:paraId="02559D28" w14:textId="77777777" w:rsidTr="004E0E03">
        <w:trPr>
          <w:trHeight w:hRule="exact" w:val="1147"/>
          <w:tblCellSpacing w:w="9" w:type="dxa"/>
        </w:trPr>
        <w:tc>
          <w:tcPr>
            <w:tcW w:w="2773" w:type="dxa"/>
            <w:tcBorders>
              <w:top w:val="single" w:sz="4" w:space="0" w:color="auto"/>
              <w:left w:val="single" w:sz="4" w:space="0" w:color="auto"/>
              <w:bottom w:val="single" w:sz="4" w:space="0" w:color="auto"/>
              <w:right w:val="single" w:sz="4" w:space="0" w:color="auto"/>
            </w:tcBorders>
            <w:shd w:val="clear" w:color="auto" w:fill="auto"/>
          </w:tcPr>
          <w:p w14:paraId="6E8D7654" w14:textId="77777777" w:rsidR="00C912CC" w:rsidRPr="0008741C" w:rsidRDefault="00C912CC" w:rsidP="00C912CC">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LEMC</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Chair</w:t>
            </w:r>
          </w:p>
        </w:tc>
        <w:tc>
          <w:tcPr>
            <w:tcW w:w="6126" w:type="dxa"/>
            <w:tcBorders>
              <w:top w:val="single" w:sz="4" w:space="0" w:color="auto"/>
              <w:left w:val="single" w:sz="4" w:space="0" w:color="auto"/>
              <w:bottom w:val="single" w:sz="4" w:space="0" w:color="auto"/>
              <w:right w:val="single" w:sz="4" w:space="0" w:color="auto"/>
            </w:tcBorders>
            <w:shd w:val="clear" w:color="auto" w:fill="auto"/>
          </w:tcPr>
          <w:p w14:paraId="44015639" w14:textId="125E2358" w:rsidR="00C912CC" w:rsidRPr="0008741C" w:rsidRDefault="00C912CC" w:rsidP="00C912CC">
            <w:pPr>
              <w:widowControl w:val="0"/>
              <w:kinsoku w:val="0"/>
              <w:overflowPunct w:val="0"/>
              <w:autoSpaceDE w:val="0"/>
              <w:autoSpaceDN w:val="0"/>
              <w:adjustRightInd w:val="0"/>
              <w:spacing w:after="0" w:line="240" w:lineRule="auto"/>
              <w:ind w:left="100" w:right="128"/>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Provide leadership and support to the LEMC to ensure</w:t>
            </w:r>
            <w:r w:rsidRPr="0008741C">
              <w:rPr>
                <w:rFonts w:ascii="Arial Narrow" w:eastAsia="Times New Roman" w:hAnsi="Arial Narrow" w:cs="Calibri"/>
                <w:spacing w:val="-30"/>
                <w:sz w:val="23"/>
                <w:szCs w:val="23"/>
                <w:lang w:eastAsia="en-AU"/>
              </w:rPr>
              <w:t xml:space="preserve"> </w:t>
            </w:r>
            <w:r w:rsidRPr="0008741C">
              <w:rPr>
                <w:rFonts w:ascii="Arial Narrow" w:eastAsia="Times New Roman" w:hAnsi="Arial Narrow" w:cs="Calibri"/>
                <w:sz w:val="23"/>
                <w:szCs w:val="23"/>
                <w:lang w:eastAsia="en-AU"/>
              </w:rPr>
              <w:t>effective meetings and high levels of emergency management</w:t>
            </w:r>
            <w:r w:rsidRPr="0008741C">
              <w:rPr>
                <w:rFonts w:ascii="Arial Narrow" w:eastAsia="Times New Roman" w:hAnsi="Arial Narrow" w:cs="Calibri"/>
                <w:spacing w:val="-23"/>
                <w:sz w:val="23"/>
                <w:szCs w:val="23"/>
                <w:lang w:eastAsia="en-AU"/>
              </w:rPr>
              <w:t xml:space="preserve"> </w:t>
            </w:r>
            <w:r w:rsidRPr="0008741C">
              <w:rPr>
                <w:rFonts w:ascii="Arial Narrow" w:eastAsia="Times New Roman" w:hAnsi="Arial Narrow" w:cs="Calibri"/>
                <w:sz w:val="23"/>
                <w:szCs w:val="23"/>
                <w:lang w:eastAsia="en-AU"/>
              </w:rPr>
              <w:t>planning and preparedness for the local government district</w:t>
            </w:r>
            <w:r w:rsidRPr="0008741C">
              <w:rPr>
                <w:rFonts w:ascii="Arial Narrow" w:eastAsia="Times New Roman" w:hAnsi="Arial Narrow" w:cs="Calibri"/>
                <w:spacing w:val="-9"/>
                <w:sz w:val="23"/>
                <w:szCs w:val="23"/>
                <w:lang w:eastAsia="en-AU"/>
              </w:rPr>
              <w:t xml:space="preserve"> </w:t>
            </w:r>
            <w:r w:rsidR="00070D53">
              <w:rPr>
                <w:rFonts w:ascii="Arial Narrow" w:eastAsia="Times New Roman" w:hAnsi="Arial Narrow" w:cs="Calibri"/>
                <w:sz w:val="23"/>
                <w:szCs w:val="23"/>
                <w:lang w:eastAsia="en-AU"/>
              </w:rPr>
              <w:t>are</w:t>
            </w:r>
            <w:r w:rsidRPr="0008741C">
              <w:rPr>
                <w:rFonts w:ascii="Arial Narrow" w:eastAsia="Times New Roman" w:hAnsi="Arial Narrow" w:cs="Calibri"/>
                <w:sz w:val="23"/>
                <w:szCs w:val="23"/>
                <w:lang w:eastAsia="en-AU"/>
              </w:rPr>
              <w:t xml:space="preserve"> undertaken.</w:t>
            </w:r>
          </w:p>
        </w:tc>
      </w:tr>
      <w:tr w:rsidR="00C912CC" w:rsidRPr="0008741C" w14:paraId="562C5883" w14:textId="77777777" w:rsidTr="00A1129D">
        <w:trPr>
          <w:trHeight w:hRule="exact" w:val="5572"/>
          <w:tblCellSpacing w:w="9" w:type="dxa"/>
        </w:trPr>
        <w:tc>
          <w:tcPr>
            <w:tcW w:w="2773" w:type="dxa"/>
            <w:tcBorders>
              <w:top w:val="single" w:sz="4" w:space="0" w:color="auto"/>
              <w:left w:val="single" w:sz="4" w:space="0" w:color="auto"/>
              <w:bottom w:val="single" w:sz="4" w:space="0" w:color="auto"/>
              <w:right w:val="single" w:sz="4" w:space="0" w:color="auto"/>
            </w:tcBorders>
            <w:shd w:val="clear" w:color="auto" w:fill="auto"/>
          </w:tcPr>
          <w:p w14:paraId="297AAFD8" w14:textId="77777777" w:rsidR="00C912CC" w:rsidRPr="0008741C" w:rsidRDefault="00C912CC" w:rsidP="00C912CC">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lastRenderedPageBreak/>
              <w:t>LEMC Executive</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Officer</w:t>
            </w:r>
          </w:p>
        </w:tc>
        <w:tc>
          <w:tcPr>
            <w:tcW w:w="6126" w:type="dxa"/>
            <w:tcBorders>
              <w:top w:val="single" w:sz="4" w:space="0" w:color="auto"/>
              <w:left w:val="single" w:sz="4" w:space="0" w:color="auto"/>
              <w:bottom w:val="single" w:sz="4" w:space="0" w:color="auto"/>
              <w:right w:val="single" w:sz="4" w:space="0" w:color="auto"/>
            </w:tcBorders>
            <w:shd w:val="clear" w:color="auto" w:fill="auto"/>
          </w:tcPr>
          <w:p w14:paraId="62B8C0AB" w14:textId="1591C3AC" w:rsidR="00C912CC" w:rsidRPr="0008741C" w:rsidRDefault="00C912CC" w:rsidP="00C912CC">
            <w:pPr>
              <w:widowControl w:val="0"/>
              <w:kinsoku w:val="0"/>
              <w:overflowPunct w:val="0"/>
              <w:autoSpaceDE w:val="0"/>
              <w:autoSpaceDN w:val="0"/>
              <w:adjustRightInd w:val="0"/>
              <w:spacing w:after="0" w:line="240" w:lineRule="auto"/>
              <w:ind w:left="100" w:right="2083"/>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Provide executive support to the LEMC</w:t>
            </w:r>
            <w:r w:rsidRPr="0008741C">
              <w:rPr>
                <w:rFonts w:ascii="Arial Narrow" w:eastAsia="Times New Roman" w:hAnsi="Arial Narrow" w:cs="Calibri"/>
                <w:spacing w:val="-14"/>
                <w:sz w:val="23"/>
                <w:szCs w:val="23"/>
                <w:lang w:eastAsia="en-AU"/>
              </w:rPr>
              <w:t xml:space="preserve"> </w:t>
            </w:r>
            <w:r w:rsidRPr="0008741C">
              <w:rPr>
                <w:rFonts w:ascii="Arial Narrow" w:eastAsia="Times New Roman" w:hAnsi="Arial Narrow" w:cs="Calibri"/>
                <w:spacing w:val="-2"/>
                <w:sz w:val="23"/>
                <w:szCs w:val="23"/>
                <w:lang w:eastAsia="en-AU"/>
              </w:rPr>
              <w:t xml:space="preserve">by </w:t>
            </w:r>
            <w:r w:rsidR="00A1129D">
              <w:rPr>
                <w:rFonts w:ascii="Arial Narrow" w:eastAsia="Times New Roman" w:hAnsi="Arial Narrow" w:cs="Calibri"/>
                <w:sz w:val="23"/>
                <w:szCs w:val="23"/>
                <w:lang w:eastAsia="en-AU"/>
              </w:rPr>
              <w:t xml:space="preserve">Facilitating the provision of </w:t>
            </w:r>
            <w:r w:rsidRPr="0008741C">
              <w:rPr>
                <w:rFonts w:ascii="Arial Narrow" w:eastAsia="Times New Roman" w:hAnsi="Arial Narrow" w:cs="Calibri"/>
                <w:sz w:val="23"/>
                <w:szCs w:val="23"/>
                <w:lang w:eastAsia="en-AU"/>
              </w:rPr>
              <w:t>secretariat support</w:t>
            </w:r>
            <w:r w:rsidR="00070D53">
              <w:rPr>
                <w:rFonts w:ascii="Arial Narrow" w:eastAsia="Times New Roman" w:hAnsi="Arial Narrow" w:cs="Calibri"/>
                <w:sz w:val="23"/>
                <w:szCs w:val="23"/>
                <w:lang w:eastAsia="en-AU"/>
              </w:rPr>
              <w:t>,</w:t>
            </w:r>
            <w:r w:rsidRPr="0008741C">
              <w:rPr>
                <w:rFonts w:ascii="Arial Narrow" w:eastAsia="Times New Roman" w:hAnsi="Arial Narrow" w:cs="Calibri"/>
                <w:spacing w:val="-27"/>
                <w:sz w:val="23"/>
                <w:szCs w:val="23"/>
                <w:lang w:eastAsia="en-AU"/>
              </w:rPr>
              <w:t xml:space="preserve"> </w:t>
            </w:r>
            <w:r w:rsidRPr="0008741C">
              <w:rPr>
                <w:rFonts w:ascii="Arial Narrow" w:eastAsia="Times New Roman" w:hAnsi="Arial Narrow" w:cs="Calibri"/>
                <w:sz w:val="23"/>
                <w:szCs w:val="23"/>
                <w:lang w:eastAsia="en-AU"/>
              </w:rPr>
              <w:t>including:</w:t>
            </w:r>
          </w:p>
          <w:p w14:paraId="64C450BD" w14:textId="77777777" w:rsidR="00C912CC" w:rsidRPr="0008741C" w:rsidRDefault="00C912CC" w:rsidP="0036330D">
            <w:pPr>
              <w:widowControl w:val="0"/>
              <w:numPr>
                <w:ilvl w:val="0"/>
                <w:numId w:val="2"/>
              </w:numPr>
              <w:tabs>
                <w:tab w:val="left" w:pos="821"/>
              </w:tabs>
              <w:kinsoku w:val="0"/>
              <w:overflowPunct w:val="0"/>
              <w:autoSpaceDE w:val="0"/>
              <w:autoSpaceDN w:val="0"/>
              <w:adjustRightInd w:val="0"/>
              <w:spacing w:before="2" w:after="0" w:line="240" w:lineRule="auto"/>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Meeting</w:t>
            </w:r>
            <w:r w:rsidRPr="0008741C">
              <w:rPr>
                <w:rFonts w:ascii="Arial Narrow" w:eastAsia="Times New Roman" w:hAnsi="Arial Narrow" w:cs="Calibri"/>
                <w:spacing w:val="-1"/>
                <w:sz w:val="23"/>
                <w:szCs w:val="23"/>
                <w:lang w:eastAsia="en-AU"/>
              </w:rPr>
              <w:t xml:space="preserve"> </w:t>
            </w:r>
            <w:r w:rsidRPr="0008741C">
              <w:rPr>
                <w:rFonts w:ascii="Arial Narrow" w:eastAsia="Times New Roman" w:hAnsi="Arial Narrow" w:cs="Calibri"/>
                <w:sz w:val="23"/>
                <w:szCs w:val="23"/>
                <w:lang w:eastAsia="en-AU"/>
              </w:rPr>
              <w:t>agenda;</w:t>
            </w:r>
          </w:p>
          <w:p w14:paraId="5A5A3CB9" w14:textId="77777777" w:rsidR="00C912CC" w:rsidRPr="0008741C" w:rsidRDefault="00C912CC" w:rsidP="0036330D">
            <w:pPr>
              <w:widowControl w:val="0"/>
              <w:numPr>
                <w:ilvl w:val="0"/>
                <w:numId w:val="2"/>
              </w:numPr>
              <w:tabs>
                <w:tab w:val="left" w:pos="821"/>
              </w:tabs>
              <w:kinsoku w:val="0"/>
              <w:overflowPunct w:val="0"/>
              <w:autoSpaceDE w:val="0"/>
              <w:autoSpaceDN w:val="0"/>
              <w:adjustRightInd w:val="0"/>
              <w:spacing w:before="21" w:after="0" w:line="240" w:lineRule="auto"/>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Minutes and action</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lists;</w:t>
            </w:r>
          </w:p>
          <w:p w14:paraId="52D86BC8" w14:textId="77777777" w:rsidR="00C912CC" w:rsidRPr="0008741C" w:rsidRDefault="00C912CC" w:rsidP="0036330D">
            <w:pPr>
              <w:widowControl w:val="0"/>
              <w:numPr>
                <w:ilvl w:val="0"/>
                <w:numId w:val="2"/>
              </w:numPr>
              <w:tabs>
                <w:tab w:val="left" w:pos="821"/>
              </w:tabs>
              <w:kinsoku w:val="0"/>
              <w:overflowPunct w:val="0"/>
              <w:autoSpaceDE w:val="0"/>
              <w:autoSpaceDN w:val="0"/>
              <w:adjustRightInd w:val="0"/>
              <w:spacing w:before="21" w:after="0" w:line="240" w:lineRule="auto"/>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Correspondence;</w:t>
            </w:r>
          </w:p>
          <w:p w14:paraId="53ABCB0C" w14:textId="77777777" w:rsidR="00C912CC" w:rsidRPr="0008741C" w:rsidRDefault="00C912CC" w:rsidP="0036330D">
            <w:pPr>
              <w:widowControl w:val="0"/>
              <w:numPr>
                <w:ilvl w:val="0"/>
                <w:numId w:val="2"/>
              </w:numPr>
              <w:tabs>
                <w:tab w:val="left" w:pos="821"/>
              </w:tabs>
              <w:kinsoku w:val="0"/>
              <w:overflowPunct w:val="0"/>
              <w:autoSpaceDE w:val="0"/>
              <w:autoSpaceDN w:val="0"/>
              <w:adjustRightInd w:val="0"/>
              <w:spacing w:before="23" w:after="0" w:line="240" w:lineRule="auto"/>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Maintain committee membership contact</w:t>
            </w:r>
            <w:r w:rsidRPr="0008741C">
              <w:rPr>
                <w:rFonts w:ascii="Arial Narrow" w:eastAsia="Times New Roman" w:hAnsi="Arial Narrow" w:cs="Calibri"/>
                <w:spacing w:val="-8"/>
                <w:sz w:val="23"/>
                <w:szCs w:val="23"/>
                <w:lang w:eastAsia="en-AU"/>
              </w:rPr>
              <w:t xml:space="preserve"> </w:t>
            </w:r>
            <w:r w:rsidRPr="0008741C">
              <w:rPr>
                <w:rFonts w:ascii="Arial Narrow" w:eastAsia="Times New Roman" w:hAnsi="Arial Narrow" w:cs="Calibri"/>
                <w:sz w:val="23"/>
                <w:szCs w:val="23"/>
                <w:lang w:eastAsia="en-AU"/>
              </w:rPr>
              <w:t>register</w:t>
            </w:r>
          </w:p>
          <w:p w14:paraId="00995AB6" w14:textId="6A7EC8FB" w:rsidR="00C912CC" w:rsidRPr="0008741C" w:rsidRDefault="00C912CC" w:rsidP="00C912CC">
            <w:pPr>
              <w:widowControl w:val="0"/>
              <w:kinsoku w:val="0"/>
              <w:overflowPunct w:val="0"/>
              <w:autoSpaceDE w:val="0"/>
              <w:autoSpaceDN w:val="0"/>
              <w:adjustRightInd w:val="0"/>
              <w:spacing w:before="180" w:after="0" w:line="240" w:lineRule="auto"/>
              <w:ind w:left="100" w:right="538"/>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Coordinate the development and submission of</w:t>
            </w:r>
            <w:r w:rsidRPr="0008741C">
              <w:rPr>
                <w:rFonts w:ascii="Arial Narrow" w:eastAsia="Times New Roman" w:hAnsi="Arial Narrow" w:cs="Calibri"/>
                <w:spacing w:val="-24"/>
                <w:sz w:val="23"/>
                <w:szCs w:val="23"/>
                <w:lang w:eastAsia="en-AU"/>
              </w:rPr>
              <w:t xml:space="preserve"> </w:t>
            </w:r>
            <w:r w:rsidRPr="0008741C">
              <w:rPr>
                <w:rFonts w:ascii="Arial Narrow" w:eastAsia="Times New Roman" w:hAnsi="Arial Narrow" w:cs="Calibri"/>
                <w:sz w:val="23"/>
                <w:szCs w:val="23"/>
                <w:lang w:eastAsia="en-AU"/>
              </w:rPr>
              <w:t xml:space="preserve">committee documents </w:t>
            </w:r>
            <w:r w:rsidR="00070D53">
              <w:rPr>
                <w:rFonts w:ascii="Arial Narrow" w:eastAsia="Times New Roman" w:hAnsi="Arial Narrow" w:cs="Calibri"/>
                <w:sz w:val="23"/>
                <w:szCs w:val="23"/>
                <w:lang w:eastAsia="en-AU"/>
              </w:rPr>
              <w:t>by</w:t>
            </w:r>
            <w:r w:rsidRPr="0008741C">
              <w:rPr>
                <w:rFonts w:ascii="Arial Narrow" w:eastAsia="Times New Roman" w:hAnsi="Arial Narrow" w:cs="Calibri"/>
                <w:sz w:val="23"/>
                <w:szCs w:val="23"/>
                <w:lang w:eastAsia="en-AU"/>
              </w:rPr>
              <w:t xml:space="preserve"> legislative and</w:t>
            </w:r>
            <w:r w:rsidRPr="0008741C">
              <w:rPr>
                <w:rFonts w:ascii="Arial Narrow" w:eastAsia="Times New Roman" w:hAnsi="Arial Narrow" w:cs="Calibri"/>
                <w:spacing w:val="-13"/>
                <w:sz w:val="23"/>
                <w:szCs w:val="23"/>
                <w:lang w:eastAsia="en-AU"/>
              </w:rPr>
              <w:t xml:space="preserve"> </w:t>
            </w:r>
            <w:r w:rsidRPr="0008741C">
              <w:rPr>
                <w:rFonts w:ascii="Arial Narrow" w:eastAsia="Times New Roman" w:hAnsi="Arial Narrow" w:cs="Calibri"/>
                <w:sz w:val="23"/>
                <w:szCs w:val="23"/>
                <w:lang w:eastAsia="en-AU"/>
              </w:rPr>
              <w:t>policy requirements</w:t>
            </w:r>
            <w:r w:rsidR="00070D53">
              <w:rPr>
                <w:rFonts w:ascii="Arial Narrow" w:eastAsia="Times New Roman" w:hAnsi="Arial Narrow" w:cs="Calibri"/>
                <w:sz w:val="23"/>
                <w:szCs w:val="23"/>
                <w:lang w:eastAsia="en-AU"/>
              </w:rPr>
              <w:t>,</w:t>
            </w:r>
            <w:r w:rsidRPr="0008741C">
              <w:rPr>
                <w:rFonts w:ascii="Arial Narrow" w:eastAsia="Times New Roman" w:hAnsi="Arial Narrow" w:cs="Calibri"/>
                <w:spacing w:val="-19"/>
                <w:sz w:val="23"/>
                <w:szCs w:val="23"/>
                <w:lang w:eastAsia="en-AU"/>
              </w:rPr>
              <w:t xml:space="preserve"> </w:t>
            </w:r>
            <w:r w:rsidRPr="0008741C">
              <w:rPr>
                <w:rFonts w:ascii="Arial Narrow" w:eastAsia="Times New Roman" w:hAnsi="Arial Narrow" w:cs="Calibri"/>
                <w:sz w:val="23"/>
                <w:szCs w:val="23"/>
                <w:lang w:eastAsia="en-AU"/>
              </w:rPr>
              <w:t>including:</w:t>
            </w:r>
          </w:p>
          <w:p w14:paraId="1639B94F" w14:textId="77777777" w:rsidR="00C912CC" w:rsidRPr="0008741C" w:rsidRDefault="00C912CC" w:rsidP="0036330D">
            <w:pPr>
              <w:widowControl w:val="0"/>
              <w:numPr>
                <w:ilvl w:val="0"/>
                <w:numId w:val="2"/>
              </w:numPr>
              <w:tabs>
                <w:tab w:val="left" w:pos="821"/>
              </w:tabs>
              <w:kinsoku w:val="0"/>
              <w:overflowPunct w:val="0"/>
              <w:autoSpaceDE w:val="0"/>
              <w:autoSpaceDN w:val="0"/>
              <w:adjustRightInd w:val="0"/>
              <w:spacing w:before="2" w:after="0" w:line="240" w:lineRule="auto"/>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Annual</w:t>
            </w:r>
            <w:r w:rsidRPr="0008741C">
              <w:rPr>
                <w:rFonts w:ascii="Arial Narrow" w:eastAsia="Times New Roman" w:hAnsi="Arial Narrow" w:cs="Calibri"/>
                <w:spacing w:val="-1"/>
                <w:sz w:val="23"/>
                <w:szCs w:val="23"/>
                <w:lang w:eastAsia="en-AU"/>
              </w:rPr>
              <w:t xml:space="preserve"> </w:t>
            </w:r>
            <w:r w:rsidRPr="0008741C">
              <w:rPr>
                <w:rFonts w:ascii="Arial Narrow" w:eastAsia="Times New Roman" w:hAnsi="Arial Narrow" w:cs="Calibri"/>
                <w:sz w:val="23"/>
                <w:szCs w:val="23"/>
                <w:lang w:eastAsia="en-AU"/>
              </w:rPr>
              <w:t>Report</w:t>
            </w:r>
          </w:p>
          <w:p w14:paraId="3F86C03A" w14:textId="77777777" w:rsidR="00C912CC" w:rsidRPr="0008741C" w:rsidRDefault="00C912CC" w:rsidP="0036330D">
            <w:pPr>
              <w:widowControl w:val="0"/>
              <w:numPr>
                <w:ilvl w:val="0"/>
                <w:numId w:val="2"/>
              </w:numPr>
              <w:tabs>
                <w:tab w:val="left" w:pos="821"/>
              </w:tabs>
              <w:kinsoku w:val="0"/>
              <w:overflowPunct w:val="0"/>
              <w:autoSpaceDE w:val="0"/>
              <w:autoSpaceDN w:val="0"/>
              <w:adjustRightInd w:val="0"/>
              <w:spacing w:before="21" w:after="0" w:line="240" w:lineRule="auto"/>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Annual Business</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Plan</w:t>
            </w:r>
          </w:p>
          <w:p w14:paraId="2F893CB6" w14:textId="77777777" w:rsidR="00C912CC" w:rsidRPr="0008741C" w:rsidRDefault="00C912CC" w:rsidP="0036330D">
            <w:pPr>
              <w:widowControl w:val="0"/>
              <w:numPr>
                <w:ilvl w:val="0"/>
                <w:numId w:val="2"/>
              </w:numPr>
              <w:tabs>
                <w:tab w:val="left" w:pos="821"/>
              </w:tabs>
              <w:kinsoku w:val="0"/>
              <w:overflowPunct w:val="0"/>
              <w:autoSpaceDE w:val="0"/>
              <w:autoSpaceDN w:val="0"/>
              <w:adjustRightInd w:val="0"/>
              <w:spacing w:before="21" w:after="0" w:line="240" w:lineRule="auto"/>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Maintain Local Emergency Management</w:t>
            </w:r>
            <w:r w:rsidRPr="0008741C">
              <w:rPr>
                <w:rFonts w:ascii="Arial Narrow" w:eastAsia="Times New Roman" w:hAnsi="Arial Narrow" w:cs="Calibri"/>
                <w:spacing w:val="-16"/>
                <w:sz w:val="23"/>
                <w:szCs w:val="23"/>
                <w:lang w:eastAsia="en-AU"/>
              </w:rPr>
              <w:t xml:space="preserve"> </w:t>
            </w:r>
            <w:r w:rsidRPr="0008741C">
              <w:rPr>
                <w:rFonts w:ascii="Arial Narrow" w:eastAsia="Times New Roman" w:hAnsi="Arial Narrow" w:cs="Calibri"/>
                <w:sz w:val="23"/>
                <w:szCs w:val="23"/>
                <w:lang w:eastAsia="en-AU"/>
              </w:rPr>
              <w:t>Arrangements;</w:t>
            </w:r>
          </w:p>
          <w:p w14:paraId="3EEAE6C9" w14:textId="0CB9784C" w:rsidR="00C912CC" w:rsidRPr="0008741C" w:rsidRDefault="00C912CC" w:rsidP="00C912CC">
            <w:pPr>
              <w:widowControl w:val="0"/>
              <w:kinsoku w:val="0"/>
              <w:overflowPunct w:val="0"/>
              <w:autoSpaceDE w:val="0"/>
              <w:autoSpaceDN w:val="0"/>
              <w:adjustRightInd w:val="0"/>
              <w:spacing w:before="180" w:after="0" w:line="240" w:lineRule="auto"/>
              <w:ind w:left="100" w:right="472"/>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Facilitate the provision of relevant emergency</w:t>
            </w:r>
            <w:r w:rsidRPr="0008741C">
              <w:rPr>
                <w:rFonts w:ascii="Arial Narrow" w:eastAsia="Times New Roman" w:hAnsi="Arial Narrow" w:cs="Calibri"/>
                <w:spacing w:val="-27"/>
                <w:sz w:val="23"/>
                <w:szCs w:val="23"/>
                <w:lang w:eastAsia="en-AU"/>
              </w:rPr>
              <w:t xml:space="preserve"> </w:t>
            </w:r>
            <w:r w:rsidRPr="0008741C">
              <w:rPr>
                <w:rFonts w:ascii="Arial Narrow" w:eastAsia="Times New Roman" w:hAnsi="Arial Narrow" w:cs="Calibri"/>
                <w:sz w:val="23"/>
                <w:szCs w:val="23"/>
                <w:lang w:eastAsia="en-AU"/>
              </w:rPr>
              <w:t>management advice to the Chair and committee as required</w:t>
            </w:r>
            <w:r w:rsidRPr="0008741C">
              <w:rPr>
                <w:rFonts w:ascii="Arial Narrow" w:eastAsia="Times New Roman" w:hAnsi="Arial Narrow" w:cs="Calibri"/>
                <w:spacing w:val="-27"/>
                <w:sz w:val="23"/>
                <w:szCs w:val="23"/>
                <w:lang w:eastAsia="en-AU"/>
              </w:rPr>
              <w:t xml:space="preserve"> </w:t>
            </w:r>
            <w:r w:rsidRPr="0008741C">
              <w:rPr>
                <w:rFonts w:ascii="Arial Narrow" w:eastAsia="Times New Roman" w:hAnsi="Arial Narrow" w:cs="Calibri"/>
                <w:sz w:val="23"/>
                <w:szCs w:val="23"/>
                <w:lang w:eastAsia="en-AU"/>
              </w:rPr>
              <w:t>and</w:t>
            </w:r>
          </w:p>
          <w:p w14:paraId="54A49099" w14:textId="77777777" w:rsidR="00C912CC" w:rsidRPr="00A1129D" w:rsidRDefault="00C912CC" w:rsidP="0036330D">
            <w:pPr>
              <w:widowControl w:val="0"/>
              <w:numPr>
                <w:ilvl w:val="0"/>
                <w:numId w:val="2"/>
              </w:numPr>
              <w:tabs>
                <w:tab w:val="left" w:pos="821"/>
              </w:tabs>
              <w:kinsoku w:val="0"/>
              <w:overflowPunct w:val="0"/>
              <w:autoSpaceDE w:val="0"/>
              <w:autoSpaceDN w:val="0"/>
              <w:adjustRightInd w:val="0"/>
              <w:spacing w:before="2" w:after="0" w:line="256" w:lineRule="auto"/>
              <w:ind w:right="851"/>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Participate as a member of sub-committees</w:t>
            </w:r>
            <w:r w:rsidRPr="0008741C">
              <w:rPr>
                <w:rFonts w:ascii="Arial Narrow" w:eastAsia="Times New Roman" w:hAnsi="Arial Narrow" w:cs="Calibri"/>
                <w:spacing w:val="-20"/>
                <w:sz w:val="23"/>
                <w:szCs w:val="23"/>
                <w:lang w:eastAsia="en-AU"/>
              </w:rPr>
              <w:t xml:space="preserve"> </w:t>
            </w:r>
            <w:r w:rsidRPr="0008741C">
              <w:rPr>
                <w:rFonts w:ascii="Arial Narrow" w:eastAsia="Times New Roman" w:hAnsi="Arial Narrow" w:cs="Calibri"/>
                <w:sz w:val="23"/>
                <w:szCs w:val="23"/>
                <w:lang w:eastAsia="en-AU"/>
              </w:rPr>
              <w:t>and working groups as required</w:t>
            </w:r>
          </w:p>
          <w:p w14:paraId="484C26C8" w14:textId="77777777" w:rsidR="00A1129D" w:rsidRPr="005F3664" w:rsidRDefault="00A1129D" w:rsidP="00A1129D">
            <w:pPr>
              <w:widowControl w:val="0"/>
              <w:tabs>
                <w:tab w:val="left" w:pos="821"/>
              </w:tabs>
              <w:kinsoku w:val="0"/>
              <w:overflowPunct w:val="0"/>
              <w:autoSpaceDE w:val="0"/>
              <w:autoSpaceDN w:val="0"/>
              <w:adjustRightInd w:val="0"/>
              <w:spacing w:before="2" w:after="0" w:line="256" w:lineRule="auto"/>
              <w:ind w:left="820" w:right="851"/>
              <w:rPr>
                <w:rFonts w:ascii="Arial Narrow" w:eastAsia="Times New Roman" w:hAnsi="Arial Narrow" w:cs="Times New Roman"/>
                <w:sz w:val="24"/>
                <w:szCs w:val="24"/>
                <w:lang w:eastAsia="en-AU"/>
              </w:rPr>
            </w:pPr>
          </w:p>
          <w:p w14:paraId="2C78A165" w14:textId="77777777" w:rsidR="005F3664" w:rsidRDefault="005F3664" w:rsidP="005F3664">
            <w:pPr>
              <w:widowControl w:val="0"/>
              <w:tabs>
                <w:tab w:val="left" w:pos="821"/>
              </w:tabs>
              <w:kinsoku w:val="0"/>
              <w:overflowPunct w:val="0"/>
              <w:autoSpaceDE w:val="0"/>
              <w:autoSpaceDN w:val="0"/>
              <w:adjustRightInd w:val="0"/>
              <w:spacing w:before="2" w:after="0" w:line="256" w:lineRule="auto"/>
              <w:ind w:right="851"/>
              <w:rPr>
                <w:rFonts w:ascii="Arial Narrow" w:eastAsia="Times New Roman" w:hAnsi="Arial Narrow" w:cs="Times New Roman"/>
                <w:sz w:val="24"/>
                <w:szCs w:val="24"/>
                <w:lang w:eastAsia="en-AU"/>
              </w:rPr>
            </w:pPr>
          </w:p>
          <w:p w14:paraId="2AD47842" w14:textId="77777777" w:rsidR="005F3664" w:rsidRDefault="005F3664" w:rsidP="005F3664">
            <w:pPr>
              <w:widowControl w:val="0"/>
              <w:tabs>
                <w:tab w:val="left" w:pos="821"/>
              </w:tabs>
              <w:kinsoku w:val="0"/>
              <w:overflowPunct w:val="0"/>
              <w:autoSpaceDE w:val="0"/>
              <w:autoSpaceDN w:val="0"/>
              <w:adjustRightInd w:val="0"/>
              <w:spacing w:before="2" w:after="0" w:line="256" w:lineRule="auto"/>
              <w:ind w:right="851"/>
              <w:rPr>
                <w:rFonts w:ascii="Arial Narrow" w:eastAsia="Times New Roman" w:hAnsi="Arial Narrow" w:cs="Times New Roman"/>
                <w:sz w:val="24"/>
                <w:szCs w:val="24"/>
                <w:lang w:eastAsia="en-AU"/>
              </w:rPr>
            </w:pPr>
          </w:p>
          <w:p w14:paraId="34164A47" w14:textId="77777777" w:rsidR="005F3664" w:rsidRPr="0008741C" w:rsidRDefault="005F3664" w:rsidP="005F3664">
            <w:pPr>
              <w:widowControl w:val="0"/>
              <w:tabs>
                <w:tab w:val="left" w:pos="821"/>
              </w:tabs>
              <w:kinsoku w:val="0"/>
              <w:overflowPunct w:val="0"/>
              <w:autoSpaceDE w:val="0"/>
              <w:autoSpaceDN w:val="0"/>
              <w:adjustRightInd w:val="0"/>
              <w:spacing w:before="2" w:after="0" w:line="256" w:lineRule="auto"/>
              <w:ind w:right="851"/>
              <w:rPr>
                <w:rFonts w:ascii="Arial Narrow" w:eastAsia="Times New Roman" w:hAnsi="Arial Narrow" w:cs="Times New Roman"/>
                <w:sz w:val="24"/>
                <w:szCs w:val="24"/>
                <w:lang w:eastAsia="en-AU"/>
              </w:rPr>
            </w:pPr>
          </w:p>
        </w:tc>
      </w:tr>
    </w:tbl>
    <w:p w14:paraId="7E4C87CE" w14:textId="77777777" w:rsidR="00C958BD" w:rsidRDefault="00C958BD" w:rsidP="00C958BD">
      <w:pPr>
        <w:pStyle w:val="BodyText"/>
        <w:kinsoku w:val="0"/>
        <w:overflowPunct w:val="0"/>
        <w:spacing w:before="3"/>
        <w:ind w:right="297"/>
        <w:rPr>
          <w:rFonts w:ascii="Arial Narrow" w:eastAsia="Times New Roman" w:hAnsi="Arial Narrow" w:cs="Calibri"/>
          <w:b/>
          <w:bCs/>
          <w:w w:val="99"/>
          <w:sz w:val="40"/>
          <w:szCs w:val="40"/>
          <w:lang w:eastAsia="en-AU"/>
        </w:rPr>
      </w:pPr>
      <w:bookmarkStart w:id="131" w:name="_Toc5283700"/>
      <w:bookmarkStart w:id="132" w:name="_Toc5283785"/>
    </w:p>
    <w:p w14:paraId="5902F174" w14:textId="77777777" w:rsidR="00136DE0" w:rsidRPr="0006373D" w:rsidRDefault="005C244D" w:rsidP="0006373D">
      <w:pPr>
        <w:pStyle w:val="BodyText"/>
        <w:kinsoku w:val="0"/>
        <w:overflowPunct w:val="0"/>
        <w:spacing w:before="3"/>
        <w:ind w:right="297"/>
        <w:rPr>
          <w:rFonts w:ascii="Arial Narrow" w:eastAsia="Times New Roman" w:hAnsi="Arial Narrow" w:cs="Calibri"/>
          <w:bCs/>
          <w:w w:val="99"/>
          <w:sz w:val="40"/>
          <w:szCs w:val="40"/>
          <w:lang w:eastAsia="en-AU"/>
        </w:rPr>
      </w:pPr>
      <w:r>
        <w:rPr>
          <w:rFonts w:ascii="Arial Narrow" w:eastAsia="Times New Roman" w:hAnsi="Arial Narrow" w:cs="Calibri"/>
          <w:bCs/>
          <w:sz w:val="23"/>
          <w:szCs w:val="28"/>
          <w:u w:val="single"/>
          <w:lang w:eastAsia="en-AU"/>
        </w:rPr>
        <w:t>1.1</w:t>
      </w:r>
      <w:r w:rsidR="006C7F81">
        <w:rPr>
          <w:rFonts w:ascii="Arial Narrow" w:eastAsia="Times New Roman" w:hAnsi="Arial Narrow" w:cs="Calibri"/>
          <w:bCs/>
          <w:sz w:val="23"/>
          <w:szCs w:val="28"/>
          <w:u w:val="single"/>
          <w:lang w:eastAsia="en-AU"/>
        </w:rPr>
        <w:t>1</w:t>
      </w:r>
      <w:r>
        <w:rPr>
          <w:rFonts w:ascii="Arial Narrow" w:eastAsia="Times New Roman" w:hAnsi="Arial Narrow" w:cs="Calibri"/>
          <w:bCs/>
          <w:sz w:val="23"/>
          <w:szCs w:val="28"/>
          <w:u w:val="single"/>
          <w:lang w:eastAsia="en-AU"/>
        </w:rPr>
        <w:t xml:space="preserve"> </w:t>
      </w:r>
      <w:r w:rsidR="00C912CC" w:rsidRPr="00D97400">
        <w:rPr>
          <w:rFonts w:ascii="Arial Narrow" w:eastAsia="Times New Roman" w:hAnsi="Arial Narrow" w:cs="Calibri"/>
          <w:bCs/>
          <w:sz w:val="23"/>
          <w:szCs w:val="28"/>
          <w:u w:val="single"/>
          <w:lang w:eastAsia="en-AU"/>
        </w:rPr>
        <w:t xml:space="preserve">LEMC </w:t>
      </w:r>
      <w:bookmarkEnd w:id="131"/>
      <w:bookmarkEnd w:id="132"/>
      <w:r w:rsidR="0095778D">
        <w:rPr>
          <w:rFonts w:ascii="Arial Narrow" w:eastAsia="Times New Roman" w:hAnsi="Arial Narrow" w:cs="Calibri"/>
          <w:bCs/>
          <w:sz w:val="23"/>
          <w:szCs w:val="28"/>
          <w:u w:val="single"/>
          <w:lang w:eastAsia="en-AU"/>
        </w:rPr>
        <w:t>Membership</w:t>
      </w:r>
    </w:p>
    <w:p w14:paraId="60F5E6A6" w14:textId="1DE5008A" w:rsidR="00136DE0" w:rsidRPr="0008741C" w:rsidRDefault="00070D53" w:rsidP="004E0E03">
      <w:pPr>
        <w:ind w:left="142"/>
        <w:rPr>
          <w:rFonts w:ascii="Arial Narrow" w:hAnsi="Arial Narrow" w:cs="Arial"/>
          <w:sz w:val="24"/>
          <w:szCs w:val="24"/>
        </w:rPr>
      </w:pPr>
      <w:r>
        <w:rPr>
          <w:rFonts w:ascii="Arial Narrow" w:hAnsi="Arial Narrow" w:cs="Arial"/>
          <w:sz w:val="24"/>
          <w:szCs w:val="24"/>
        </w:rPr>
        <w:t>The local government established the LEMC</w:t>
      </w:r>
      <w:r w:rsidR="00136DE0" w:rsidRPr="0008741C">
        <w:rPr>
          <w:rFonts w:ascii="Arial Narrow" w:hAnsi="Arial Narrow" w:cs="Arial"/>
          <w:sz w:val="24"/>
          <w:szCs w:val="24"/>
        </w:rPr>
        <w:t xml:space="preserve"> to develop, overview, plan</w:t>
      </w:r>
      <w:r>
        <w:rPr>
          <w:rFonts w:ascii="Arial Narrow" w:hAnsi="Arial Narrow" w:cs="Arial"/>
          <w:sz w:val="24"/>
          <w:szCs w:val="24"/>
        </w:rPr>
        <w:t>, and test the local emergency management arrangements convened</w:t>
      </w:r>
      <w:r w:rsidR="00136DE0" w:rsidRPr="0008741C">
        <w:rPr>
          <w:rFonts w:ascii="Arial Narrow" w:hAnsi="Arial Narrow" w:cs="Arial"/>
          <w:sz w:val="24"/>
          <w:szCs w:val="24"/>
        </w:rPr>
        <w:t xml:space="preserve"> every three months. The committee includes representatives of agencies, organisations and community groups with expertise relevant to the identified community hazards and risks and emergency management arrangements. Members of the Shire’s LEMC include representatives from DFES, Shire of </w:t>
      </w:r>
      <w:r w:rsidR="00E91AF1">
        <w:rPr>
          <w:rFonts w:ascii="Arial Narrow" w:hAnsi="Arial Narrow" w:cs="Arial"/>
          <w:i/>
          <w:sz w:val="24"/>
          <w:szCs w:val="24"/>
        </w:rPr>
        <w:t>Westonia &amp; Yilgarn</w:t>
      </w:r>
      <w:r w:rsidR="00136DE0" w:rsidRPr="0008741C">
        <w:rPr>
          <w:rFonts w:ascii="Arial Narrow" w:hAnsi="Arial Narrow" w:cs="Arial"/>
          <w:sz w:val="24"/>
          <w:szCs w:val="24"/>
        </w:rPr>
        <w:t xml:space="preserve"> councillors and staff, WA Police, WA Department of Health, and the Department of Communities</w:t>
      </w:r>
      <w:r>
        <w:rPr>
          <w:rFonts w:ascii="Arial Narrow" w:hAnsi="Arial Narrow" w:cs="Arial"/>
          <w:sz w:val="24"/>
          <w:szCs w:val="24"/>
        </w:rPr>
        <w:t>,</w:t>
      </w:r>
      <w:r w:rsidR="00136DE0" w:rsidRPr="0008741C">
        <w:rPr>
          <w:rFonts w:ascii="Arial Narrow" w:hAnsi="Arial Narrow" w:cs="Arial"/>
          <w:sz w:val="24"/>
          <w:szCs w:val="24"/>
        </w:rPr>
        <w:t xml:space="preserve"> as well as business and community representatives. The LEMC also facilitates training and exerc</w:t>
      </w:r>
      <w:r w:rsidR="004E0E03">
        <w:rPr>
          <w:rFonts w:ascii="Arial Narrow" w:hAnsi="Arial Narrow" w:cs="Arial"/>
          <w:sz w:val="24"/>
          <w:szCs w:val="24"/>
        </w:rPr>
        <w:t xml:space="preserve">ises for emergency management. </w:t>
      </w:r>
    </w:p>
    <w:p w14:paraId="549E63A4" w14:textId="32553E37" w:rsidR="00C912CC" w:rsidRPr="0008741C" w:rsidRDefault="00C912CC" w:rsidP="00C912CC">
      <w:pPr>
        <w:widowControl w:val="0"/>
        <w:kinsoku w:val="0"/>
        <w:overflowPunct w:val="0"/>
        <w:autoSpaceDE w:val="0"/>
        <w:autoSpaceDN w:val="0"/>
        <w:adjustRightInd w:val="0"/>
        <w:spacing w:before="54" w:after="0"/>
        <w:ind w:left="119" w:right="135"/>
        <w:rPr>
          <w:rFonts w:ascii="Arial Narrow" w:eastAsia="Times New Roman" w:hAnsi="Arial Narrow" w:cs="Calibri"/>
          <w:sz w:val="24"/>
          <w:szCs w:val="24"/>
          <w:lang w:eastAsia="en-AU"/>
        </w:rPr>
      </w:pPr>
      <w:r w:rsidRPr="0008741C">
        <w:rPr>
          <w:rFonts w:ascii="Arial Narrow" w:eastAsia="Times New Roman" w:hAnsi="Arial Narrow" w:cs="Calibri"/>
          <w:sz w:val="24"/>
          <w:szCs w:val="24"/>
          <w:lang w:eastAsia="en-AU"/>
        </w:rPr>
        <w:t>For current LEMC membership names and contacts</w:t>
      </w:r>
      <w:r w:rsidR="00070D53">
        <w:rPr>
          <w:rFonts w:ascii="Arial Narrow" w:eastAsia="Times New Roman" w:hAnsi="Arial Narrow" w:cs="Calibri"/>
          <w:sz w:val="24"/>
          <w:szCs w:val="24"/>
          <w:lang w:eastAsia="en-AU"/>
        </w:rPr>
        <w:t xml:space="preserve">, please see the LOCAL EMERGENCY MANAGEMENT COMMITTEE CONTACTS Section—this is only available to LEMC members </w:t>
      </w:r>
      <w:r w:rsidRPr="0008741C">
        <w:rPr>
          <w:rFonts w:ascii="Arial Narrow" w:eastAsia="Times New Roman" w:hAnsi="Arial Narrow" w:cs="Calibri"/>
          <w:sz w:val="24"/>
          <w:szCs w:val="24"/>
          <w:lang w:eastAsia="en-AU"/>
        </w:rPr>
        <w:t>and Emergency Management</w:t>
      </w:r>
      <w:r w:rsidRPr="0008741C">
        <w:rPr>
          <w:rFonts w:ascii="Arial Narrow" w:eastAsia="Times New Roman" w:hAnsi="Arial Narrow" w:cs="Calibri"/>
          <w:spacing w:val="-18"/>
          <w:sz w:val="24"/>
          <w:szCs w:val="24"/>
          <w:lang w:eastAsia="en-AU"/>
        </w:rPr>
        <w:t xml:space="preserve"> </w:t>
      </w:r>
      <w:r w:rsidRPr="0008741C">
        <w:rPr>
          <w:rFonts w:ascii="Arial Narrow" w:eastAsia="Times New Roman" w:hAnsi="Arial Narrow" w:cs="Calibri"/>
          <w:sz w:val="24"/>
          <w:szCs w:val="24"/>
          <w:lang w:eastAsia="en-AU"/>
        </w:rPr>
        <w:t>professionals.</w:t>
      </w:r>
    </w:p>
    <w:p w14:paraId="5B6175A6" w14:textId="77777777" w:rsidR="00CB6D13" w:rsidRPr="0008741C" w:rsidRDefault="00CB6D13" w:rsidP="00C912CC">
      <w:pPr>
        <w:widowControl w:val="0"/>
        <w:autoSpaceDE w:val="0"/>
        <w:autoSpaceDN w:val="0"/>
        <w:adjustRightInd w:val="0"/>
        <w:spacing w:after="0" w:line="240" w:lineRule="auto"/>
        <w:ind w:left="100"/>
        <w:outlineLvl w:val="2"/>
        <w:rPr>
          <w:rFonts w:ascii="Arial Narrow" w:eastAsia="Times New Roman" w:hAnsi="Arial Narrow" w:cs="Calibri"/>
          <w:b/>
          <w:bCs/>
          <w:sz w:val="23"/>
          <w:szCs w:val="28"/>
          <w:u w:val="single"/>
          <w:lang w:eastAsia="en-AU"/>
        </w:rPr>
      </w:pPr>
      <w:bookmarkStart w:id="133" w:name="_Toc5199561"/>
      <w:bookmarkStart w:id="134" w:name="_Toc5258621"/>
      <w:bookmarkStart w:id="135" w:name="_Toc5258812"/>
      <w:bookmarkStart w:id="136" w:name="_Toc5258996"/>
      <w:bookmarkStart w:id="137" w:name="_Toc5259035"/>
      <w:bookmarkStart w:id="138" w:name="_Toc5259082"/>
      <w:bookmarkStart w:id="139" w:name="_Toc5259286"/>
      <w:bookmarkStart w:id="140" w:name="_Toc5259738"/>
      <w:bookmarkStart w:id="141" w:name="_Toc5259953"/>
    </w:p>
    <w:p w14:paraId="44EB50CC" w14:textId="77777777" w:rsidR="00C912CC" w:rsidRPr="00D97400" w:rsidRDefault="005C244D" w:rsidP="00C912CC">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bookmarkStart w:id="142" w:name="_Toc5283701"/>
      <w:bookmarkStart w:id="143" w:name="_Toc5283786"/>
      <w:bookmarkStart w:id="144" w:name="_Toc88059566"/>
      <w:r>
        <w:rPr>
          <w:rFonts w:ascii="Arial Narrow" w:eastAsia="Times New Roman" w:hAnsi="Arial Narrow" w:cs="Calibri"/>
          <w:bCs/>
          <w:sz w:val="23"/>
          <w:szCs w:val="28"/>
          <w:u w:val="single"/>
          <w:lang w:eastAsia="en-AU"/>
        </w:rPr>
        <w:t>1.1</w:t>
      </w:r>
      <w:r w:rsidR="006C7F81">
        <w:rPr>
          <w:rFonts w:ascii="Arial Narrow" w:eastAsia="Times New Roman" w:hAnsi="Arial Narrow" w:cs="Calibri"/>
          <w:bCs/>
          <w:sz w:val="23"/>
          <w:szCs w:val="28"/>
          <w:u w:val="single"/>
          <w:lang w:eastAsia="en-AU"/>
        </w:rPr>
        <w:t>2</w:t>
      </w:r>
      <w:r>
        <w:rPr>
          <w:rFonts w:ascii="Arial Narrow" w:eastAsia="Times New Roman" w:hAnsi="Arial Narrow" w:cs="Calibri"/>
          <w:bCs/>
          <w:sz w:val="23"/>
          <w:szCs w:val="28"/>
          <w:u w:val="single"/>
          <w:lang w:eastAsia="en-AU"/>
        </w:rPr>
        <w:t xml:space="preserve"> </w:t>
      </w:r>
      <w:r w:rsidR="00C912CC" w:rsidRPr="00D97400">
        <w:rPr>
          <w:rFonts w:ascii="Arial Narrow" w:eastAsia="Times New Roman" w:hAnsi="Arial Narrow" w:cs="Calibri"/>
          <w:bCs/>
          <w:sz w:val="23"/>
          <w:szCs w:val="28"/>
          <w:u w:val="single"/>
          <w:lang w:eastAsia="en-AU"/>
        </w:rPr>
        <w:t>A</w:t>
      </w:r>
      <w:r w:rsidR="0095778D">
        <w:rPr>
          <w:rFonts w:ascii="Arial Narrow" w:eastAsia="Times New Roman" w:hAnsi="Arial Narrow" w:cs="Calibri"/>
          <w:bCs/>
          <w:sz w:val="23"/>
          <w:szCs w:val="28"/>
          <w:u w:val="single"/>
          <w:lang w:eastAsia="en-AU"/>
        </w:rPr>
        <w:t>gency</w:t>
      </w:r>
      <w:r w:rsidR="00C912CC" w:rsidRPr="00D97400">
        <w:rPr>
          <w:rFonts w:ascii="Arial Narrow" w:eastAsia="Times New Roman" w:hAnsi="Arial Narrow" w:cs="Calibri"/>
          <w:bCs/>
          <w:sz w:val="23"/>
          <w:szCs w:val="28"/>
          <w:u w:val="single"/>
          <w:lang w:eastAsia="en-AU"/>
        </w:rPr>
        <w:t xml:space="preserve"> </w:t>
      </w:r>
      <w:bookmarkEnd w:id="133"/>
      <w:bookmarkEnd w:id="134"/>
      <w:bookmarkEnd w:id="135"/>
      <w:bookmarkEnd w:id="136"/>
      <w:bookmarkEnd w:id="137"/>
      <w:bookmarkEnd w:id="138"/>
      <w:bookmarkEnd w:id="139"/>
      <w:bookmarkEnd w:id="140"/>
      <w:bookmarkEnd w:id="141"/>
      <w:bookmarkEnd w:id="142"/>
      <w:bookmarkEnd w:id="143"/>
      <w:r w:rsidR="0095778D">
        <w:rPr>
          <w:rFonts w:ascii="Arial Narrow" w:eastAsia="Times New Roman" w:hAnsi="Arial Narrow" w:cs="Calibri"/>
          <w:bCs/>
          <w:sz w:val="23"/>
          <w:szCs w:val="28"/>
          <w:u w:val="single"/>
          <w:lang w:eastAsia="en-AU"/>
        </w:rPr>
        <w:t>Roles and Responsibilities</w:t>
      </w:r>
      <w:bookmarkEnd w:id="144"/>
    </w:p>
    <w:p w14:paraId="128786BE" w14:textId="77777777" w:rsidR="00C912CC" w:rsidRPr="0008741C" w:rsidRDefault="00C912CC" w:rsidP="00C912CC">
      <w:pPr>
        <w:widowControl w:val="0"/>
        <w:kinsoku w:val="0"/>
        <w:overflowPunct w:val="0"/>
        <w:autoSpaceDE w:val="0"/>
        <w:autoSpaceDN w:val="0"/>
        <w:adjustRightInd w:val="0"/>
        <w:spacing w:before="7" w:after="0" w:line="240" w:lineRule="auto"/>
        <w:rPr>
          <w:rFonts w:ascii="Arial Narrow" w:eastAsia="Times New Roman" w:hAnsi="Arial Narrow" w:cs="Calibri"/>
          <w:b/>
          <w:bCs/>
          <w:sz w:val="10"/>
          <w:szCs w:val="10"/>
          <w:lang w:eastAsia="en-AU"/>
        </w:rPr>
      </w:pPr>
    </w:p>
    <w:p w14:paraId="7448D853" w14:textId="36AEA082" w:rsidR="00C912CC" w:rsidRPr="0008741C" w:rsidRDefault="00C912CC" w:rsidP="002A0DDC">
      <w:pPr>
        <w:widowControl w:val="0"/>
        <w:kinsoku w:val="0"/>
        <w:overflowPunct w:val="0"/>
        <w:autoSpaceDE w:val="0"/>
        <w:autoSpaceDN w:val="0"/>
        <w:adjustRightInd w:val="0"/>
        <w:spacing w:before="54" w:after="0"/>
        <w:ind w:left="100" w:right="177"/>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In the event of an emergency, the local government will need to liaise with a range of</w:t>
      </w:r>
      <w:r w:rsidRPr="0008741C">
        <w:rPr>
          <w:rFonts w:ascii="Arial Narrow" w:eastAsia="Times New Roman" w:hAnsi="Arial Narrow" w:cs="Calibri"/>
          <w:spacing w:val="-34"/>
          <w:sz w:val="23"/>
          <w:szCs w:val="23"/>
          <w:lang w:eastAsia="en-AU"/>
        </w:rPr>
        <w:t xml:space="preserve"> </w:t>
      </w:r>
      <w:r w:rsidRPr="0008741C">
        <w:rPr>
          <w:rFonts w:ascii="Arial Narrow" w:eastAsia="Times New Roman" w:hAnsi="Arial Narrow" w:cs="Calibri"/>
          <w:sz w:val="23"/>
          <w:szCs w:val="23"/>
          <w:lang w:eastAsia="en-AU"/>
        </w:rPr>
        <w:t>state agencies</w:t>
      </w:r>
      <w:r w:rsidRPr="0008741C">
        <w:rPr>
          <w:rFonts w:ascii="Arial Narrow" w:eastAsia="Times New Roman" w:hAnsi="Arial Narrow" w:cs="Calibri"/>
          <w:spacing w:val="-4"/>
          <w:sz w:val="23"/>
          <w:szCs w:val="23"/>
          <w:lang w:eastAsia="en-AU"/>
        </w:rPr>
        <w:t xml:space="preserve"> </w:t>
      </w:r>
      <w:r w:rsidR="00070D53">
        <w:rPr>
          <w:rFonts w:ascii="Arial Narrow" w:eastAsia="Times New Roman" w:hAnsi="Arial Narrow" w:cs="Calibri"/>
          <w:sz w:val="23"/>
          <w:szCs w:val="23"/>
          <w:lang w:eastAsia="en-AU"/>
        </w:rPr>
        <w:t>involved in the emergency's operational aspects</w:t>
      </w:r>
      <w:r w:rsidRPr="0008741C">
        <w:rPr>
          <w:rFonts w:ascii="Arial Narrow" w:eastAsia="Times New Roman" w:hAnsi="Arial Narrow" w:cs="Calibri"/>
          <w:sz w:val="23"/>
          <w:szCs w:val="23"/>
          <w:lang w:eastAsia="en-AU"/>
        </w:rPr>
        <w:t>.</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following</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table</w:t>
      </w:r>
      <w:r w:rsidRPr="0008741C">
        <w:rPr>
          <w:rFonts w:ascii="Arial Narrow" w:eastAsia="Times New Roman" w:hAnsi="Arial Narrow" w:cs="Calibri"/>
          <w:spacing w:val="-1"/>
          <w:sz w:val="23"/>
          <w:szCs w:val="23"/>
          <w:lang w:eastAsia="en-AU"/>
        </w:rPr>
        <w:t xml:space="preserve"> </w:t>
      </w:r>
      <w:r w:rsidRPr="0008741C">
        <w:rPr>
          <w:rFonts w:ascii="Arial Narrow" w:eastAsia="Times New Roman" w:hAnsi="Arial Narrow" w:cs="Calibri"/>
          <w:sz w:val="23"/>
          <w:szCs w:val="23"/>
          <w:lang w:eastAsia="en-AU"/>
        </w:rPr>
        <w:t>summarises the key</w:t>
      </w:r>
      <w:r w:rsidRPr="0008741C">
        <w:rPr>
          <w:rFonts w:ascii="Arial Narrow" w:eastAsia="Times New Roman" w:hAnsi="Arial Narrow" w:cs="Calibri"/>
          <w:spacing w:val="-15"/>
          <w:sz w:val="23"/>
          <w:szCs w:val="23"/>
          <w:lang w:eastAsia="en-AU"/>
        </w:rPr>
        <w:t xml:space="preserve"> </w:t>
      </w:r>
      <w:r w:rsidRPr="0008741C">
        <w:rPr>
          <w:rFonts w:ascii="Arial Narrow" w:eastAsia="Times New Roman" w:hAnsi="Arial Narrow" w:cs="Calibri"/>
          <w:sz w:val="23"/>
          <w:szCs w:val="23"/>
          <w:lang w:eastAsia="en-AU"/>
        </w:rPr>
        <w:t>roles:</w:t>
      </w:r>
    </w:p>
    <w:p w14:paraId="299FD5ED" w14:textId="77777777" w:rsidR="00C912CC" w:rsidRPr="0008741C" w:rsidRDefault="00C912CC" w:rsidP="00C912CC">
      <w:pPr>
        <w:widowControl w:val="0"/>
        <w:kinsoku w:val="0"/>
        <w:overflowPunct w:val="0"/>
        <w:autoSpaceDE w:val="0"/>
        <w:autoSpaceDN w:val="0"/>
        <w:adjustRightInd w:val="0"/>
        <w:spacing w:before="3" w:after="0" w:line="240" w:lineRule="auto"/>
        <w:rPr>
          <w:rFonts w:ascii="Arial Narrow" w:eastAsia="Times New Roman" w:hAnsi="Arial Narrow" w:cs="Calibri"/>
          <w:sz w:val="18"/>
          <w:szCs w:val="18"/>
          <w:lang w:eastAsia="en-AU"/>
        </w:rPr>
      </w:pPr>
    </w:p>
    <w:tbl>
      <w:tblPr>
        <w:tblW w:w="0" w:type="auto"/>
        <w:tblCellSpacing w:w="8" w:type="dxa"/>
        <w:tblInd w:w="127" w:type="dxa"/>
        <w:tblLayout w:type="fixed"/>
        <w:tblCellMar>
          <w:left w:w="0" w:type="dxa"/>
          <w:right w:w="0" w:type="dxa"/>
        </w:tblCellMar>
        <w:tblLook w:val="0000" w:firstRow="0" w:lastRow="0" w:firstColumn="0" w:lastColumn="0" w:noHBand="0" w:noVBand="0"/>
      </w:tblPr>
      <w:tblGrid>
        <w:gridCol w:w="2663"/>
        <w:gridCol w:w="6293"/>
      </w:tblGrid>
      <w:tr w:rsidR="00C912CC" w:rsidRPr="0008741C" w14:paraId="1DC63564" w14:textId="77777777" w:rsidTr="00E5702F">
        <w:trPr>
          <w:trHeight w:hRule="exact" w:val="295"/>
          <w:tblCellSpacing w:w="8" w:type="dxa"/>
        </w:trPr>
        <w:tc>
          <w:tcPr>
            <w:tcW w:w="2639" w:type="dxa"/>
            <w:tcBorders>
              <w:top w:val="nil"/>
              <w:left w:val="nil"/>
              <w:bottom w:val="nil"/>
              <w:right w:val="nil"/>
            </w:tcBorders>
            <w:shd w:val="clear" w:color="auto" w:fill="17365D" w:themeFill="text2" w:themeFillShade="BF"/>
          </w:tcPr>
          <w:p w14:paraId="73DE9C9E" w14:textId="77777777" w:rsidR="00C912CC" w:rsidRPr="0008741C" w:rsidRDefault="00C912CC" w:rsidP="00C912CC">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b/>
                <w:bCs/>
                <w:color w:val="FFFFFF"/>
                <w:sz w:val="23"/>
                <w:szCs w:val="23"/>
                <w:lang w:eastAsia="en-AU"/>
              </w:rPr>
              <w:t>Agency</w:t>
            </w:r>
            <w:r w:rsidRPr="0008741C">
              <w:rPr>
                <w:rFonts w:ascii="Arial Narrow" w:eastAsia="Times New Roman" w:hAnsi="Arial Narrow" w:cs="Calibri"/>
                <w:b/>
                <w:bCs/>
                <w:color w:val="FFFFFF"/>
                <w:spacing w:val="-4"/>
                <w:sz w:val="23"/>
                <w:szCs w:val="23"/>
                <w:lang w:eastAsia="en-AU"/>
              </w:rPr>
              <w:t xml:space="preserve"> </w:t>
            </w:r>
            <w:r w:rsidRPr="0008741C">
              <w:rPr>
                <w:rFonts w:ascii="Arial Narrow" w:eastAsia="Times New Roman" w:hAnsi="Arial Narrow" w:cs="Calibri"/>
                <w:b/>
                <w:bCs/>
                <w:color w:val="FFFFFF"/>
                <w:sz w:val="23"/>
                <w:szCs w:val="23"/>
                <w:lang w:eastAsia="en-AU"/>
              </w:rPr>
              <w:t>Roles</w:t>
            </w:r>
          </w:p>
        </w:tc>
        <w:tc>
          <w:tcPr>
            <w:tcW w:w="6269" w:type="dxa"/>
            <w:tcBorders>
              <w:top w:val="nil"/>
              <w:left w:val="nil"/>
              <w:bottom w:val="nil"/>
              <w:right w:val="nil"/>
            </w:tcBorders>
            <w:shd w:val="clear" w:color="auto" w:fill="17365D" w:themeFill="text2" w:themeFillShade="BF"/>
          </w:tcPr>
          <w:p w14:paraId="3E2B4A17" w14:textId="77777777" w:rsidR="00C912CC" w:rsidRPr="0008741C" w:rsidRDefault="00C912CC" w:rsidP="00C912CC">
            <w:pPr>
              <w:widowControl w:val="0"/>
              <w:kinsoku w:val="0"/>
              <w:overflowPunct w:val="0"/>
              <w:autoSpaceDE w:val="0"/>
              <w:autoSpaceDN w:val="0"/>
              <w:adjustRightInd w:val="0"/>
              <w:spacing w:after="0" w:line="278" w:lineRule="exact"/>
              <w:ind w:left="100"/>
              <w:rPr>
                <w:rFonts w:ascii="Arial Narrow" w:eastAsia="Times New Roman" w:hAnsi="Arial Narrow" w:cs="Times New Roman"/>
                <w:sz w:val="24"/>
                <w:szCs w:val="24"/>
                <w:lang w:eastAsia="en-AU"/>
              </w:rPr>
            </w:pPr>
            <w:r w:rsidRPr="0008741C">
              <w:rPr>
                <w:rFonts w:ascii="Arial Narrow" w:eastAsia="Times New Roman" w:hAnsi="Arial Narrow" w:cs="Calibri"/>
                <w:b/>
                <w:bCs/>
                <w:color w:val="FFFFFF"/>
                <w:sz w:val="23"/>
                <w:szCs w:val="23"/>
                <w:lang w:eastAsia="en-AU"/>
              </w:rPr>
              <w:t>Description of</w:t>
            </w:r>
            <w:r w:rsidRPr="0008741C">
              <w:rPr>
                <w:rFonts w:ascii="Arial Narrow" w:eastAsia="Times New Roman" w:hAnsi="Arial Narrow" w:cs="Calibri"/>
                <w:b/>
                <w:bCs/>
                <w:color w:val="FFFFFF"/>
                <w:spacing w:val="-11"/>
                <w:sz w:val="23"/>
                <w:szCs w:val="23"/>
                <w:lang w:eastAsia="en-AU"/>
              </w:rPr>
              <w:t xml:space="preserve"> </w:t>
            </w:r>
            <w:r w:rsidRPr="0008741C">
              <w:rPr>
                <w:rFonts w:ascii="Arial Narrow" w:eastAsia="Times New Roman" w:hAnsi="Arial Narrow" w:cs="Calibri"/>
                <w:b/>
                <w:bCs/>
                <w:color w:val="FFFFFF"/>
                <w:sz w:val="23"/>
                <w:szCs w:val="23"/>
                <w:lang w:eastAsia="en-AU"/>
              </w:rPr>
              <w:t>Responsibilities:</w:t>
            </w:r>
          </w:p>
        </w:tc>
      </w:tr>
      <w:tr w:rsidR="00C912CC" w:rsidRPr="0008741C" w14:paraId="34543E20" w14:textId="77777777" w:rsidTr="004E0E03">
        <w:trPr>
          <w:trHeight w:hRule="exact" w:val="3060"/>
          <w:tblCellSpacing w:w="8" w:type="dxa"/>
        </w:trPr>
        <w:tc>
          <w:tcPr>
            <w:tcW w:w="2639" w:type="dxa"/>
            <w:tcBorders>
              <w:top w:val="single" w:sz="4" w:space="0" w:color="auto"/>
              <w:left w:val="single" w:sz="4" w:space="0" w:color="auto"/>
              <w:bottom w:val="single" w:sz="4" w:space="0" w:color="auto"/>
              <w:right w:val="single" w:sz="4" w:space="0" w:color="auto"/>
            </w:tcBorders>
            <w:shd w:val="clear" w:color="auto" w:fill="auto"/>
          </w:tcPr>
          <w:p w14:paraId="57FAF96B" w14:textId="77777777" w:rsidR="00C912CC" w:rsidRPr="0008741C" w:rsidRDefault="00C912CC" w:rsidP="00C912CC">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lastRenderedPageBreak/>
              <w:t>Controlling</w:t>
            </w:r>
            <w:r w:rsidRPr="0008741C">
              <w:rPr>
                <w:rFonts w:ascii="Arial Narrow" w:eastAsia="Times New Roman" w:hAnsi="Arial Narrow" w:cs="Calibri"/>
                <w:spacing w:val="-10"/>
                <w:sz w:val="23"/>
                <w:szCs w:val="23"/>
                <w:lang w:eastAsia="en-AU"/>
              </w:rPr>
              <w:t xml:space="preserve"> </w:t>
            </w:r>
            <w:r w:rsidRPr="0008741C">
              <w:rPr>
                <w:rFonts w:ascii="Arial Narrow" w:eastAsia="Times New Roman" w:hAnsi="Arial Narrow" w:cs="Calibri"/>
                <w:sz w:val="23"/>
                <w:szCs w:val="23"/>
                <w:lang w:eastAsia="en-AU"/>
              </w:rPr>
              <w:t>Agency</w:t>
            </w:r>
          </w:p>
        </w:tc>
        <w:tc>
          <w:tcPr>
            <w:tcW w:w="6269" w:type="dxa"/>
            <w:tcBorders>
              <w:top w:val="single" w:sz="4" w:space="0" w:color="auto"/>
              <w:left w:val="single" w:sz="4" w:space="0" w:color="auto"/>
              <w:bottom w:val="single" w:sz="4" w:space="0" w:color="auto"/>
              <w:right w:val="single" w:sz="4" w:space="0" w:color="auto"/>
            </w:tcBorders>
            <w:shd w:val="clear" w:color="auto" w:fill="auto"/>
          </w:tcPr>
          <w:p w14:paraId="523F71A2" w14:textId="128EAF30" w:rsidR="00C912CC" w:rsidRPr="0008741C" w:rsidRDefault="00C912CC" w:rsidP="00C912CC">
            <w:pPr>
              <w:widowControl w:val="0"/>
              <w:kinsoku w:val="0"/>
              <w:overflowPunct w:val="0"/>
              <w:autoSpaceDE w:val="0"/>
              <w:autoSpaceDN w:val="0"/>
              <w:adjustRightInd w:val="0"/>
              <w:spacing w:after="0" w:line="240" w:lineRule="auto"/>
              <w:ind w:left="100" w:right="656"/>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A Controlling Agency is nominated to control</w:t>
            </w:r>
            <w:r w:rsidRPr="0008741C">
              <w:rPr>
                <w:rFonts w:ascii="Arial Narrow" w:eastAsia="Times New Roman" w:hAnsi="Arial Narrow" w:cs="Calibri"/>
                <w:spacing w:val="-29"/>
                <w:sz w:val="23"/>
                <w:szCs w:val="23"/>
                <w:lang w:eastAsia="en-AU"/>
              </w:rPr>
              <w:t xml:space="preserve"> </w:t>
            </w:r>
            <w:r w:rsidRPr="0008741C">
              <w:rPr>
                <w:rFonts w:ascii="Arial Narrow" w:eastAsia="Times New Roman" w:hAnsi="Arial Narrow" w:cs="Calibri"/>
                <w:sz w:val="23"/>
                <w:szCs w:val="23"/>
                <w:lang w:eastAsia="en-AU"/>
              </w:rPr>
              <w:t>the response activities to a specified type of</w:t>
            </w:r>
            <w:r w:rsidRPr="0008741C">
              <w:rPr>
                <w:rFonts w:ascii="Arial Narrow" w:eastAsia="Times New Roman" w:hAnsi="Arial Narrow" w:cs="Calibri"/>
                <w:spacing w:val="-30"/>
                <w:sz w:val="23"/>
                <w:szCs w:val="23"/>
                <w:lang w:eastAsia="en-AU"/>
              </w:rPr>
              <w:t xml:space="preserve"> </w:t>
            </w:r>
            <w:r w:rsidRPr="0008741C">
              <w:rPr>
                <w:rFonts w:ascii="Arial Narrow" w:eastAsia="Times New Roman" w:hAnsi="Arial Narrow" w:cs="Calibri"/>
                <w:sz w:val="23"/>
                <w:szCs w:val="23"/>
                <w:lang w:eastAsia="en-AU"/>
              </w:rPr>
              <w:t>emergency.</w:t>
            </w:r>
          </w:p>
          <w:p w14:paraId="66F7460A" w14:textId="77777777" w:rsidR="00C912CC" w:rsidRPr="0008741C" w:rsidRDefault="00C912CC" w:rsidP="00C912CC">
            <w:pPr>
              <w:widowControl w:val="0"/>
              <w:kinsoku w:val="0"/>
              <w:overflowPunct w:val="0"/>
              <w:autoSpaceDE w:val="0"/>
              <w:autoSpaceDN w:val="0"/>
              <w:adjustRightInd w:val="0"/>
              <w:spacing w:after="0" w:line="240" w:lineRule="auto"/>
              <w:ind w:left="100"/>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The function of a Controlling Agency is</w:t>
            </w:r>
            <w:r w:rsidRPr="0008741C">
              <w:rPr>
                <w:rFonts w:ascii="Arial Narrow" w:eastAsia="Times New Roman" w:hAnsi="Arial Narrow" w:cs="Calibri"/>
                <w:spacing w:val="-21"/>
                <w:sz w:val="23"/>
                <w:szCs w:val="23"/>
                <w:lang w:eastAsia="en-AU"/>
              </w:rPr>
              <w:t xml:space="preserve"> </w:t>
            </w:r>
            <w:r w:rsidRPr="0008741C">
              <w:rPr>
                <w:rFonts w:ascii="Arial Narrow" w:eastAsia="Times New Roman" w:hAnsi="Arial Narrow" w:cs="Calibri"/>
                <w:sz w:val="23"/>
                <w:szCs w:val="23"/>
                <w:lang w:eastAsia="en-AU"/>
              </w:rPr>
              <w:t>to;</w:t>
            </w:r>
          </w:p>
          <w:p w14:paraId="3746E6F1" w14:textId="77777777" w:rsidR="00C912CC" w:rsidRPr="0008741C" w:rsidRDefault="00C912CC" w:rsidP="0036330D">
            <w:pPr>
              <w:widowControl w:val="0"/>
              <w:numPr>
                <w:ilvl w:val="0"/>
                <w:numId w:val="4"/>
              </w:numPr>
              <w:tabs>
                <w:tab w:val="left" w:pos="821"/>
              </w:tabs>
              <w:kinsoku w:val="0"/>
              <w:overflowPunct w:val="0"/>
              <w:autoSpaceDE w:val="0"/>
              <w:autoSpaceDN w:val="0"/>
              <w:adjustRightInd w:val="0"/>
              <w:spacing w:before="2" w:after="0" w:line="256" w:lineRule="auto"/>
              <w:ind w:right="513"/>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Undertake all responsibilities as prescribed in</w:t>
            </w:r>
            <w:r w:rsidRPr="0008741C">
              <w:rPr>
                <w:rFonts w:ascii="Arial Narrow" w:eastAsia="Times New Roman" w:hAnsi="Arial Narrow" w:cs="Calibri"/>
                <w:spacing w:val="-28"/>
                <w:sz w:val="23"/>
                <w:szCs w:val="23"/>
                <w:lang w:eastAsia="en-AU"/>
              </w:rPr>
              <w:t xml:space="preserve"> </w:t>
            </w:r>
            <w:r w:rsidRPr="0008741C">
              <w:rPr>
                <w:rFonts w:ascii="Arial Narrow" w:eastAsia="Times New Roman" w:hAnsi="Arial Narrow" w:cs="Calibri"/>
                <w:sz w:val="23"/>
                <w:szCs w:val="23"/>
                <w:lang w:eastAsia="en-AU"/>
              </w:rPr>
              <w:t>Agency specific legislation for Prevention and</w:t>
            </w:r>
            <w:r w:rsidRPr="0008741C">
              <w:rPr>
                <w:rFonts w:ascii="Arial Narrow" w:eastAsia="Times New Roman" w:hAnsi="Arial Narrow" w:cs="Calibri"/>
                <w:spacing w:val="-19"/>
                <w:sz w:val="23"/>
                <w:szCs w:val="23"/>
                <w:lang w:eastAsia="en-AU"/>
              </w:rPr>
              <w:t xml:space="preserve"> </w:t>
            </w:r>
            <w:r w:rsidRPr="0008741C">
              <w:rPr>
                <w:rFonts w:ascii="Arial Narrow" w:eastAsia="Times New Roman" w:hAnsi="Arial Narrow" w:cs="Calibri"/>
                <w:sz w:val="23"/>
                <w:szCs w:val="23"/>
                <w:lang w:eastAsia="en-AU"/>
              </w:rPr>
              <w:t>Preparedness</w:t>
            </w:r>
          </w:p>
          <w:p w14:paraId="36168850" w14:textId="77777777" w:rsidR="00C912CC" w:rsidRPr="0008741C" w:rsidRDefault="00C912CC" w:rsidP="0036330D">
            <w:pPr>
              <w:widowControl w:val="0"/>
              <w:numPr>
                <w:ilvl w:val="0"/>
                <w:numId w:val="4"/>
              </w:numPr>
              <w:tabs>
                <w:tab w:val="left" w:pos="821"/>
              </w:tabs>
              <w:kinsoku w:val="0"/>
              <w:overflowPunct w:val="0"/>
              <w:autoSpaceDE w:val="0"/>
              <w:autoSpaceDN w:val="0"/>
              <w:adjustRightInd w:val="0"/>
              <w:spacing w:before="4" w:after="0" w:line="240" w:lineRule="auto"/>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Control all aspects of the response to an</w:t>
            </w:r>
            <w:r w:rsidRPr="0008741C">
              <w:rPr>
                <w:rFonts w:ascii="Arial Narrow" w:eastAsia="Times New Roman" w:hAnsi="Arial Narrow" w:cs="Calibri"/>
                <w:spacing w:val="-11"/>
                <w:sz w:val="23"/>
                <w:szCs w:val="23"/>
                <w:lang w:eastAsia="en-AU"/>
              </w:rPr>
              <w:t xml:space="preserve"> </w:t>
            </w:r>
            <w:r w:rsidRPr="0008741C">
              <w:rPr>
                <w:rFonts w:ascii="Arial Narrow" w:eastAsia="Times New Roman" w:hAnsi="Arial Narrow" w:cs="Calibri"/>
                <w:sz w:val="23"/>
                <w:szCs w:val="23"/>
                <w:lang w:eastAsia="en-AU"/>
              </w:rPr>
              <w:t>incident</w:t>
            </w:r>
          </w:p>
          <w:p w14:paraId="197839F5" w14:textId="665722A7" w:rsidR="00C912CC" w:rsidRPr="0008741C" w:rsidRDefault="00C912CC" w:rsidP="0036330D">
            <w:pPr>
              <w:widowControl w:val="0"/>
              <w:numPr>
                <w:ilvl w:val="0"/>
                <w:numId w:val="4"/>
              </w:numPr>
              <w:tabs>
                <w:tab w:val="left" w:pos="821"/>
              </w:tabs>
              <w:kinsoku w:val="0"/>
              <w:overflowPunct w:val="0"/>
              <w:autoSpaceDE w:val="0"/>
              <w:autoSpaceDN w:val="0"/>
              <w:adjustRightInd w:val="0"/>
              <w:spacing w:before="21" w:after="0" w:line="256" w:lineRule="auto"/>
              <w:ind w:right="698"/>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During Recovery</w:t>
            </w:r>
            <w:r w:rsidR="00070D53">
              <w:rPr>
                <w:rFonts w:ascii="Arial Narrow" w:eastAsia="Times New Roman" w:hAnsi="Arial Narrow" w:cs="Calibri"/>
                <w:sz w:val="23"/>
                <w:szCs w:val="23"/>
                <w:lang w:eastAsia="en-AU"/>
              </w:rPr>
              <w:t>,</w:t>
            </w:r>
            <w:r w:rsidRPr="0008741C">
              <w:rPr>
                <w:rFonts w:ascii="Arial Narrow" w:eastAsia="Times New Roman" w:hAnsi="Arial Narrow" w:cs="Calibri"/>
                <w:sz w:val="23"/>
                <w:szCs w:val="23"/>
                <w:lang w:eastAsia="en-AU"/>
              </w:rPr>
              <w:t xml:space="preserve"> the Controlling Agency will</w:t>
            </w:r>
            <w:r w:rsidRPr="0008741C">
              <w:rPr>
                <w:rFonts w:ascii="Arial Narrow" w:eastAsia="Times New Roman" w:hAnsi="Arial Narrow" w:cs="Calibri"/>
                <w:spacing w:val="-28"/>
                <w:sz w:val="23"/>
                <w:szCs w:val="23"/>
                <w:lang w:eastAsia="en-AU"/>
              </w:rPr>
              <w:t xml:space="preserve"> </w:t>
            </w:r>
            <w:r w:rsidRPr="0008741C">
              <w:rPr>
                <w:rFonts w:ascii="Arial Narrow" w:eastAsia="Times New Roman" w:hAnsi="Arial Narrow" w:cs="Calibri"/>
                <w:sz w:val="23"/>
                <w:szCs w:val="23"/>
                <w:lang w:eastAsia="en-AU"/>
              </w:rPr>
              <w:t>ensure</w:t>
            </w:r>
            <w:r w:rsidRPr="0008741C">
              <w:rPr>
                <w:rFonts w:ascii="Arial Narrow" w:eastAsia="Times New Roman" w:hAnsi="Arial Narrow" w:cs="Calibri"/>
                <w:spacing w:val="-2"/>
                <w:sz w:val="23"/>
                <w:szCs w:val="23"/>
                <w:lang w:eastAsia="en-AU"/>
              </w:rPr>
              <w:t xml:space="preserve"> </w:t>
            </w:r>
            <w:r w:rsidR="00070D53">
              <w:rPr>
                <w:rFonts w:ascii="Arial Narrow" w:eastAsia="Times New Roman" w:hAnsi="Arial Narrow" w:cs="Calibri"/>
                <w:spacing w:val="-2"/>
                <w:sz w:val="23"/>
                <w:szCs w:val="23"/>
                <w:lang w:eastAsia="en-AU"/>
              </w:rPr>
              <w:t xml:space="preserve">an </w:t>
            </w:r>
            <w:r w:rsidRPr="0008741C">
              <w:rPr>
                <w:rFonts w:ascii="Arial Narrow" w:eastAsia="Times New Roman" w:hAnsi="Arial Narrow" w:cs="Calibri"/>
                <w:sz w:val="23"/>
                <w:szCs w:val="23"/>
                <w:lang w:eastAsia="en-AU"/>
              </w:rPr>
              <w:t>effective transition to</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recovery</w:t>
            </w:r>
          </w:p>
        </w:tc>
      </w:tr>
      <w:tr w:rsidR="00C912CC" w:rsidRPr="0008741C" w14:paraId="54E1BA74" w14:textId="77777777" w:rsidTr="00DA4ADE">
        <w:trPr>
          <w:trHeight w:hRule="exact" w:val="4039"/>
          <w:tblCellSpacing w:w="8" w:type="dxa"/>
        </w:trPr>
        <w:tc>
          <w:tcPr>
            <w:tcW w:w="2639" w:type="dxa"/>
            <w:tcBorders>
              <w:top w:val="single" w:sz="4" w:space="0" w:color="auto"/>
              <w:left w:val="single" w:sz="4" w:space="0" w:color="auto"/>
              <w:bottom w:val="single" w:sz="4" w:space="0" w:color="auto"/>
              <w:right w:val="single" w:sz="4" w:space="0" w:color="auto"/>
            </w:tcBorders>
            <w:shd w:val="clear" w:color="auto" w:fill="auto"/>
          </w:tcPr>
          <w:p w14:paraId="1EE02E77" w14:textId="77777777" w:rsidR="00C912CC" w:rsidRPr="0008741C" w:rsidRDefault="00C912CC" w:rsidP="00C912CC">
            <w:pPr>
              <w:widowControl w:val="0"/>
              <w:kinsoku w:val="0"/>
              <w:overflowPunct w:val="0"/>
              <w:autoSpaceDE w:val="0"/>
              <w:autoSpaceDN w:val="0"/>
              <w:adjustRightInd w:val="0"/>
              <w:spacing w:after="0" w:line="240" w:lineRule="auto"/>
              <w:ind w:left="98" w:right="604"/>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Hazard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Management Agency</w:t>
            </w:r>
          </w:p>
        </w:tc>
        <w:tc>
          <w:tcPr>
            <w:tcW w:w="6269" w:type="dxa"/>
            <w:tcBorders>
              <w:top w:val="single" w:sz="4" w:space="0" w:color="auto"/>
              <w:left w:val="single" w:sz="4" w:space="0" w:color="auto"/>
              <w:bottom w:val="single" w:sz="4" w:space="0" w:color="auto"/>
              <w:right w:val="single" w:sz="4" w:space="0" w:color="auto"/>
            </w:tcBorders>
            <w:shd w:val="clear" w:color="auto" w:fill="auto"/>
          </w:tcPr>
          <w:p w14:paraId="196340BB" w14:textId="4763B8A6" w:rsidR="00C912CC" w:rsidRPr="0008741C" w:rsidRDefault="00070D53" w:rsidP="00C912CC">
            <w:pPr>
              <w:widowControl w:val="0"/>
              <w:kinsoku w:val="0"/>
              <w:overflowPunct w:val="0"/>
              <w:autoSpaceDE w:val="0"/>
              <w:autoSpaceDN w:val="0"/>
              <w:adjustRightInd w:val="0"/>
              <w:spacing w:after="0" w:line="240" w:lineRule="auto"/>
              <w:ind w:left="100" w:right="214"/>
              <w:rPr>
                <w:rFonts w:ascii="Arial Narrow" w:eastAsia="Times New Roman" w:hAnsi="Arial Narrow" w:cs="Calibri"/>
                <w:sz w:val="23"/>
                <w:szCs w:val="23"/>
                <w:lang w:eastAsia="en-AU"/>
              </w:rPr>
            </w:pPr>
            <w:r>
              <w:rPr>
                <w:rFonts w:ascii="Arial Narrow" w:eastAsia="Times New Roman" w:hAnsi="Arial Narrow" w:cs="Calibri"/>
                <w:sz w:val="23"/>
                <w:szCs w:val="23"/>
                <w:lang w:eastAsia="en-AU"/>
              </w:rPr>
              <w:t>An</w:t>
            </w:r>
            <w:r w:rsidR="00C912CC" w:rsidRPr="0008741C">
              <w:rPr>
                <w:rFonts w:ascii="Arial Narrow" w:eastAsia="Times New Roman" w:hAnsi="Arial Narrow" w:cs="Calibri"/>
                <w:sz w:val="23"/>
                <w:szCs w:val="23"/>
                <w:lang w:eastAsia="en-AU"/>
              </w:rPr>
              <w:t xml:space="preserve"> HMA is to be a public authority or </w:t>
            </w:r>
            <w:r>
              <w:rPr>
                <w:rFonts w:ascii="Arial Narrow" w:eastAsia="Times New Roman" w:hAnsi="Arial Narrow" w:cs="Calibri"/>
                <w:sz w:val="23"/>
                <w:szCs w:val="23"/>
                <w:lang w:eastAsia="en-AU"/>
              </w:rPr>
              <w:t>another person</w:t>
            </w:r>
            <w:r w:rsidR="00C912CC" w:rsidRPr="0008741C">
              <w:rPr>
                <w:rFonts w:ascii="Arial Narrow" w:eastAsia="Times New Roman" w:hAnsi="Arial Narrow" w:cs="Calibri"/>
                <w:sz w:val="23"/>
                <w:szCs w:val="23"/>
                <w:lang w:eastAsia="en-AU"/>
              </w:rPr>
              <w:t xml:space="preserve"> who or</w:t>
            </w:r>
            <w:r w:rsidR="00C912CC" w:rsidRPr="0008741C">
              <w:rPr>
                <w:rFonts w:ascii="Arial Narrow" w:eastAsia="Times New Roman" w:hAnsi="Arial Narrow" w:cs="Calibri"/>
                <w:spacing w:val="-30"/>
                <w:sz w:val="23"/>
                <w:szCs w:val="23"/>
                <w:lang w:eastAsia="en-AU"/>
              </w:rPr>
              <w:t xml:space="preserve"> </w:t>
            </w:r>
            <w:r w:rsidR="00C912CC" w:rsidRPr="0008741C">
              <w:rPr>
                <w:rFonts w:ascii="Arial Narrow" w:eastAsia="Times New Roman" w:hAnsi="Arial Narrow" w:cs="Calibri"/>
                <w:sz w:val="23"/>
                <w:szCs w:val="23"/>
                <w:lang w:eastAsia="en-AU"/>
              </w:rPr>
              <w:t>which,</w:t>
            </w:r>
            <w:r w:rsidR="00C912CC" w:rsidRPr="0008741C">
              <w:rPr>
                <w:rFonts w:ascii="Arial Narrow" w:eastAsia="Times New Roman" w:hAnsi="Arial Narrow" w:cs="Calibri"/>
                <w:w w:val="99"/>
                <w:sz w:val="23"/>
                <w:szCs w:val="23"/>
                <w:lang w:eastAsia="en-AU"/>
              </w:rPr>
              <w:t xml:space="preserve"> </w:t>
            </w:r>
            <w:r w:rsidR="00C912CC" w:rsidRPr="0008741C">
              <w:rPr>
                <w:rFonts w:ascii="Arial Narrow" w:eastAsia="Times New Roman" w:hAnsi="Arial Narrow" w:cs="Calibri"/>
                <w:sz w:val="23"/>
                <w:szCs w:val="23"/>
                <w:lang w:eastAsia="en-AU"/>
              </w:rPr>
              <w:t>because of that agency’s functions under any written law</w:t>
            </w:r>
            <w:r w:rsidR="00C912CC" w:rsidRPr="0008741C">
              <w:rPr>
                <w:rFonts w:ascii="Arial Narrow" w:eastAsia="Times New Roman" w:hAnsi="Arial Narrow" w:cs="Calibri"/>
                <w:spacing w:val="-17"/>
                <w:sz w:val="23"/>
                <w:szCs w:val="23"/>
                <w:lang w:eastAsia="en-AU"/>
              </w:rPr>
              <w:t xml:space="preserve"> </w:t>
            </w:r>
            <w:r w:rsidR="00C912CC" w:rsidRPr="0008741C">
              <w:rPr>
                <w:rFonts w:ascii="Arial Narrow" w:eastAsia="Times New Roman" w:hAnsi="Arial Narrow" w:cs="Calibri"/>
                <w:sz w:val="23"/>
                <w:szCs w:val="23"/>
                <w:lang w:eastAsia="en-AU"/>
              </w:rPr>
              <w:t>or specialised knowledge, expertise and resources, is</w:t>
            </w:r>
            <w:r w:rsidR="00C912CC" w:rsidRPr="0008741C">
              <w:rPr>
                <w:rFonts w:ascii="Arial Narrow" w:eastAsia="Times New Roman" w:hAnsi="Arial Narrow" w:cs="Calibri"/>
                <w:spacing w:val="-21"/>
                <w:sz w:val="23"/>
                <w:szCs w:val="23"/>
                <w:lang w:eastAsia="en-AU"/>
              </w:rPr>
              <w:t xml:space="preserve"> </w:t>
            </w:r>
            <w:r w:rsidR="00C912CC" w:rsidRPr="0008741C">
              <w:rPr>
                <w:rFonts w:ascii="Arial Narrow" w:eastAsia="Times New Roman" w:hAnsi="Arial Narrow" w:cs="Calibri"/>
                <w:sz w:val="23"/>
                <w:szCs w:val="23"/>
                <w:lang w:eastAsia="en-AU"/>
              </w:rPr>
              <w:t>responsible for emergency management, or the prescribed</w:t>
            </w:r>
            <w:r w:rsidR="00C912CC" w:rsidRPr="0008741C">
              <w:rPr>
                <w:rFonts w:ascii="Arial Narrow" w:eastAsia="Times New Roman" w:hAnsi="Arial Narrow" w:cs="Calibri"/>
                <w:spacing w:val="-14"/>
                <w:sz w:val="23"/>
                <w:szCs w:val="23"/>
                <w:lang w:eastAsia="en-AU"/>
              </w:rPr>
              <w:t xml:space="preserve"> </w:t>
            </w:r>
            <w:r w:rsidR="00C912CC" w:rsidRPr="0008741C">
              <w:rPr>
                <w:rFonts w:ascii="Arial Narrow" w:eastAsia="Times New Roman" w:hAnsi="Arial Narrow" w:cs="Calibri"/>
                <w:sz w:val="23"/>
                <w:szCs w:val="23"/>
                <w:lang w:eastAsia="en-AU"/>
              </w:rPr>
              <w:t>emergency management aspect, in the area prescribed of the hazard</w:t>
            </w:r>
            <w:r w:rsidR="00C912CC" w:rsidRPr="0008741C">
              <w:rPr>
                <w:rFonts w:ascii="Arial Narrow" w:eastAsia="Times New Roman" w:hAnsi="Arial Narrow" w:cs="Calibri"/>
                <w:spacing w:val="-19"/>
                <w:sz w:val="23"/>
                <w:szCs w:val="23"/>
                <w:lang w:eastAsia="en-AU"/>
              </w:rPr>
              <w:t xml:space="preserve"> </w:t>
            </w:r>
            <w:r w:rsidR="00C912CC" w:rsidRPr="0008741C">
              <w:rPr>
                <w:rFonts w:ascii="Arial Narrow" w:eastAsia="Times New Roman" w:hAnsi="Arial Narrow" w:cs="Calibri"/>
                <w:sz w:val="23"/>
                <w:szCs w:val="23"/>
                <w:lang w:eastAsia="en-AU"/>
              </w:rPr>
              <w:t>for which it is</w:t>
            </w:r>
            <w:r w:rsidR="00C912CC" w:rsidRPr="0008741C">
              <w:rPr>
                <w:rFonts w:ascii="Arial Narrow" w:eastAsia="Times New Roman" w:hAnsi="Arial Narrow" w:cs="Calibri"/>
                <w:spacing w:val="-14"/>
                <w:sz w:val="23"/>
                <w:szCs w:val="23"/>
                <w:lang w:eastAsia="en-AU"/>
              </w:rPr>
              <w:t xml:space="preserve"> </w:t>
            </w:r>
            <w:r w:rsidR="00C912CC" w:rsidRPr="0008741C">
              <w:rPr>
                <w:rFonts w:ascii="Arial Narrow" w:eastAsia="Times New Roman" w:hAnsi="Arial Narrow" w:cs="Calibri"/>
                <w:sz w:val="23"/>
                <w:szCs w:val="23"/>
                <w:lang w:eastAsia="en-AU"/>
              </w:rPr>
              <w:t>prescribed</w:t>
            </w:r>
            <w:r>
              <w:rPr>
                <w:rFonts w:ascii="Arial Narrow" w:eastAsia="Times New Roman" w:hAnsi="Arial Narrow" w:cs="Calibri"/>
                <w:sz w:val="23"/>
                <w:szCs w:val="23"/>
                <w:lang w:eastAsia="en-AU"/>
              </w:rPr>
              <w:t>.</w:t>
            </w:r>
            <w:r w:rsidR="00C912CC" w:rsidRPr="0008741C">
              <w:rPr>
                <w:rFonts w:ascii="Arial Narrow" w:eastAsia="Times New Roman" w:hAnsi="Arial Narrow" w:cs="Calibri"/>
                <w:sz w:val="23"/>
                <w:szCs w:val="23"/>
                <w:lang w:eastAsia="en-AU"/>
              </w:rPr>
              <w:t>”</w:t>
            </w:r>
          </w:p>
          <w:p w14:paraId="0FB713F0" w14:textId="77777777" w:rsidR="00C912CC" w:rsidRPr="0008741C" w:rsidRDefault="00C912CC" w:rsidP="00C912CC">
            <w:pPr>
              <w:widowControl w:val="0"/>
              <w:kinsoku w:val="0"/>
              <w:overflowPunct w:val="0"/>
              <w:autoSpaceDE w:val="0"/>
              <w:autoSpaceDN w:val="0"/>
              <w:adjustRightInd w:val="0"/>
              <w:spacing w:after="0" w:line="240" w:lineRule="auto"/>
              <w:ind w:left="100"/>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A HMA’s function is</w:t>
            </w:r>
            <w:r w:rsidRPr="0008741C">
              <w:rPr>
                <w:rFonts w:ascii="Arial Narrow" w:eastAsia="Times New Roman" w:hAnsi="Arial Narrow" w:cs="Calibri"/>
                <w:spacing w:val="-10"/>
                <w:sz w:val="23"/>
                <w:szCs w:val="23"/>
                <w:lang w:eastAsia="en-AU"/>
              </w:rPr>
              <w:t xml:space="preserve"> </w:t>
            </w:r>
            <w:r w:rsidRPr="0008741C">
              <w:rPr>
                <w:rFonts w:ascii="Arial Narrow" w:eastAsia="Times New Roman" w:hAnsi="Arial Narrow" w:cs="Calibri"/>
                <w:sz w:val="23"/>
                <w:szCs w:val="23"/>
                <w:lang w:eastAsia="en-AU"/>
              </w:rPr>
              <w:t>to:</w:t>
            </w:r>
          </w:p>
          <w:p w14:paraId="7D849508" w14:textId="77777777" w:rsidR="00C912CC" w:rsidRPr="0008741C" w:rsidRDefault="00C912CC" w:rsidP="0036330D">
            <w:pPr>
              <w:widowControl w:val="0"/>
              <w:numPr>
                <w:ilvl w:val="0"/>
                <w:numId w:val="3"/>
              </w:numPr>
              <w:tabs>
                <w:tab w:val="left" w:pos="821"/>
              </w:tabs>
              <w:kinsoku w:val="0"/>
              <w:overflowPunct w:val="0"/>
              <w:autoSpaceDE w:val="0"/>
              <w:autoSpaceDN w:val="0"/>
              <w:adjustRightInd w:val="0"/>
              <w:spacing w:before="2" w:after="0" w:line="256" w:lineRule="auto"/>
              <w:ind w:right="449"/>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Undertake responsibilities where prescribed for</w:t>
            </w:r>
            <w:r w:rsidRPr="0008741C">
              <w:rPr>
                <w:rFonts w:ascii="Arial Narrow" w:eastAsia="Times New Roman" w:hAnsi="Arial Narrow" w:cs="Calibri"/>
                <w:spacing w:val="-28"/>
                <w:sz w:val="23"/>
                <w:szCs w:val="23"/>
                <w:lang w:eastAsia="en-AU"/>
              </w:rPr>
              <w:t xml:space="preserve"> </w:t>
            </w:r>
            <w:r w:rsidRPr="0008741C">
              <w:rPr>
                <w:rFonts w:ascii="Arial Narrow" w:eastAsia="Times New Roman" w:hAnsi="Arial Narrow" w:cs="Calibri"/>
                <w:sz w:val="23"/>
                <w:szCs w:val="23"/>
                <w:lang w:eastAsia="en-AU"/>
              </w:rPr>
              <w:t>these aspects</w:t>
            </w:r>
          </w:p>
          <w:p w14:paraId="6256529C" w14:textId="77777777" w:rsidR="00C912CC" w:rsidRPr="0008741C" w:rsidRDefault="00C912CC" w:rsidP="0036330D">
            <w:pPr>
              <w:widowControl w:val="0"/>
              <w:numPr>
                <w:ilvl w:val="0"/>
                <w:numId w:val="3"/>
              </w:numPr>
              <w:tabs>
                <w:tab w:val="left" w:pos="821"/>
              </w:tabs>
              <w:kinsoku w:val="0"/>
              <w:overflowPunct w:val="0"/>
              <w:autoSpaceDE w:val="0"/>
              <w:autoSpaceDN w:val="0"/>
              <w:adjustRightInd w:val="0"/>
              <w:spacing w:before="1" w:after="0" w:line="240" w:lineRule="auto"/>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Appointment of Hazard Management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Officers</w:t>
            </w:r>
          </w:p>
          <w:p w14:paraId="24AC0A82" w14:textId="77777777" w:rsidR="00C912CC" w:rsidRPr="0008741C" w:rsidRDefault="00C912CC" w:rsidP="0036330D">
            <w:pPr>
              <w:widowControl w:val="0"/>
              <w:numPr>
                <w:ilvl w:val="0"/>
                <w:numId w:val="3"/>
              </w:numPr>
              <w:tabs>
                <w:tab w:val="left" w:pos="821"/>
              </w:tabs>
              <w:kinsoku w:val="0"/>
              <w:overflowPunct w:val="0"/>
              <w:autoSpaceDE w:val="0"/>
              <w:autoSpaceDN w:val="0"/>
              <w:adjustRightInd w:val="0"/>
              <w:spacing w:before="21" w:after="0" w:line="240" w:lineRule="auto"/>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Declare/Revoke Emergency</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Situation</w:t>
            </w:r>
          </w:p>
          <w:p w14:paraId="771BDCEA" w14:textId="16D28D74" w:rsidR="00C912CC" w:rsidRPr="0008741C" w:rsidRDefault="00C912CC" w:rsidP="0036330D">
            <w:pPr>
              <w:widowControl w:val="0"/>
              <w:numPr>
                <w:ilvl w:val="0"/>
                <w:numId w:val="3"/>
              </w:numPr>
              <w:tabs>
                <w:tab w:val="left" w:pos="821"/>
              </w:tabs>
              <w:kinsoku w:val="0"/>
              <w:overflowPunct w:val="0"/>
              <w:autoSpaceDE w:val="0"/>
              <w:autoSpaceDN w:val="0"/>
              <w:adjustRightInd w:val="0"/>
              <w:spacing w:before="23" w:after="0" w:line="256" w:lineRule="auto"/>
              <w:ind w:right="465"/>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 xml:space="preserve">Coordinate the development of the </w:t>
            </w:r>
            <w:r w:rsidR="00070D53">
              <w:rPr>
                <w:rFonts w:ascii="Arial Narrow" w:eastAsia="Times New Roman" w:hAnsi="Arial Narrow" w:cs="Calibri"/>
                <w:sz w:val="23"/>
                <w:szCs w:val="23"/>
                <w:lang w:eastAsia="en-AU"/>
              </w:rPr>
              <w:t>West plan</w:t>
            </w:r>
            <w:r w:rsidRPr="0008741C">
              <w:rPr>
                <w:rFonts w:ascii="Arial Narrow" w:eastAsia="Times New Roman" w:hAnsi="Arial Narrow" w:cs="Calibri"/>
                <w:sz w:val="23"/>
                <w:szCs w:val="23"/>
                <w:lang w:eastAsia="en-AU"/>
              </w:rPr>
              <w:t xml:space="preserve"> for</w:t>
            </w:r>
            <w:r w:rsidRPr="0008741C">
              <w:rPr>
                <w:rFonts w:ascii="Arial Narrow" w:eastAsia="Times New Roman" w:hAnsi="Arial Narrow" w:cs="Calibri"/>
                <w:spacing w:val="-24"/>
                <w:sz w:val="23"/>
                <w:szCs w:val="23"/>
                <w:lang w:eastAsia="en-AU"/>
              </w:rPr>
              <w:t xml:space="preserve"> </w:t>
            </w:r>
            <w:r w:rsidRPr="0008741C">
              <w:rPr>
                <w:rFonts w:ascii="Arial Narrow" w:eastAsia="Times New Roman" w:hAnsi="Arial Narrow" w:cs="Calibri"/>
                <w:sz w:val="23"/>
                <w:szCs w:val="23"/>
                <w:lang w:eastAsia="en-AU"/>
              </w:rPr>
              <w:t>that hazard</w:t>
            </w:r>
          </w:p>
          <w:p w14:paraId="02F6E5FD" w14:textId="77777777" w:rsidR="00C912CC" w:rsidRPr="0008741C" w:rsidRDefault="00C912CC" w:rsidP="0036330D">
            <w:pPr>
              <w:widowControl w:val="0"/>
              <w:numPr>
                <w:ilvl w:val="0"/>
                <w:numId w:val="3"/>
              </w:numPr>
              <w:tabs>
                <w:tab w:val="left" w:pos="821"/>
              </w:tabs>
              <w:kinsoku w:val="0"/>
              <w:overflowPunct w:val="0"/>
              <w:autoSpaceDE w:val="0"/>
              <w:autoSpaceDN w:val="0"/>
              <w:adjustRightInd w:val="0"/>
              <w:spacing w:before="1" w:after="0" w:line="256" w:lineRule="auto"/>
              <w:ind w:right="1092"/>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Ensure effective transition to recovery by</w:t>
            </w:r>
            <w:r w:rsidRPr="0008741C">
              <w:rPr>
                <w:rFonts w:ascii="Arial Narrow" w:eastAsia="Times New Roman" w:hAnsi="Arial Narrow" w:cs="Calibri"/>
                <w:spacing w:val="-20"/>
                <w:sz w:val="23"/>
                <w:szCs w:val="23"/>
                <w:lang w:eastAsia="en-AU"/>
              </w:rPr>
              <w:t xml:space="preserve"> </w:t>
            </w:r>
            <w:r w:rsidRPr="0008741C">
              <w:rPr>
                <w:rFonts w:ascii="Arial Narrow" w:eastAsia="Times New Roman" w:hAnsi="Arial Narrow" w:cs="Calibri"/>
                <w:sz w:val="23"/>
                <w:szCs w:val="23"/>
                <w:lang w:eastAsia="en-AU"/>
              </w:rPr>
              <w:t>Local Government</w:t>
            </w:r>
          </w:p>
        </w:tc>
      </w:tr>
      <w:tr w:rsidR="00C912CC" w:rsidRPr="0008741C" w14:paraId="3D93BE0C" w14:textId="77777777" w:rsidTr="004E0E03">
        <w:trPr>
          <w:trHeight w:hRule="exact" w:val="1831"/>
          <w:tblCellSpacing w:w="8" w:type="dxa"/>
        </w:trPr>
        <w:tc>
          <w:tcPr>
            <w:tcW w:w="2639" w:type="dxa"/>
            <w:tcBorders>
              <w:top w:val="single" w:sz="4" w:space="0" w:color="auto"/>
              <w:left w:val="single" w:sz="4" w:space="0" w:color="auto"/>
              <w:bottom w:val="single" w:sz="4" w:space="0" w:color="auto"/>
              <w:right w:val="single" w:sz="4" w:space="0" w:color="auto"/>
            </w:tcBorders>
            <w:shd w:val="clear" w:color="auto" w:fill="auto"/>
          </w:tcPr>
          <w:p w14:paraId="72BAE009" w14:textId="77777777" w:rsidR="00C912CC" w:rsidRPr="0008741C" w:rsidRDefault="00C912CC" w:rsidP="00C912CC">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Combat</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Agency</w:t>
            </w:r>
          </w:p>
        </w:tc>
        <w:tc>
          <w:tcPr>
            <w:tcW w:w="6269" w:type="dxa"/>
            <w:tcBorders>
              <w:top w:val="single" w:sz="4" w:space="0" w:color="auto"/>
              <w:left w:val="single" w:sz="4" w:space="0" w:color="auto"/>
              <w:bottom w:val="single" w:sz="4" w:space="0" w:color="auto"/>
              <w:right w:val="single" w:sz="4" w:space="0" w:color="auto"/>
            </w:tcBorders>
            <w:shd w:val="clear" w:color="auto" w:fill="auto"/>
          </w:tcPr>
          <w:p w14:paraId="0631BFB2" w14:textId="2980FCEF" w:rsidR="00C912CC" w:rsidRPr="0008741C" w:rsidRDefault="00C912CC" w:rsidP="00C912CC">
            <w:pPr>
              <w:widowControl w:val="0"/>
              <w:kinsoku w:val="0"/>
              <w:overflowPunct w:val="0"/>
              <w:autoSpaceDE w:val="0"/>
              <w:autoSpaceDN w:val="0"/>
              <w:adjustRightInd w:val="0"/>
              <w:spacing w:after="0" w:line="240" w:lineRule="auto"/>
              <w:ind w:left="100" w:right="183"/>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A combat agency</w:t>
            </w:r>
            <w:r w:rsidR="00070D53">
              <w:rPr>
                <w:rFonts w:ascii="Arial Narrow" w:eastAsia="Times New Roman" w:hAnsi="Arial Narrow" w:cs="Calibri"/>
                <w:sz w:val="23"/>
                <w:szCs w:val="23"/>
                <w:lang w:eastAsia="en-AU"/>
              </w:rPr>
              <w:t>,</w:t>
            </w:r>
            <w:r w:rsidRPr="0008741C">
              <w:rPr>
                <w:rFonts w:ascii="Arial Narrow" w:eastAsia="Times New Roman" w:hAnsi="Arial Narrow" w:cs="Calibri"/>
                <w:sz w:val="23"/>
                <w:szCs w:val="23"/>
                <w:lang w:eastAsia="en-AU"/>
              </w:rPr>
              <w:t xml:space="preserve"> as prescribed under Subsection (1) of</w:t>
            </w:r>
            <w:r w:rsidRPr="0008741C">
              <w:rPr>
                <w:rFonts w:ascii="Arial Narrow" w:eastAsia="Times New Roman" w:hAnsi="Arial Narrow" w:cs="Calibri"/>
                <w:spacing w:val="-16"/>
                <w:sz w:val="23"/>
                <w:szCs w:val="23"/>
                <w:lang w:eastAsia="en-AU"/>
              </w:rPr>
              <w:t xml:space="preserve"> </w:t>
            </w:r>
            <w:r w:rsidRPr="0008741C">
              <w:rPr>
                <w:rFonts w:ascii="Arial Narrow" w:eastAsia="Times New Roman" w:hAnsi="Arial Narrow" w:cs="Calibri"/>
                <w:sz w:val="23"/>
                <w:szCs w:val="23"/>
                <w:lang w:eastAsia="en-AU"/>
              </w:rPr>
              <w:t>the Emergency Management Act 2005</w:t>
            </w:r>
            <w:r w:rsidR="00070D53">
              <w:rPr>
                <w:rFonts w:ascii="Arial Narrow" w:eastAsia="Times New Roman" w:hAnsi="Arial Narrow" w:cs="Calibri"/>
                <w:sz w:val="23"/>
                <w:szCs w:val="23"/>
                <w:lang w:eastAsia="en-AU"/>
              </w:rPr>
              <w:t>,</w:t>
            </w:r>
            <w:r w:rsidRPr="0008741C">
              <w:rPr>
                <w:rFonts w:ascii="Arial Narrow" w:eastAsia="Times New Roman" w:hAnsi="Arial Narrow" w:cs="Calibri"/>
                <w:sz w:val="23"/>
                <w:szCs w:val="23"/>
                <w:lang w:eastAsia="en-AU"/>
              </w:rPr>
              <w:t xml:space="preserve"> is to be a public authority</w:t>
            </w:r>
            <w:r w:rsidRPr="0008741C">
              <w:rPr>
                <w:rFonts w:ascii="Arial Narrow" w:eastAsia="Times New Roman" w:hAnsi="Arial Narrow" w:cs="Calibri"/>
                <w:spacing w:val="-27"/>
                <w:sz w:val="23"/>
                <w:szCs w:val="23"/>
                <w:lang w:eastAsia="en-AU"/>
              </w:rPr>
              <w:t xml:space="preserve"> </w:t>
            </w:r>
            <w:r w:rsidRPr="0008741C">
              <w:rPr>
                <w:rFonts w:ascii="Arial Narrow" w:eastAsia="Times New Roman" w:hAnsi="Arial Narrow" w:cs="Calibri"/>
                <w:sz w:val="23"/>
                <w:szCs w:val="23"/>
                <w:lang w:eastAsia="en-AU"/>
              </w:rPr>
              <w:t>or other person who or which, because of that agency’s</w:t>
            </w:r>
            <w:r w:rsidRPr="0008741C">
              <w:rPr>
                <w:rFonts w:ascii="Arial Narrow" w:eastAsia="Times New Roman" w:hAnsi="Arial Narrow" w:cs="Calibri"/>
                <w:spacing w:val="-25"/>
                <w:sz w:val="23"/>
                <w:szCs w:val="23"/>
                <w:lang w:eastAsia="en-AU"/>
              </w:rPr>
              <w:t xml:space="preserve"> </w:t>
            </w:r>
            <w:r w:rsidRPr="0008741C">
              <w:rPr>
                <w:rFonts w:ascii="Arial Narrow" w:eastAsia="Times New Roman" w:hAnsi="Arial Narrow" w:cs="Calibri"/>
                <w:sz w:val="23"/>
                <w:szCs w:val="23"/>
                <w:lang w:eastAsia="en-AU"/>
              </w:rPr>
              <w:t>functions under any written law or specialised knowledge, expertise</w:t>
            </w:r>
            <w:r w:rsidRPr="0008741C">
              <w:rPr>
                <w:rFonts w:ascii="Arial Narrow" w:eastAsia="Times New Roman" w:hAnsi="Arial Narrow" w:cs="Calibri"/>
                <w:spacing w:val="-22"/>
                <w:sz w:val="23"/>
                <w:szCs w:val="23"/>
                <w:lang w:eastAsia="en-AU"/>
              </w:rPr>
              <w:t xml:space="preserve"> </w:t>
            </w:r>
            <w:r w:rsidRPr="0008741C">
              <w:rPr>
                <w:rFonts w:ascii="Arial Narrow" w:eastAsia="Times New Roman" w:hAnsi="Arial Narrow" w:cs="Calibri"/>
                <w:sz w:val="23"/>
                <w:szCs w:val="23"/>
                <w:lang w:eastAsia="en-AU"/>
              </w:rPr>
              <w:t>and resources, is responsible for performing an</w:t>
            </w:r>
            <w:r w:rsidRPr="0008741C">
              <w:rPr>
                <w:rFonts w:ascii="Arial Narrow" w:eastAsia="Times New Roman" w:hAnsi="Arial Narrow" w:cs="Calibri"/>
                <w:spacing w:val="-13"/>
                <w:sz w:val="23"/>
                <w:szCs w:val="23"/>
                <w:lang w:eastAsia="en-AU"/>
              </w:rPr>
              <w:t xml:space="preserve"> </w:t>
            </w:r>
            <w:r w:rsidRPr="0008741C">
              <w:rPr>
                <w:rFonts w:ascii="Arial Narrow" w:eastAsia="Times New Roman" w:hAnsi="Arial Narrow" w:cs="Calibri"/>
                <w:sz w:val="23"/>
                <w:szCs w:val="23"/>
                <w:lang w:eastAsia="en-AU"/>
              </w:rPr>
              <w:t xml:space="preserve">emergency management activity prescribed by the regulations </w:t>
            </w:r>
            <w:r w:rsidR="00070D53">
              <w:rPr>
                <w:rFonts w:ascii="Arial Narrow" w:eastAsia="Times New Roman" w:hAnsi="Arial Narrow" w:cs="Calibri"/>
                <w:sz w:val="23"/>
                <w:szCs w:val="23"/>
                <w:lang w:eastAsia="en-AU"/>
              </w:rPr>
              <w:t>about</w:t>
            </w:r>
            <w:r w:rsidRPr="0008741C">
              <w:rPr>
                <w:rFonts w:ascii="Arial Narrow" w:eastAsia="Times New Roman" w:hAnsi="Arial Narrow" w:cs="Calibri"/>
                <w:sz w:val="23"/>
                <w:szCs w:val="23"/>
                <w:lang w:eastAsia="en-AU"/>
              </w:rPr>
              <w:t xml:space="preserve"> that</w:t>
            </w:r>
            <w:r w:rsidRPr="0008741C">
              <w:rPr>
                <w:rFonts w:ascii="Arial Narrow" w:eastAsia="Times New Roman" w:hAnsi="Arial Narrow" w:cs="Calibri"/>
                <w:spacing w:val="-9"/>
                <w:sz w:val="23"/>
                <w:szCs w:val="23"/>
                <w:lang w:eastAsia="en-AU"/>
              </w:rPr>
              <w:t xml:space="preserve"> </w:t>
            </w:r>
            <w:r w:rsidRPr="0008741C">
              <w:rPr>
                <w:rFonts w:ascii="Arial Narrow" w:eastAsia="Times New Roman" w:hAnsi="Arial Narrow" w:cs="Calibri"/>
                <w:sz w:val="23"/>
                <w:szCs w:val="23"/>
                <w:lang w:eastAsia="en-AU"/>
              </w:rPr>
              <w:t>agency.</w:t>
            </w:r>
          </w:p>
        </w:tc>
      </w:tr>
      <w:tr w:rsidR="00C912CC" w:rsidRPr="0008741C" w14:paraId="20EADD84" w14:textId="77777777" w:rsidTr="004E0E03">
        <w:trPr>
          <w:trHeight w:hRule="exact" w:val="1469"/>
          <w:tblCellSpacing w:w="8" w:type="dxa"/>
        </w:trPr>
        <w:tc>
          <w:tcPr>
            <w:tcW w:w="2639" w:type="dxa"/>
            <w:tcBorders>
              <w:top w:val="single" w:sz="4" w:space="0" w:color="auto"/>
              <w:left w:val="single" w:sz="4" w:space="0" w:color="auto"/>
              <w:bottom w:val="single" w:sz="4" w:space="0" w:color="auto"/>
              <w:right w:val="single" w:sz="4" w:space="0" w:color="auto"/>
            </w:tcBorders>
            <w:shd w:val="clear" w:color="auto" w:fill="auto"/>
          </w:tcPr>
          <w:p w14:paraId="67EE968B" w14:textId="77777777" w:rsidR="00C912CC" w:rsidRPr="0008741C" w:rsidRDefault="00C912CC" w:rsidP="00C912CC">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Support</w:t>
            </w:r>
            <w:r w:rsidRPr="0008741C">
              <w:rPr>
                <w:rFonts w:ascii="Arial Narrow" w:eastAsia="Times New Roman" w:hAnsi="Arial Narrow" w:cs="Calibri"/>
                <w:spacing w:val="-11"/>
                <w:sz w:val="23"/>
                <w:szCs w:val="23"/>
                <w:lang w:eastAsia="en-AU"/>
              </w:rPr>
              <w:t xml:space="preserve"> </w:t>
            </w:r>
            <w:r w:rsidRPr="0008741C">
              <w:rPr>
                <w:rFonts w:ascii="Arial Narrow" w:eastAsia="Times New Roman" w:hAnsi="Arial Narrow" w:cs="Calibri"/>
                <w:sz w:val="23"/>
                <w:szCs w:val="23"/>
                <w:lang w:eastAsia="en-AU"/>
              </w:rPr>
              <w:t>Organisation</w:t>
            </w:r>
          </w:p>
        </w:tc>
        <w:tc>
          <w:tcPr>
            <w:tcW w:w="6269" w:type="dxa"/>
            <w:tcBorders>
              <w:top w:val="single" w:sz="4" w:space="0" w:color="auto"/>
              <w:left w:val="single" w:sz="4" w:space="0" w:color="auto"/>
              <w:bottom w:val="single" w:sz="4" w:space="0" w:color="auto"/>
              <w:right w:val="single" w:sz="4" w:space="0" w:color="auto"/>
            </w:tcBorders>
            <w:shd w:val="clear" w:color="auto" w:fill="auto"/>
          </w:tcPr>
          <w:p w14:paraId="47123793" w14:textId="03914D58" w:rsidR="00C912CC" w:rsidRPr="0008741C" w:rsidRDefault="00C912CC" w:rsidP="00C912CC">
            <w:pPr>
              <w:widowControl w:val="0"/>
              <w:kinsoku w:val="0"/>
              <w:overflowPunct w:val="0"/>
              <w:autoSpaceDE w:val="0"/>
              <w:autoSpaceDN w:val="0"/>
              <w:adjustRightInd w:val="0"/>
              <w:spacing w:after="0" w:line="240" w:lineRule="auto"/>
              <w:ind w:left="100" w:right="207"/>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A Public authority or other person who or which, because of</w:t>
            </w:r>
            <w:r w:rsidRPr="0008741C">
              <w:rPr>
                <w:rFonts w:ascii="Arial Narrow" w:eastAsia="Times New Roman" w:hAnsi="Arial Narrow" w:cs="Calibri"/>
                <w:spacing w:val="-31"/>
                <w:sz w:val="23"/>
                <w:szCs w:val="23"/>
                <w:lang w:eastAsia="en-AU"/>
              </w:rPr>
              <w:t xml:space="preserve"> </w:t>
            </w:r>
            <w:r w:rsidRPr="0008741C">
              <w:rPr>
                <w:rFonts w:ascii="Arial Narrow" w:eastAsia="Times New Roman" w:hAnsi="Arial Narrow" w:cs="Calibri"/>
                <w:sz w:val="23"/>
                <w:szCs w:val="23"/>
                <w:lang w:eastAsia="en-AU"/>
              </w:rPr>
              <w:t>the agency’s functions under any written law or</w:t>
            </w:r>
            <w:r w:rsidRPr="0008741C">
              <w:rPr>
                <w:rFonts w:ascii="Arial Narrow" w:eastAsia="Times New Roman" w:hAnsi="Arial Narrow" w:cs="Calibri"/>
                <w:spacing w:val="-12"/>
                <w:sz w:val="23"/>
                <w:szCs w:val="23"/>
                <w:lang w:eastAsia="en-AU"/>
              </w:rPr>
              <w:t xml:space="preserve"> </w:t>
            </w:r>
            <w:r w:rsidRPr="0008741C">
              <w:rPr>
                <w:rFonts w:ascii="Arial Narrow" w:eastAsia="Times New Roman" w:hAnsi="Arial Narrow" w:cs="Calibri"/>
                <w:sz w:val="23"/>
                <w:szCs w:val="23"/>
                <w:lang w:eastAsia="en-AU"/>
              </w:rPr>
              <w:t>specialised knowledge, expertise and resources</w:t>
            </w:r>
            <w:r w:rsidR="00070D53">
              <w:rPr>
                <w:rFonts w:ascii="Arial Narrow" w:eastAsia="Times New Roman" w:hAnsi="Arial Narrow" w:cs="Calibri"/>
                <w:sz w:val="23"/>
                <w:szCs w:val="23"/>
                <w:lang w:eastAsia="en-AU"/>
              </w:rPr>
              <w:t>,</w:t>
            </w:r>
            <w:r w:rsidRPr="0008741C">
              <w:rPr>
                <w:rFonts w:ascii="Arial Narrow" w:eastAsia="Times New Roman" w:hAnsi="Arial Narrow" w:cs="Calibri"/>
                <w:sz w:val="23"/>
                <w:szCs w:val="23"/>
                <w:lang w:eastAsia="en-AU"/>
              </w:rPr>
              <w:t xml:space="preserve"> is responsible for</w:t>
            </w:r>
            <w:r w:rsidRPr="0008741C">
              <w:rPr>
                <w:rFonts w:ascii="Arial Narrow" w:eastAsia="Times New Roman" w:hAnsi="Arial Narrow" w:cs="Calibri"/>
                <w:spacing w:val="-33"/>
                <w:sz w:val="23"/>
                <w:szCs w:val="23"/>
                <w:lang w:eastAsia="en-AU"/>
              </w:rPr>
              <w:t xml:space="preserve"> </w:t>
            </w:r>
            <w:r w:rsidRPr="0008741C">
              <w:rPr>
                <w:rFonts w:ascii="Arial Narrow" w:eastAsia="Times New Roman" w:hAnsi="Arial Narrow" w:cs="Calibri"/>
                <w:sz w:val="23"/>
                <w:szCs w:val="23"/>
                <w:lang w:eastAsia="en-AU"/>
              </w:rPr>
              <w:t>providing support functions in relation to that</w:t>
            </w:r>
            <w:r w:rsidRPr="0008741C">
              <w:rPr>
                <w:rFonts w:ascii="Arial Narrow" w:eastAsia="Times New Roman" w:hAnsi="Arial Narrow" w:cs="Calibri"/>
                <w:spacing w:val="-26"/>
                <w:sz w:val="23"/>
                <w:szCs w:val="23"/>
                <w:lang w:eastAsia="en-AU"/>
              </w:rPr>
              <w:t xml:space="preserve"> </w:t>
            </w:r>
            <w:r w:rsidRPr="0008741C">
              <w:rPr>
                <w:rFonts w:ascii="Arial Narrow" w:eastAsia="Times New Roman" w:hAnsi="Arial Narrow" w:cs="Calibri"/>
                <w:sz w:val="23"/>
                <w:szCs w:val="23"/>
                <w:lang w:eastAsia="en-AU"/>
              </w:rPr>
              <w:t>agency.</w:t>
            </w:r>
          </w:p>
        </w:tc>
      </w:tr>
    </w:tbl>
    <w:p w14:paraId="6D40E5FF" w14:textId="77777777" w:rsidR="00C912CC" w:rsidRDefault="00C912CC" w:rsidP="004F1F86">
      <w:pPr>
        <w:pStyle w:val="BodyText"/>
        <w:kinsoku w:val="0"/>
        <w:overflowPunct w:val="0"/>
        <w:spacing w:before="3"/>
        <w:ind w:right="297"/>
        <w:rPr>
          <w:rFonts w:ascii="Arial Narrow" w:eastAsia="Times New Roman" w:hAnsi="Arial Narrow" w:cs="Calibri"/>
          <w:b/>
          <w:bCs/>
          <w:w w:val="99"/>
          <w:sz w:val="40"/>
          <w:szCs w:val="40"/>
          <w:lang w:eastAsia="en-AU"/>
        </w:rPr>
      </w:pPr>
    </w:p>
    <w:p w14:paraId="6DC447B1" w14:textId="77777777" w:rsidR="00136DE0" w:rsidRPr="001D24E3" w:rsidRDefault="00136DE0" w:rsidP="004F1F86">
      <w:pPr>
        <w:pStyle w:val="BodyText"/>
        <w:kinsoku w:val="0"/>
        <w:overflowPunct w:val="0"/>
        <w:spacing w:before="3"/>
        <w:ind w:right="297"/>
        <w:rPr>
          <w:rFonts w:ascii="Arial Narrow" w:eastAsia="Times New Roman" w:hAnsi="Arial Narrow" w:cs="Calibri"/>
          <w:b/>
          <w:bCs/>
          <w:w w:val="99"/>
          <w:sz w:val="18"/>
          <w:szCs w:val="40"/>
          <w:lang w:eastAsia="en-AU"/>
        </w:rPr>
      </w:pPr>
    </w:p>
    <w:p w14:paraId="1DFF4C69" w14:textId="77777777" w:rsidR="00634558" w:rsidRDefault="00634558" w:rsidP="00BC66BE">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bookmarkStart w:id="145" w:name="_Toc5199562"/>
      <w:bookmarkStart w:id="146" w:name="_Toc5258622"/>
      <w:bookmarkStart w:id="147" w:name="_Toc5258813"/>
      <w:bookmarkStart w:id="148" w:name="_Toc5258997"/>
      <w:bookmarkStart w:id="149" w:name="_Toc5259036"/>
      <w:bookmarkStart w:id="150" w:name="_Toc5259083"/>
      <w:bookmarkStart w:id="151" w:name="_Toc5259287"/>
      <w:bookmarkStart w:id="152" w:name="_Toc5259739"/>
      <w:bookmarkStart w:id="153" w:name="_Toc5259954"/>
      <w:bookmarkStart w:id="154" w:name="_Toc5283702"/>
      <w:bookmarkStart w:id="155" w:name="_Toc5283787"/>
    </w:p>
    <w:p w14:paraId="66231C67" w14:textId="77777777" w:rsidR="00C912CC" w:rsidRPr="00D97400" w:rsidRDefault="005C244D" w:rsidP="00BC66BE">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bookmarkStart w:id="156" w:name="_Toc88059567"/>
      <w:r>
        <w:rPr>
          <w:rFonts w:ascii="Arial Narrow" w:eastAsia="Times New Roman" w:hAnsi="Arial Narrow" w:cs="Calibri"/>
          <w:bCs/>
          <w:sz w:val="23"/>
          <w:szCs w:val="28"/>
          <w:u w:val="single"/>
          <w:lang w:eastAsia="en-AU"/>
        </w:rPr>
        <w:t>1.1</w:t>
      </w:r>
      <w:r w:rsidR="006C7F81">
        <w:rPr>
          <w:rFonts w:ascii="Arial Narrow" w:eastAsia="Times New Roman" w:hAnsi="Arial Narrow" w:cs="Calibri"/>
          <w:bCs/>
          <w:sz w:val="23"/>
          <w:szCs w:val="28"/>
          <w:u w:val="single"/>
          <w:lang w:eastAsia="en-AU"/>
        </w:rPr>
        <w:t xml:space="preserve">3 </w:t>
      </w:r>
      <w:r w:rsidR="00C912CC" w:rsidRPr="00D97400">
        <w:rPr>
          <w:rFonts w:ascii="Arial Narrow" w:eastAsia="Times New Roman" w:hAnsi="Arial Narrow" w:cs="Calibri"/>
          <w:bCs/>
          <w:sz w:val="23"/>
          <w:szCs w:val="28"/>
          <w:u w:val="single"/>
          <w:lang w:eastAsia="en-AU"/>
        </w:rPr>
        <w:t>R</w:t>
      </w:r>
      <w:bookmarkEnd w:id="145"/>
      <w:bookmarkEnd w:id="146"/>
      <w:bookmarkEnd w:id="147"/>
      <w:bookmarkEnd w:id="148"/>
      <w:bookmarkEnd w:id="149"/>
      <w:bookmarkEnd w:id="150"/>
      <w:bookmarkEnd w:id="151"/>
      <w:bookmarkEnd w:id="152"/>
      <w:bookmarkEnd w:id="153"/>
      <w:bookmarkEnd w:id="154"/>
      <w:bookmarkEnd w:id="155"/>
      <w:r w:rsidR="0095778D">
        <w:rPr>
          <w:rFonts w:ascii="Arial Narrow" w:eastAsia="Times New Roman" w:hAnsi="Arial Narrow" w:cs="Calibri"/>
          <w:bCs/>
          <w:sz w:val="23"/>
          <w:szCs w:val="28"/>
          <w:u w:val="single"/>
          <w:lang w:eastAsia="en-AU"/>
        </w:rPr>
        <w:t>elated Documents and Arrangements</w:t>
      </w:r>
      <w:bookmarkEnd w:id="156"/>
    </w:p>
    <w:p w14:paraId="6C058776" w14:textId="77777777" w:rsidR="00C912CC" w:rsidRPr="006C7F81" w:rsidRDefault="00C912CC" w:rsidP="00C912CC">
      <w:pPr>
        <w:widowControl w:val="0"/>
        <w:kinsoku w:val="0"/>
        <w:overflowPunct w:val="0"/>
        <w:autoSpaceDE w:val="0"/>
        <w:autoSpaceDN w:val="0"/>
        <w:adjustRightInd w:val="0"/>
        <w:spacing w:before="141" w:after="0" w:line="240" w:lineRule="auto"/>
        <w:ind w:left="100" w:right="177"/>
        <w:rPr>
          <w:rFonts w:ascii="Arial Narrow" w:eastAsia="Times New Roman" w:hAnsi="Arial Narrow" w:cs="Calibri"/>
          <w:b/>
          <w:sz w:val="24"/>
          <w:szCs w:val="24"/>
          <w:lang w:eastAsia="en-AU"/>
        </w:rPr>
      </w:pPr>
      <w:bookmarkStart w:id="157" w:name="Local_Emergency_Management_Policies:"/>
      <w:bookmarkEnd w:id="157"/>
      <w:r w:rsidRPr="006C7F81">
        <w:rPr>
          <w:rFonts w:ascii="Arial Narrow" w:eastAsia="Times New Roman" w:hAnsi="Arial Narrow" w:cs="Calibri"/>
          <w:b/>
          <w:bCs/>
          <w:sz w:val="24"/>
          <w:szCs w:val="24"/>
          <w:u w:val="single"/>
          <w:lang w:eastAsia="en-AU"/>
        </w:rPr>
        <w:t>Local Emergency Management</w:t>
      </w:r>
      <w:r w:rsidRPr="006C7F81">
        <w:rPr>
          <w:rFonts w:ascii="Arial Narrow" w:eastAsia="Times New Roman" w:hAnsi="Arial Narrow" w:cs="Calibri"/>
          <w:b/>
          <w:bCs/>
          <w:spacing w:val="-11"/>
          <w:sz w:val="24"/>
          <w:szCs w:val="24"/>
          <w:u w:val="single"/>
          <w:lang w:eastAsia="en-AU"/>
        </w:rPr>
        <w:t xml:space="preserve"> </w:t>
      </w:r>
      <w:r w:rsidRPr="006C7F81">
        <w:rPr>
          <w:rFonts w:ascii="Arial Narrow" w:eastAsia="Times New Roman" w:hAnsi="Arial Narrow" w:cs="Calibri"/>
          <w:b/>
          <w:bCs/>
          <w:sz w:val="24"/>
          <w:szCs w:val="24"/>
          <w:u w:val="single"/>
          <w:lang w:eastAsia="en-AU"/>
        </w:rPr>
        <w:t>Policies:</w:t>
      </w:r>
    </w:p>
    <w:p w14:paraId="2B2AB739" w14:textId="77777777" w:rsidR="00C912CC" w:rsidRPr="0008741C" w:rsidRDefault="00C912CC" w:rsidP="00C912CC">
      <w:pPr>
        <w:widowControl w:val="0"/>
        <w:kinsoku w:val="0"/>
        <w:overflowPunct w:val="0"/>
        <w:autoSpaceDE w:val="0"/>
        <w:autoSpaceDN w:val="0"/>
        <w:adjustRightInd w:val="0"/>
        <w:spacing w:before="5" w:after="0" w:line="240" w:lineRule="auto"/>
        <w:rPr>
          <w:rFonts w:ascii="Arial Narrow" w:eastAsia="Times New Roman" w:hAnsi="Arial Narrow" w:cs="Calibri"/>
          <w:b/>
          <w:bCs/>
          <w:sz w:val="15"/>
          <w:szCs w:val="15"/>
          <w:lang w:eastAsia="en-AU"/>
        </w:rPr>
      </w:pPr>
    </w:p>
    <w:p w14:paraId="20C3DB34" w14:textId="77777777" w:rsidR="00C912CC" w:rsidRDefault="00C912CC" w:rsidP="002A0DDC">
      <w:pPr>
        <w:widowControl w:val="0"/>
        <w:kinsoku w:val="0"/>
        <w:overflowPunct w:val="0"/>
        <w:autoSpaceDE w:val="0"/>
        <w:autoSpaceDN w:val="0"/>
        <w:adjustRightInd w:val="0"/>
        <w:spacing w:before="54" w:after="0"/>
        <w:ind w:left="100" w:right="177"/>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 xml:space="preserve">As per section 41(2)(a) of the </w:t>
      </w:r>
      <w:r w:rsidRPr="0008741C">
        <w:rPr>
          <w:rFonts w:ascii="Arial Narrow" w:eastAsia="Times New Roman" w:hAnsi="Arial Narrow" w:cs="Calibri"/>
          <w:i/>
          <w:iCs/>
          <w:sz w:val="23"/>
          <w:szCs w:val="23"/>
          <w:lang w:eastAsia="en-AU"/>
        </w:rPr>
        <w:t xml:space="preserve">Emergency Management Act 2005, </w:t>
      </w:r>
      <w:r w:rsidRPr="0008741C">
        <w:rPr>
          <w:rFonts w:ascii="Arial Narrow" w:eastAsia="Times New Roman" w:hAnsi="Arial Narrow" w:cs="Calibri"/>
          <w:sz w:val="23"/>
          <w:szCs w:val="23"/>
          <w:lang w:eastAsia="en-AU"/>
        </w:rPr>
        <w:t>the local</w:t>
      </w:r>
      <w:r w:rsidRPr="0008741C">
        <w:rPr>
          <w:rFonts w:ascii="Arial Narrow" w:eastAsia="Times New Roman" w:hAnsi="Arial Narrow" w:cs="Calibri"/>
          <w:spacing w:val="-21"/>
          <w:sz w:val="23"/>
          <w:szCs w:val="23"/>
          <w:lang w:eastAsia="en-AU"/>
        </w:rPr>
        <w:t xml:space="preserve"> </w:t>
      </w:r>
      <w:r w:rsidRPr="0008741C">
        <w:rPr>
          <w:rFonts w:ascii="Arial Narrow" w:eastAsia="Times New Roman" w:hAnsi="Arial Narrow" w:cs="Calibri"/>
          <w:sz w:val="23"/>
          <w:szCs w:val="23"/>
          <w:lang w:eastAsia="en-AU"/>
        </w:rPr>
        <w:t>emergency management arrangements need to specify “the local government policies for</w:t>
      </w:r>
      <w:r w:rsidRPr="0008741C">
        <w:rPr>
          <w:rFonts w:ascii="Arial Narrow" w:eastAsia="Times New Roman" w:hAnsi="Arial Narrow" w:cs="Calibri"/>
          <w:spacing w:val="-22"/>
          <w:sz w:val="23"/>
          <w:szCs w:val="23"/>
          <w:lang w:eastAsia="en-AU"/>
        </w:rPr>
        <w:t xml:space="preserve"> </w:t>
      </w:r>
      <w:r w:rsidRPr="0008741C">
        <w:rPr>
          <w:rFonts w:ascii="Arial Narrow" w:eastAsia="Times New Roman" w:hAnsi="Arial Narrow" w:cs="Calibri"/>
          <w:sz w:val="23"/>
          <w:szCs w:val="23"/>
          <w:lang w:eastAsia="en-AU"/>
        </w:rPr>
        <w:t>emergency management”.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 xml:space="preserve">Shire of </w:t>
      </w:r>
      <w:r w:rsidR="00E91AF1">
        <w:rPr>
          <w:rFonts w:ascii="Arial Narrow" w:eastAsia="Times New Roman" w:hAnsi="Arial Narrow" w:cs="Calibri"/>
          <w:i/>
          <w:sz w:val="23"/>
          <w:szCs w:val="23"/>
          <w:lang w:eastAsia="en-AU"/>
        </w:rPr>
        <w:t>Westonia &amp; Yilgarn</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has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lastRenderedPageBreak/>
        <w:t>the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following</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emergency</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management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policies</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in place:</w:t>
      </w:r>
      <w:r w:rsidR="00B6623A">
        <w:rPr>
          <w:rFonts w:ascii="Arial Narrow" w:eastAsia="Times New Roman" w:hAnsi="Arial Narrow" w:cs="Calibri"/>
          <w:sz w:val="23"/>
          <w:szCs w:val="23"/>
          <w:lang w:eastAsia="en-AU"/>
        </w:rPr>
        <w:t xml:space="preserve">  </w:t>
      </w:r>
    </w:p>
    <w:tbl>
      <w:tblPr>
        <w:tblW w:w="0" w:type="auto"/>
        <w:tblCellSpacing w:w="10" w:type="dxa"/>
        <w:tblInd w:w="129" w:type="dxa"/>
        <w:tblLayout w:type="fixed"/>
        <w:tblCellMar>
          <w:left w:w="0" w:type="dxa"/>
          <w:right w:w="0" w:type="dxa"/>
        </w:tblCellMar>
        <w:tblLook w:val="0000" w:firstRow="0" w:lastRow="0" w:firstColumn="0" w:lastColumn="0" w:noHBand="0" w:noVBand="0"/>
      </w:tblPr>
      <w:tblGrid>
        <w:gridCol w:w="3223"/>
        <w:gridCol w:w="5721"/>
      </w:tblGrid>
      <w:tr w:rsidR="00485B03" w:rsidRPr="0008741C" w14:paraId="20D9910B" w14:textId="77777777" w:rsidTr="00E5702F">
        <w:trPr>
          <w:trHeight w:hRule="exact" w:val="290"/>
          <w:tblCellSpacing w:w="10" w:type="dxa"/>
        </w:trPr>
        <w:tc>
          <w:tcPr>
            <w:tcW w:w="3193" w:type="dxa"/>
            <w:tcBorders>
              <w:top w:val="nil"/>
              <w:left w:val="nil"/>
              <w:bottom w:val="nil"/>
              <w:right w:val="nil"/>
            </w:tcBorders>
            <w:shd w:val="clear" w:color="auto" w:fill="17365D" w:themeFill="text2" w:themeFillShade="BF"/>
          </w:tcP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11BFCD94" w14:textId="77777777" w:rsidR="00485B03" w:rsidRPr="004E57C6" w:rsidRDefault="00485B03" w:rsidP="00485B03">
            <w:pPr>
              <w:widowControl w:val="0"/>
              <w:kinsoku w:val="0"/>
              <w:overflowPunct w:val="0"/>
              <w:autoSpaceDE w:val="0"/>
              <w:autoSpaceDN w:val="0"/>
              <w:adjustRightInd w:val="0"/>
              <w:spacing w:after="0" w:line="278" w:lineRule="exact"/>
              <w:ind w:left="98"/>
              <w:rPr>
                <w:rFonts w:ascii="Arial Narrow" w:eastAsia="Times New Roman" w:hAnsi="Arial Narrow" w:cs="Times New Roman"/>
                <w:b/>
                <w:i/>
                <w:sz w:val="24"/>
                <w:szCs w:val="24"/>
                <w:lang w:eastAsia="en-AU"/>
              </w:rPr>
            </w:pPr>
            <w:r w:rsidRPr="004E57C6">
              <w:rPr>
                <w:rFonts w:ascii="Arial Narrow" w:eastAsia="Times New Roman" w:hAnsi="Arial Narrow" w:cs="Calibri"/>
                <w:b/>
                <w:bCs/>
                <w:i/>
                <w:sz w:val="23"/>
                <w:szCs w:val="23"/>
                <w:lang w:eastAsia="en-AU"/>
              </w:rPr>
              <w:t>Policy</w:t>
            </w:r>
            <w:r w:rsidRPr="004E57C6">
              <w:rPr>
                <w:rFonts w:ascii="Arial Narrow" w:eastAsia="Times New Roman" w:hAnsi="Arial Narrow" w:cs="Calibri"/>
                <w:b/>
                <w:bCs/>
                <w:i/>
                <w:spacing w:val="-2"/>
                <w:sz w:val="23"/>
                <w:szCs w:val="23"/>
                <w:lang w:eastAsia="en-AU"/>
              </w:rPr>
              <w:t xml:space="preserve"> </w:t>
            </w:r>
            <w:r w:rsidRPr="004E57C6">
              <w:rPr>
                <w:rFonts w:ascii="Arial Narrow" w:eastAsia="Times New Roman" w:hAnsi="Arial Narrow" w:cs="Calibri"/>
                <w:b/>
                <w:bCs/>
                <w:i/>
                <w:sz w:val="23"/>
                <w:szCs w:val="23"/>
                <w:lang w:eastAsia="en-AU"/>
              </w:rPr>
              <w:t>Name</w:t>
            </w:r>
          </w:p>
        </w:tc>
        <w:tc>
          <w:tcPr>
            <w:tcW w:w="5691" w:type="dxa"/>
            <w:tcBorders>
              <w:top w:val="nil"/>
              <w:left w:val="nil"/>
              <w:bottom w:val="nil"/>
              <w:right w:val="nil"/>
            </w:tcBorders>
            <w:shd w:val="clear" w:color="auto" w:fill="17365D" w:themeFill="text2" w:themeFillShade="BF"/>
          </w:tcPr>
          <w:p w14:paraId="063E5899" w14:textId="77777777" w:rsidR="00485B03" w:rsidRPr="004E57C6" w:rsidRDefault="00485B03" w:rsidP="00485B03">
            <w:pPr>
              <w:widowControl w:val="0"/>
              <w:kinsoku w:val="0"/>
              <w:overflowPunct w:val="0"/>
              <w:autoSpaceDE w:val="0"/>
              <w:autoSpaceDN w:val="0"/>
              <w:adjustRightInd w:val="0"/>
              <w:spacing w:after="0" w:line="278" w:lineRule="exact"/>
              <w:ind w:left="98"/>
              <w:rPr>
                <w:rFonts w:ascii="Arial Narrow" w:eastAsia="Times New Roman" w:hAnsi="Arial Narrow" w:cs="Times New Roman"/>
                <w:b/>
                <w:i/>
                <w:sz w:val="24"/>
                <w:szCs w:val="24"/>
                <w:lang w:eastAsia="en-AU"/>
              </w:rPr>
            </w:pPr>
            <w:r w:rsidRPr="004E57C6">
              <w:rPr>
                <w:rFonts w:ascii="Arial Narrow" w:eastAsia="Times New Roman" w:hAnsi="Arial Narrow" w:cs="Calibri"/>
                <w:b/>
                <w:bCs/>
                <w:i/>
                <w:sz w:val="23"/>
                <w:szCs w:val="23"/>
                <w:lang w:eastAsia="en-AU"/>
              </w:rPr>
              <w:t>Policy</w:t>
            </w:r>
            <w:r w:rsidRPr="004E57C6">
              <w:rPr>
                <w:rFonts w:ascii="Arial Narrow" w:eastAsia="Times New Roman" w:hAnsi="Arial Narrow" w:cs="Calibri"/>
                <w:b/>
                <w:bCs/>
                <w:i/>
                <w:spacing w:val="-6"/>
                <w:sz w:val="23"/>
                <w:szCs w:val="23"/>
                <w:lang w:eastAsia="en-AU"/>
              </w:rPr>
              <w:t xml:space="preserve"> </w:t>
            </w:r>
            <w:r w:rsidRPr="004E57C6">
              <w:rPr>
                <w:rFonts w:ascii="Arial Narrow" w:eastAsia="Times New Roman" w:hAnsi="Arial Narrow" w:cs="Calibri"/>
                <w:b/>
                <w:bCs/>
                <w:i/>
                <w:sz w:val="23"/>
                <w:szCs w:val="23"/>
                <w:lang w:eastAsia="en-AU"/>
              </w:rPr>
              <w:t>Objective</w:t>
            </w:r>
          </w:p>
        </w:tc>
      </w:tr>
      <w:tr w:rsidR="004E57C6" w:rsidRPr="0008741C" w14:paraId="086BA27E" w14:textId="77777777" w:rsidTr="007C7F0D">
        <w:trPr>
          <w:trHeight w:hRule="exact" w:val="2893"/>
          <w:tblCellSpacing w:w="10" w:type="dxa"/>
        </w:trPr>
        <w:tc>
          <w:tcPr>
            <w:tcW w:w="3193" w:type="dxa"/>
            <w:tcBorders>
              <w:top w:val="single" w:sz="4" w:space="0" w:color="auto"/>
              <w:left w:val="single" w:sz="4" w:space="0" w:color="auto"/>
              <w:bottom w:val="single" w:sz="4" w:space="0" w:color="auto"/>
              <w:right w:val="single" w:sz="4" w:space="0" w:color="auto"/>
            </w:tcBorders>
            <w:shd w:val="clear" w:color="auto" w:fill="auto"/>
          </w:tcPr>
          <w:p w14:paraId="559E13F5" w14:textId="77777777" w:rsidR="004E57C6" w:rsidRPr="00E32F97" w:rsidRDefault="009A2766" w:rsidP="009A2766">
            <w:pPr>
              <w:widowControl w:val="0"/>
              <w:kinsoku w:val="0"/>
              <w:overflowPunct w:val="0"/>
              <w:autoSpaceDE w:val="0"/>
              <w:autoSpaceDN w:val="0"/>
              <w:adjustRightInd w:val="0"/>
              <w:spacing w:after="0" w:line="240" w:lineRule="auto"/>
              <w:ind w:right="414"/>
              <w:rPr>
                <w:rFonts w:ascii="Arial Narrow" w:eastAsia="Times New Roman" w:hAnsi="Arial Narrow" w:cs="Calibri"/>
                <w:i/>
                <w:sz w:val="23"/>
                <w:szCs w:val="23"/>
                <w:lang w:eastAsia="en-AU"/>
              </w:rPr>
            </w:pPr>
            <w:r w:rsidRPr="00E32F97">
              <w:rPr>
                <w:rFonts w:ascii="Arial Narrow" w:eastAsia="Times New Roman" w:hAnsi="Arial Narrow" w:cs="Calibri"/>
                <w:i/>
                <w:sz w:val="23"/>
                <w:szCs w:val="23"/>
                <w:lang w:eastAsia="en-AU"/>
              </w:rPr>
              <w:t>Shire of Yilgarn</w:t>
            </w:r>
          </w:p>
          <w:p w14:paraId="2C708A5A" w14:textId="77777777" w:rsidR="009A2766" w:rsidRPr="00E32F97" w:rsidRDefault="009A2766" w:rsidP="009A2766">
            <w:pPr>
              <w:widowControl w:val="0"/>
              <w:kinsoku w:val="0"/>
              <w:overflowPunct w:val="0"/>
              <w:autoSpaceDE w:val="0"/>
              <w:autoSpaceDN w:val="0"/>
              <w:adjustRightInd w:val="0"/>
              <w:spacing w:after="0" w:line="240" w:lineRule="auto"/>
              <w:ind w:right="414"/>
              <w:rPr>
                <w:rFonts w:ascii="Arial Narrow" w:eastAsia="Times New Roman" w:hAnsi="Arial Narrow" w:cs="Times New Roman"/>
                <w:i/>
                <w:sz w:val="24"/>
                <w:szCs w:val="24"/>
                <w:lang w:eastAsia="en-AU"/>
              </w:rPr>
            </w:pPr>
            <w:r w:rsidRPr="00E32F97">
              <w:rPr>
                <w:rFonts w:ascii="Arial Narrow" w:eastAsia="Times New Roman" w:hAnsi="Arial Narrow" w:cs="Times New Roman"/>
                <w:i/>
                <w:sz w:val="24"/>
                <w:szCs w:val="24"/>
                <w:lang w:eastAsia="en-AU"/>
              </w:rPr>
              <w:t>1.6 Media Policy</w:t>
            </w:r>
          </w:p>
        </w:tc>
        <w:tc>
          <w:tcPr>
            <w:tcW w:w="5691" w:type="dxa"/>
            <w:tcBorders>
              <w:top w:val="single" w:sz="4" w:space="0" w:color="auto"/>
              <w:left w:val="single" w:sz="4" w:space="0" w:color="auto"/>
              <w:bottom w:val="single" w:sz="4" w:space="0" w:color="auto"/>
              <w:right w:val="single" w:sz="4" w:space="0" w:color="auto"/>
            </w:tcBorders>
            <w:shd w:val="clear" w:color="auto" w:fill="auto"/>
          </w:tcPr>
          <w:p w14:paraId="74786B32" w14:textId="77777777" w:rsidR="007C7F0D" w:rsidRPr="00E32F97" w:rsidRDefault="007C7F0D" w:rsidP="007C7F0D">
            <w:pPr>
              <w:widowControl w:val="0"/>
              <w:kinsoku w:val="0"/>
              <w:overflowPunct w:val="0"/>
              <w:autoSpaceDE w:val="0"/>
              <w:autoSpaceDN w:val="0"/>
              <w:adjustRightInd w:val="0"/>
              <w:spacing w:after="0" w:line="240" w:lineRule="auto"/>
              <w:ind w:left="98" w:right="201"/>
              <w:rPr>
                <w:rFonts w:ascii="Arial Narrow" w:eastAsia="Times New Roman" w:hAnsi="Arial Narrow" w:cs="Calibri"/>
                <w:i/>
                <w:sz w:val="23"/>
                <w:szCs w:val="23"/>
                <w:lang w:eastAsia="en-AU"/>
              </w:rPr>
            </w:pPr>
            <w:r w:rsidRPr="00E32F97">
              <w:rPr>
                <w:rFonts w:ascii="Arial Narrow" w:eastAsia="Times New Roman" w:hAnsi="Arial Narrow" w:cs="Calibri"/>
                <w:i/>
                <w:sz w:val="23"/>
                <w:szCs w:val="23"/>
                <w:lang w:eastAsia="en-AU"/>
              </w:rPr>
              <w:t>To provide a framework for Councillors, staff, delegates and advisers to:</w:t>
            </w:r>
          </w:p>
          <w:p w14:paraId="4AB54876" w14:textId="77777777" w:rsidR="007C7F0D" w:rsidRPr="00E32F97" w:rsidRDefault="007C7F0D" w:rsidP="007C7F0D">
            <w:pPr>
              <w:widowControl w:val="0"/>
              <w:kinsoku w:val="0"/>
              <w:overflowPunct w:val="0"/>
              <w:autoSpaceDE w:val="0"/>
              <w:autoSpaceDN w:val="0"/>
              <w:adjustRightInd w:val="0"/>
              <w:spacing w:after="0" w:line="240" w:lineRule="auto"/>
              <w:ind w:left="98" w:right="201"/>
              <w:rPr>
                <w:rFonts w:ascii="Arial Narrow" w:eastAsia="Times New Roman" w:hAnsi="Arial Narrow" w:cs="Calibri"/>
                <w:i/>
                <w:sz w:val="23"/>
                <w:szCs w:val="23"/>
                <w:lang w:eastAsia="en-AU"/>
              </w:rPr>
            </w:pPr>
            <w:r w:rsidRPr="00E32F97">
              <w:rPr>
                <w:rFonts w:ascii="Arial Narrow" w:eastAsia="Times New Roman" w:hAnsi="Arial Narrow" w:cs="Calibri"/>
                <w:i/>
                <w:sz w:val="23"/>
                <w:szCs w:val="23"/>
                <w:lang w:eastAsia="en-AU"/>
              </w:rPr>
              <w:t>• Ensure all communication with the media is consistent, balanced, well- informed, timely, professional and appropriate.</w:t>
            </w:r>
          </w:p>
          <w:p w14:paraId="27A9B4E7" w14:textId="77777777" w:rsidR="007C7F0D" w:rsidRPr="00E32F97" w:rsidRDefault="007C7F0D" w:rsidP="007C7F0D">
            <w:pPr>
              <w:widowControl w:val="0"/>
              <w:kinsoku w:val="0"/>
              <w:overflowPunct w:val="0"/>
              <w:autoSpaceDE w:val="0"/>
              <w:autoSpaceDN w:val="0"/>
              <w:adjustRightInd w:val="0"/>
              <w:spacing w:after="0" w:line="240" w:lineRule="auto"/>
              <w:ind w:left="98" w:right="201"/>
              <w:rPr>
                <w:rFonts w:ascii="Arial Narrow" w:eastAsia="Times New Roman" w:hAnsi="Arial Narrow" w:cs="Calibri"/>
                <w:i/>
                <w:sz w:val="23"/>
                <w:szCs w:val="23"/>
                <w:lang w:eastAsia="en-AU"/>
              </w:rPr>
            </w:pPr>
            <w:r w:rsidRPr="00E32F97">
              <w:rPr>
                <w:rFonts w:ascii="Arial Narrow" w:eastAsia="Times New Roman" w:hAnsi="Arial Narrow" w:cs="Calibri"/>
                <w:i/>
                <w:sz w:val="23"/>
                <w:szCs w:val="23"/>
                <w:lang w:eastAsia="en-AU"/>
              </w:rPr>
              <w:t>• Clearly indicate Council’s authorised spokespersons.</w:t>
            </w:r>
          </w:p>
          <w:p w14:paraId="348DDA2F" w14:textId="77777777" w:rsidR="007C7F0D" w:rsidRPr="00E32F97" w:rsidRDefault="007C7F0D" w:rsidP="007C7F0D">
            <w:pPr>
              <w:widowControl w:val="0"/>
              <w:kinsoku w:val="0"/>
              <w:overflowPunct w:val="0"/>
              <w:autoSpaceDE w:val="0"/>
              <w:autoSpaceDN w:val="0"/>
              <w:adjustRightInd w:val="0"/>
              <w:spacing w:after="0" w:line="240" w:lineRule="auto"/>
              <w:ind w:left="98" w:right="201"/>
              <w:rPr>
                <w:rFonts w:ascii="Arial Narrow" w:eastAsia="Times New Roman" w:hAnsi="Arial Narrow" w:cs="Calibri"/>
                <w:i/>
                <w:sz w:val="23"/>
                <w:szCs w:val="23"/>
                <w:lang w:eastAsia="en-AU"/>
              </w:rPr>
            </w:pPr>
            <w:r w:rsidRPr="00E32F97">
              <w:rPr>
                <w:rFonts w:ascii="Arial Narrow" w:eastAsia="Times New Roman" w:hAnsi="Arial Narrow" w:cs="Calibri"/>
                <w:i/>
                <w:sz w:val="23"/>
                <w:szCs w:val="23"/>
                <w:lang w:eastAsia="en-AU"/>
              </w:rPr>
              <w:t>• Improve communication with customers and enhance Council’s public image.</w:t>
            </w:r>
          </w:p>
          <w:p w14:paraId="40F815DD" w14:textId="09EC8FD5" w:rsidR="004E57C6" w:rsidRPr="00E32F97" w:rsidRDefault="007C7F0D" w:rsidP="007C7F0D">
            <w:pPr>
              <w:widowControl w:val="0"/>
              <w:kinsoku w:val="0"/>
              <w:overflowPunct w:val="0"/>
              <w:autoSpaceDE w:val="0"/>
              <w:autoSpaceDN w:val="0"/>
              <w:adjustRightInd w:val="0"/>
              <w:spacing w:after="0" w:line="240" w:lineRule="auto"/>
              <w:ind w:left="98" w:right="201"/>
              <w:rPr>
                <w:rFonts w:ascii="Arial Narrow" w:eastAsia="Times New Roman" w:hAnsi="Arial Narrow" w:cs="Times New Roman"/>
                <w:i/>
                <w:sz w:val="24"/>
                <w:szCs w:val="24"/>
                <w:lang w:eastAsia="en-AU"/>
              </w:rPr>
            </w:pPr>
            <w:r w:rsidRPr="00E32F97">
              <w:rPr>
                <w:rFonts w:ascii="Arial Narrow" w:eastAsia="Times New Roman" w:hAnsi="Arial Narrow" w:cs="Calibri"/>
                <w:i/>
                <w:sz w:val="23"/>
                <w:szCs w:val="23"/>
                <w:lang w:eastAsia="en-AU"/>
              </w:rPr>
              <w:t xml:space="preserve">• Limit the possibility of miscommunication and </w:t>
            </w:r>
            <w:r w:rsidR="00070D53">
              <w:rPr>
                <w:rFonts w:ascii="Arial Narrow" w:eastAsia="Times New Roman" w:hAnsi="Arial Narrow" w:cs="Calibri"/>
                <w:i/>
                <w:sz w:val="23"/>
                <w:szCs w:val="23"/>
                <w:lang w:eastAsia="en-AU"/>
              </w:rPr>
              <w:t xml:space="preserve">maximise the effectiveness of staff by ensuring comments to the media relating to the </w:t>
            </w:r>
            <w:r w:rsidRPr="00E32F97">
              <w:rPr>
                <w:rFonts w:ascii="Arial Narrow" w:eastAsia="Times New Roman" w:hAnsi="Arial Narrow" w:cs="Calibri"/>
                <w:i/>
                <w:sz w:val="23"/>
                <w:szCs w:val="23"/>
                <w:lang w:eastAsia="en-AU"/>
              </w:rPr>
              <w:t>Council are made only through authorised people.</w:t>
            </w:r>
          </w:p>
        </w:tc>
      </w:tr>
      <w:tr w:rsidR="004E57C6" w:rsidRPr="0008741C" w14:paraId="3B515AF3" w14:textId="77777777" w:rsidTr="007C7F0D">
        <w:trPr>
          <w:trHeight w:hRule="exact" w:val="1545"/>
          <w:tblCellSpacing w:w="10" w:type="dxa"/>
        </w:trPr>
        <w:tc>
          <w:tcPr>
            <w:tcW w:w="3193" w:type="dxa"/>
            <w:tcBorders>
              <w:top w:val="single" w:sz="4" w:space="0" w:color="auto"/>
              <w:left w:val="single" w:sz="4" w:space="0" w:color="auto"/>
              <w:bottom w:val="single" w:sz="4" w:space="0" w:color="auto"/>
              <w:right w:val="single" w:sz="4" w:space="0" w:color="auto"/>
            </w:tcBorders>
            <w:shd w:val="clear" w:color="auto" w:fill="auto"/>
          </w:tcPr>
          <w:p w14:paraId="24458222" w14:textId="77777777" w:rsidR="004E57C6" w:rsidRPr="00E32F97" w:rsidRDefault="007C7F0D" w:rsidP="004E57C6">
            <w:pPr>
              <w:widowControl w:val="0"/>
              <w:kinsoku w:val="0"/>
              <w:overflowPunct w:val="0"/>
              <w:autoSpaceDE w:val="0"/>
              <w:autoSpaceDN w:val="0"/>
              <w:adjustRightInd w:val="0"/>
              <w:spacing w:after="0" w:line="240" w:lineRule="auto"/>
              <w:ind w:left="98" w:right="657"/>
              <w:rPr>
                <w:rFonts w:ascii="Arial Narrow" w:eastAsia="Times New Roman" w:hAnsi="Arial Narrow" w:cs="Times New Roman"/>
                <w:i/>
                <w:sz w:val="24"/>
                <w:szCs w:val="24"/>
                <w:lang w:eastAsia="en-AU"/>
              </w:rPr>
            </w:pPr>
            <w:r w:rsidRPr="00E32F97">
              <w:rPr>
                <w:rFonts w:ascii="Arial Narrow" w:eastAsia="Times New Roman" w:hAnsi="Arial Narrow" w:cs="Times New Roman"/>
                <w:i/>
                <w:sz w:val="24"/>
                <w:szCs w:val="24"/>
                <w:lang w:eastAsia="en-AU"/>
              </w:rPr>
              <w:t>Shire of Yilgarn</w:t>
            </w:r>
          </w:p>
          <w:p w14:paraId="199E1B56" w14:textId="77777777" w:rsidR="007C7F0D" w:rsidRPr="00E32F97" w:rsidRDefault="007C7F0D" w:rsidP="004E57C6">
            <w:pPr>
              <w:widowControl w:val="0"/>
              <w:kinsoku w:val="0"/>
              <w:overflowPunct w:val="0"/>
              <w:autoSpaceDE w:val="0"/>
              <w:autoSpaceDN w:val="0"/>
              <w:adjustRightInd w:val="0"/>
              <w:spacing w:after="0" w:line="240" w:lineRule="auto"/>
              <w:ind w:left="98" w:right="657"/>
              <w:rPr>
                <w:rFonts w:ascii="Arial Narrow" w:eastAsia="Times New Roman" w:hAnsi="Arial Narrow" w:cs="Times New Roman"/>
                <w:i/>
                <w:sz w:val="24"/>
                <w:szCs w:val="24"/>
                <w:lang w:eastAsia="en-AU"/>
              </w:rPr>
            </w:pPr>
            <w:r w:rsidRPr="00E32F97">
              <w:rPr>
                <w:rFonts w:ascii="Arial Narrow" w:eastAsia="Times New Roman" w:hAnsi="Arial Narrow" w:cs="Times New Roman"/>
                <w:i/>
                <w:sz w:val="24"/>
                <w:szCs w:val="24"/>
                <w:lang w:eastAsia="en-AU"/>
              </w:rPr>
              <w:t>2.1 Use Of Council Equipment</w:t>
            </w:r>
          </w:p>
        </w:tc>
        <w:tc>
          <w:tcPr>
            <w:tcW w:w="5691" w:type="dxa"/>
            <w:tcBorders>
              <w:top w:val="single" w:sz="4" w:space="0" w:color="auto"/>
              <w:left w:val="single" w:sz="4" w:space="0" w:color="auto"/>
              <w:bottom w:val="single" w:sz="4" w:space="0" w:color="auto"/>
              <w:right w:val="single" w:sz="4" w:space="0" w:color="auto"/>
            </w:tcBorders>
            <w:shd w:val="clear" w:color="auto" w:fill="auto"/>
          </w:tcPr>
          <w:p w14:paraId="618B6292" w14:textId="0CD96BA9" w:rsidR="004E57C6" w:rsidRPr="00E32F97" w:rsidRDefault="007C7F0D" w:rsidP="004E57C6">
            <w:pPr>
              <w:widowControl w:val="0"/>
              <w:kinsoku w:val="0"/>
              <w:overflowPunct w:val="0"/>
              <w:autoSpaceDE w:val="0"/>
              <w:autoSpaceDN w:val="0"/>
              <w:adjustRightInd w:val="0"/>
              <w:spacing w:after="0" w:line="240" w:lineRule="auto"/>
              <w:ind w:left="98" w:right="133"/>
              <w:rPr>
                <w:rFonts w:ascii="Arial Narrow" w:eastAsia="Times New Roman" w:hAnsi="Arial Narrow" w:cs="Times New Roman"/>
                <w:i/>
                <w:sz w:val="24"/>
                <w:szCs w:val="24"/>
                <w:lang w:eastAsia="en-AU"/>
              </w:rPr>
            </w:pPr>
            <w:r w:rsidRPr="00E32F97">
              <w:rPr>
                <w:rFonts w:ascii="Arial Narrow" w:eastAsia="Times New Roman" w:hAnsi="Arial Narrow" w:cs="Times New Roman"/>
                <w:i/>
                <w:sz w:val="24"/>
                <w:szCs w:val="24"/>
                <w:lang w:eastAsia="en-AU"/>
              </w:rPr>
              <w:t xml:space="preserve">That Council plant and equipment used for firefighting purposes be made available for firefighting and protective burning as required, subject to consultation with </w:t>
            </w:r>
            <w:r w:rsidR="00070D53">
              <w:rPr>
                <w:rFonts w:ascii="Arial Narrow" w:eastAsia="Times New Roman" w:hAnsi="Arial Narrow" w:cs="Times New Roman"/>
                <w:i/>
                <w:sz w:val="24"/>
                <w:szCs w:val="24"/>
                <w:lang w:eastAsia="en-AU"/>
              </w:rPr>
              <w:t xml:space="preserve">the </w:t>
            </w:r>
            <w:r w:rsidRPr="00E32F97">
              <w:rPr>
                <w:rFonts w:ascii="Arial Narrow" w:eastAsia="Times New Roman" w:hAnsi="Arial Narrow" w:cs="Times New Roman"/>
                <w:i/>
                <w:sz w:val="24"/>
                <w:szCs w:val="24"/>
                <w:lang w:eastAsia="en-AU"/>
              </w:rPr>
              <w:t>Council’s senior management staff and the Chief Bush Fire Control Officer or a person acting in this position.</w:t>
            </w:r>
          </w:p>
        </w:tc>
      </w:tr>
      <w:tr w:rsidR="004E57C6" w:rsidRPr="0008741C" w14:paraId="04654648" w14:textId="77777777" w:rsidTr="004E0E03">
        <w:trPr>
          <w:trHeight w:hRule="exact" w:val="1404"/>
          <w:tblCellSpacing w:w="10" w:type="dxa"/>
        </w:trPr>
        <w:tc>
          <w:tcPr>
            <w:tcW w:w="3193" w:type="dxa"/>
            <w:tcBorders>
              <w:top w:val="single" w:sz="4" w:space="0" w:color="auto"/>
              <w:left w:val="single" w:sz="4" w:space="0" w:color="auto"/>
              <w:bottom w:val="single" w:sz="4" w:space="0" w:color="auto"/>
              <w:right w:val="single" w:sz="4" w:space="0" w:color="auto"/>
            </w:tcBorders>
            <w:shd w:val="clear" w:color="auto" w:fill="auto"/>
          </w:tcPr>
          <w:p w14:paraId="3B1AE2EF" w14:textId="77777777" w:rsidR="004E57C6" w:rsidRPr="00E32F97" w:rsidRDefault="007C7F0D" w:rsidP="004E57C6">
            <w:pPr>
              <w:widowControl w:val="0"/>
              <w:kinsoku w:val="0"/>
              <w:overflowPunct w:val="0"/>
              <w:autoSpaceDE w:val="0"/>
              <w:autoSpaceDN w:val="0"/>
              <w:adjustRightInd w:val="0"/>
              <w:spacing w:after="0" w:line="240" w:lineRule="auto"/>
              <w:ind w:left="98" w:right="657"/>
              <w:rPr>
                <w:rFonts w:ascii="Arial Narrow" w:eastAsia="Times New Roman" w:hAnsi="Arial Narrow" w:cs="Times New Roman"/>
                <w:i/>
                <w:sz w:val="24"/>
                <w:szCs w:val="24"/>
                <w:lang w:eastAsia="en-AU"/>
              </w:rPr>
            </w:pPr>
            <w:r w:rsidRPr="00E32F97">
              <w:rPr>
                <w:rFonts w:ascii="Arial Narrow" w:eastAsia="Times New Roman" w:hAnsi="Arial Narrow" w:cs="Times New Roman"/>
                <w:i/>
                <w:sz w:val="24"/>
                <w:szCs w:val="24"/>
                <w:lang w:eastAsia="en-AU"/>
              </w:rPr>
              <w:t>Shire of Yilgarn</w:t>
            </w:r>
          </w:p>
          <w:p w14:paraId="1180CFAE" w14:textId="77777777" w:rsidR="007C7F0D" w:rsidRPr="00E32F97" w:rsidRDefault="007C7F0D" w:rsidP="004E57C6">
            <w:pPr>
              <w:widowControl w:val="0"/>
              <w:kinsoku w:val="0"/>
              <w:overflowPunct w:val="0"/>
              <w:autoSpaceDE w:val="0"/>
              <w:autoSpaceDN w:val="0"/>
              <w:adjustRightInd w:val="0"/>
              <w:spacing w:after="0" w:line="240" w:lineRule="auto"/>
              <w:ind w:left="98" w:right="657"/>
              <w:rPr>
                <w:rFonts w:ascii="Arial Narrow" w:eastAsia="Times New Roman" w:hAnsi="Arial Narrow" w:cs="Times New Roman"/>
                <w:i/>
                <w:sz w:val="24"/>
                <w:szCs w:val="24"/>
                <w:lang w:eastAsia="en-AU"/>
              </w:rPr>
            </w:pPr>
            <w:r w:rsidRPr="00E32F97">
              <w:rPr>
                <w:rFonts w:ascii="Arial Narrow" w:eastAsia="Times New Roman" w:hAnsi="Arial Narrow" w:cs="Times New Roman"/>
                <w:i/>
                <w:sz w:val="24"/>
                <w:szCs w:val="24"/>
                <w:lang w:eastAsia="en-AU"/>
              </w:rPr>
              <w:t>2.2 Harvest and Vehicle Movement Bans</w:t>
            </w:r>
          </w:p>
        </w:tc>
        <w:tc>
          <w:tcPr>
            <w:tcW w:w="5691" w:type="dxa"/>
            <w:tcBorders>
              <w:top w:val="single" w:sz="4" w:space="0" w:color="auto"/>
              <w:left w:val="single" w:sz="4" w:space="0" w:color="auto"/>
              <w:bottom w:val="single" w:sz="4" w:space="0" w:color="auto"/>
              <w:right w:val="single" w:sz="4" w:space="0" w:color="auto"/>
            </w:tcBorders>
            <w:shd w:val="clear" w:color="auto" w:fill="auto"/>
          </w:tcPr>
          <w:p w14:paraId="15AC0C6C" w14:textId="3B973896" w:rsidR="004E57C6" w:rsidRPr="00E32F97" w:rsidRDefault="007C7F0D" w:rsidP="004E57C6">
            <w:pPr>
              <w:widowControl w:val="0"/>
              <w:kinsoku w:val="0"/>
              <w:overflowPunct w:val="0"/>
              <w:autoSpaceDE w:val="0"/>
              <w:autoSpaceDN w:val="0"/>
              <w:adjustRightInd w:val="0"/>
              <w:spacing w:after="0" w:line="240" w:lineRule="auto"/>
              <w:ind w:left="98" w:right="133"/>
              <w:rPr>
                <w:rFonts w:ascii="Arial Narrow" w:eastAsia="Times New Roman" w:hAnsi="Arial Narrow" w:cs="Times New Roman"/>
                <w:i/>
                <w:sz w:val="24"/>
                <w:szCs w:val="24"/>
                <w:lang w:eastAsia="en-AU"/>
              </w:rPr>
            </w:pPr>
            <w:r w:rsidRPr="00E32F97">
              <w:rPr>
                <w:rFonts w:ascii="Arial Narrow" w:eastAsia="Times New Roman" w:hAnsi="Arial Narrow" w:cs="Times New Roman"/>
                <w:i/>
                <w:sz w:val="24"/>
                <w:szCs w:val="24"/>
                <w:lang w:eastAsia="en-AU"/>
              </w:rPr>
              <w:t>That the Chief Bushfire Control Officer and Deputy Chief Bushfire Control Officer be authorised to impose a Total Movement Ban</w:t>
            </w:r>
            <w:r w:rsidR="00070D53">
              <w:rPr>
                <w:rFonts w:ascii="Arial Narrow" w:eastAsia="Times New Roman" w:hAnsi="Arial Narrow" w:cs="Times New Roman"/>
                <w:i/>
                <w:sz w:val="24"/>
                <w:szCs w:val="24"/>
                <w:lang w:eastAsia="en-AU"/>
              </w:rPr>
              <w:t>,</w:t>
            </w:r>
            <w:r w:rsidRPr="00E32F97">
              <w:rPr>
                <w:rFonts w:ascii="Arial Narrow" w:eastAsia="Times New Roman" w:hAnsi="Arial Narrow" w:cs="Times New Roman"/>
                <w:i/>
                <w:sz w:val="24"/>
                <w:szCs w:val="24"/>
                <w:lang w:eastAsia="en-AU"/>
              </w:rPr>
              <w:t xml:space="preserve"> including the movement of vehicles in paddocks</w:t>
            </w:r>
          </w:p>
        </w:tc>
      </w:tr>
      <w:tr w:rsidR="007C7F0D" w:rsidRPr="0008741C" w14:paraId="526CB38D" w14:textId="77777777" w:rsidTr="004E0E03">
        <w:trPr>
          <w:trHeight w:hRule="exact" w:val="1404"/>
          <w:tblCellSpacing w:w="10" w:type="dxa"/>
        </w:trPr>
        <w:tc>
          <w:tcPr>
            <w:tcW w:w="3193" w:type="dxa"/>
            <w:tcBorders>
              <w:top w:val="single" w:sz="4" w:space="0" w:color="auto"/>
              <w:left w:val="single" w:sz="4" w:space="0" w:color="auto"/>
              <w:bottom w:val="single" w:sz="4" w:space="0" w:color="auto"/>
              <w:right w:val="single" w:sz="4" w:space="0" w:color="auto"/>
            </w:tcBorders>
            <w:shd w:val="clear" w:color="auto" w:fill="auto"/>
          </w:tcPr>
          <w:p w14:paraId="3C45F0BA" w14:textId="77777777" w:rsidR="007C7F0D" w:rsidRPr="00E32F97" w:rsidRDefault="007C7F0D" w:rsidP="004E57C6">
            <w:pPr>
              <w:widowControl w:val="0"/>
              <w:kinsoku w:val="0"/>
              <w:overflowPunct w:val="0"/>
              <w:autoSpaceDE w:val="0"/>
              <w:autoSpaceDN w:val="0"/>
              <w:adjustRightInd w:val="0"/>
              <w:spacing w:after="0" w:line="240" w:lineRule="auto"/>
              <w:ind w:left="98" w:right="657"/>
              <w:rPr>
                <w:rFonts w:ascii="Arial Narrow" w:eastAsia="Times New Roman" w:hAnsi="Arial Narrow" w:cs="Times New Roman"/>
                <w:i/>
                <w:sz w:val="24"/>
                <w:szCs w:val="24"/>
                <w:lang w:eastAsia="en-AU"/>
              </w:rPr>
            </w:pPr>
            <w:r w:rsidRPr="00E32F97">
              <w:rPr>
                <w:rFonts w:ascii="Arial Narrow" w:eastAsia="Times New Roman" w:hAnsi="Arial Narrow" w:cs="Times New Roman"/>
                <w:i/>
                <w:sz w:val="24"/>
                <w:szCs w:val="24"/>
                <w:lang w:eastAsia="en-AU"/>
              </w:rPr>
              <w:t>Shire of Yilgarn</w:t>
            </w:r>
          </w:p>
          <w:p w14:paraId="6230EEBA" w14:textId="77777777" w:rsidR="007C7F0D" w:rsidRPr="00E32F97" w:rsidRDefault="007C7F0D" w:rsidP="004E57C6">
            <w:pPr>
              <w:widowControl w:val="0"/>
              <w:kinsoku w:val="0"/>
              <w:overflowPunct w:val="0"/>
              <w:autoSpaceDE w:val="0"/>
              <w:autoSpaceDN w:val="0"/>
              <w:adjustRightInd w:val="0"/>
              <w:spacing w:after="0" w:line="240" w:lineRule="auto"/>
              <w:ind w:left="98" w:right="657"/>
              <w:rPr>
                <w:rFonts w:ascii="Arial Narrow" w:eastAsia="Times New Roman" w:hAnsi="Arial Narrow" w:cs="Times New Roman"/>
                <w:i/>
                <w:sz w:val="24"/>
                <w:szCs w:val="24"/>
                <w:lang w:eastAsia="en-AU"/>
              </w:rPr>
            </w:pPr>
            <w:r w:rsidRPr="00E32F97">
              <w:rPr>
                <w:rFonts w:ascii="Arial Narrow" w:eastAsia="Times New Roman" w:hAnsi="Arial Narrow" w:cs="Times New Roman"/>
                <w:i/>
                <w:sz w:val="24"/>
                <w:szCs w:val="24"/>
                <w:lang w:eastAsia="en-AU"/>
              </w:rPr>
              <w:t>2.4 Bush Fire Advisory Committee Policy</w:t>
            </w:r>
          </w:p>
        </w:tc>
        <w:tc>
          <w:tcPr>
            <w:tcW w:w="5691" w:type="dxa"/>
            <w:tcBorders>
              <w:top w:val="single" w:sz="4" w:space="0" w:color="auto"/>
              <w:left w:val="single" w:sz="4" w:space="0" w:color="auto"/>
              <w:bottom w:val="single" w:sz="4" w:space="0" w:color="auto"/>
              <w:right w:val="single" w:sz="4" w:space="0" w:color="auto"/>
            </w:tcBorders>
            <w:shd w:val="clear" w:color="auto" w:fill="auto"/>
          </w:tcPr>
          <w:p w14:paraId="0A4349A3" w14:textId="77777777" w:rsidR="007C7F0D" w:rsidRPr="00E32F97" w:rsidRDefault="007C7F0D" w:rsidP="004E57C6">
            <w:pPr>
              <w:widowControl w:val="0"/>
              <w:kinsoku w:val="0"/>
              <w:overflowPunct w:val="0"/>
              <w:autoSpaceDE w:val="0"/>
              <w:autoSpaceDN w:val="0"/>
              <w:adjustRightInd w:val="0"/>
              <w:spacing w:after="0" w:line="240" w:lineRule="auto"/>
              <w:ind w:left="98" w:right="133"/>
              <w:rPr>
                <w:rFonts w:ascii="Arial Narrow" w:eastAsia="Times New Roman" w:hAnsi="Arial Narrow" w:cs="Times New Roman"/>
                <w:i/>
                <w:sz w:val="24"/>
                <w:szCs w:val="24"/>
                <w:lang w:eastAsia="en-AU"/>
              </w:rPr>
            </w:pPr>
            <w:r w:rsidRPr="00E32F97">
              <w:rPr>
                <w:rFonts w:ascii="Arial Narrow" w:eastAsia="Times New Roman" w:hAnsi="Arial Narrow" w:cs="Times New Roman"/>
                <w:i/>
                <w:sz w:val="24"/>
                <w:szCs w:val="24"/>
                <w:lang w:eastAsia="en-AU"/>
              </w:rPr>
              <w:t>To set guidelines for the operation of the Shire of Yilgarn Bush Fire Advisory Committee.</w:t>
            </w:r>
          </w:p>
        </w:tc>
      </w:tr>
    </w:tbl>
    <w:p w14:paraId="2F31110C" w14:textId="77777777" w:rsidR="00DA484E" w:rsidRPr="0008741C" w:rsidRDefault="00DA484E" w:rsidP="004F1F86">
      <w:pPr>
        <w:pStyle w:val="BodyText"/>
        <w:kinsoku w:val="0"/>
        <w:overflowPunct w:val="0"/>
        <w:spacing w:before="3"/>
        <w:ind w:right="297"/>
        <w:rPr>
          <w:rFonts w:ascii="Arial Narrow" w:eastAsia="Times New Roman" w:hAnsi="Arial Narrow" w:cs="Calibri"/>
          <w:b/>
          <w:bCs/>
          <w:w w:val="99"/>
          <w:lang w:eastAsia="en-AU"/>
        </w:rPr>
      </w:pPr>
    </w:p>
    <w:p w14:paraId="0867D79F" w14:textId="77777777" w:rsidR="00485B03" w:rsidRDefault="00485B03" w:rsidP="00485B03">
      <w:pPr>
        <w:widowControl w:val="0"/>
        <w:kinsoku w:val="0"/>
        <w:overflowPunct w:val="0"/>
        <w:autoSpaceDE w:val="0"/>
        <w:autoSpaceDN w:val="0"/>
        <w:adjustRightInd w:val="0"/>
        <w:spacing w:before="51" w:after="0" w:line="240" w:lineRule="auto"/>
        <w:ind w:left="100" w:right="177"/>
        <w:rPr>
          <w:rFonts w:ascii="Arial Narrow" w:eastAsia="Times New Roman" w:hAnsi="Arial Narrow" w:cs="Calibri"/>
          <w:b/>
          <w:bCs/>
          <w:sz w:val="24"/>
          <w:szCs w:val="24"/>
          <w:u w:val="single"/>
          <w:lang w:eastAsia="en-AU"/>
        </w:rPr>
      </w:pPr>
      <w:r w:rsidRPr="00A32437">
        <w:rPr>
          <w:rFonts w:ascii="Arial Narrow" w:eastAsia="Times New Roman" w:hAnsi="Arial Narrow" w:cs="Calibri"/>
          <w:b/>
          <w:bCs/>
          <w:sz w:val="24"/>
          <w:szCs w:val="24"/>
          <w:u w:val="single"/>
          <w:lang w:eastAsia="en-AU"/>
        </w:rPr>
        <w:t>Existing Plans and</w:t>
      </w:r>
      <w:r w:rsidRPr="00A32437">
        <w:rPr>
          <w:rFonts w:ascii="Arial Narrow" w:eastAsia="Times New Roman" w:hAnsi="Arial Narrow" w:cs="Calibri"/>
          <w:b/>
          <w:bCs/>
          <w:spacing w:val="-16"/>
          <w:sz w:val="24"/>
          <w:szCs w:val="24"/>
          <w:u w:val="single"/>
          <w:lang w:eastAsia="en-AU"/>
        </w:rPr>
        <w:t xml:space="preserve"> </w:t>
      </w:r>
      <w:r w:rsidRPr="00A32437">
        <w:rPr>
          <w:rFonts w:ascii="Arial Narrow" w:eastAsia="Times New Roman" w:hAnsi="Arial Narrow" w:cs="Calibri"/>
          <w:b/>
          <w:bCs/>
          <w:sz w:val="24"/>
          <w:szCs w:val="24"/>
          <w:u w:val="single"/>
          <w:lang w:eastAsia="en-AU"/>
        </w:rPr>
        <w:t>Arrangements:</w:t>
      </w:r>
    </w:p>
    <w:p w14:paraId="12C7B592" w14:textId="77777777" w:rsidR="00485B03" w:rsidRPr="0008741C" w:rsidRDefault="00485B03" w:rsidP="00485B03">
      <w:pPr>
        <w:widowControl w:val="0"/>
        <w:kinsoku w:val="0"/>
        <w:overflowPunct w:val="0"/>
        <w:autoSpaceDE w:val="0"/>
        <w:autoSpaceDN w:val="0"/>
        <w:adjustRightInd w:val="0"/>
        <w:spacing w:before="8" w:after="0" w:line="240" w:lineRule="auto"/>
        <w:rPr>
          <w:rFonts w:ascii="Arial Narrow" w:eastAsia="Times New Roman" w:hAnsi="Arial Narrow" w:cs="Calibri"/>
          <w:b/>
          <w:bCs/>
          <w:sz w:val="21"/>
          <w:szCs w:val="21"/>
          <w:lang w:eastAsia="en-AU"/>
        </w:rPr>
      </w:pPr>
    </w:p>
    <w:tbl>
      <w:tblPr>
        <w:tblW w:w="8943" w:type="dxa"/>
        <w:tblCellSpacing w:w="5" w:type="dxa"/>
        <w:tblInd w:w="123" w:type="dxa"/>
        <w:tblLayout w:type="fixed"/>
        <w:tblCellMar>
          <w:left w:w="0" w:type="dxa"/>
          <w:right w:w="0" w:type="dxa"/>
        </w:tblCellMar>
        <w:tblLook w:val="0000" w:firstRow="0" w:lastRow="0" w:firstColumn="0" w:lastColumn="0" w:noHBand="0" w:noVBand="0"/>
      </w:tblPr>
      <w:tblGrid>
        <w:gridCol w:w="2806"/>
        <w:gridCol w:w="2397"/>
        <w:gridCol w:w="2538"/>
        <w:gridCol w:w="1202"/>
      </w:tblGrid>
      <w:tr w:rsidR="00485B03" w:rsidRPr="0008741C" w14:paraId="25BE180E" w14:textId="77777777" w:rsidTr="00E5702F">
        <w:trPr>
          <w:trHeight w:hRule="exact" w:val="581"/>
          <w:tblCellSpacing w:w="5" w:type="dxa"/>
        </w:trPr>
        <w:tc>
          <w:tcPr>
            <w:tcW w:w="2791" w:type="dxa"/>
            <w:tcBorders>
              <w:top w:val="nil"/>
              <w:left w:val="nil"/>
              <w:bottom w:val="nil"/>
              <w:right w:val="nil"/>
            </w:tcBorders>
            <w:shd w:val="clear" w:color="auto" w:fill="17365D" w:themeFill="text2" w:themeFillShade="BF"/>
          </w:tcPr>
          <w:p w14:paraId="128D6E78" w14:textId="77777777" w:rsidR="00485B03" w:rsidRPr="00E5702F" w:rsidRDefault="00485B03" w:rsidP="00485B03">
            <w:pPr>
              <w:widowControl w:val="0"/>
              <w:kinsoku w:val="0"/>
              <w:overflowPunct w:val="0"/>
              <w:autoSpaceDE w:val="0"/>
              <w:autoSpaceDN w:val="0"/>
              <w:adjustRightInd w:val="0"/>
              <w:spacing w:after="0" w:line="278" w:lineRule="exact"/>
              <w:ind w:left="98"/>
              <w:rPr>
                <w:rFonts w:ascii="Arial Narrow" w:eastAsia="Times New Roman" w:hAnsi="Arial Narrow" w:cs="Calibri"/>
                <w:b/>
                <w:bCs/>
                <w:color w:val="FFFFFF" w:themeColor="background1"/>
                <w:sz w:val="23"/>
                <w:szCs w:val="23"/>
                <w:lang w:eastAsia="en-AU"/>
              </w:rPr>
            </w:pPr>
            <w:r w:rsidRPr="00E5702F">
              <w:rPr>
                <w:rFonts w:ascii="Arial Narrow" w:eastAsia="Times New Roman" w:hAnsi="Arial Narrow" w:cs="Calibri"/>
                <w:b/>
                <w:bCs/>
                <w:color w:val="FFFFFF" w:themeColor="background1"/>
                <w:sz w:val="23"/>
                <w:szCs w:val="23"/>
                <w:lang w:eastAsia="en-AU"/>
              </w:rPr>
              <w:t>Document</w:t>
            </w:r>
          </w:p>
          <w:p w14:paraId="56D3AF8F" w14:textId="77777777" w:rsidR="00485B03" w:rsidRPr="00E5702F" w:rsidRDefault="00485B03" w:rsidP="00485B03">
            <w:pPr>
              <w:widowControl w:val="0"/>
              <w:kinsoku w:val="0"/>
              <w:overflowPunct w:val="0"/>
              <w:autoSpaceDE w:val="0"/>
              <w:autoSpaceDN w:val="0"/>
              <w:adjustRightInd w:val="0"/>
              <w:spacing w:after="0" w:line="278" w:lineRule="exact"/>
              <w:ind w:left="98"/>
              <w:rPr>
                <w:rFonts w:ascii="Arial Narrow" w:eastAsia="Times New Roman" w:hAnsi="Arial Narrow" w:cs="Times New Roman"/>
                <w:color w:val="FFFFFF" w:themeColor="background1"/>
                <w:sz w:val="24"/>
                <w:szCs w:val="24"/>
                <w:lang w:eastAsia="en-AU"/>
              </w:rPr>
            </w:pPr>
          </w:p>
        </w:tc>
        <w:tc>
          <w:tcPr>
            <w:tcW w:w="2387" w:type="dxa"/>
            <w:tcBorders>
              <w:top w:val="nil"/>
              <w:left w:val="nil"/>
              <w:bottom w:val="nil"/>
              <w:right w:val="nil"/>
            </w:tcBorders>
            <w:shd w:val="clear" w:color="auto" w:fill="17365D" w:themeFill="text2" w:themeFillShade="BF"/>
          </w:tcPr>
          <w:p w14:paraId="1202E31C" w14:textId="77777777" w:rsidR="00485B03" w:rsidRPr="00E5702F" w:rsidRDefault="00485B03" w:rsidP="00485B03">
            <w:pPr>
              <w:widowControl w:val="0"/>
              <w:kinsoku w:val="0"/>
              <w:overflowPunct w:val="0"/>
              <w:autoSpaceDE w:val="0"/>
              <w:autoSpaceDN w:val="0"/>
              <w:adjustRightInd w:val="0"/>
              <w:spacing w:after="0" w:line="278" w:lineRule="exact"/>
              <w:ind w:left="98"/>
              <w:rPr>
                <w:rFonts w:ascii="Arial Narrow" w:eastAsia="Times New Roman" w:hAnsi="Arial Narrow" w:cs="Times New Roman"/>
                <w:color w:val="FFFFFF" w:themeColor="background1"/>
                <w:sz w:val="24"/>
                <w:szCs w:val="24"/>
                <w:lang w:eastAsia="en-AU"/>
              </w:rPr>
            </w:pPr>
            <w:r w:rsidRPr="00E5702F">
              <w:rPr>
                <w:rFonts w:ascii="Arial Narrow" w:eastAsia="Times New Roman" w:hAnsi="Arial Narrow" w:cs="Calibri"/>
                <w:b/>
                <w:bCs/>
                <w:color w:val="FFFFFF" w:themeColor="background1"/>
                <w:sz w:val="23"/>
                <w:szCs w:val="23"/>
                <w:lang w:eastAsia="en-AU"/>
              </w:rPr>
              <w:t>Owner</w:t>
            </w:r>
          </w:p>
        </w:tc>
        <w:tc>
          <w:tcPr>
            <w:tcW w:w="2528" w:type="dxa"/>
            <w:tcBorders>
              <w:top w:val="nil"/>
              <w:left w:val="nil"/>
              <w:bottom w:val="nil"/>
              <w:right w:val="nil"/>
            </w:tcBorders>
            <w:shd w:val="clear" w:color="auto" w:fill="17365D" w:themeFill="text2" w:themeFillShade="BF"/>
          </w:tcPr>
          <w:p w14:paraId="13CF5AB4" w14:textId="77777777" w:rsidR="00485B03" w:rsidRPr="00E5702F" w:rsidRDefault="00485B03" w:rsidP="00485B03">
            <w:pPr>
              <w:widowControl w:val="0"/>
              <w:kinsoku w:val="0"/>
              <w:overflowPunct w:val="0"/>
              <w:autoSpaceDE w:val="0"/>
              <w:autoSpaceDN w:val="0"/>
              <w:adjustRightInd w:val="0"/>
              <w:spacing w:after="0" w:line="278" w:lineRule="exact"/>
              <w:ind w:left="98"/>
              <w:rPr>
                <w:rFonts w:ascii="Arial Narrow" w:eastAsia="Times New Roman" w:hAnsi="Arial Narrow" w:cs="Times New Roman"/>
                <w:color w:val="FFFFFF" w:themeColor="background1"/>
                <w:sz w:val="24"/>
                <w:szCs w:val="24"/>
                <w:lang w:eastAsia="en-AU"/>
              </w:rPr>
            </w:pPr>
            <w:r w:rsidRPr="00E5702F">
              <w:rPr>
                <w:rFonts w:ascii="Arial Narrow" w:eastAsia="Times New Roman" w:hAnsi="Arial Narrow" w:cs="Calibri"/>
                <w:b/>
                <w:bCs/>
                <w:color w:val="FFFFFF" w:themeColor="background1"/>
                <w:sz w:val="23"/>
                <w:szCs w:val="23"/>
                <w:lang w:eastAsia="en-AU"/>
              </w:rPr>
              <w:t>Location</w:t>
            </w:r>
          </w:p>
        </w:tc>
        <w:tc>
          <w:tcPr>
            <w:tcW w:w="1187" w:type="dxa"/>
            <w:tcBorders>
              <w:top w:val="nil"/>
              <w:left w:val="nil"/>
              <w:bottom w:val="nil"/>
              <w:right w:val="nil"/>
            </w:tcBorders>
            <w:shd w:val="clear" w:color="auto" w:fill="17365D" w:themeFill="text2" w:themeFillShade="BF"/>
          </w:tcPr>
          <w:p w14:paraId="14D76158" w14:textId="77777777" w:rsidR="00485B03" w:rsidRPr="00E5702F" w:rsidRDefault="00485B03" w:rsidP="00485B03">
            <w:pPr>
              <w:widowControl w:val="0"/>
              <w:kinsoku w:val="0"/>
              <w:overflowPunct w:val="0"/>
              <w:autoSpaceDE w:val="0"/>
              <w:autoSpaceDN w:val="0"/>
              <w:adjustRightInd w:val="0"/>
              <w:spacing w:after="0" w:line="240" w:lineRule="auto"/>
              <w:ind w:left="98" w:right="397"/>
              <w:rPr>
                <w:rFonts w:ascii="Arial Narrow" w:eastAsia="Times New Roman" w:hAnsi="Arial Narrow" w:cs="Times New Roman"/>
                <w:color w:val="FFFFFF" w:themeColor="background1"/>
                <w:sz w:val="24"/>
                <w:szCs w:val="24"/>
                <w:lang w:eastAsia="en-AU"/>
              </w:rPr>
            </w:pPr>
            <w:r w:rsidRPr="00E5702F">
              <w:rPr>
                <w:rFonts w:ascii="Arial Narrow" w:eastAsia="Times New Roman" w:hAnsi="Arial Narrow" w:cs="Calibri"/>
                <w:b/>
                <w:bCs/>
                <w:color w:val="FFFFFF" w:themeColor="background1"/>
                <w:sz w:val="23"/>
                <w:szCs w:val="23"/>
                <w:lang w:eastAsia="en-AU"/>
              </w:rPr>
              <w:t>Date of Plan</w:t>
            </w:r>
          </w:p>
        </w:tc>
      </w:tr>
      <w:tr w:rsidR="00485B03" w:rsidRPr="0008741C" w14:paraId="40F27106" w14:textId="77777777" w:rsidTr="007C7F0D">
        <w:trPr>
          <w:trHeight w:hRule="exact" w:val="783"/>
          <w:tblCellSpacing w:w="5" w:type="dxa"/>
        </w:trPr>
        <w:tc>
          <w:tcPr>
            <w:tcW w:w="2791" w:type="dxa"/>
            <w:tcBorders>
              <w:top w:val="single" w:sz="4" w:space="0" w:color="auto"/>
              <w:left w:val="single" w:sz="4" w:space="0" w:color="auto"/>
              <w:bottom w:val="single" w:sz="4" w:space="0" w:color="auto"/>
              <w:right w:val="single" w:sz="4" w:space="0" w:color="auto"/>
            </w:tcBorders>
            <w:shd w:val="clear" w:color="auto" w:fill="auto"/>
          </w:tcPr>
          <w:p w14:paraId="08AD9593" w14:textId="77777777" w:rsidR="00485B03" w:rsidRPr="00E32F97" w:rsidRDefault="007C7F0D" w:rsidP="00485B03">
            <w:pPr>
              <w:widowControl w:val="0"/>
              <w:kinsoku w:val="0"/>
              <w:overflowPunct w:val="0"/>
              <w:autoSpaceDE w:val="0"/>
              <w:autoSpaceDN w:val="0"/>
              <w:adjustRightInd w:val="0"/>
              <w:spacing w:after="0" w:line="278" w:lineRule="exact"/>
              <w:ind w:left="98"/>
              <w:rPr>
                <w:rFonts w:ascii="Arial Narrow" w:eastAsia="Times New Roman" w:hAnsi="Arial Narrow" w:cs="Times New Roman"/>
                <w:i/>
                <w:sz w:val="24"/>
                <w:szCs w:val="24"/>
                <w:lang w:eastAsia="en-AU"/>
              </w:rPr>
            </w:pPr>
            <w:r w:rsidRPr="00E32F97">
              <w:rPr>
                <w:rFonts w:ascii="Arial Narrow" w:eastAsia="Times New Roman" w:hAnsi="Arial Narrow" w:cs="Calibri"/>
                <w:i/>
                <w:sz w:val="23"/>
                <w:szCs w:val="23"/>
                <w:lang w:eastAsia="en-AU"/>
              </w:rPr>
              <w:t>Southern Cross Hospital Continuity Plan</w:t>
            </w:r>
          </w:p>
        </w:tc>
        <w:tc>
          <w:tcPr>
            <w:tcW w:w="2387" w:type="dxa"/>
            <w:tcBorders>
              <w:top w:val="single" w:sz="4" w:space="0" w:color="auto"/>
              <w:left w:val="single" w:sz="4" w:space="0" w:color="auto"/>
              <w:bottom w:val="single" w:sz="4" w:space="0" w:color="auto"/>
              <w:right w:val="single" w:sz="4" w:space="0" w:color="auto"/>
            </w:tcBorders>
            <w:shd w:val="clear" w:color="auto" w:fill="auto"/>
          </w:tcPr>
          <w:p w14:paraId="064FDCA2" w14:textId="77777777" w:rsidR="00485B03" w:rsidRPr="00E32F97" w:rsidRDefault="007C7F0D" w:rsidP="00485B03">
            <w:pPr>
              <w:widowControl w:val="0"/>
              <w:kinsoku w:val="0"/>
              <w:overflowPunct w:val="0"/>
              <w:autoSpaceDE w:val="0"/>
              <w:autoSpaceDN w:val="0"/>
              <w:adjustRightInd w:val="0"/>
              <w:spacing w:after="0" w:line="278" w:lineRule="exact"/>
              <w:ind w:left="98"/>
              <w:rPr>
                <w:rFonts w:ascii="Arial Narrow" w:eastAsia="Times New Roman" w:hAnsi="Arial Narrow" w:cs="Times New Roman"/>
                <w:i/>
                <w:sz w:val="24"/>
                <w:szCs w:val="24"/>
                <w:lang w:eastAsia="en-AU"/>
              </w:rPr>
            </w:pPr>
            <w:r w:rsidRPr="00E32F97">
              <w:rPr>
                <w:rFonts w:ascii="Arial Narrow" w:eastAsia="Times New Roman" w:hAnsi="Arial Narrow" w:cs="Times New Roman"/>
                <w:i/>
                <w:sz w:val="24"/>
                <w:szCs w:val="24"/>
                <w:lang w:eastAsia="en-AU"/>
              </w:rPr>
              <w:t>Dept Health</w:t>
            </w:r>
          </w:p>
        </w:tc>
        <w:tc>
          <w:tcPr>
            <w:tcW w:w="2528" w:type="dxa"/>
            <w:tcBorders>
              <w:top w:val="single" w:sz="4" w:space="0" w:color="auto"/>
              <w:left w:val="single" w:sz="4" w:space="0" w:color="auto"/>
              <w:bottom w:val="single" w:sz="4" w:space="0" w:color="auto"/>
              <w:right w:val="single" w:sz="4" w:space="0" w:color="auto"/>
            </w:tcBorders>
            <w:shd w:val="clear" w:color="auto" w:fill="auto"/>
          </w:tcPr>
          <w:p w14:paraId="40CFD71E" w14:textId="77777777" w:rsidR="00485B03" w:rsidRPr="00E32F97" w:rsidRDefault="007C7F0D" w:rsidP="00485B03">
            <w:pPr>
              <w:widowControl w:val="0"/>
              <w:kinsoku w:val="0"/>
              <w:overflowPunct w:val="0"/>
              <w:autoSpaceDE w:val="0"/>
              <w:autoSpaceDN w:val="0"/>
              <w:adjustRightInd w:val="0"/>
              <w:spacing w:after="0" w:line="278" w:lineRule="exact"/>
              <w:ind w:left="98"/>
              <w:rPr>
                <w:rFonts w:ascii="Arial Narrow" w:eastAsia="Times New Roman" w:hAnsi="Arial Narrow" w:cs="Times New Roman"/>
                <w:i/>
                <w:sz w:val="24"/>
                <w:szCs w:val="24"/>
                <w:lang w:eastAsia="en-AU"/>
              </w:rPr>
            </w:pPr>
            <w:r w:rsidRPr="00E32F97">
              <w:rPr>
                <w:rFonts w:ascii="Arial Narrow" w:eastAsia="Times New Roman" w:hAnsi="Arial Narrow" w:cs="Calibri"/>
                <w:i/>
                <w:sz w:val="23"/>
                <w:szCs w:val="23"/>
                <w:lang w:eastAsia="en-AU"/>
              </w:rPr>
              <w:t>Southern Cross Hospital</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07C7072" w14:textId="77777777" w:rsidR="00485B03" w:rsidRPr="0008741C" w:rsidRDefault="00485B03" w:rsidP="00485B03">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p>
        </w:tc>
      </w:tr>
      <w:tr w:rsidR="00485B03" w:rsidRPr="0008741C" w14:paraId="643FCDEE" w14:textId="77777777" w:rsidTr="004E0E03">
        <w:trPr>
          <w:trHeight w:hRule="exact" w:val="571"/>
          <w:tblCellSpacing w:w="5" w:type="dxa"/>
        </w:trPr>
        <w:tc>
          <w:tcPr>
            <w:tcW w:w="2791" w:type="dxa"/>
            <w:tcBorders>
              <w:top w:val="single" w:sz="4" w:space="0" w:color="auto"/>
              <w:left w:val="single" w:sz="4" w:space="0" w:color="auto"/>
              <w:bottom w:val="single" w:sz="4" w:space="0" w:color="auto"/>
              <w:right w:val="single" w:sz="4" w:space="0" w:color="auto"/>
            </w:tcBorders>
            <w:shd w:val="clear" w:color="auto" w:fill="auto"/>
          </w:tcPr>
          <w:p w14:paraId="2FE6C215" w14:textId="7283A8C6" w:rsidR="00485B03" w:rsidRPr="00E32F97" w:rsidRDefault="0015276D" w:rsidP="00485B03">
            <w:pPr>
              <w:widowControl w:val="0"/>
              <w:kinsoku w:val="0"/>
              <w:overflowPunct w:val="0"/>
              <w:autoSpaceDE w:val="0"/>
              <w:autoSpaceDN w:val="0"/>
              <w:adjustRightInd w:val="0"/>
              <w:spacing w:after="0" w:line="278" w:lineRule="exact"/>
              <w:ind w:left="98"/>
              <w:rPr>
                <w:rFonts w:ascii="Arial Narrow" w:eastAsia="Times New Roman" w:hAnsi="Arial Narrow" w:cs="Times New Roman"/>
                <w:i/>
                <w:sz w:val="24"/>
                <w:szCs w:val="24"/>
                <w:lang w:eastAsia="en-AU"/>
              </w:rPr>
            </w:pPr>
            <w:r w:rsidRPr="00E32F97">
              <w:rPr>
                <w:rFonts w:ascii="Arial Narrow" w:eastAsia="Times New Roman" w:hAnsi="Arial Narrow" w:cs="Calibri"/>
                <w:i/>
                <w:sz w:val="23"/>
                <w:szCs w:val="23"/>
                <w:lang w:eastAsia="en-AU"/>
              </w:rPr>
              <w:t xml:space="preserve">Crash (air, </w:t>
            </w:r>
            <w:r w:rsidR="00070D53">
              <w:rPr>
                <w:rFonts w:ascii="Arial Narrow" w:eastAsia="Times New Roman" w:hAnsi="Arial Narrow" w:cs="Calibri"/>
                <w:i/>
                <w:sz w:val="23"/>
                <w:szCs w:val="23"/>
                <w:lang w:eastAsia="en-AU"/>
              </w:rPr>
              <w:t>plane</w:t>
            </w:r>
            <w:r w:rsidRPr="00E32F97">
              <w:rPr>
                <w:rFonts w:ascii="Arial Narrow" w:eastAsia="Times New Roman" w:hAnsi="Arial Narrow" w:cs="Calibri"/>
                <w:i/>
                <w:sz w:val="23"/>
                <w:szCs w:val="23"/>
                <w:lang w:eastAsia="en-AU"/>
              </w:rPr>
              <w:t>, road)</w:t>
            </w:r>
          </w:p>
        </w:tc>
        <w:tc>
          <w:tcPr>
            <w:tcW w:w="2387" w:type="dxa"/>
            <w:tcBorders>
              <w:top w:val="single" w:sz="4" w:space="0" w:color="auto"/>
              <w:left w:val="single" w:sz="4" w:space="0" w:color="auto"/>
              <w:bottom w:val="single" w:sz="4" w:space="0" w:color="auto"/>
              <w:right w:val="single" w:sz="4" w:space="0" w:color="auto"/>
            </w:tcBorders>
            <w:shd w:val="clear" w:color="auto" w:fill="auto"/>
          </w:tcPr>
          <w:p w14:paraId="42B068D6" w14:textId="77777777" w:rsidR="00485B03" w:rsidRPr="00E32F97" w:rsidRDefault="00485B03" w:rsidP="00485B03">
            <w:pPr>
              <w:widowControl w:val="0"/>
              <w:kinsoku w:val="0"/>
              <w:overflowPunct w:val="0"/>
              <w:autoSpaceDE w:val="0"/>
              <w:autoSpaceDN w:val="0"/>
              <w:adjustRightInd w:val="0"/>
              <w:spacing w:after="0" w:line="278" w:lineRule="exact"/>
              <w:ind w:left="98"/>
              <w:rPr>
                <w:rFonts w:ascii="Arial Narrow" w:eastAsia="Times New Roman" w:hAnsi="Arial Narrow" w:cs="Times New Roman"/>
                <w:i/>
                <w:sz w:val="24"/>
                <w:szCs w:val="24"/>
                <w:lang w:eastAsia="en-AU"/>
              </w:rPr>
            </w:pPr>
            <w:r w:rsidRPr="00E32F97">
              <w:rPr>
                <w:rFonts w:ascii="Arial Narrow" w:eastAsia="Times New Roman" w:hAnsi="Arial Narrow" w:cs="Calibri"/>
                <w:i/>
                <w:sz w:val="23"/>
                <w:szCs w:val="23"/>
                <w:lang w:eastAsia="en-AU"/>
              </w:rPr>
              <w:t>WAPOL</w:t>
            </w:r>
          </w:p>
        </w:tc>
        <w:tc>
          <w:tcPr>
            <w:tcW w:w="2528" w:type="dxa"/>
            <w:tcBorders>
              <w:top w:val="single" w:sz="4" w:space="0" w:color="auto"/>
              <w:left w:val="single" w:sz="4" w:space="0" w:color="auto"/>
              <w:bottom w:val="single" w:sz="4" w:space="0" w:color="auto"/>
              <w:right w:val="single" w:sz="4" w:space="0" w:color="auto"/>
            </w:tcBorders>
            <w:shd w:val="clear" w:color="auto" w:fill="auto"/>
          </w:tcPr>
          <w:p w14:paraId="04B29EFB" w14:textId="77777777" w:rsidR="00485B03" w:rsidRPr="00E32F97" w:rsidRDefault="00987231" w:rsidP="00485B03">
            <w:pPr>
              <w:widowControl w:val="0"/>
              <w:kinsoku w:val="0"/>
              <w:overflowPunct w:val="0"/>
              <w:autoSpaceDE w:val="0"/>
              <w:autoSpaceDN w:val="0"/>
              <w:adjustRightInd w:val="0"/>
              <w:spacing w:after="0" w:line="240" w:lineRule="auto"/>
              <w:ind w:left="98" w:right="537"/>
              <w:rPr>
                <w:rFonts w:ascii="Arial Narrow" w:eastAsia="Times New Roman" w:hAnsi="Arial Narrow" w:cs="Times New Roman"/>
                <w:i/>
                <w:sz w:val="24"/>
                <w:szCs w:val="24"/>
                <w:lang w:eastAsia="en-AU"/>
              </w:rPr>
            </w:pPr>
            <w:r w:rsidRPr="00E32F97">
              <w:rPr>
                <w:rFonts w:ascii="Arial Narrow" w:eastAsia="Times New Roman" w:hAnsi="Arial Narrow" w:cs="Calibri"/>
                <w:i/>
                <w:sz w:val="23"/>
                <w:szCs w:val="23"/>
                <w:lang w:eastAsia="en-AU"/>
              </w:rPr>
              <w:t>Local</w:t>
            </w:r>
            <w:r w:rsidR="00A32437" w:rsidRPr="00E32F97">
              <w:rPr>
                <w:rFonts w:ascii="Arial Narrow" w:eastAsia="Times New Roman" w:hAnsi="Arial Narrow" w:cs="Calibri"/>
                <w:i/>
                <w:sz w:val="23"/>
                <w:szCs w:val="23"/>
                <w:lang w:eastAsia="en-AU"/>
              </w:rPr>
              <w:t xml:space="preserve"> </w:t>
            </w:r>
            <w:r w:rsidR="00485B03" w:rsidRPr="00E32F97">
              <w:rPr>
                <w:rFonts w:ascii="Arial Narrow" w:eastAsia="Times New Roman" w:hAnsi="Arial Narrow" w:cs="Calibri"/>
                <w:i/>
                <w:sz w:val="23"/>
                <w:szCs w:val="23"/>
                <w:lang w:eastAsia="en-AU"/>
              </w:rPr>
              <w:t>Police Station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389B05D" w14:textId="77777777" w:rsidR="00485B03" w:rsidRPr="0008741C" w:rsidRDefault="00485B03" w:rsidP="00485B03">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p>
        </w:tc>
      </w:tr>
      <w:tr w:rsidR="00485B03" w:rsidRPr="0008741C" w14:paraId="67B001A5" w14:textId="77777777" w:rsidTr="004E0E03">
        <w:trPr>
          <w:trHeight w:hRule="exact" w:val="571"/>
          <w:tblCellSpacing w:w="5" w:type="dxa"/>
        </w:trPr>
        <w:tc>
          <w:tcPr>
            <w:tcW w:w="2791" w:type="dxa"/>
            <w:tcBorders>
              <w:top w:val="single" w:sz="4" w:space="0" w:color="auto"/>
              <w:left w:val="single" w:sz="4" w:space="0" w:color="auto"/>
              <w:bottom w:val="single" w:sz="4" w:space="0" w:color="auto"/>
              <w:right w:val="single" w:sz="4" w:space="0" w:color="auto"/>
            </w:tcBorders>
            <w:shd w:val="clear" w:color="auto" w:fill="auto"/>
          </w:tcPr>
          <w:p w14:paraId="7ECBFDBF" w14:textId="77777777" w:rsidR="00485B03" w:rsidRPr="00E32F97" w:rsidRDefault="0015276D" w:rsidP="0015276D">
            <w:pPr>
              <w:widowControl w:val="0"/>
              <w:kinsoku w:val="0"/>
              <w:overflowPunct w:val="0"/>
              <w:autoSpaceDE w:val="0"/>
              <w:autoSpaceDN w:val="0"/>
              <w:adjustRightInd w:val="0"/>
              <w:spacing w:after="0" w:line="278" w:lineRule="exact"/>
              <w:rPr>
                <w:rFonts w:ascii="Arial Narrow" w:eastAsia="Times New Roman" w:hAnsi="Arial Narrow" w:cs="Times New Roman"/>
                <w:i/>
                <w:sz w:val="24"/>
                <w:szCs w:val="24"/>
                <w:lang w:eastAsia="en-AU"/>
              </w:rPr>
            </w:pPr>
            <w:r w:rsidRPr="00E32F97">
              <w:rPr>
                <w:rFonts w:ascii="Arial Narrow" w:eastAsia="Times New Roman" w:hAnsi="Arial Narrow" w:cs="Times New Roman"/>
                <w:i/>
                <w:sz w:val="24"/>
                <w:szCs w:val="24"/>
                <w:lang w:eastAsia="en-AU"/>
              </w:rPr>
              <w:t>Land Search</w:t>
            </w:r>
          </w:p>
        </w:tc>
        <w:tc>
          <w:tcPr>
            <w:tcW w:w="2387" w:type="dxa"/>
            <w:tcBorders>
              <w:top w:val="single" w:sz="4" w:space="0" w:color="auto"/>
              <w:left w:val="single" w:sz="4" w:space="0" w:color="auto"/>
              <w:bottom w:val="single" w:sz="4" w:space="0" w:color="auto"/>
              <w:right w:val="single" w:sz="4" w:space="0" w:color="auto"/>
            </w:tcBorders>
            <w:shd w:val="clear" w:color="auto" w:fill="auto"/>
          </w:tcPr>
          <w:p w14:paraId="72D283DE" w14:textId="77777777" w:rsidR="00485B03" w:rsidRPr="00E32F97" w:rsidRDefault="00485B03" w:rsidP="00485B03">
            <w:pPr>
              <w:widowControl w:val="0"/>
              <w:kinsoku w:val="0"/>
              <w:overflowPunct w:val="0"/>
              <w:autoSpaceDE w:val="0"/>
              <w:autoSpaceDN w:val="0"/>
              <w:adjustRightInd w:val="0"/>
              <w:spacing w:after="0" w:line="278" w:lineRule="exact"/>
              <w:ind w:left="98"/>
              <w:rPr>
                <w:rFonts w:ascii="Arial Narrow" w:eastAsia="Times New Roman" w:hAnsi="Arial Narrow" w:cs="Times New Roman"/>
                <w:i/>
                <w:sz w:val="24"/>
                <w:szCs w:val="24"/>
                <w:lang w:eastAsia="en-AU"/>
              </w:rPr>
            </w:pPr>
            <w:r w:rsidRPr="00E32F97">
              <w:rPr>
                <w:rFonts w:ascii="Arial Narrow" w:eastAsia="Times New Roman" w:hAnsi="Arial Narrow" w:cs="Calibri"/>
                <w:i/>
                <w:sz w:val="23"/>
                <w:szCs w:val="23"/>
                <w:lang w:eastAsia="en-AU"/>
              </w:rPr>
              <w:t>WAPOL</w:t>
            </w:r>
          </w:p>
        </w:tc>
        <w:tc>
          <w:tcPr>
            <w:tcW w:w="2528" w:type="dxa"/>
            <w:tcBorders>
              <w:top w:val="single" w:sz="4" w:space="0" w:color="auto"/>
              <w:left w:val="single" w:sz="4" w:space="0" w:color="auto"/>
              <w:bottom w:val="single" w:sz="4" w:space="0" w:color="auto"/>
              <w:right w:val="single" w:sz="4" w:space="0" w:color="auto"/>
            </w:tcBorders>
            <w:shd w:val="clear" w:color="auto" w:fill="auto"/>
          </w:tcPr>
          <w:p w14:paraId="1119C2AE" w14:textId="77777777" w:rsidR="00485B03" w:rsidRPr="00E32F97" w:rsidRDefault="00987231" w:rsidP="00485B03">
            <w:pPr>
              <w:widowControl w:val="0"/>
              <w:kinsoku w:val="0"/>
              <w:overflowPunct w:val="0"/>
              <w:autoSpaceDE w:val="0"/>
              <w:autoSpaceDN w:val="0"/>
              <w:adjustRightInd w:val="0"/>
              <w:spacing w:after="0" w:line="240" w:lineRule="auto"/>
              <w:ind w:left="98" w:right="537"/>
              <w:rPr>
                <w:rFonts w:ascii="Arial Narrow" w:eastAsia="Times New Roman" w:hAnsi="Arial Narrow" w:cs="Times New Roman"/>
                <w:i/>
                <w:sz w:val="24"/>
                <w:szCs w:val="24"/>
                <w:lang w:eastAsia="en-AU"/>
              </w:rPr>
            </w:pPr>
            <w:r w:rsidRPr="00E32F97">
              <w:rPr>
                <w:rFonts w:ascii="Arial Narrow" w:eastAsia="Times New Roman" w:hAnsi="Arial Narrow" w:cs="Calibri"/>
                <w:i/>
                <w:sz w:val="23"/>
                <w:szCs w:val="23"/>
                <w:lang w:eastAsia="en-AU"/>
              </w:rPr>
              <w:t>Local</w:t>
            </w:r>
            <w:r w:rsidR="00485B03" w:rsidRPr="00E32F97">
              <w:rPr>
                <w:rFonts w:ascii="Arial Narrow" w:eastAsia="Times New Roman" w:hAnsi="Arial Narrow" w:cs="Calibri"/>
                <w:i/>
                <w:spacing w:val="-5"/>
                <w:sz w:val="23"/>
                <w:szCs w:val="23"/>
                <w:lang w:eastAsia="en-AU"/>
              </w:rPr>
              <w:t xml:space="preserve"> </w:t>
            </w:r>
            <w:r w:rsidR="00485B03" w:rsidRPr="00E32F97">
              <w:rPr>
                <w:rFonts w:ascii="Arial Narrow" w:eastAsia="Times New Roman" w:hAnsi="Arial Narrow" w:cs="Calibri"/>
                <w:i/>
                <w:sz w:val="23"/>
                <w:szCs w:val="23"/>
                <w:lang w:eastAsia="en-AU"/>
              </w:rPr>
              <w:t>Police Station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44E3766" w14:textId="77777777" w:rsidR="00485B03" w:rsidRPr="0008741C" w:rsidRDefault="00485B03" w:rsidP="00485B03">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p>
        </w:tc>
      </w:tr>
      <w:tr w:rsidR="00485B03" w:rsidRPr="0008741C" w14:paraId="59665F43" w14:textId="77777777" w:rsidTr="004E0E03">
        <w:trPr>
          <w:trHeight w:hRule="exact" w:val="570"/>
          <w:tblCellSpacing w:w="5" w:type="dxa"/>
        </w:trPr>
        <w:tc>
          <w:tcPr>
            <w:tcW w:w="2791" w:type="dxa"/>
            <w:tcBorders>
              <w:top w:val="single" w:sz="4" w:space="0" w:color="auto"/>
              <w:left w:val="single" w:sz="4" w:space="0" w:color="auto"/>
              <w:bottom w:val="single" w:sz="4" w:space="0" w:color="auto"/>
              <w:right w:val="single" w:sz="4" w:space="0" w:color="auto"/>
            </w:tcBorders>
            <w:shd w:val="clear" w:color="auto" w:fill="auto"/>
          </w:tcPr>
          <w:p w14:paraId="26BFC91F" w14:textId="77777777" w:rsidR="00485B03" w:rsidRPr="00E32F97" w:rsidRDefault="00485B03" w:rsidP="00485B03">
            <w:pPr>
              <w:widowControl w:val="0"/>
              <w:kinsoku w:val="0"/>
              <w:overflowPunct w:val="0"/>
              <w:autoSpaceDE w:val="0"/>
              <w:autoSpaceDN w:val="0"/>
              <w:adjustRightInd w:val="0"/>
              <w:spacing w:after="0" w:line="278" w:lineRule="exact"/>
              <w:ind w:left="98"/>
              <w:rPr>
                <w:rFonts w:ascii="Arial Narrow" w:eastAsia="Times New Roman" w:hAnsi="Arial Narrow" w:cs="Times New Roman"/>
                <w:i/>
                <w:sz w:val="24"/>
                <w:szCs w:val="24"/>
                <w:lang w:eastAsia="en-AU"/>
              </w:rPr>
            </w:pPr>
            <w:r w:rsidRPr="00E32F97">
              <w:rPr>
                <w:rFonts w:ascii="Arial Narrow" w:eastAsia="Times New Roman" w:hAnsi="Arial Narrow" w:cs="Calibri"/>
                <w:i/>
                <w:sz w:val="23"/>
                <w:szCs w:val="23"/>
                <w:lang w:eastAsia="en-AU"/>
              </w:rPr>
              <w:t>Terrorism</w:t>
            </w:r>
          </w:p>
        </w:tc>
        <w:tc>
          <w:tcPr>
            <w:tcW w:w="2387" w:type="dxa"/>
            <w:tcBorders>
              <w:top w:val="single" w:sz="4" w:space="0" w:color="auto"/>
              <w:left w:val="single" w:sz="4" w:space="0" w:color="auto"/>
              <w:bottom w:val="single" w:sz="4" w:space="0" w:color="auto"/>
              <w:right w:val="single" w:sz="4" w:space="0" w:color="auto"/>
            </w:tcBorders>
            <w:shd w:val="clear" w:color="auto" w:fill="auto"/>
          </w:tcPr>
          <w:p w14:paraId="269377F7" w14:textId="77777777" w:rsidR="00485B03" w:rsidRPr="00E32F97" w:rsidRDefault="00485B03" w:rsidP="00485B03">
            <w:pPr>
              <w:widowControl w:val="0"/>
              <w:kinsoku w:val="0"/>
              <w:overflowPunct w:val="0"/>
              <w:autoSpaceDE w:val="0"/>
              <w:autoSpaceDN w:val="0"/>
              <w:adjustRightInd w:val="0"/>
              <w:spacing w:after="0" w:line="278" w:lineRule="exact"/>
              <w:ind w:left="98"/>
              <w:rPr>
                <w:rFonts w:ascii="Arial Narrow" w:eastAsia="Times New Roman" w:hAnsi="Arial Narrow" w:cs="Times New Roman"/>
                <w:i/>
                <w:sz w:val="24"/>
                <w:szCs w:val="24"/>
                <w:lang w:eastAsia="en-AU"/>
              </w:rPr>
            </w:pPr>
            <w:r w:rsidRPr="00E32F97">
              <w:rPr>
                <w:rFonts w:ascii="Arial Narrow" w:eastAsia="Times New Roman" w:hAnsi="Arial Narrow" w:cs="Calibri"/>
                <w:i/>
                <w:sz w:val="23"/>
                <w:szCs w:val="23"/>
                <w:lang w:eastAsia="en-AU"/>
              </w:rPr>
              <w:t>WAPOL</w:t>
            </w:r>
          </w:p>
        </w:tc>
        <w:tc>
          <w:tcPr>
            <w:tcW w:w="2528" w:type="dxa"/>
            <w:tcBorders>
              <w:top w:val="single" w:sz="4" w:space="0" w:color="auto"/>
              <w:left w:val="single" w:sz="4" w:space="0" w:color="auto"/>
              <w:bottom w:val="single" w:sz="4" w:space="0" w:color="auto"/>
              <w:right w:val="single" w:sz="4" w:space="0" w:color="auto"/>
            </w:tcBorders>
            <w:shd w:val="clear" w:color="auto" w:fill="auto"/>
          </w:tcPr>
          <w:p w14:paraId="026E0012" w14:textId="77777777" w:rsidR="00485B03" w:rsidRPr="00E32F97" w:rsidRDefault="00987231" w:rsidP="00485B03">
            <w:pPr>
              <w:widowControl w:val="0"/>
              <w:kinsoku w:val="0"/>
              <w:overflowPunct w:val="0"/>
              <w:autoSpaceDE w:val="0"/>
              <w:autoSpaceDN w:val="0"/>
              <w:adjustRightInd w:val="0"/>
              <w:spacing w:after="0" w:line="240" w:lineRule="auto"/>
              <w:ind w:left="98" w:right="537"/>
              <w:rPr>
                <w:rFonts w:ascii="Arial Narrow" w:eastAsia="Times New Roman" w:hAnsi="Arial Narrow" w:cs="Times New Roman"/>
                <w:i/>
                <w:sz w:val="24"/>
                <w:szCs w:val="24"/>
                <w:lang w:eastAsia="en-AU"/>
              </w:rPr>
            </w:pPr>
            <w:r w:rsidRPr="00E32F97">
              <w:rPr>
                <w:rFonts w:ascii="Arial Narrow" w:eastAsia="Times New Roman" w:hAnsi="Arial Narrow" w:cs="Calibri"/>
                <w:i/>
                <w:sz w:val="23"/>
                <w:szCs w:val="23"/>
                <w:lang w:eastAsia="en-AU"/>
              </w:rPr>
              <w:t>Local</w:t>
            </w:r>
            <w:r w:rsidR="00B6623A" w:rsidRPr="00E32F97">
              <w:rPr>
                <w:rFonts w:ascii="Arial Narrow" w:eastAsia="Times New Roman" w:hAnsi="Arial Narrow" w:cs="Calibri"/>
                <w:i/>
                <w:sz w:val="23"/>
                <w:szCs w:val="23"/>
                <w:lang w:eastAsia="en-AU"/>
              </w:rPr>
              <w:t xml:space="preserve"> </w:t>
            </w:r>
            <w:r w:rsidR="00485B03" w:rsidRPr="00E32F97">
              <w:rPr>
                <w:rFonts w:ascii="Arial Narrow" w:eastAsia="Times New Roman" w:hAnsi="Arial Narrow" w:cs="Calibri"/>
                <w:i/>
                <w:spacing w:val="-5"/>
                <w:sz w:val="23"/>
                <w:szCs w:val="23"/>
                <w:lang w:eastAsia="en-AU"/>
              </w:rPr>
              <w:t xml:space="preserve"> </w:t>
            </w:r>
            <w:r w:rsidR="00485B03" w:rsidRPr="00E32F97">
              <w:rPr>
                <w:rFonts w:ascii="Arial Narrow" w:eastAsia="Times New Roman" w:hAnsi="Arial Narrow" w:cs="Calibri"/>
                <w:i/>
                <w:sz w:val="23"/>
                <w:szCs w:val="23"/>
                <w:lang w:eastAsia="en-AU"/>
              </w:rPr>
              <w:t>Police Station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1057500" w14:textId="77777777" w:rsidR="00485B03" w:rsidRPr="0008741C" w:rsidRDefault="00485B03" w:rsidP="00485B03">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p>
        </w:tc>
      </w:tr>
      <w:tr w:rsidR="00485B03" w:rsidRPr="0008741C" w14:paraId="436F638D" w14:textId="77777777" w:rsidTr="004E0E03">
        <w:trPr>
          <w:trHeight w:hRule="exact" w:val="997"/>
          <w:tblCellSpacing w:w="5" w:type="dxa"/>
        </w:trPr>
        <w:tc>
          <w:tcPr>
            <w:tcW w:w="2791" w:type="dxa"/>
            <w:tcBorders>
              <w:top w:val="single" w:sz="4" w:space="0" w:color="auto"/>
              <w:left w:val="single" w:sz="4" w:space="0" w:color="auto"/>
              <w:bottom w:val="single" w:sz="4" w:space="0" w:color="auto"/>
              <w:right w:val="single" w:sz="4" w:space="0" w:color="auto"/>
            </w:tcBorders>
            <w:shd w:val="clear" w:color="auto" w:fill="auto"/>
          </w:tcPr>
          <w:p w14:paraId="47616B26" w14:textId="77777777" w:rsidR="00485B03" w:rsidRPr="00E32F97" w:rsidRDefault="00485B03" w:rsidP="00485B03">
            <w:pPr>
              <w:widowControl w:val="0"/>
              <w:kinsoku w:val="0"/>
              <w:overflowPunct w:val="0"/>
              <w:autoSpaceDE w:val="0"/>
              <w:autoSpaceDN w:val="0"/>
              <w:adjustRightInd w:val="0"/>
              <w:spacing w:after="0" w:line="240" w:lineRule="auto"/>
              <w:ind w:left="98" w:right="573"/>
              <w:rPr>
                <w:rFonts w:ascii="Arial Narrow" w:eastAsia="Times New Roman" w:hAnsi="Arial Narrow" w:cs="Times New Roman"/>
                <w:i/>
                <w:sz w:val="24"/>
                <w:szCs w:val="24"/>
                <w:lang w:eastAsia="en-AU"/>
              </w:rPr>
            </w:pPr>
            <w:r w:rsidRPr="00E32F97">
              <w:rPr>
                <w:rFonts w:ascii="Arial Narrow" w:eastAsia="Times New Roman" w:hAnsi="Arial Narrow" w:cs="Calibri"/>
                <w:i/>
                <w:sz w:val="23"/>
                <w:szCs w:val="23"/>
                <w:lang w:eastAsia="en-AU"/>
              </w:rPr>
              <w:t>Local Welfare</w:t>
            </w:r>
            <w:r w:rsidRPr="00E32F97">
              <w:rPr>
                <w:rFonts w:ascii="Arial Narrow" w:eastAsia="Times New Roman" w:hAnsi="Arial Narrow" w:cs="Calibri"/>
                <w:i/>
                <w:spacing w:val="-5"/>
                <w:sz w:val="23"/>
                <w:szCs w:val="23"/>
                <w:lang w:eastAsia="en-AU"/>
              </w:rPr>
              <w:t xml:space="preserve"> </w:t>
            </w:r>
            <w:r w:rsidRPr="00E32F97">
              <w:rPr>
                <w:rFonts w:ascii="Arial Narrow" w:eastAsia="Times New Roman" w:hAnsi="Arial Narrow" w:cs="Calibri"/>
                <w:i/>
                <w:sz w:val="23"/>
                <w:szCs w:val="23"/>
                <w:lang w:eastAsia="en-AU"/>
              </w:rPr>
              <w:t>Plan</w:t>
            </w:r>
            <w:r w:rsidR="00987231" w:rsidRPr="00E32F97">
              <w:rPr>
                <w:rFonts w:ascii="Arial Narrow" w:eastAsia="Times New Roman" w:hAnsi="Arial Narrow" w:cs="Calibri"/>
                <w:i/>
                <w:sz w:val="23"/>
                <w:szCs w:val="23"/>
                <w:lang w:eastAsia="en-AU"/>
              </w:rPr>
              <w:t xml:space="preserve"> – Northam district</w:t>
            </w:r>
          </w:p>
        </w:tc>
        <w:tc>
          <w:tcPr>
            <w:tcW w:w="2387" w:type="dxa"/>
            <w:tcBorders>
              <w:top w:val="single" w:sz="4" w:space="0" w:color="auto"/>
              <w:left w:val="single" w:sz="4" w:space="0" w:color="auto"/>
              <w:bottom w:val="single" w:sz="4" w:space="0" w:color="auto"/>
              <w:right w:val="single" w:sz="4" w:space="0" w:color="auto"/>
            </w:tcBorders>
            <w:shd w:val="clear" w:color="auto" w:fill="auto"/>
          </w:tcPr>
          <w:p w14:paraId="7F587A86" w14:textId="77777777" w:rsidR="00485B03" w:rsidRPr="00E32F97" w:rsidRDefault="00485B03" w:rsidP="00485B03">
            <w:pPr>
              <w:widowControl w:val="0"/>
              <w:kinsoku w:val="0"/>
              <w:overflowPunct w:val="0"/>
              <w:autoSpaceDE w:val="0"/>
              <w:autoSpaceDN w:val="0"/>
              <w:adjustRightInd w:val="0"/>
              <w:spacing w:after="0" w:line="278" w:lineRule="exact"/>
              <w:ind w:left="98"/>
              <w:rPr>
                <w:rFonts w:ascii="Arial Narrow" w:eastAsia="Times New Roman" w:hAnsi="Arial Narrow" w:cs="Times New Roman"/>
                <w:i/>
                <w:sz w:val="24"/>
                <w:szCs w:val="24"/>
                <w:lang w:eastAsia="en-AU"/>
              </w:rPr>
            </w:pPr>
            <w:r w:rsidRPr="00E32F97">
              <w:rPr>
                <w:rFonts w:ascii="Arial Narrow" w:eastAsia="Times New Roman" w:hAnsi="Arial Narrow" w:cs="Calibri"/>
                <w:i/>
                <w:sz w:val="23"/>
                <w:szCs w:val="23"/>
                <w:lang w:eastAsia="en-AU"/>
              </w:rPr>
              <w:t>Dept.</w:t>
            </w:r>
            <w:r w:rsidRPr="00E32F97">
              <w:rPr>
                <w:rFonts w:ascii="Arial Narrow" w:eastAsia="Times New Roman" w:hAnsi="Arial Narrow" w:cs="Calibri"/>
                <w:i/>
                <w:spacing w:val="-9"/>
                <w:sz w:val="23"/>
                <w:szCs w:val="23"/>
                <w:lang w:eastAsia="en-AU"/>
              </w:rPr>
              <w:t xml:space="preserve"> </w:t>
            </w:r>
            <w:r w:rsidRPr="00E32F97">
              <w:rPr>
                <w:rFonts w:ascii="Arial Narrow" w:eastAsia="Times New Roman" w:hAnsi="Arial Narrow" w:cs="Calibri"/>
                <w:i/>
                <w:sz w:val="23"/>
                <w:szCs w:val="23"/>
                <w:lang w:eastAsia="en-AU"/>
              </w:rPr>
              <w:t>Communities</w:t>
            </w:r>
          </w:p>
        </w:tc>
        <w:tc>
          <w:tcPr>
            <w:tcW w:w="2528" w:type="dxa"/>
            <w:tcBorders>
              <w:top w:val="single" w:sz="4" w:space="0" w:color="auto"/>
              <w:left w:val="single" w:sz="4" w:space="0" w:color="auto"/>
              <w:bottom w:val="single" w:sz="4" w:space="0" w:color="auto"/>
              <w:right w:val="single" w:sz="4" w:space="0" w:color="auto"/>
            </w:tcBorders>
            <w:shd w:val="clear" w:color="auto" w:fill="auto"/>
          </w:tcPr>
          <w:p w14:paraId="00617233" w14:textId="77777777" w:rsidR="00485B03" w:rsidRPr="00E32F97" w:rsidRDefault="00987231" w:rsidP="00485B03">
            <w:pPr>
              <w:widowControl w:val="0"/>
              <w:kinsoku w:val="0"/>
              <w:overflowPunct w:val="0"/>
              <w:autoSpaceDE w:val="0"/>
              <w:autoSpaceDN w:val="0"/>
              <w:adjustRightInd w:val="0"/>
              <w:spacing w:after="0" w:line="240" w:lineRule="auto"/>
              <w:ind w:left="98" w:right="319"/>
              <w:rPr>
                <w:rFonts w:ascii="Arial Narrow" w:eastAsia="Times New Roman" w:hAnsi="Arial Narrow" w:cs="Times New Roman"/>
                <w:i/>
                <w:sz w:val="24"/>
                <w:szCs w:val="24"/>
                <w:lang w:eastAsia="en-AU"/>
              </w:rPr>
            </w:pPr>
            <w:r w:rsidRPr="00E32F97">
              <w:rPr>
                <w:rFonts w:ascii="Arial Narrow" w:eastAsia="Times New Roman" w:hAnsi="Arial Narrow" w:cs="Times New Roman"/>
                <w:i/>
                <w:sz w:val="24"/>
                <w:szCs w:val="24"/>
                <w:lang w:eastAsia="en-AU"/>
              </w:rPr>
              <w:t>Shir</w:t>
            </w:r>
            <w:r w:rsidR="001205DB" w:rsidRPr="00E32F97">
              <w:rPr>
                <w:rFonts w:ascii="Arial Narrow" w:eastAsia="Times New Roman" w:hAnsi="Arial Narrow" w:cs="Times New Roman"/>
                <w:i/>
                <w:sz w:val="24"/>
                <w:szCs w:val="24"/>
                <w:lang w:eastAsia="en-AU"/>
              </w:rPr>
              <w:t>e of Westonia &amp; Yilgarn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566CA65" w14:textId="77777777" w:rsidR="00485B03" w:rsidRPr="0008741C" w:rsidRDefault="00485B03" w:rsidP="00485B03">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p>
        </w:tc>
      </w:tr>
    </w:tbl>
    <w:p w14:paraId="234AFECD" w14:textId="77777777" w:rsidR="001001D4" w:rsidRDefault="001001D4" w:rsidP="00485B03">
      <w:pPr>
        <w:widowControl w:val="0"/>
        <w:kinsoku w:val="0"/>
        <w:overflowPunct w:val="0"/>
        <w:autoSpaceDE w:val="0"/>
        <w:autoSpaceDN w:val="0"/>
        <w:adjustRightInd w:val="0"/>
        <w:spacing w:before="8" w:after="0" w:line="240" w:lineRule="auto"/>
        <w:rPr>
          <w:rFonts w:ascii="Arial Narrow" w:eastAsia="Times New Roman" w:hAnsi="Arial Narrow" w:cs="Calibri"/>
          <w:b/>
          <w:bCs/>
          <w:sz w:val="14"/>
          <w:szCs w:val="14"/>
          <w:lang w:eastAsia="en-AU"/>
        </w:rPr>
      </w:pPr>
    </w:p>
    <w:p w14:paraId="0F1DCB81" w14:textId="77777777" w:rsidR="001001D4" w:rsidRDefault="001001D4" w:rsidP="00485B03">
      <w:pPr>
        <w:widowControl w:val="0"/>
        <w:kinsoku w:val="0"/>
        <w:overflowPunct w:val="0"/>
        <w:autoSpaceDE w:val="0"/>
        <w:autoSpaceDN w:val="0"/>
        <w:adjustRightInd w:val="0"/>
        <w:spacing w:before="8" w:after="0" w:line="240" w:lineRule="auto"/>
        <w:rPr>
          <w:rFonts w:ascii="Arial Narrow" w:eastAsia="Times New Roman" w:hAnsi="Arial Narrow" w:cs="Calibri"/>
          <w:b/>
          <w:bCs/>
          <w:sz w:val="14"/>
          <w:szCs w:val="14"/>
          <w:lang w:eastAsia="en-AU"/>
        </w:rPr>
      </w:pPr>
    </w:p>
    <w:p w14:paraId="0514BCDA" w14:textId="77777777" w:rsidR="00DA484E" w:rsidRPr="006C7F81" w:rsidRDefault="00DA484E" w:rsidP="006C7F81">
      <w:pPr>
        <w:widowControl w:val="0"/>
        <w:kinsoku w:val="0"/>
        <w:overflowPunct w:val="0"/>
        <w:autoSpaceDE w:val="0"/>
        <w:autoSpaceDN w:val="0"/>
        <w:adjustRightInd w:val="0"/>
        <w:spacing w:before="51" w:after="0" w:line="240" w:lineRule="auto"/>
        <w:ind w:left="100" w:right="177"/>
        <w:rPr>
          <w:rFonts w:ascii="Arial Narrow" w:eastAsia="Times New Roman" w:hAnsi="Arial Narrow" w:cs="Calibri"/>
          <w:b/>
          <w:bCs/>
          <w:sz w:val="24"/>
          <w:szCs w:val="24"/>
          <w:u w:val="single"/>
          <w:lang w:eastAsia="en-AU"/>
        </w:rPr>
      </w:pPr>
      <w:bookmarkStart w:id="158" w:name="_Toc5283697"/>
      <w:bookmarkStart w:id="159" w:name="_Toc5283782"/>
      <w:r w:rsidRPr="006C7F81">
        <w:rPr>
          <w:rFonts w:ascii="Arial Narrow" w:eastAsia="Times New Roman" w:hAnsi="Arial Narrow" w:cs="Calibri"/>
          <w:b/>
          <w:bCs/>
          <w:sz w:val="24"/>
          <w:szCs w:val="24"/>
          <w:u w:val="single"/>
          <w:lang w:eastAsia="en-AU"/>
        </w:rPr>
        <w:lastRenderedPageBreak/>
        <w:t xml:space="preserve">Local Agreements, Understanding </w:t>
      </w:r>
      <w:bookmarkEnd w:id="158"/>
      <w:bookmarkEnd w:id="159"/>
      <w:r w:rsidRPr="006C7F81">
        <w:rPr>
          <w:rFonts w:ascii="Arial Narrow" w:eastAsia="Times New Roman" w:hAnsi="Arial Narrow" w:cs="Calibri"/>
          <w:b/>
          <w:bCs/>
          <w:sz w:val="24"/>
          <w:szCs w:val="24"/>
          <w:u w:val="single"/>
          <w:lang w:eastAsia="en-AU"/>
        </w:rPr>
        <w:t>and Commitments</w:t>
      </w:r>
    </w:p>
    <w:p w14:paraId="079DB863" w14:textId="77777777" w:rsidR="00DA484E" w:rsidRDefault="00DA484E" w:rsidP="00DA484E">
      <w:pPr>
        <w:widowControl w:val="0"/>
        <w:autoSpaceDE w:val="0"/>
        <w:autoSpaceDN w:val="0"/>
        <w:adjustRightInd w:val="0"/>
        <w:spacing w:after="0" w:line="240" w:lineRule="auto"/>
        <w:ind w:left="100"/>
        <w:outlineLvl w:val="2"/>
        <w:rPr>
          <w:rFonts w:ascii="Arial Narrow" w:eastAsia="Times New Roman" w:hAnsi="Arial Narrow" w:cs="Calibri"/>
          <w:b/>
          <w:bCs/>
          <w:sz w:val="23"/>
          <w:szCs w:val="28"/>
          <w:u w:val="single"/>
          <w:lang w:eastAsia="en-AU"/>
        </w:rPr>
      </w:pPr>
    </w:p>
    <w:p w14:paraId="48B7627D" w14:textId="71DC1B13" w:rsidR="00DA484E" w:rsidRDefault="00DA484E" w:rsidP="00DA484E">
      <w:pPr>
        <w:pStyle w:val="BodyText"/>
        <w:kinsoku w:val="0"/>
        <w:overflowPunct w:val="0"/>
        <w:spacing w:before="3"/>
        <w:ind w:right="297"/>
        <w:rPr>
          <w:rFonts w:ascii="Arial Narrow" w:eastAsia="Times New Roman" w:hAnsi="Arial Narrow" w:cs="Calibri"/>
          <w:i/>
          <w:sz w:val="23"/>
          <w:szCs w:val="23"/>
          <w:lang w:eastAsia="en-AU"/>
        </w:rPr>
      </w:pPr>
      <w:r>
        <w:rPr>
          <w:rFonts w:ascii="Arial Narrow" w:eastAsia="Times New Roman" w:hAnsi="Arial Narrow" w:cs="Calibri"/>
          <w:sz w:val="23"/>
          <w:szCs w:val="23"/>
          <w:lang w:eastAsia="en-AU"/>
        </w:rPr>
        <w:t>T</w:t>
      </w:r>
      <w:r w:rsidRPr="00DA4ADE">
        <w:rPr>
          <w:rFonts w:ascii="Arial Narrow" w:eastAsia="Times New Roman" w:hAnsi="Arial Narrow" w:cs="Calibri"/>
          <w:sz w:val="23"/>
          <w:szCs w:val="23"/>
          <w:lang w:eastAsia="en-AU"/>
        </w:rPr>
        <w:t xml:space="preserve">he Shire of </w:t>
      </w:r>
      <w:r w:rsidR="00E91AF1">
        <w:rPr>
          <w:rFonts w:ascii="Arial Narrow" w:eastAsia="Times New Roman" w:hAnsi="Arial Narrow" w:cs="Calibri"/>
          <w:i/>
          <w:sz w:val="23"/>
          <w:szCs w:val="23"/>
          <w:lang w:eastAsia="en-AU"/>
        </w:rPr>
        <w:t>Westonia &amp; Yilgarn</w:t>
      </w:r>
      <w:r w:rsidRPr="00DA4ADE">
        <w:rPr>
          <w:rFonts w:ascii="Arial Narrow" w:eastAsia="Times New Roman" w:hAnsi="Arial Narrow" w:cs="Calibri"/>
          <w:sz w:val="23"/>
          <w:szCs w:val="23"/>
          <w:lang w:eastAsia="en-AU"/>
        </w:rPr>
        <w:t xml:space="preserve"> is continuing to work towards</w:t>
      </w:r>
      <w:r>
        <w:rPr>
          <w:rFonts w:ascii="Arial Narrow" w:eastAsia="Times New Roman" w:hAnsi="Arial Narrow" w:cs="Calibri"/>
          <w:sz w:val="23"/>
          <w:szCs w:val="23"/>
          <w:lang w:eastAsia="en-AU"/>
        </w:rPr>
        <w:t xml:space="preserve"> </w:t>
      </w:r>
      <w:r w:rsidR="00070D53">
        <w:rPr>
          <w:rFonts w:ascii="Arial Narrow" w:eastAsia="Times New Roman" w:hAnsi="Arial Narrow" w:cs="Calibri"/>
          <w:sz w:val="23"/>
          <w:szCs w:val="23"/>
          <w:lang w:eastAsia="en-AU"/>
        </w:rPr>
        <w:t>providing Mutual Aid during Emergencies and Post-Incident Recovery</w:t>
      </w:r>
      <w:r>
        <w:rPr>
          <w:rFonts w:ascii="Arial Narrow" w:eastAsia="Times New Roman" w:hAnsi="Arial Narrow" w:cs="Calibri"/>
          <w:sz w:val="23"/>
          <w:szCs w:val="23"/>
          <w:lang w:eastAsia="en-AU"/>
        </w:rPr>
        <w:t xml:space="preserve">. </w:t>
      </w:r>
    </w:p>
    <w:tbl>
      <w:tblPr>
        <w:tblpPr w:leftFromText="180" w:rightFromText="180" w:vertAnchor="page" w:horzAnchor="margin" w:tblpY="5161"/>
        <w:tblW w:w="0" w:type="auto"/>
        <w:tblCellSpacing w:w="8" w:type="dxa"/>
        <w:tblLayout w:type="fixed"/>
        <w:tblCellMar>
          <w:left w:w="0" w:type="dxa"/>
          <w:right w:w="0" w:type="dxa"/>
        </w:tblCellMar>
        <w:tblLook w:val="0000" w:firstRow="0" w:lastRow="0" w:firstColumn="0" w:lastColumn="0" w:noHBand="0" w:noVBand="0"/>
      </w:tblPr>
      <w:tblGrid>
        <w:gridCol w:w="2384"/>
        <w:gridCol w:w="2011"/>
        <w:gridCol w:w="2551"/>
        <w:gridCol w:w="2477"/>
      </w:tblGrid>
      <w:tr w:rsidR="001205DB" w:rsidRPr="0008741C" w14:paraId="3C15CF4F" w14:textId="77777777" w:rsidTr="001205DB">
        <w:trPr>
          <w:trHeight w:hRule="exact" w:val="850"/>
          <w:tblCellSpacing w:w="8" w:type="dxa"/>
        </w:trPr>
        <w:tc>
          <w:tcPr>
            <w:tcW w:w="2360" w:type="dxa"/>
            <w:shd w:val="clear" w:color="auto" w:fill="17365D" w:themeFill="text2" w:themeFillShade="BF"/>
          </w:tcPr>
          <w:p w14:paraId="3E4A3BEA" w14:textId="77777777" w:rsidR="001205DB" w:rsidRPr="009A3F4E" w:rsidRDefault="001205DB" w:rsidP="001205DB">
            <w:pPr>
              <w:widowControl w:val="0"/>
              <w:kinsoku w:val="0"/>
              <w:overflowPunct w:val="0"/>
              <w:autoSpaceDE w:val="0"/>
              <w:autoSpaceDN w:val="0"/>
              <w:adjustRightInd w:val="0"/>
              <w:spacing w:after="0" w:line="240" w:lineRule="auto"/>
              <w:ind w:left="98" w:right="865"/>
              <w:rPr>
                <w:rFonts w:ascii="Arial Narrow" w:eastAsia="Times New Roman" w:hAnsi="Arial Narrow" w:cs="Times New Roman"/>
                <w:i/>
                <w:color w:val="A6A6A6" w:themeColor="background1" w:themeShade="A6"/>
                <w:sz w:val="24"/>
                <w:szCs w:val="24"/>
                <w:lang w:eastAsia="en-AU"/>
              </w:rPr>
            </w:pPr>
            <w:r w:rsidRPr="009A3F4E">
              <w:rPr>
                <w:rFonts w:ascii="Arial Narrow" w:eastAsia="Times New Roman" w:hAnsi="Arial Narrow" w:cs="Calibri"/>
                <w:i/>
                <w:color w:val="A6A6A6" w:themeColor="background1" w:themeShade="A6"/>
                <w:sz w:val="23"/>
                <w:szCs w:val="23"/>
                <w:lang w:eastAsia="en-AU"/>
              </w:rPr>
              <w:t>Business</w:t>
            </w:r>
          </w:p>
        </w:tc>
        <w:tc>
          <w:tcPr>
            <w:tcW w:w="1995" w:type="dxa"/>
            <w:tcBorders>
              <w:top w:val="single" w:sz="6" w:space="0" w:color="FFFFFF" w:themeColor="background1"/>
              <w:left w:val="single" w:sz="6" w:space="0" w:color="FFFFFF" w:themeColor="background1"/>
              <w:right w:val="single" w:sz="6" w:space="0" w:color="FFFFFF" w:themeColor="background1"/>
            </w:tcBorders>
            <w:shd w:val="clear" w:color="auto" w:fill="17365D" w:themeFill="text2" w:themeFillShade="BF"/>
          </w:tcPr>
          <w:p w14:paraId="40E94611" w14:textId="77777777" w:rsidR="001205DB" w:rsidRPr="009A3F4E" w:rsidRDefault="001205DB" w:rsidP="001205DB">
            <w:pPr>
              <w:widowControl w:val="0"/>
              <w:kinsoku w:val="0"/>
              <w:overflowPunct w:val="0"/>
              <w:autoSpaceDE w:val="0"/>
              <w:autoSpaceDN w:val="0"/>
              <w:adjustRightInd w:val="0"/>
              <w:spacing w:after="0" w:line="278" w:lineRule="exact"/>
              <w:ind w:left="100"/>
              <w:rPr>
                <w:rFonts w:ascii="Arial Narrow" w:eastAsia="Times New Roman" w:hAnsi="Arial Narrow" w:cs="Times New Roman"/>
                <w:i/>
                <w:color w:val="A6A6A6" w:themeColor="background1" w:themeShade="A6"/>
                <w:sz w:val="24"/>
                <w:szCs w:val="24"/>
                <w:lang w:eastAsia="en-AU"/>
              </w:rPr>
            </w:pPr>
            <w:r>
              <w:rPr>
                <w:rFonts w:ascii="Arial Narrow" w:eastAsia="Times New Roman" w:hAnsi="Arial Narrow" w:cs="Calibri"/>
                <w:i/>
                <w:color w:val="A6A6A6" w:themeColor="background1" w:themeShade="A6"/>
                <w:sz w:val="23"/>
                <w:szCs w:val="23"/>
                <w:lang w:eastAsia="en-AU"/>
              </w:rPr>
              <w:t>Type</w:t>
            </w:r>
          </w:p>
        </w:tc>
        <w:tc>
          <w:tcPr>
            <w:tcW w:w="2535" w:type="dxa"/>
            <w:shd w:val="clear" w:color="auto" w:fill="17365D" w:themeFill="text2" w:themeFillShade="BF"/>
          </w:tcPr>
          <w:p w14:paraId="5031CDA5" w14:textId="77777777" w:rsidR="001205DB" w:rsidRPr="009A3F4E" w:rsidRDefault="001205DB" w:rsidP="001205DB">
            <w:pPr>
              <w:widowControl w:val="0"/>
              <w:kinsoku w:val="0"/>
              <w:overflowPunct w:val="0"/>
              <w:autoSpaceDE w:val="0"/>
              <w:autoSpaceDN w:val="0"/>
              <w:adjustRightInd w:val="0"/>
              <w:spacing w:after="0" w:line="240" w:lineRule="auto"/>
              <w:ind w:left="100" w:right="191"/>
              <w:rPr>
                <w:rFonts w:ascii="Arial Narrow" w:eastAsia="Times New Roman" w:hAnsi="Arial Narrow" w:cs="Times New Roman"/>
                <w:i/>
                <w:color w:val="A6A6A6" w:themeColor="background1" w:themeShade="A6"/>
                <w:sz w:val="24"/>
                <w:szCs w:val="24"/>
                <w:lang w:eastAsia="en-AU"/>
              </w:rPr>
            </w:pPr>
            <w:r>
              <w:rPr>
                <w:rFonts w:ascii="Arial Narrow" w:eastAsia="Times New Roman" w:hAnsi="Arial Narrow" w:cs="Times New Roman"/>
                <w:i/>
                <w:color w:val="A6A6A6" w:themeColor="background1" w:themeShade="A6"/>
                <w:sz w:val="24"/>
                <w:szCs w:val="24"/>
                <w:lang w:eastAsia="en-AU"/>
              </w:rPr>
              <w:t>Summary of Agreement</w:t>
            </w:r>
          </w:p>
        </w:tc>
        <w:tc>
          <w:tcPr>
            <w:tcW w:w="2453" w:type="dxa"/>
            <w:shd w:val="clear" w:color="auto" w:fill="17365D" w:themeFill="text2" w:themeFillShade="BF"/>
          </w:tcPr>
          <w:p w14:paraId="21AB1A1F" w14:textId="77777777" w:rsidR="001205DB" w:rsidRPr="009A3F4E" w:rsidRDefault="001205DB" w:rsidP="001205DB">
            <w:pPr>
              <w:widowControl w:val="0"/>
              <w:kinsoku w:val="0"/>
              <w:overflowPunct w:val="0"/>
              <w:autoSpaceDE w:val="0"/>
              <w:autoSpaceDN w:val="0"/>
              <w:adjustRightInd w:val="0"/>
              <w:spacing w:after="0" w:line="240" w:lineRule="auto"/>
              <w:ind w:left="100" w:right="380"/>
              <w:rPr>
                <w:rFonts w:ascii="Arial Narrow" w:eastAsia="Times New Roman" w:hAnsi="Arial Narrow" w:cs="Times New Roman"/>
                <w:i/>
                <w:color w:val="A6A6A6" w:themeColor="background1" w:themeShade="A6"/>
                <w:sz w:val="24"/>
                <w:szCs w:val="24"/>
                <w:lang w:eastAsia="en-AU"/>
              </w:rPr>
            </w:pPr>
            <w:r>
              <w:rPr>
                <w:rFonts w:ascii="Arial Narrow" w:eastAsia="Times New Roman" w:hAnsi="Arial Narrow" w:cs="Calibri"/>
                <w:i/>
                <w:color w:val="A6A6A6" w:themeColor="background1" w:themeShade="A6"/>
                <w:sz w:val="23"/>
                <w:szCs w:val="23"/>
                <w:lang w:eastAsia="en-AU"/>
              </w:rPr>
              <w:t>Special Considerations</w:t>
            </w:r>
          </w:p>
        </w:tc>
      </w:tr>
      <w:tr w:rsidR="001205DB" w:rsidRPr="0008741C" w14:paraId="2F4A5643" w14:textId="77777777" w:rsidTr="001205DB">
        <w:trPr>
          <w:trHeight w:hRule="exact" w:val="2140"/>
          <w:tblCellSpacing w:w="8" w:type="dxa"/>
        </w:trPr>
        <w:tc>
          <w:tcPr>
            <w:tcW w:w="2360" w:type="dxa"/>
            <w:tcBorders>
              <w:top w:val="single" w:sz="4" w:space="0" w:color="auto"/>
              <w:left w:val="single" w:sz="4" w:space="0" w:color="auto"/>
              <w:bottom w:val="single" w:sz="4" w:space="0" w:color="auto"/>
              <w:right w:val="single" w:sz="4" w:space="0" w:color="auto"/>
            </w:tcBorders>
            <w:shd w:val="clear" w:color="auto" w:fill="auto"/>
          </w:tcPr>
          <w:p w14:paraId="2BBEDE72" w14:textId="77777777" w:rsidR="001205DB" w:rsidRPr="00E32F97" w:rsidRDefault="001205DB" w:rsidP="001205DB">
            <w:pPr>
              <w:widowControl w:val="0"/>
              <w:kinsoku w:val="0"/>
              <w:overflowPunct w:val="0"/>
              <w:autoSpaceDE w:val="0"/>
              <w:autoSpaceDN w:val="0"/>
              <w:adjustRightInd w:val="0"/>
              <w:spacing w:after="0" w:line="278" w:lineRule="exact"/>
              <w:ind w:left="98"/>
              <w:rPr>
                <w:rFonts w:ascii="Arial Narrow" w:eastAsia="Times New Roman" w:hAnsi="Arial Narrow" w:cs="Calibri"/>
                <w:sz w:val="23"/>
                <w:szCs w:val="23"/>
                <w:lang w:eastAsia="en-AU"/>
              </w:rPr>
            </w:pPr>
            <w:r w:rsidRPr="00E32F97">
              <w:rPr>
                <w:rFonts w:ascii="Arial Narrow" w:eastAsia="Times New Roman" w:hAnsi="Arial Narrow" w:cs="Calibri"/>
                <w:sz w:val="23"/>
                <w:szCs w:val="23"/>
                <w:lang w:eastAsia="en-AU"/>
              </w:rPr>
              <w:t>WEROC</w:t>
            </w:r>
            <w:r w:rsidRPr="00E32F97">
              <w:rPr>
                <w:rFonts w:ascii="Arial Narrow" w:eastAsia="Times New Roman" w:hAnsi="Arial Narrow" w:cs="Calibri"/>
                <w:sz w:val="23"/>
                <w:szCs w:val="23"/>
                <w:lang w:eastAsia="en-AU"/>
              </w:rPr>
              <w:tab/>
              <w:t>Bruce Rock,</w:t>
            </w:r>
          </w:p>
          <w:p w14:paraId="54687F99" w14:textId="77777777" w:rsidR="001205DB" w:rsidRPr="00E32F97" w:rsidRDefault="001205DB" w:rsidP="001205DB">
            <w:pPr>
              <w:widowControl w:val="0"/>
              <w:kinsoku w:val="0"/>
              <w:overflowPunct w:val="0"/>
              <w:autoSpaceDE w:val="0"/>
              <w:autoSpaceDN w:val="0"/>
              <w:adjustRightInd w:val="0"/>
              <w:spacing w:after="0" w:line="278" w:lineRule="exact"/>
              <w:ind w:left="98"/>
              <w:rPr>
                <w:rFonts w:ascii="Arial Narrow" w:eastAsia="Times New Roman" w:hAnsi="Arial Narrow" w:cs="Calibri"/>
                <w:sz w:val="23"/>
                <w:szCs w:val="23"/>
                <w:lang w:eastAsia="en-AU"/>
              </w:rPr>
            </w:pPr>
            <w:r w:rsidRPr="00E32F97">
              <w:rPr>
                <w:rFonts w:ascii="Arial Narrow" w:eastAsia="Times New Roman" w:hAnsi="Arial Narrow" w:cs="Calibri"/>
                <w:sz w:val="23"/>
                <w:szCs w:val="23"/>
                <w:lang w:eastAsia="en-AU"/>
              </w:rPr>
              <w:t>Merredin,</w:t>
            </w:r>
          </w:p>
          <w:p w14:paraId="47F3F5A9" w14:textId="77777777" w:rsidR="001205DB" w:rsidRPr="00E32F97" w:rsidRDefault="001205DB" w:rsidP="001205DB">
            <w:pPr>
              <w:widowControl w:val="0"/>
              <w:kinsoku w:val="0"/>
              <w:overflowPunct w:val="0"/>
              <w:autoSpaceDE w:val="0"/>
              <w:autoSpaceDN w:val="0"/>
              <w:adjustRightInd w:val="0"/>
              <w:spacing w:after="0" w:line="278" w:lineRule="exact"/>
              <w:ind w:left="98"/>
              <w:rPr>
                <w:rFonts w:ascii="Arial Narrow" w:eastAsia="Times New Roman" w:hAnsi="Arial Narrow" w:cs="Calibri"/>
                <w:sz w:val="23"/>
                <w:szCs w:val="23"/>
                <w:lang w:eastAsia="en-AU"/>
              </w:rPr>
            </w:pPr>
            <w:r w:rsidRPr="00E32F97">
              <w:rPr>
                <w:rFonts w:ascii="Arial Narrow" w:eastAsia="Times New Roman" w:hAnsi="Arial Narrow" w:cs="Calibri"/>
                <w:sz w:val="23"/>
                <w:szCs w:val="23"/>
                <w:lang w:eastAsia="en-AU"/>
              </w:rPr>
              <w:t>Kellerberrin,</w:t>
            </w:r>
          </w:p>
          <w:p w14:paraId="75242F81" w14:textId="77777777" w:rsidR="001205DB" w:rsidRPr="00E32F97" w:rsidRDefault="001205DB" w:rsidP="001205DB">
            <w:pPr>
              <w:widowControl w:val="0"/>
              <w:kinsoku w:val="0"/>
              <w:overflowPunct w:val="0"/>
              <w:autoSpaceDE w:val="0"/>
              <w:autoSpaceDN w:val="0"/>
              <w:adjustRightInd w:val="0"/>
              <w:spacing w:after="0" w:line="278" w:lineRule="exact"/>
              <w:ind w:left="98"/>
              <w:rPr>
                <w:rFonts w:ascii="Arial Narrow" w:eastAsia="Times New Roman" w:hAnsi="Arial Narrow" w:cs="Calibri"/>
                <w:sz w:val="23"/>
                <w:szCs w:val="23"/>
                <w:lang w:eastAsia="en-AU"/>
              </w:rPr>
            </w:pPr>
            <w:r w:rsidRPr="00E32F97">
              <w:rPr>
                <w:rFonts w:ascii="Arial Narrow" w:eastAsia="Times New Roman" w:hAnsi="Arial Narrow" w:cs="Calibri"/>
                <w:sz w:val="23"/>
                <w:szCs w:val="23"/>
                <w:lang w:eastAsia="en-AU"/>
              </w:rPr>
              <w:t>Westonia &amp;</w:t>
            </w:r>
          </w:p>
          <w:p w14:paraId="083F6346" w14:textId="77777777" w:rsidR="001205DB" w:rsidRPr="00E32F97" w:rsidRDefault="001205DB" w:rsidP="001205DB">
            <w:pPr>
              <w:widowControl w:val="0"/>
              <w:kinsoku w:val="0"/>
              <w:overflowPunct w:val="0"/>
              <w:autoSpaceDE w:val="0"/>
              <w:autoSpaceDN w:val="0"/>
              <w:adjustRightInd w:val="0"/>
              <w:spacing w:after="0" w:line="278" w:lineRule="exact"/>
              <w:ind w:left="98"/>
              <w:rPr>
                <w:rFonts w:ascii="Arial Narrow" w:eastAsia="Times New Roman" w:hAnsi="Arial Narrow" w:cs="Calibri"/>
                <w:sz w:val="23"/>
                <w:szCs w:val="23"/>
                <w:lang w:eastAsia="en-AU"/>
              </w:rPr>
            </w:pPr>
            <w:r w:rsidRPr="00E32F97">
              <w:rPr>
                <w:rFonts w:ascii="Arial Narrow" w:eastAsia="Times New Roman" w:hAnsi="Arial Narrow" w:cs="Calibri"/>
                <w:sz w:val="23"/>
                <w:szCs w:val="23"/>
                <w:lang w:eastAsia="en-AU"/>
              </w:rPr>
              <w:t>Yilgarn Shires</w:t>
            </w:r>
          </w:p>
        </w:tc>
        <w:tc>
          <w:tcPr>
            <w:tcW w:w="1995" w:type="dxa"/>
            <w:tcBorders>
              <w:top w:val="single" w:sz="4" w:space="0" w:color="auto"/>
              <w:left w:val="single" w:sz="4" w:space="0" w:color="auto"/>
              <w:bottom w:val="single" w:sz="4" w:space="0" w:color="auto"/>
              <w:right w:val="single" w:sz="4" w:space="0" w:color="auto"/>
            </w:tcBorders>
            <w:shd w:val="clear" w:color="auto" w:fill="auto"/>
          </w:tcPr>
          <w:p w14:paraId="02D02E34" w14:textId="77777777" w:rsidR="001205DB" w:rsidRPr="00E32F97" w:rsidRDefault="001205DB" w:rsidP="001205DB">
            <w:pPr>
              <w:widowControl w:val="0"/>
              <w:kinsoku w:val="0"/>
              <w:overflowPunct w:val="0"/>
              <w:autoSpaceDE w:val="0"/>
              <w:autoSpaceDN w:val="0"/>
              <w:adjustRightInd w:val="0"/>
              <w:spacing w:after="0" w:line="278" w:lineRule="exact"/>
              <w:ind w:left="100"/>
              <w:rPr>
                <w:rFonts w:ascii="Arial Narrow" w:eastAsia="Times New Roman" w:hAnsi="Arial Narrow" w:cs="Calibri"/>
                <w:sz w:val="23"/>
                <w:szCs w:val="23"/>
                <w:lang w:eastAsia="en-AU"/>
              </w:rPr>
            </w:pPr>
            <w:r w:rsidRPr="00E32F97">
              <w:rPr>
                <w:rFonts w:ascii="Arial Narrow" w:eastAsia="Times New Roman" w:hAnsi="Arial Narrow" w:cs="Calibri"/>
                <w:sz w:val="23"/>
                <w:szCs w:val="23"/>
                <w:lang w:eastAsia="en-AU"/>
              </w:rPr>
              <w:t>Member Councils</w:t>
            </w:r>
          </w:p>
        </w:tc>
        <w:tc>
          <w:tcPr>
            <w:tcW w:w="2535" w:type="dxa"/>
            <w:tcBorders>
              <w:top w:val="single" w:sz="4" w:space="0" w:color="auto"/>
              <w:left w:val="single" w:sz="4" w:space="0" w:color="auto"/>
              <w:bottom w:val="single" w:sz="4" w:space="0" w:color="auto"/>
              <w:right w:val="single" w:sz="4" w:space="0" w:color="auto"/>
            </w:tcBorders>
            <w:shd w:val="clear" w:color="auto" w:fill="auto"/>
          </w:tcPr>
          <w:p w14:paraId="07893618" w14:textId="77777777" w:rsidR="001205DB" w:rsidRPr="00E32F97" w:rsidRDefault="001205DB" w:rsidP="001205DB">
            <w:pPr>
              <w:widowControl w:val="0"/>
              <w:kinsoku w:val="0"/>
              <w:overflowPunct w:val="0"/>
              <w:autoSpaceDE w:val="0"/>
              <w:autoSpaceDN w:val="0"/>
              <w:adjustRightInd w:val="0"/>
              <w:spacing w:after="0" w:line="278" w:lineRule="exact"/>
              <w:ind w:left="100"/>
              <w:rPr>
                <w:rFonts w:ascii="Arial Narrow" w:eastAsia="Times New Roman" w:hAnsi="Arial Narrow" w:cs="Calibri"/>
                <w:sz w:val="23"/>
                <w:szCs w:val="23"/>
                <w:lang w:eastAsia="en-AU"/>
              </w:rPr>
            </w:pPr>
            <w:r w:rsidRPr="00E32F97">
              <w:rPr>
                <w:rFonts w:ascii="Arial Narrow" w:eastAsia="Times New Roman" w:hAnsi="Arial Narrow" w:cs="Calibri"/>
                <w:sz w:val="23"/>
                <w:szCs w:val="23"/>
                <w:lang w:eastAsia="en-AU"/>
              </w:rPr>
              <w:t>Memorandum of Understanding</w:t>
            </w:r>
          </w:p>
          <w:p w14:paraId="35ECE8D9" w14:textId="03EF5692" w:rsidR="001205DB" w:rsidRPr="00E32F97" w:rsidRDefault="001205DB" w:rsidP="001205DB">
            <w:pPr>
              <w:widowControl w:val="0"/>
              <w:kinsoku w:val="0"/>
              <w:overflowPunct w:val="0"/>
              <w:autoSpaceDE w:val="0"/>
              <w:autoSpaceDN w:val="0"/>
              <w:adjustRightInd w:val="0"/>
              <w:spacing w:after="0" w:line="278" w:lineRule="exact"/>
              <w:ind w:left="100"/>
              <w:rPr>
                <w:rFonts w:ascii="Arial Narrow" w:eastAsia="Times New Roman" w:hAnsi="Arial Narrow" w:cs="Calibri"/>
                <w:sz w:val="23"/>
                <w:szCs w:val="23"/>
                <w:lang w:eastAsia="en-AU"/>
              </w:rPr>
            </w:pPr>
            <w:r w:rsidRPr="00E32F97">
              <w:rPr>
                <w:rFonts w:ascii="Arial Narrow" w:eastAsia="Times New Roman" w:hAnsi="Arial Narrow" w:cs="Calibri"/>
                <w:sz w:val="23"/>
                <w:szCs w:val="23"/>
                <w:lang w:eastAsia="en-AU"/>
              </w:rPr>
              <w:t xml:space="preserve">to outline </w:t>
            </w:r>
            <w:r w:rsidR="00E32F97">
              <w:rPr>
                <w:rFonts w:ascii="Arial Narrow" w:eastAsia="Times New Roman" w:hAnsi="Arial Narrow" w:cs="Calibri"/>
                <w:sz w:val="23"/>
                <w:szCs w:val="23"/>
                <w:lang w:eastAsia="en-AU"/>
              </w:rPr>
              <w:t xml:space="preserve">the </w:t>
            </w:r>
            <w:r w:rsidRPr="00E32F97">
              <w:rPr>
                <w:rFonts w:ascii="Arial Narrow" w:eastAsia="Times New Roman" w:hAnsi="Arial Narrow" w:cs="Calibri"/>
                <w:sz w:val="23"/>
                <w:szCs w:val="23"/>
                <w:lang w:eastAsia="en-AU"/>
              </w:rPr>
              <w:t>assistance provided</w:t>
            </w:r>
          </w:p>
          <w:p w14:paraId="5CADAB28" w14:textId="77777777" w:rsidR="001205DB" w:rsidRPr="00E32F97" w:rsidRDefault="001205DB" w:rsidP="001205DB">
            <w:pPr>
              <w:widowControl w:val="0"/>
              <w:kinsoku w:val="0"/>
              <w:overflowPunct w:val="0"/>
              <w:autoSpaceDE w:val="0"/>
              <w:autoSpaceDN w:val="0"/>
              <w:adjustRightInd w:val="0"/>
              <w:spacing w:after="0" w:line="278" w:lineRule="exact"/>
              <w:ind w:left="100"/>
              <w:rPr>
                <w:rFonts w:ascii="Arial Narrow" w:eastAsia="Times New Roman" w:hAnsi="Arial Narrow" w:cs="Calibri"/>
                <w:sz w:val="23"/>
                <w:szCs w:val="23"/>
                <w:lang w:eastAsia="en-AU"/>
              </w:rPr>
            </w:pPr>
            <w:r w:rsidRPr="00E32F97">
              <w:rPr>
                <w:rFonts w:ascii="Arial Narrow" w:eastAsia="Times New Roman" w:hAnsi="Arial Narrow" w:cs="Calibri"/>
                <w:sz w:val="23"/>
                <w:szCs w:val="23"/>
                <w:lang w:eastAsia="en-AU"/>
              </w:rPr>
              <w:t>by member groups during an</w:t>
            </w:r>
          </w:p>
          <w:p w14:paraId="0D8C0263" w14:textId="77777777" w:rsidR="001205DB" w:rsidRPr="00E32F97" w:rsidRDefault="001205DB" w:rsidP="001205DB">
            <w:pPr>
              <w:widowControl w:val="0"/>
              <w:kinsoku w:val="0"/>
              <w:overflowPunct w:val="0"/>
              <w:autoSpaceDE w:val="0"/>
              <w:autoSpaceDN w:val="0"/>
              <w:adjustRightInd w:val="0"/>
              <w:spacing w:after="0" w:line="278" w:lineRule="exact"/>
              <w:ind w:left="100"/>
              <w:rPr>
                <w:rFonts w:ascii="Arial Narrow" w:eastAsia="Times New Roman" w:hAnsi="Arial Narrow" w:cs="Calibri"/>
                <w:sz w:val="23"/>
                <w:szCs w:val="23"/>
                <w:lang w:eastAsia="en-AU"/>
              </w:rPr>
            </w:pPr>
            <w:r w:rsidRPr="00E32F97">
              <w:rPr>
                <w:rFonts w:ascii="Arial Narrow" w:eastAsia="Times New Roman" w:hAnsi="Arial Narrow" w:cs="Calibri"/>
                <w:sz w:val="23"/>
                <w:szCs w:val="23"/>
                <w:lang w:eastAsia="en-AU"/>
              </w:rPr>
              <w:t>emergency and during the</w:t>
            </w:r>
          </w:p>
          <w:p w14:paraId="4F44562C" w14:textId="77777777" w:rsidR="001205DB" w:rsidRPr="00E32F97" w:rsidRDefault="001205DB" w:rsidP="001205DB">
            <w:pPr>
              <w:widowControl w:val="0"/>
              <w:kinsoku w:val="0"/>
              <w:overflowPunct w:val="0"/>
              <w:autoSpaceDE w:val="0"/>
              <w:autoSpaceDN w:val="0"/>
              <w:adjustRightInd w:val="0"/>
              <w:spacing w:after="0" w:line="278" w:lineRule="exact"/>
              <w:ind w:left="100"/>
              <w:rPr>
                <w:rFonts w:ascii="Arial Narrow" w:eastAsia="Times New Roman" w:hAnsi="Arial Narrow" w:cs="Calibri"/>
                <w:sz w:val="23"/>
                <w:szCs w:val="23"/>
                <w:lang w:eastAsia="en-AU"/>
              </w:rPr>
            </w:pPr>
            <w:r w:rsidRPr="00E32F97">
              <w:rPr>
                <w:rFonts w:ascii="Arial Narrow" w:eastAsia="Times New Roman" w:hAnsi="Arial Narrow" w:cs="Calibri"/>
                <w:sz w:val="23"/>
                <w:szCs w:val="23"/>
                <w:lang w:eastAsia="en-AU"/>
              </w:rPr>
              <w:t>recovery process.</w:t>
            </w:r>
          </w:p>
        </w:tc>
        <w:tc>
          <w:tcPr>
            <w:tcW w:w="2453" w:type="dxa"/>
            <w:tcBorders>
              <w:top w:val="single" w:sz="4" w:space="0" w:color="auto"/>
              <w:left w:val="single" w:sz="4" w:space="0" w:color="auto"/>
              <w:bottom w:val="single" w:sz="4" w:space="0" w:color="auto"/>
              <w:right w:val="single" w:sz="4" w:space="0" w:color="auto"/>
            </w:tcBorders>
            <w:shd w:val="clear" w:color="auto" w:fill="auto"/>
          </w:tcPr>
          <w:p w14:paraId="0BAAB765" w14:textId="77777777" w:rsidR="001205DB" w:rsidRPr="00E32F97" w:rsidRDefault="001205DB" w:rsidP="001205DB">
            <w:pPr>
              <w:widowControl w:val="0"/>
              <w:kinsoku w:val="0"/>
              <w:overflowPunct w:val="0"/>
              <w:autoSpaceDE w:val="0"/>
              <w:autoSpaceDN w:val="0"/>
              <w:adjustRightInd w:val="0"/>
              <w:spacing w:after="0" w:line="278" w:lineRule="exact"/>
              <w:ind w:left="100"/>
              <w:rPr>
                <w:rFonts w:ascii="Arial Narrow" w:eastAsia="Times New Roman" w:hAnsi="Arial Narrow" w:cs="Calibri"/>
                <w:sz w:val="23"/>
                <w:szCs w:val="23"/>
                <w:lang w:eastAsia="en-AU"/>
              </w:rPr>
            </w:pPr>
            <w:r w:rsidRPr="00E32F97">
              <w:rPr>
                <w:rFonts w:ascii="Arial Narrow" w:eastAsia="Times New Roman" w:hAnsi="Arial Narrow" w:cs="Calibri"/>
                <w:sz w:val="23"/>
                <w:szCs w:val="23"/>
                <w:lang w:eastAsia="en-AU"/>
              </w:rPr>
              <w:t>N/A</w:t>
            </w:r>
          </w:p>
        </w:tc>
      </w:tr>
    </w:tbl>
    <w:p w14:paraId="51DC277F" w14:textId="77777777" w:rsidR="001205DB" w:rsidRDefault="001205DB" w:rsidP="00485B03">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bookmarkStart w:id="160" w:name="_Toc5199563"/>
      <w:bookmarkStart w:id="161" w:name="_Toc5258623"/>
      <w:bookmarkStart w:id="162" w:name="_Toc5258814"/>
      <w:bookmarkStart w:id="163" w:name="_Toc5258998"/>
      <w:bookmarkStart w:id="164" w:name="_Toc5259037"/>
      <w:bookmarkStart w:id="165" w:name="_Toc5259084"/>
      <w:bookmarkStart w:id="166" w:name="_Toc5259288"/>
      <w:bookmarkStart w:id="167" w:name="_Toc5259740"/>
      <w:bookmarkStart w:id="168" w:name="_Toc5259955"/>
      <w:bookmarkStart w:id="169" w:name="_Toc5283703"/>
      <w:bookmarkStart w:id="170" w:name="_Toc5283788"/>
    </w:p>
    <w:p w14:paraId="05E42734" w14:textId="77777777" w:rsidR="00485B03" w:rsidRPr="00D97400" w:rsidRDefault="005C244D" w:rsidP="00485B03">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bookmarkStart w:id="171" w:name="_Toc88059568"/>
      <w:r>
        <w:rPr>
          <w:rFonts w:ascii="Arial Narrow" w:eastAsia="Times New Roman" w:hAnsi="Arial Narrow" w:cs="Calibri"/>
          <w:bCs/>
          <w:sz w:val="23"/>
          <w:szCs w:val="28"/>
          <w:u w:val="single"/>
          <w:lang w:eastAsia="en-AU"/>
        </w:rPr>
        <w:t>1.1</w:t>
      </w:r>
      <w:r w:rsidR="006C7F81">
        <w:rPr>
          <w:rFonts w:ascii="Arial Narrow" w:eastAsia="Times New Roman" w:hAnsi="Arial Narrow" w:cs="Calibri"/>
          <w:bCs/>
          <w:sz w:val="23"/>
          <w:szCs w:val="28"/>
          <w:u w:val="single"/>
          <w:lang w:eastAsia="en-AU"/>
        </w:rPr>
        <w:t>4</w:t>
      </w:r>
      <w:r>
        <w:rPr>
          <w:rFonts w:ascii="Arial Narrow" w:eastAsia="Times New Roman" w:hAnsi="Arial Narrow" w:cs="Calibri"/>
          <w:bCs/>
          <w:sz w:val="23"/>
          <w:szCs w:val="28"/>
          <w:u w:val="single"/>
          <w:lang w:eastAsia="en-AU"/>
        </w:rPr>
        <w:t xml:space="preserve"> </w:t>
      </w:r>
      <w:bookmarkEnd w:id="160"/>
      <w:bookmarkEnd w:id="161"/>
      <w:bookmarkEnd w:id="162"/>
      <w:bookmarkEnd w:id="163"/>
      <w:bookmarkEnd w:id="164"/>
      <w:bookmarkEnd w:id="165"/>
      <w:bookmarkEnd w:id="166"/>
      <w:bookmarkEnd w:id="167"/>
      <w:bookmarkEnd w:id="168"/>
      <w:bookmarkEnd w:id="169"/>
      <w:bookmarkEnd w:id="170"/>
      <w:r w:rsidR="0095778D">
        <w:rPr>
          <w:rFonts w:ascii="Arial Narrow" w:eastAsia="Times New Roman" w:hAnsi="Arial Narrow" w:cs="Calibri"/>
          <w:bCs/>
          <w:sz w:val="23"/>
          <w:szCs w:val="28"/>
          <w:u w:val="single"/>
          <w:lang w:eastAsia="en-AU"/>
        </w:rPr>
        <w:t>Community Consultation</w:t>
      </w:r>
      <w:bookmarkEnd w:id="171"/>
    </w:p>
    <w:p w14:paraId="1CC0B73B" w14:textId="77777777" w:rsidR="00485B03" w:rsidRPr="0008741C" w:rsidRDefault="00485B03" w:rsidP="00485B03">
      <w:pPr>
        <w:widowControl w:val="0"/>
        <w:kinsoku w:val="0"/>
        <w:overflowPunct w:val="0"/>
        <w:autoSpaceDE w:val="0"/>
        <w:autoSpaceDN w:val="0"/>
        <w:adjustRightInd w:val="0"/>
        <w:spacing w:before="7" w:after="0" w:line="240" w:lineRule="auto"/>
        <w:rPr>
          <w:rFonts w:ascii="Arial Narrow" w:eastAsia="Times New Roman" w:hAnsi="Arial Narrow" w:cs="Calibri"/>
          <w:b/>
          <w:bCs/>
          <w:sz w:val="10"/>
          <w:szCs w:val="10"/>
          <w:lang w:eastAsia="en-AU"/>
        </w:rPr>
      </w:pPr>
    </w:p>
    <w:p w14:paraId="284214E6" w14:textId="21B5F82E" w:rsidR="00485B03" w:rsidRDefault="00070D53" w:rsidP="00485B03">
      <w:pPr>
        <w:widowControl w:val="0"/>
        <w:kinsoku w:val="0"/>
        <w:overflowPunct w:val="0"/>
        <w:autoSpaceDE w:val="0"/>
        <w:autoSpaceDN w:val="0"/>
        <w:adjustRightInd w:val="0"/>
        <w:spacing w:before="54" w:after="0"/>
        <w:ind w:left="119" w:right="135"/>
        <w:rPr>
          <w:rFonts w:ascii="Arial Narrow" w:eastAsia="Times New Roman" w:hAnsi="Arial Narrow" w:cs="Calibri"/>
          <w:sz w:val="23"/>
          <w:szCs w:val="23"/>
          <w:lang w:eastAsia="en-AU"/>
        </w:rPr>
      </w:pPr>
      <w:r>
        <w:rPr>
          <w:rFonts w:ascii="Arial Narrow" w:eastAsia="Times New Roman" w:hAnsi="Arial Narrow" w:cs="Calibri"/>
          <w:sz w:val="23"/>
          <w:szCs w:val="23"/>
          <w:lang w:eastAsia="en-AU"/>
        </w:rPr>
        <w:t xml:space="preserve">The Shire of Westonia &amp; Yilgarn developed these arrangements </w:t>
      </w:r>
      <w:r w:rsidR="009F6A16">
        <w:rPr>
          <w:rFonts w:ascii="Arial Narrow" w:eastAsia="Times New Roman" w:hAnsi="Arial Narrow" w:cs="Calibri"/>
          <w:sz w:val="23"/>
          <w:szCs w:val="23"/>
          <w:lang w:eastAsia="en-AU"/>
        </w:rPr>
        <w:t xml:space="preserve">in consultation with the Shire of </w:t>
      </w:r>
      <w:r w:rsidR="00E91AF1">
        <w:rPr>
          <w:rFonts w:ascii="Arial Narrow" w:eastAsia="Times New Roman" w:hAnsi="Arial Narrow" w:cs="Calibri"/>
          <w:i/>
          <w:sz w:val="23"/>
          <w:szCs w:val="23"/>
          <w:lang w:eastAsia="en-AU"/>
        </w:rPr>
        <w:t>Westonia &amp; Yilgarn</w:t>
      </w:r>
      <w:r w:rsidR="009F6A16">
        <w:rPr>
          <w:rFonts w:ascii="Arial Narrow" w:eastAsia="Times New Roman" w:hAnsi="Arial Narrow" w:cs="Calibri"/>
          <w:sz w:val="23"/>
          <w:szCs w:val="23"/>
          <w:lang w:eastAsia="en-AU"/>
        </w:rPr>
        <w:t xml:space="preserve"> Local Emergency Management Committee.</w:t>
      </w:r>
      <w:r w:rsidR="00DA4ADE">
        <w:rPr>
          <w:rFonts w:ascii="Arial Narrow" w:eastAsia="Times New Roman" w:hAnsi="Arial Narrow" w:cs="Calibri"/>
          <w:sz w:val="23"/>
          <w:szCs w:val="23"/>
          <w:lang w:eastAsia="en-AU"/>
        </w:rPr>
        <w:t xml:space="preserve"> </w:t>
      </w:r>
    </w:p>
    <w:p w14:paraId="0A287374" w14:textId="77777777" w:rsidR="00D10A05" w:rsidRDefault="00D10A05" w:rsidP="0036330D">
      <w:pPr>
        <w:pStyle w:val="ListParagraph"/>
        <w:widowControl w:val="0"/>
        <w:numPr>
          <w:ilvl w:val="0"/>
          <w:numId w:val="20"/>
        </w:numPr>
        <w:kinsoku w:val="0"/>
        <w:overflowPunct w:val="0"/>
        <w:autoSpaceDE w:val="0"/>
        <w:autoSpaceDN w:val="0"/>
        <w:adjustRightInd w:val="0"/>
        <w:spacing w:before="54" w:after="0"/>
        <w:ind w:right="135"/>
        <w:rPr>
          <w:rFonts w:ascii="Arial Narrow" w:eastAsia="Times New Roman" w:hAnsi="Arial Narrow" w:cs="Calibri"/>
          <w:i/>
          <w:sz w:val="23"/>
          <w:szCs w:val="23"/>
          <w:lang w:eastAsia="en-AU"/>
        </w:rPr>
      </w:pPr>
      <w:r>
        <w:rPr>
          <w:rFonts w:ascii="Arial Narrow" w:eastAsia="Times New Roman" w:hAnsi="Arial Narrow" w:cs="Calibri"/>
          <w:i/>
          <w:sz w:val="23"/>
          <w:szCs w:val="23"/>
          <w:lang w:eastAsia="en-AU"/>
        </w:rPr>
        <w:t>Community representatives are encouraged to become members of the LEMC</w:t>
      </w:r>
    </w:p>
    <w:p w14:paraId="4CE1EFF3" w14:textId="77777777" w:rsidR="00D10A05" w:rsidRDefault="00D10A05" w:rsidP="0036330D">
      <w:pPr>
        <w:pStyle w:val="ListParagraph"/>
        <w:widowControl w:val="0"/>
        <w:numPr>
          <w:ilvl w:val="0"/>
          <w:numId w:val="20"/>
        </w:numPr>
        <w:kinsoku w:val="0"/>
        <w:overflowPunct w:val="0"/>
        <w:autoSpaceDE w:val="0"/>
        <w:autoSpaceDN w:val="0"/>
        <w:adjustRightInd w:val="0"/>
        <w:spacing w:before="54" w:after="0"/>
        <w:ind w:right="135"/>
        <w:rPr>
          <w:rFonts w:ascii="Arial Narrow" w:eastAsia="Times New Roman" w:hAnsi="Arial Narrow" w:cs="Calibri"/>
          <w:i/>
          <w:sz w:val="23"/>
          <w:szCs w:val="23"/>
          <w:lang w:eastAsia="en-AU"/>
        </w:rPr>
      </w:pPr>
      <w:r>
        <w:rPr>
          <w:rFonts w:ascii="Arial Narrow" w:eastAsia="Times New Roman" w:hAnsi="Arial Narrow" w:cs="Calibri"/>
          <w:i/>
          <w:sz w:val="23"/>
          <w:szCs w:val="23"/>
          <w:lang w:eastAsia="en-AU"/>
        </w:rPr>
        <w:t>The LEMC seeks community leaders to assist with consultations.</w:t>
      </w:r>
    </w:p>
    <w:p w14:paraId="12BF09B5" w14:textId="77777777" w:rsidR="00F97268" w:rsidRPr="00D10A05" w:rsidRDefault="00F97268" w:rsidP="0036330D">
      <w:pPr>
        <w:pStyle w:val="ListParagraph"/>
        <w:widowControl w:val="0"/>
        <w:numPr>
          <w:ilvl w:val="0"/>
          <w:numId w:val="20"/>
        </w:numPr>
        <w:kinsoku w:val="0"/>
        <w:overflowPunct w:val="0"/>
        <w:autoSpaceDE w:val="0"/>
        <w:autoSpaceDN w:val="0"/>
        <w:adjustRightInd w:val="0"/>
        <w:spacing w:before="54" w:after="0"/>
        <w:ind w:right="135"/>
        <w:rPr>
          <w:rFonts w:ascii="Arial Narrow" w:eastAsia="Times New Roman" w:hAnsi="Arial Narrow" w:cs="Calibri"/>
          <w:i/>
          <w:sz w:val="23"/>
          <w:szCs w:val="23"/>
          <w:lang w:eastAsia="en-AU"/>
        </w:rPr>
      </w:pPr>
      <w:r>
        <w:rPr>
          <w:rFonts w:ascii="Arial Narrow" w:eastAsia="Times New Roman" w:hAnsi="Arial Narrow" w:cs="Calibri"/>
          <w:i/>
          <w:sz w:val="23"/>
          <w:szCs w:val="23"/>
          <w:lang w:eastAsia="en-AU"/>
        </w:rPr>
        <w:t>Through utilisation o of the Shire Facebook and website pages</w:t>
      </w:r>
    </w:p>
    <w:p w14:paraId="45E422B8" w14:textId="77777777" w:rsidR="00485B03" w:rsidRPr="0008741C" w:rsidRDefault="00485B03" w:rsidP="00485B03">
      <w:pPr>
        <w:widowControl w:val="0"/>
        <w:kinsoku w:val="0"/>
        <w:overflowPunct w:val="0"/>
        <w:autoSpaceDE w:val="0"/>
        <w:autoSpaceDN w:val="0"/>
        <w:adjustRightInd w:val="0"/>
        <w:spacing w:after="0" w:line="240" w:lineRule="auto"/>
        <w:rPr>
          <w:rFonts w:ascii="Arial Narrow" w:eastAsia="Times New Roman" w:hAnsi="Arial Narrow" w:cs="Calibri"/>
          <w:i/>
          <w:color w:val="808080"/>
          <w:lang w:eastAsia="en-AU"/>
        </w:rPr>
      </w:pPr>
    </w:p>
    <w:p w14:paraId="5C14CF00" w14:textId="77777777" w:rsidR="00485B03" w:rsidRPr="00D97400" w:rsidRDefault="005C244D" w:rsidP="00485B03">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bookmarkStart w:id="172" w:name="COMMUNITY_AWARENESS"/>
      <w:bookmarkStart w:id="173" w:name="_Toc5199565"/>
      <w:bookmarkStart w:id="174" w:name="_Toc5258625"/>
      <w:bookmarkStart w:id="175" w:name="_Toc5258816"/>
      <w:bookmarkStart w:id="176" w:name="_Toc5259000"/>
      <w:bookmarkStart w:id="177" w:name="_Toc5259039"/>
      <w:bookmarkStart w:id="178" w:name="_Toc5259086"/>
      <w:bookmarkStart w:id="179" w:name="_Toc5259290"/>
      <w:bookmarkStart w:id="180" w:name="_Toc5259742"/>
      <w:bookmarkStart w:id="181" w:name="_Toc5259957"/>
      <w:bookmarkStart w:id="182" w:name="_Toc5283705"/>
      <w:bookmarkStart w:id="183" w:name="_Toc5283790"/>
      <w:bookmarkStart w:id="184" w:name="_Toc88059569"/>
      <w:bookmarkEnd w:id="172"/>
      <w:r>
        <w:rPr>
          <w:rFonts w:ascii="Arial Narrow" w:eastAsia="Times New Roman" w:hAnsi="Arial Narrow" w:cs="Calibri"/>
          <w:bCs/>
          <w:sz w:val="23"/>
          <w:szCs w:val="28"/>
          <w:u w:val="single"/>
          <w:lang w:eastAsia="en-AU"/>
        </w:rPr>
        <w:t>1.1</w:t>
      </w:r>
      <w:r w:rsidR="006C7F81">
        <w:rPr>
          <w:rFonts w:ascii="Arial Narrow" w:eastAsia="Times New Roman" w:hAnsi="Arial Narrow" w:cs="Calibri"/>
          <w:bCs/>
          <w:sz w:val="23"/>
          <w:szCs w:val="28"/>
          <w:u w:val="single"/>
          <w:lang w:eastAsia="en-AU"/>
        </w:rPr>
        <w:t>5</w:t>
      </w:r>
      <w:r>
        <w:rPr>
          <w:rFonts w:ascii="Arial Narrow" w:eastAsia="Times New Roman" w:hAnsi="Arial Narrow" w:cs="Calibri"/>
          <w:bCs/>
          <w:sz w:val="23"/>
          <w:szCs w:val="28"/>
          <w:u w:val="single"/>
          <w:lang w:eastAsia="en-AU"/>
        </w:rPr>
        <w:t xml:space="preserve"> </w:t>
      </w:r>
      <w:bookmarkEnd w:id="173"/>
      <w:bookmarkEnd w:id="174"/>
      <w:bookmarkEnd w:id="175"/>
      <w:bookmarkEnd w:id="176"/>
      <w:bookmarkEnd w:id="177"/>
      <w:bookmarkEnd w:id="178"/>
      <w:bookmarkEnd w:id="179"/>
      <w:bookmarkEnd w:id="180"/>
      <w:bookmarkEnd w:id="181"/>
      <w:bookmarkEnd w:id="182"/>
      <w:bookmarkEnd w:id="183"/>
      <w:r w:rsidR="0095778D">
        <w:rPr>
          <w:rFonts w:ascii="Arial Narrow" w:eastAsia="Times New Roman" w:hAnsi="Arial Narrow" w:cs="Calibri"/>
          <w:bCs/>
          <w:sz w:val="23"/>
          <w:szCs w:val="28"/>
          <w:u w:val="single"/>
          <w:lang w:eastAsia="en-AU"/>
        </w:rPr>
        <w:t>Community Awareness</w:t>
      </w:r>
      <w:bookmarkEnd w:id="184"/>
    </w:p>
    <w:p w14:paraId="25560AE5" w14:textId="77777777" w:rsidR="00485B03" w:rsidRPr="0008741C" w:rsidRDefault="00485B03" w:rsidP="00485B03">
      <w:pPr>
        <w:widowControl w:val="0"/>
        <w:kinsoku w:val="0"/>
        <w:overflowPunct w:val="0"/>
        <w:autoSpaceDE w:val="0"/>
        <w:autoSpaceDN w:val="0"/>
        <w:adjustRightInd w:val="0"/>
        <w:spacing w:before="7" w:after="0" w:line="240" w:lineRule="auto"/>
        <w:rPr>
          <w:rFonts w:ascii="Arial Narrow" w:eastAsia="Times New Roman" w:hAnsi="Arial Narrow" w:cs="Calibri"/>
          <w:b/>
          <w:bCs/>
          <w:sz w:val="10"/>
          <w:szCs w:val="10"/>
          <w:lang w:eastAsia="en-AU"/>
        </w:rPr>
      </w:pPr>
    </w:p>
    <w:p w14:paraId="70ECA923" w14:textId="77777777" w:rsidR="00485B03" w:rsidRDefault="00485B03" w:rsidP="00485B03">
      <w:pPr>
        <w:widowControl w:val="0"/>
        <w:kinsoku w:val="0"/>
        <w:overflowPunct w:val="0"/>
        <w:autoSpaceDE w:val="0"/>
        <w:autoSpaceDN w:val="0"/>
        <w:adjustRightInd w:val="0"/>
        <w:spacing w:before="54" w:after="0"/>
        <w:ind w:left="120" w:right="135"/>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2"/>
          <w:sz w:val="23"/>
          <w:szCs w:val="23"/>
          <w:lang w:eastAsia="en-AU"/>
        </w:rPr>
        <w:t xml:space="preserve"> </w:t>
      </w:r>
      <w:r w:rsidR="00DB3BFC" w:rsidRPr="0008741C">
        <w:rPr>
          <w:rFonts w:ascii="Arial Narrow" w:eastAsia="Times New Roman" w:hAnsi="Arial Narrow" w:cs="Calibri"/>
          <w:sz w:val="23"/>
          <w:szCs w:val="23"/>
          <w:lang w:eastAsia="en-AU"/>
        </w:rPr>
        <w:t xml:space="preserve">Shire of </w:t>
      </w:r>
      <w:r w:rsidR="00E91AF1">
        <w:rPr>
          <w:rFonts w:ascii="Arial Narrow" w:eastAsia="Times New Roman" w:hAnsi="Arial Narrow" w:cs="Calibri"/>
          <w:i/>
          <w:sz w:val="23"/>
          <w:szCs w:val="23"/>
          <w:lang w:eastAsia="en-AU"/>
        </w:rPr>
        <w:t>Westonia &amp; Yilgarn</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LEMC</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makes</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every</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effort</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to</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increase</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community</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awareness</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emergency management.</w:t>
      </w:r>
    </w:p>
    <w:p w14:paraId="42219B86" w14:textId="77777777" w:rsidR="00634558" w:rsidRPr="00634558" w:rsidRDefault="00634558" w:rsidP="00485B03">
      <w:pPr>
        <w:widowControl w:val="0"/>
        <w:kinsoku w:val="0"/>
        <w:overflowPunct w:val="0"/>
        <w:autoSpaceDE w:val="0"/>
        <w:autoSpaceDN w:val="0"/>
        <w:adjustRightInd w:val="0"/>
        <w:spacing w:before="54" w:after="0"/>
        <w:ind w:left="120" w:right="135"/>
        <w:rPr>
          <w:rFonts w:ascii="Arial Narrow" w:eastAsia="Times New Roman" w:hAnsi="Arial Narrow" w:cs="Calibri"/>
          <w:i/>
          <w:sz w:val="23"/>
          <w:szCs w:val="23"/>
          <w:lang w:eastAsia="en-AU"/>
        </w:rPr>
      </w:pPr>
      <w:r>
        <w:rPr>
          <w:rFonts w:ascii="Arial Narrow" w:eastAsia="Times New Roman" w:hAnsi="Arial Narrow" w:cs="Calibri"/>
          <w:i/>
          <w:sz w:val="23"/>
          <w:szCs w:val="23"/>
          <w:lang w:eastAsia="en-AU"/>
        </w:rPr>
        <w:t>(</w:t>
      </w:r>
      <w:r w:rsidRPr="00634558">
        <w:rPr>
          <w:rFonts w:ascii="Arial Narrow" w:eastAsia="Times New Roman" w:hAnsi="Arial Narrow" w:cs="Calibri"/>
          <w:i/>
          <w:sz w:val="23"/>
          <w:szCs w:val="23"/>
          <w:lang w:eastAsia="en-AU"/>
        </w:rPr>
        <w:t>examples</w:t>
      </w:r>
      <w:r>
        <w:rPr>
          <w:rFonts w:ascii="Arial Narrow" w:eastAsia="Times New Roman" w:hAnsi="Arial Narrow" w:cs="Calibri"/>
          <w:i/>
          <w:sz w:val="23"/>
          <w:szCs w:val="23"/>
          <w:lang w:eastAsia="en-AU"/>
        </w:rPr>
        <w:t>)</w:t>
      </w:r>
    </w:p>
    <w:p w14:paraId="1E584E9B" w14:textId="560F1D50" w:rsidR="00634558" w:rsidRPr="00634558" w:rsidRDefault="00634558" w:rsidP="0036330D">
      <w:pPr>
        <w:pStyle w:val="ListParagraph"/>
        <w:widowControl w:val="0"/>
        <w:numPr>
          <w:ilvl w:val="0"/>
          <w:numId w:val="19"/>
        </w:numPr>
        <w:kinsoku w:val="0"/>
        <w:overflowPunct w:val="0"/>
        <w:autoSpaceDE w:val="0"/>
        <w:autoSpaceDN w:val="0"/>
        <w:adjustRightInd w:val="0"/>
        <w:spacing w:before="54" w:after="0"/>
        <w:ind w:right="135"/>
        <w:rPr>
          <w:rFonts w:ascii="Arial Narrow" w:eastAsia="Times New Roman" w:hAnsi="Arial Narrow" w:cs="Calibri"/>
          <w:i/>
          <w:sz w:val="23"/>
          <w:szCs w:val="23"/>
          <w:lang w:eastAsia="en-AU"/>
        </w:rPr>
      </w:pPr>
      <w:r w:rsidRPr="00634558">
        <w:rPr>
          <w:rFonts w:ascii="Arial Narrow" w:eastAsia="Times New Roman" w:hAnsi="Arial Narrow" w:cs="Calibri"/>
          <w:i/>
          <w:sz w:val="23"/>
          <w:szCs w:val="23"/>
          <w:lang w:eastAsia="en-AU"/>
        </w:rPr>
        <w:t>EM news</w:t>
      </w:r>
      <w:r w:rsidR="00070D53">
        <w:rPr>
          <w:rFonts w:ascii="Arial Narrow" w:eastAsia="Times New Roman" w:hAnsi="Arial Narrow" w:cs="Calibri"/>
          <w:i/>
          <w:sz w:val="23"/>
          <w:szCs w:val="23"/>
          <w:lang w:eastAsia="en-AU"/>
        </w:rPr>
        <w:t>, including raising awareness of risks and preparedness measures</w:t>
      </w:r>
      <w:r w:rsidRPr="00634558">
        <w:rPr>
          <w:rFonts w:ascii="Arial Narrow" w:eastAsia="Times New Roman" w:hAnsi="Arial Narrow" w:cs="Calibri"/>
          <w:i/>
          <w:sz w:val="23"/>
          <w:szCs w:val="23"/>
          <w:lang w:eastAsia="en-AU"/>
        </w:rPr>
        <w:t xml:space="preserve"> provided in local newspapers/newsletters</w:t>
      </w:r>
      <w:r w:rsidR="00FF3C9E">
        <w:rPr>
          <w:rFonts w:ascii="Arial Narrow" w:eastAsia="Times New Roman" w:hAnsi="Arial Narrow" w:cs="Calibri"/>
          <w:i/>
          <w:sz w:val="23"/>
          <w:szCs w:val="23"/>
          <w:lang w:eastAsia="en-AU"/>
        </w:rPr>
        <w:t xml:space="preserve"> and social media platforms.</w:t>
      </w:r>
      <w:r>
        <w:rPr>
          <w:rFonts w:ascii="Arial Narrow" w:eastAsia="Times New Roman" w:hAnsi="Arial Narrow" w:cs="Calibri"/>
          <w:i/>
          <w:sz w:val="23"/>
          <w:szCs w:val="23"/>
          <w:lang w:eastAsia="en-AU"/>
        </w:rPr>
        <w:t xml:space="preserve"> (</w:t>
      </w:r>
      <w:r w:rsidR="00070D53">
        <w:rPr>
          <w:rFonts w:ascii="Arial Narrow" w:eastAsia="Times New Roman" w:hAnsi="Arial Narrow" w:cs="Calibri"/>
          <w:i/>
          <w:sz w:val="23"/>
          <w:szCs w:val="23"/>
          <w:lang w:eastAsia="en-AU"/>
        </w:rPr>
        <w:t>i.e.</w:t>
      </w:r>
      <w:r>
        <w:rPr>
          <w:rFonts w:ascii="Arial Narrow" w:eastAsia="Times New Roman" w:hAnsi="Arial Narrow" w:cs="Calibri"/>
          <w:i/>
          <w:sz w:val="23"/>
          <w:szCs w:val="23"/>
          <w:lang w:eastAsia="en-AU"/>
        </w:rPr>
        <w:t xml:space="preserve"> storm season preparedness, bush fire awareness)</w:t>
      </w:r>
    </w:p>
    <w:p w14:paraId="3CCC4B81" w14:textId="77777777" w:rsidR="00634558" w:rsidRDefault="00634558" w:rsidP="0036330D">
      <w:pPr>
        <w:pStyle w:val="ListParagraph"/>
        <w:widowControl w:val="0"/>
        <w:numPr>
          <w:ilvl w:val="0"/>
          <w:numId w:val="19"/>
        </w:numPr>
        <w:kinsoku w:val="0"/>
        <w:overflowPunct w:val="0"/>
        <w:autoSpaceDE w:val="0"/>
        <w:autoSpaceDN w:val="0"/>
        <w:adjustRightInd w:val="0"/>
        <w:spacing w:before="54" w:after="0"/>
        <w:ind w:right="135"/>
        <w:rPr>
          <w:rFonts w:ascii="Arial Narrow" w:eastAsia="Times New Roman" w:hAnsi="Arial Narrow" w:cs="Calibri"/>
          <w:i/>
          <w:sz w:val="23"/>
          <w:szCs w:val="23"/>
          <w:lang w:eastAsia="en-AU"/>
        </w:rPr>
      </w:pPr>
      <w:r w:rsidRPr="00634558">
        <w:rPr>
          <w:rFonts w:ascii="Arial Narrow" w:eastAsia="Times New Roman" w:hAnsi="Arial Narrow" w:cs="Calibri"/>
          <w:i/>
          <w:sz w:val="23"/>
          <w:szCs w:val="23"/>
          <w:lang w:eastAsia="en-AU"/>
        </w:rPr>
        <w:t xml:space="preserve">invites to </w:t>
      </w:r>
      <w:r>
        <w:rPr>
          <w:rFonts w:ascii="Arial Narrow" w:eastAsia="Times New Roman" w:hAnsi="Arial Narrow" w:cs="Calibri"/>
          <w:i/>
          <w:sz w:val="23"/>
          <w:szCs w:val="23"/>
          <w:lang w:eastAsia="en-AU"/>
        </w:rPr>
        <w:t xml:space="preserve">major </w:t>
      </w:r>
      <w:r w:rsidRPr="00634558">
        <w:rPr>
          <w:rFonts w:ascii="Arial Narrow" w:eastAsia="Times New Roman" w:hAnsi="Arial Narrow" w:cs="Calibri"/>
          <w:i/>
          <w:sz w:val="23"/>
          <w:szCs w:val="23"/>
          <w:lang w:eastAsia="en-AU"/>
        </w:rPr>
        <w:t>exercises</w:t>
      </w:r>
    </w:p>
    <w:p w14:paraId="04795A60" w14:textId="77777777" w:rsidR="00634558" w:rsidRDefault="00634558" w:rsidP="0036330D">
      <w:pPr>
        <w:pStyle w:val="ListParagraph"/>
        <w:widowControl w:val="0"/>
        <w:numPr>
          <w:ilvl w:val="0"/>
          <w:numId w:val="19"/>
        </w:numPr>
        <w:kinsoku w:val="0"/>
        <w:overflowPunct w:val="0"/>
        <w:autoSpaceDE w:val="0"/>
        <w:autoSpaceDN w:val="0"/>
        <w:adjustRightInd w:val="0"/>
        <w:spacing w:before="54" w:after="0"/>
        <w:ind w:right="135"/>
        <w:rPr>
          <w:rFonts w:ascii="Arial Narrow" w:eastAsia="Times New Roman" w:hAnsi="Arial Narrow" w:cs="Calibri"/>
          <w:i/>
          <w:sz w:val="23"/>
          <w:szCs w:val="23"/>
          <w:lang w:eastAsia="en-AU"/>
        </w:rPr>
      </w:pPr>
      <w:r w:rsidRPr="00634558">
        <w:rPr>
          <w:rFonts w:ascii="Arial Narrow" w:eastAsia="Times New Roman" w:hAnsi="Arial Narrow" w:cs="Calibri"/>
          <w:i/>
          <w:sz w:val="23"/>
          <w:szCs w:val="23"/>
          <w:lang w:eastAsia="en-AU"/>
        </w:rPr>
        <w:t>emergency management days</w:t>
      </w:r>
    </w:p>
    <w:p w14:paraId="3E8CC56E" w14:textId="77777777" w:rsidR="00634558" w:rsidRDefault="00634558" w:rsidP="0036330D">
      <w:pPr>
        <w:pStyle w:val="ListParagraph"/>
        <w:widowControl w:val="0"/>
        <w:numPr>
          <w:ilvl w:val="0"/>
          <w:numId w:val="19"/>
        </w:numPr>
        <w:kinsoku w:val="0"/>
        <w:overflowPunct w:val="0"/>
        <w:autoSpaceDE w:val="0"/>
        <w:autoSpaceDN w:val="0"/>
        <w:adjustRightInd w:val="0"/>
        <w:spacing w:before="54" w:after="0"/>
        <w:ind w:right="135"/>
        <w:rPr>
          <w:rFonts w:ascii="Arial Narrow" w:eastAsia="Times New Roman" w:hAnsi="Arial Narrow" w:cs="Calibri"/>
          <w:i/>
          <w:sz w:val="23"/>
          <w:szCs w:val="23"/>
          <w:lang w:eastAsia="en-AU"/>
        </w:rPr>
      </w:pPr>
      <w:r w:rsidRPr="00634558">
        <w:rPr>
          <w:rFonts w:ascii="Arial Narrow" w:eastAsia="Times New Roman" w:hAnsi="Arial Narrow" w:cs="Calibri"/>
          <w:i/>
          <w:sz w:val="23"/>
          <w:szCs w:val="23"/>
          <w:lang w:eastAsia="en-AU"/>
        </w:rPr>
        <w:t>workshops and information days</w:t>
      </w:r>
    </w:p>
    <w:p w14:paraId="397EDB69" w14:textId="77777777" w:rsidR="00634558" w:rsidRPr="00634558" w:rsidRDefault="00634558" w:rsidP="0036330D">
      <w:pPr>
        <w:pStyle w:val="ListParagraph"/>
        <w:widowControl w:val="0"/>
        <w:numPr>
          <w:ilvl w:val="0"/>
          <w:numId w:val="19"/>
        </w:numPr>
        <w:kinsoku w:val="0"/>
        <w:overflowPunct w:val="0"/>
        <w:autoSpaceDE w:val="0"/>
        <w:autoSpaceDN w:val="0"/>
        <w:adjustRightInd w:val="0"/>
        <w:spacing w:before="54" w:after="0"/>
        <w:ind w:right="135"/>
        <w:rPr>
          <w:rFonts w:ascii="Arial Narrow" w:eastAsia="Times New Roman" w:hAnsi="Arial Narrow" w:cs="Calibri"/>
          <w:i/>
          <w:sz w:val="23"/>
          <w:szCs w:val="23"/>
          <w:lang w:eastAsia="en-AU"/>
        </w:rPr>
      </w:pPr>
      <w:r>
        <w:rPr>
          <w:rFonts w:ascii="Arial Narrow" w:eastAsia="Times New Roman" w:hAnsi="Arial Narrow" w:cs="Calibri"/>
          <w:i/>
          <w:sz w:val="23"/>
          <w:szCs w:val="23"/>
          <w:lang w:eastAsia="en-AU"/>
        </w:rPr>
        <w:t>Encourage LEMC members to share learnings with family, friends and colleagues and to disseminate information through their agencies.</w:t>
      </w:r>
    </w:p>
    <w:p w14:paraId="52B42BCD" w14:textId="77777777" w:rsidR="00485B03" w:rsidRPr="0008741C" w:rsidRDefault="00485B03" w:rsidP="00485B03">
      <w:pPr>
        <w:widowControl w:val="0"/>
        <w:kinsoku w:val="0"/>
        <w:overflowPunct w:val="0"/>
        <w:autoSpaceDE w:val="0"/>
        <w:autoSpaceDN w:val="0"/>
        <w:adjustRightInd w:val="0"/>
        <w:spacing w:before="54" w:after="0"/>
        <w:ind w:left="120" w:right="135"/>
        <w:rPr>
          <w:rFonts w:ascii="Arial Narrow" w:eastAsia="Times New Roman" w:hAnsi="Arial Narrow" w:cs="Calibri"/>
          <w:sz w:val="23"/>
          <w:szCs w:val="23"/>
          <w:lang w:eastAsia="en-AU"/>
        </w:rPr>
      </w:pPr>
    </w:p>
    <w:p w14:paraId="65013D73" w14:textId="77777777" w:rsidR="00485B03" w:rsidRPr="0008741C" w:rsidRDefault="00485B03" w:rsidP="00485B03">
      <w:pPr>
        <w:widowControl w:val="0"/>
        <w:autoSpaceDE w:val="0"/>
        <w:autoSpaceDN w:val="0"/>
        <w:adjustRightInd w:val="0"/>
        <w:spacing w:after="0" w:line="240" w:lineRule="auto"/>
        <w:rPr>
          <w:rFonts w:ascii="Arial Narrow" w:eastAsia="Times New Roman" w:hAnsi="Arial Narrow" w:cs="Times New Roman"/>
          <w:sz w:val="24"/>
          <w:szCs w:val="24"/>
          <w:lang w:eastAsia="en-AU"/>
        </w:rPr>
      </w:pPr>
    </w:p>
    <w:p w14:paraId="7B9F46C8" w14:textId="77777777" w:rsidR="00485B03" w:rsidRPr="0008741C" w:rsidRDefault="00485B03" w:rsidP="004F1F86">
      <w:pPr>
        <w:pStyle w:val="BodyText"/>
        <w:kinsoku w:val="0"/>
        <w:overflowPunct w:val="0"/>
        <w:spacing w:before="3"/>
        <w:ind w:right="297"/>
        <w:rPr>
          <w:rFonts w:ascii="Arial Narrow" w:eastAsia="Times New Roman" w:hAnsi="Arial Narrow" w:cs="Calibri"/>
          <w:b/>
          <w:bCs/>
          <w:w w:val="99"/>
          <w:sz w:val="40"/>
          <w:szCs w:val="40"/>
          <w:lang w:eastAsia="en-AU"/>
        </w:rPr>
      </w:pPr>
    </w:p>
    <w:p w14:paraId="286B56FA" w14:textId="77777777" w:rsidR="00BF4E50" w:rsidRPr="0008741C" w:rsidRDefault="00BF4E50" w:rsidP="004F1F86">
      <w:pPr>
        <w:pStyle w:val="BodyText"/>
        <w:kinsoku w:val="0"/>
        <w:overflowPunct w:val="0"/>
        <w:spacing w:before="3"/>
        <w:ind w:right="297"/>
        <w:rPr>
          <w:rFonts w:ascii="Arial Narrow" w:eastAsia="Times New Roman" w:hAnsi="Arial Narrow" w:cs="Calibri"/>
          <w:b/>
          <w:bCs/>
          <w:w w:val="99"/>
          <w:sz w:val="40"/>
          <w:szCs w:val="40"/>
          <w:lang w:eastAsia="en-AU"/>
        </w:rPr>
      </w:pPr>
    </w:p>
    <w:p w14:paraId="38F47316" w14:textId="77777777" w:rsidR="00BF4E50" w:rsidRPr="0008741C" w:rsidRDefault="00BF4E50" w:rsidP="004F1F86">
      <w:pPr>
        <w:pStyle w:val="BodyText"/>
        <w:kinsoku w:val="0"/>
        <w:overflowPunct w:val="0"/>
        <w:spacing w:before="3"/>
        <w:ind w:right="297"/>
        <w:rPr>
          <w:rFonts w:ascii="Arial Narrow" w:eastAsia="Times New Roman" w:hAnsi="Arial Narrow" w:cs="Calibri"/>
          <w:b/>
          <w:bCs/>
          <w:w w:val="99"/>
          <w:sz w:val="40"/>
          <w:szCs w:val="40"/>
          <w:lang w:eastAsia="en-AU"/>
        </w:rPr>
      </w:pPr>
    </w:p>
    <w:p w14:paraId="14EFEAA9" w14:textId="77777777" w:rsidR="00136DE0" w:rsidRPr="0008741C" w:rsidRDefault="00136DE0" w:rsidP="004F1F86">
      <w:pPr>
        <w:pStyle w:val="BodyText"/>
        <w:kinsoku w:val="0"/>
        <w:overflowPunct w:val="0"/>
        <w:spacing w:before="3"/>
        <w:ind w:right="297"/>
        <w:rPr>
          <w:rFonts w:ascii="Arial Narrow" w:eastAsia="Times New Roman" w:hAnsi="Arial Narrow" w:cs="Calibri"/>
          <w:b/>
          <w:bCs/>
          <w:w w:val="99"/>
          <w:sz w:val="40"/>
          <w:szCs w:val="40"/>
          <w:lang w:eastAsia="en-AU"/>
        </w:rPr>
      </w:pPr>
    </w:p>
    <w:p w14:paraId="530A1CCD" w14:textId="77777777" w:rsidR="00136DE0" w:rsidRPr="0008741C" w:rsidRDefault="00136DE0" w:rsidP="004F1F86">
      <w:pPr>
        <w:pStyle w:val="BodyText"/>
        <w:kinsoku w:val="0"/>
        <w:overflowPunct w:val="0"/>
        <w:spacing w:before="3"/>
        <w:ind w:right="297"/>
        <w:rPr>
          <w:rFonts w:ascii="Arial Narrow" w:eastAsia="Times New Roman" w:hAnsi="Arial Narrow" w:cs="Calibri"/>
          <w:b/>
          <w:bCs/>
          <w:w w:val="99"/>
          <w:sz w:val="40"/>
          <w:szCs w:val="40"/>
          <w:lang w:eastAsia="en-AU"/>
        </w:rPr>
      </w:pPr>
    </w:p>
    <w:p w14:paraId="45FFC248" w14:textId="77777777" w:rsidR="00136DE0" w:rsidRPr="0008741C" w:rsidRDefault="00136DE0" w:rsidP="004F1F86">
      <w:pPr>
        <w:pStyle w:val="BodyText"/>
        <w:kinsoku w:val="0"/>
        <w:overflowPunct w:val="0"/>
        <w:spacing w:before="3"/>
        <w:ind w:right="297"/>
        <w:rPr>
          <w:rFonts w:ascii="Arial Narrow" w:eastAsia="Times New Roman" w:hAnsi="Arial Narrow" w:cs="Calibri"/>
          <w:b/>
          <w:bCs/>
          <w:w w:val="99"/>
          <w:sz w:val="40"/>
          <w:szCs w:val="40"/>
          <w:lang w:eastAsia="en-AU"/>
        </w:rPr>
      </w:pPr>
    </w:p>
    <w:p w14:paraId="7FCD2DE0" w14:textId="77777777" w:rsidR="00136DE0" w:rsidRPr="0008741C" w:rsidRDefault="00136DE0" w:rsidP="004F1F86">
      <w:pPr>
        <w:pStyle w:val="BodyText"/>
        <w:kinsoku w:val="0"/>
        <w:overflowPunct w:val="0"/>
        <w:spacing w:before="3"/>
        <w:ind w:right="297"/>
        <w:rPr>
          <w:rFonts w:ascii="Arial Narrow" w:eastAsia="Times New Roman" w:hAnsi="Arial Narrow" w:cs="Calibri"/>
          <w:b/>
          <w:bCs/>
          <w:w w:val="99"/>
          <w:sz w:val="40"/>
          <w:szCs w:val="40"/>
          <w:lang w:eastAsia="en-AU"/>
        </w:rPr>
      </w:pPr>
    </w:p>
    <w:p w14:paraId="7D65F5E3" w14:textId="77777777" w:rsidR="00136DE0" w:rsidRPr="0008741C" w:rsidRDefault="00136DE0" w:rsidP="004F1F86">
      <w:pPr>
        <w:pStyle w:val="BodyText"/>
        <w:kinsoku w:val="0"/>
        <w:overflowPunct w:val="0"/>
        <w:spacing w:before="3"/>
        <w:ind w:right="297"/>
        <w:rPr>
          <w:rFonts w:ascii="Arial Narrow" w:eastAsia="Times New Roman" w:hAnsi="Arial Narrow" w:cs="Calibri"/>
          <w:b/>
          <w:bCs/>
          <w:w w:val="99"/>
          <w:sz w:val="40"/>
          <w:szCs w:val="40"/>
          <w:lang w:eastAsia="en-AU"/>
        </w:rPr>
      </w:pPr>
    </w:p>
    <w:p w14:paraId="4B970E0F" w14:textId="77777777" w:rsidR="00136DE0" w:rsidRPr="0008741C" w:rsidRDefault="00136DE0" w:rsidP="004F1F86">
      <w:pPr>
        <w:pStyle w:val="BodyText"/>
        <w:kinsoku w:val="0"/>
        <w:overflowPunct w:val="0"/>
        <w:spacing w:before="3"/>
        <w:ind w:right="297"/>
        <w:rPr>
          <w:rFonts w:ascii="Arial Narrow" w:eastAsia="Times New Roman" w:hAnsi="Arial Narrow" w:cs="Calibri"/>
          <w:b/>
          <w:bCs/>
          <w:w w:val="99"/>
          <w:sz w:val="40"/>
          <w:szCs w:val="40"/>
          <w:lang w:eastAsia="en-AU"/>
        </w:rPr>
      </w:pPr>
    </w:p>
    <w:p w14:paraId="7D033461" w14:textId="77777777" w:rsidR="00136DE0" w:rsidRPr="0008741C" w:rsidRDefault="00136DE0" w:rsidP="004F1F86">
      <w:pPr>
        <w:pStyle w:val="BodyText"/>
        <w:kinsoku w:val="0"/>
        <w:overflowPunct w:val="0"/>
        <w:spacing w:before="3"/>
        <w:ind w:right="297"/>
        <w:rPr>
          <w:rFonts w:ascii="Arial Narrow" w:eastAsia="Times New Roman" w:hAnsi="Arial Narrow" w:cs="Calibri"/>
          <w:b/>
          <w:bCs/>
          <w:w w:val="99"/>
          <w:sz w:val="40"/>
          <w:szCs w:val="40"/>
          <w:lang w:eastAsia="en-AU"/>
        </w:rPr>
      </w:pPr>
    </w:p>
    <w:p w14:paraId="7EFD72C2" w14:textId="77777777" w:rsidR="00136DE0" w:rsidRPr="0008741C" w:rsidRDefault="00136DE0" w:rsidP="004F1F86">
      <w:pPr>
        <w:pStyle w:val="BodyText"/>
        <w:kinsoku w:val="0"/>
        <w:overflowPunct w:val="0"/>
        <w:spacing w:before="3"/>
        <w:ind w:right="297"/>
        <w:rPr>
          <w:rFonts w:ascii="Arial Narrow" w:eastAsia="Times New Roman" w:hAnsi="Arial Narrow" w:cs="Calibri"/>
          <w:b/>
          <w:bCs/>
          <w:w w:val="99"/>
          <w:sz w:val="40"/>
          <w:szCs w:val="40"/>
          <w:lang w:eastAsia="en-AU"/>
        </w:rPr>
      </w:pPr>
    </w:p>
    <w:p w14:paraId="5C2870B0" w14:textId="77777777" w:rsidR="001D24E3" w:rsidRDefault="001D24E3" w:rsidP="000F5BC8">
      <w:pPr>
        <w:pStyle w:val="BodyText"/>
        <w:kinsoku w:val="0"/>
        <w:overflowPunct w:val="0"/>
        <w:spacing w:before="3"/>
        <w:ind w:right="297"/>
        <w:jc w:val="center"/>
        <w:rPr>
          <w:rFonts w:ascii="Arial Narrow" w:eastAsia="Times New Roman" w:hAnsi="Arial Narrow" w:cs="Calibri"/>
          <w:b/>
          <w:bCs/>
          <w:color w:val="17365D" w:themeColor="text2" w:themeShade="BF"/>
          <w:w w:val="99"/>
          <w:sz w:val="40"/>
          <w:szCs w:val="40"/>
          <w:lang w:eastAsia="en-AU"/>
        </w:rPr>
      </w:pPr>
    </w:p>
    <w:p w14:paraId="167805A7" w14:textId="77777777" w:rsidR="0087689E" w:rsidRPr="0087689E" w:rsidRDefault="0087689E" w:rsidP="0087689E">
      <w:pPr>
        <w:jc w:val="center"/>
        <w:rPr>
          <w:rFonts w:ascii="Arial Narrow" w:eastAsia="Times New Roman" w:hAnsi="Arial Narrow" w:cs="Calibri"/>
          <w:b/>
          <w:bCs/>
          <w:color w:val="17365D" w:themeColor="text2" w:themeShade="BF"/>
          <w:w w:val="99"/>
          <w:sz w:val="28"/>
          <w:szCs w:val="40"/>
          <w:lang w:eastAsia="en-AU"/>
        </w:rPr>
      </w:pPr>
      <w:r>
        <w:rPr>
          <w:rFonts w:ascii="Arial Narrow" w:eastAsia="Times New Roman" w:hAnsi="Arial Narrow" w:cs="Calibri"/>
          <w:b/>
          <w:bCs/>
          <w:color w:val="17365D" w:themeColor="text2" w:themeShade="BF"/>
          <w:w w:val="99"/>
          <w:sz w:val="28"/>
          <w:szCs w:val="40"/>
          <w:lang w:eastAsia="en-AU"/>
        </w:rPr>
        <w:t>(This page has been</w:t>
      </w:r>
      <w:r w:rsidRPr="0087689E">
        <w:rPr>
          <w:rFonts w:ascii="Arial Narrow" w:eastAsia="Times New Roman" w:hAnsi="Arial Narrow" w:cs="Calibri"/>
          <w:b/>
          <w:bCs/>
          <w:color w:val="17365D" w:themeColor="text2" w:themeShade="BF"/>
          <w:w w:val="99"/>
          <w:sz w:val="28"/>
          <w:szCs w:val="40"/>
          <w:lang w:eastAsia="en-AU"/>
        </w:rPr>
        <w:t xml:space="preserve"> </w:t>
      </w:r>
      <w:r>
        <w:rPr>
          <w:rFonts w:ascii="Arial Narrow" w:eastAsia="Times New Roman" w:hAnsi="Arial Narrow" w:cs="Calibri"/>
          <w:b/>
          <w:bCs/>
          <w:color w:val="17365D" w:themeColor="text2" w:themeShade="BF"/>
          <w:w w:val="99"/>
          <w:sz w:val="28"/>
          <w:szCs w:val="40"/>
          <w:lang w:eastAsia="en-AU"/>
        </w:rPr>
        <w:t>intentionally</w:t>
      </w:r>
      <w:r w:rsidRPr="0087689E">
        <w:rPr>
          <w:rFonts w:ascii="Arial Narrow" w:eastAsia="Times New Roman" w:hAnsi="Arial Narrow" w:cs="Calibri"/>
          <w:b/>
          <w:bCs/>
          <w:color w:val="17365D" w:themeColor="text2" w:themeShade="BF"/>
          <w:w w:val="99"/>
          <w:sz w:val="28"/>
          <w:szCs w:val="40"/>
          <w:lang w:eastAsia="en-AU"/>
        </w:rPr>
        <w:t xml:space="preserve"> </w:t>
      </w:r>
      <w:r>
        <w:rPr>
          <w:rFonts w:ascii="Arial Narrow" w:eastAsia="Times New Roman" w:hAnsi="Arial Narrow" w:cs="Calibri"/>
          <w:b/>
          <w:bCs/>
          <w:color w:val="17365D" w:themeColor="text2" w:themeShade="BF"/>
          <w:w w:val="99"/>
          <w:sz w:val="28"/>
          <w:szCs w:val="40"/>
          <w:lang w:eastAsia="en-AU"/>
        </w:rPr>
        <w:t>left</w:t>
      </w:r>
      <w:r w:rsidRPr="0087689E">
        <w:rPr>
          <w:rFonts w:ascii="Arial Narrow" w:eastAsia="Times New Roman" w:hAnsi="Arial Narrow" w:cs="Calibri"/>
          <w:b/>
          <w:bCs/>
          <w:color w:val="17365D" w:themeColor="text2" w:themeShade="BF"/>
          <w:w w:val="99"/>
          <w:sz w:val="28"/>
          <w:szCs w:val="40"/>
          <w:lang w:eastAsia="en-AU"/>
        </w:rPr>
        <w:t xml:space="preserve"> </w:t>
      </w:r>
      <w:r>
        <w:rPr>
          <w:rFonts w:ascii="Arial Narrow" w:eastAsia="Times New Roman" w:hAnsi="Arial Narrow" w:cs="Calibri"/>
          <w:b/>
          <w:bCs/>
          <w:color w:val="17365D" w:themeColor="text2" w:themeShade="BF"/>
          <w:w w:val="99"/>
          <w:sz w:val="28"/>
          <w:szCs w:val="40"/>
          <w:lang w:eastAsia="en-AU"/>
        </w:rPr>
        <w:t>blank)</w:t>
      </w:r>
    </w:p>
    <w:p w14:paraId="157D98DC" w14:textId="77777777" w:rsidR="00BF4E50" w:rsidRPr="0008741C" w:rsidRDefault="00BF4E50">
      <w:pPr>
        <w:rPr>
          <w:rFonts w:ascii="Arial Narrow" w:eastAsia="Times New Roman" w:hAnsi="Arial Narrow" w:cs="Calibri"/>
          <w:b/>
          <w:bCs/>
          <w:w w:val="99"/>
          <w:sz w:val="40"/>
          <w:szCs w:val="40"/>
          <w:lang w:eastAsia="en-AU"/>
        </w:rPr>
      </w:pPr>
      <w:r w:rsidRPr="0008741C">
        <w:rPr>
          <w:rFonts w:ascii="Arial Narrow" w:eastAsia="Times New Roman" w:hAnsi="Arial Narrow" w:cs="Calibri"/>
          <w:b/>
          <w:bCs/>
          <w:w w:val="99"/>
          <w:sz w:val="40"/>
          <w:szCs w:val="40"/>
          <w:lang w:eastAsia="en-AU"/>
        </w:rPr>
        <w:br w:type="page"/>
      </w:r>
    </w:p>
    <w:p w14:paraId="0E5DE473" w14:textId="77777777" w:rsidR="000C5AA9" w:rsidRDefault="000C5AA9" w:rsidP="000C5AA9">
      <w:pPr>
        <w:pStyle w:val="BodyText"/>
        <w:kinsoku w:val="0"/>
        <w:overflowPunct w:val="0"/>
        <w:spacing w:before="3"/>
        <w:ind w:right="297"/>
        <w:jc w:val="center"/>
        <w:rPr>
          <w:rFonts w:ascii="Arial Narrow" w:hAnsi="Arial Narrow"/>
          <w:noProof/>
        </w:rPr>
      </w:pPr>
    </w:p>
    <w:p w14:paraId="4311CFEB" w14:textId="77777777" w:rsidR="000C5AA9" w:rsidRDefault="000C5AA9" w:rsidP="000C5AA9">
      <w:pPr>
        <w:pStyle w:val="BodyText"/>
        <w:kinsoku w:val="0"/>
        <w:overflowPunct w:val="0"/>
        <w:spacing w:before="3"/>
        <w:ind w:right="297"/>
        <w:jc w:val="center"/>
        <w:rPr>
          <w:rFonts w:ascii="Arial Narrow" w:hAnsi="Arial Narrow"/>
          <w:noProof/>
        </w:rPr>
      </w:pPr>
    </w:p>
    <w:p w14:paraId="1D62306E" w14:textId="77777777" w:rsidR="001205DB" w:rsidRDefault="001205DB" w:rsidP="001205DB">
      <w:pPr>
        <w:jc w:val="center"/>
        <w:rPr>
          <w:rFonts w:ascii="Arial Narrow" w:eastAsiaTheme="majorEastAsia" w:hAnsi="Arial Narrow" w:cstheme="majorBidi"/>
          <w:b/>
          <w:bCs/>
          <w:color w:val="17365D" w:themeColor="text2" w:themeShade="BF"/>
          <w:sz w:val="48"/>
          <w:szCs w:val="48"/>
        </w:rPr>
      </w:pPr>
      <w:r>
        <w:rPr>
          <w:rFonts w:ascii="Arial Narrow" w:eastAsiaTheme="majorEastAsia" w:hAnsi="Arial Narrow" w:cstheme="majorBidi"/>
          <w:b/>
          <w:bCs/>
          <w:color w:val="17365D" w:themeColor="text2" w:themeShade="BF"/>
          <w:sz w:val="48"/>
          <w:szCs w:val="48"/>
        </w:rPr>
        <w:t>Shire of Westonia &amp; Yilgarn</w:t>
      </w:r>
    </w:p>
    <w:p w14:paraId="5AE8BF6E" w14:textId="77777777" w:rsidR="001205DB" w:rsidRPr="0008741C" w:rsidRDefault="001205DB" w:rsidP="001205DB">
      <w:pPr>
        <w:pStyle w:val="BodyText"/>
        <w:kinsoku w:val="0"/>
        <w:overflowPunct w:val="0"/>
        <w:spacing w:before="3"/>
        <w:ind w:right="297"/>
        <w:rPr>
          <w:rFonts w:ascii="Arial Narrow" w:eastAsia="Times New Roman" w:hAnsi="Arial Narrow" w:cs="Calibri"/>
          <w:b/>
          <w:bCs/>
          <w:w w:val="99"/>
          <w:sz w:val="40"/>
          <w:szCs w:val="40"/>
          <w:lang w:eastAsia="en-AU"/>
        </w:rPr>
      </w:pPr>
    </w:p>
    <w:p w14:paraId="2E04C623" w14:textId="77777777" w:rsidR="001205DB" w:rsidRPr="00B02C37" w:rsidRDefault="001205DB" w:rsidP="001205DB">
      <w:pPr>
        <w:pStyle w:val="BodyText"/>
        <w:kinsoku w:val="0"/>
        <w:overflowPunct w:val="0"/>
        <w:spacing w:before="1"/>
        <w:jc w:val="center"/>
        <w:rPr>
          <w:rFonts w:ascii="Arial Narrow" w:hAnsi="Arial Narrow"/>
          <w:b/>
          <w:bCs/>
          <w:i/>
          <w:color w:val="17365D" w:themeColor="text2" w:themeShade="BF"/>
          <w:sz w:val="24"/>
          <w:szCs w:val="24"/>
        </w:rPr>
      </w:pPr>
      <w:r>
        <w:rPr>
          <w:noProof/>
        </w:rPr>
        <w:drawing>
          <wp:inline distT="0" distB="0" distL="0" distR="0" wp14:anchorId="6F054FA4" wp14:editId="39CD3985">
            <wp:extent cx="1514475" cy="1873639"/>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25343" cy="1887085"/>
                    </a:xfrm>
                    <a:prstGeom prst="rect">
                      <a:avLst/>
                    </a:prstGeom>
                  </pic:spPr>
                </pic:pic>
              </a:graphicData>
            </a:graphic>
          </wp:inline>
        </w:drawing>
      </w:r>
      <w:r>
        <w:rPr>
          <w:noProof/>
        </w:rPr>
        <w:t xml:space="preserve">                </w:t>
      </w:r>
      <w:r>
        <w:rPr>
          <w:noProof/>
        </w:rPr>
        <w:drawing>
          <wp:inline distT="0" distB="0" distL="0" distR="0" wp14:anchorId="11246F5F" wp14:editId="3DD15100">
            <wp:extent cx="2124075" cy="1812544"/>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40830" cy="1826842"/>
                    </a:xfrm>
                    <a:prstGeom prst="rect">
                      <a:avLst/>
                    </a:prstGeom>
                  </pic:spPr>
                </pic:pic>
              </a:graphicData>
            </a:graphic>
          </wp:inline>
        </w:drawing>
      </w:r>
    </w:p>
    <w:p w14:paraId="08320B21" w14:textId="77777777" w:rsidR="00BF4E50" w:rsidRPr="00EF2552" w:rsidRDefault="00BF4E50" w:rsidP="00EF2552">
      <w:pPr>
        <w:pStyle w:val="BodyText"/>
        <w:kinsoku w:val="0"/>
        <w:overflowPunct w:val="0"/>
        <w:spacing w:before="3"/>
        <w:ind w:right="297"/>
        <w:jc w:val="center"/>
        <w:rPr>
          <w:rFonts w:ascii="Arial Narrow" w:hAnsi="Arial Narrow"/>
          <w:noProof/>
        </w:rPr>
      </w:pPr>
      <w:r w:rsidRPr="0008741C">
        <w:rPr>
          <w:rFonts w:ascii="Arial Narrow" w:eastAsia="Times New Roman" w:hAnsi="Arial Narrow" w:cs="Calibri"/>
          <w:b/>
          <w:bCs/>
          <w:noProof/>
          <w:w w:val="99"/>
          <w:sz w:val="40"/>
          <w:szCs w:val="40"/>
          <w:lang w:eastAsia="en-AU"/>
        </w:rPr>
        <mc:AlternateContent>
          <mc:Choice Requires="wps">
            <w:drawing>
              <wp:anchor distT="0" distB="0" distL="114300" distR="114300" simplePos="0" relativeHeight="251675648" behindDoc="0" locked="0" layoutInCell="1" allowOverlap="1" wp14:anchorId="221D3D66" wp14:editId="56C94812">
                <wp:simplePos x="0" y="0"/>
                <wp:positionH relativeFrom="page">
                  <wp:align>center</wp:align>
                </wp:positionH>
                <wp:positionV relativeFrom="paragraph">
                  <wp:posOffset>688975</wp:posOffset>
                </wp:positionV>
                <wp:extent cx="4966335" cy="1403985"/>
                <wp:effectExtent l="0" t="0" r="571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6335" cy="1403985"/>
                        </a:xfrm>
                        <a:prstGeom prst="rect">
                          <a:avLst/>
                        </a:prstGeom>
                        <a:solidFill>
                          <a:srgbClr val="FFFFFF"/>
                        </a:solidFill>
                        <a:ln w="9525">
                          <a:noFill/>
                          <a:miter lim="800000"/>
                          <a:headEnd/>
                          <a:tailEnd/>
                        </a:ln>
                      </wps:spPr>
                      <wps:txbx>
                        <w:txbxContent>
                          <w:p w14:paraId="636C8558" w14:textId="77777777" w:rsidR="00CD2C02" w:rsidRPr="000C18CC" w:rsidRDefault="00CD2C02" w:rsidP="00B42D3B">
                            <w:pPr>
                              <w:pStyle w:val="Heading1"/>
                              <w:rPr>
                                <w:rFonts w:ascii="Arial Narrow" w:hAnsi="Arial Narrow"/>
                                <w:color w:val="17365D" w:themeColor="text2" w:themeShade="BF"/>
                                <w:sz w:val="56"/>
                                <w:szCs w:val="56"/>
                              </w:rPr>
                            </w:pPr>
                            <w:bookmarkStart w:id="185" w:name="_Toc5347051"/>
                            <w:bookmarkStart w:id="186" w:name="_Toc88059570"/>
                            <w:r w:rsidRPr="000C18CC">
                              <w:rPr>
                                <w:rFonts w:ascii="Arial Narrow" w:hAnsi="Arial Narrow"/>
                                <w:color w:val="17365D" w:themeColor="text2" w:themeShade="BF"/>
                                <w:sz w:val="56"/>
                                <w:szCs w:val="56"/>
                              </w:rPr>
                              <w:t>SECTION TWO</w:t>
                            </w:r>
                            <w:bookmarkEnd w:id="185"/>
                            <w:bookmarkEnd w:id="186"/>
                          </w:p>
                          <w:p w14:paraId="554462D3" w14:textId="77777777" w:rsidR="00CD2C02" w:rsidRPr="004E0E03" w:rsidRDefault="00CD2C02" w:rsidP="00B42D3B">
                            <w:pPr>
                              <w:pStyle w:val="Heading1"/>
                              <w:rPr>
                                <w:color w:val="17365D" w:themeColor="text2" w:themeShade="BF"/>
                                <w:sz w:val="28"/>
                              </w:rPr>
                            </w:pPr>
                          </w:p>
                          <w:p w14:paraId="3B901B09" w14:textId="77777777" w:rsidR="00CD2C02" w:rsidRPr="000C18CC" w:rsidRDefault="00CD2C02" w:rsidP="00DA2530">
                            <w:pPr>
                              <w:pStyle w:val="Heading1"/>
                              <w:rPr>
                                <w:rFonts w:ascii="Arial Narrow" w:hAnsi="Arial Narrow"/>
                                <w:color w:val="17365D" w:themeColor="text2" w:themeShade="BF"/>
                              </w:rPr>
                            </w:pPr>
                            <w:bookmarkStart w:id="187" w:name="_Toc88059571"/>
                            <w:r w:rsidRPr="000C18CC">
                              <w:rPr>
                                <w:rFonts w:ascii="Arial Narrow" w:hAnsi="Arial Narrow"/>
                                <w:color w:val="17365D" w:themeColor="text2" w:themeShade="BF"/>
                              </w:rPr>
                              <w:t>COORDINATION OF EMERGENCIES</w:t>
                            </w:r>
                            <w:bookmarkEnd w:id="187"/>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1D3D66" id="_x0000_s1027" type="#_x0000_t202" style="position:absolute;left:0;text-align:left;margin-left:0;margin-top:54.25pt;width:391.05pt;height:110.55pt;z-index:251675648;visibility:visible;mso-wrap-style:square;mso-width-percent:0;mso-height-percent:200;mso-wrap-distance-left:9pt;mso-wrap-distance-top:0;mso-wrap-distance-right:9pt;mso-wrap-distance-bottom:0;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" stroked="f">
                <v:textbox style="mso-fit-shape-to-text:t">
                  <w:txbxContent>
                    <w:p w14:paraId="636C8558" w14:textId="77777777" w:rsidR="00CD2C02" w:rsidRPr="000C18CC" w:rsidRDefault="00CD2C02" w:rsidP="00B42D3B">
                      <w:pPr>
                        <w:pStyle w:val="Heading1"/>
                        <w:rPr>
                          <w:rFonts w:ascii="Arial Narrow" w:hAnsi="Arial Narrow"/>
                          <w:color w:val="17365D" w:themeColor="text2" w:themeShade="BF"/>
                          <w:sz w:val="56"/>
                          <w:szCs w:val="56"/>
                        </w:rPr>
                      </w:pPr>
                      <w:bookmarkStart w:id="193" w:name="_Toc5347051"/>
                      <w:bookmarkStart w:id="194" w:name="_Toc88059570"/>
                      <w:r w:rsidRPr="000C18CC">
                        <w:rPr>
                          <w:rFonts w:ascii="Arial Narrow" w:hAnsi="Arial Narrow"/>
                          <w:color w:val="17365D" w:themeColor="text2" w:themeShade="BF"/>
                          <w:sz w:val="56"/>
                          <w:szCs w:val="56"/>
                        </w:rPr>
                        <w:t>SECTION TWO</w:t>
                      </w:r>
                      <w:bookmarkEnd w:id="193"/>
                      <w:bookmarkEnd w:id="194"/>
                    </w:p>
                    <w:p w14:paraId="554462D3" w14:textId="77777777" w:rsidR="00CD2C02" w:rsidRPr="004E0E03" w:rsidRDefault="00CD2C02" w:rsidP="00B42D3B">
                      <w:pPr>
                        <w:pStyle w:val="Heading1"/>
                        <w:rPr>
                          <w:color w:val="17365D" w:themeColor="text2" w:themeShade="BF"/>
                          <w:sz w:val="28"/>
                        </w:rPr>
                      </w:pPr>
                    </w:p>
                    <w:p w14:paraId="3B901B09" w14:textId="77777777" w:rsidR="00CD2C02" w:rsidRPr="000C18CC" w:rsidRDefault="00CD2C02" w:rsidP="00DA2530">
                      <w:pPr>
                        <w:pStyle w:val="Heading1"/>
                        <w:rPr>
                          <w:rFonts w:ascii="Arial Narrow" w:hAnsi="Arial Narrow"/>
                          <w:color w:val="17365D" w:themeColor="text2" w:themeShade="BF"/>
                        </w:rPr>
                      </w:pPr>
                      <w:bookmarkStart w:id="195" w:name="_Toc88059571"/>
                      <w:r w:rsidRPr="000C18CC">
                        <w:rPr>
                          <w:rFonts w:ascii="Arial Narrow" w:hAnsi="Arial Narrow"/>
                          <w:color w:val="17365D" w:themeColor="text2" w:themeShade="BF"/>
                        </w:rPr>
                        <w:t>COORDINATION OF EMERGENCIES</w:t>
                      </w:r>
                      <w:bookmarkEnd w:id="195"/>
                    </w:p>
                  </w:txbxContent>
                </v:textbox>
                <w10:wrap anchorx="page"/>
              </v:shape>
            </w:pict>
          </mc:Fallback>
        </mc:AlternateContent>
      </w:r>
      <w:r w:rsidRPr="0008741C">
        <w:rPr>
          <w:rFonts w:ascii="Arial Narrow" w:eastAsia="Times New Roman" w:hAnsi="Arial Narrow" w:cs="Calibri"/>
          <w:b/>
          <w:bCs/>
          <w:w w:val="99"/>
          <w:sz w:val="40"/>
          <w:szCs w:val="40"/>
          <w:lang w:eastAsia="en-AU"/>
        </w:rPr>
        <w:br w:type="page"/>
      </w:r>
      <w:bookmarkStart w:id="188" w:name="AUSTRALASIAN_INTER-SERVICE_INCIDENT_MANA"/>
      <w:bookmarkStart w:id="189" w:name="_Toc5258820"/>
      <w:bookmarkStart w:id="190" w:name="_Toc5259004"/>
      <w:bookmarkStart w:id="191" w:name="_Toc5259043"/>
      <w:bookmarkStart w:id="192" w:name="_Toc5259090"/>
      <w:bookmarkStart w:id="193" w:name="_Toc5259294"/>
      <w:bookmarkStart w:id="194" w:name="_Toc5259746"/>
      <w:bookmarkStart w:id="195" w:name="_Toc5259961"/>
      <w:bookmarkStart w:id="196" w:name="_Toc5283707"/>
      <w:bookmarkStart w:id="197" w:name="_Toc5283792"/>
      <w:bookmarkEnd w:id="188"/>
      <w:r w:rsidR="000C5AA9" w:rsidRPr="000C5AA9">
        <w:rPr>
          <w:rFonts w:ascii="Arial Narrow" w:eastAsia="Times New Roman" w:hAnsi="Arial Narrow" w:cs="Calibri"/>
          <w:b/>
          <w:bCs/>
          <w:sz w:val="23"/>
          <w:szCs w:val="28"/>
          <w:u w:val="single"/>
          <w:lang w:eastAsia="en-AU"/>
        </w:rPr>
        <w:lastRenderedPageBreak/>
        <w:t>A</w:t>
      </w:r>
      <w:r w:rsidRPr="0008741C">
        <w:rPr>
          <w:rFonts w:ascii="Arial Narrow" w:eastAsia="Times New Roman" w:hAnsi="Arial Narrow" w:cs="Calibri"/>
          <w:b/>
          <w:bCs/>
          <w:sz w:val="23"/>
          <w:szCs w:val="28"/>
          <w:u w:val="single"/>
          <w:lang w:eastAsia="en-AU"/>
        </w:rPr>
        <w:t>USTRALASIAN INTER-SERVICE INCIDENT MANAGEMENT SYSTEM (AIIMS)</w:t>
      </w:r>
      <w:bookmarkEnd w:id="189"/>
      <w:bookmarkEnd w:id="190"/>
      <w:bookmarkEnd w:id="191"/>
      <w:bookmarkEnd w:id="192"/>
      <w:bookmarkEnd w:id="193"/>
      <w:bookmarkEnd w:id="194"/>
      <w:bookmarkEnd w:id="195"/>
      <w:bookmarkEnd w:id="196"/>
      <w:bookmarkEnd w:id="197"/>
    </w:p>
    <w:p w14:paraId="02E19F5F" w14:textId="77777777" w:rsidR="00BF4E50" w:rsidRPr="0008741C" w:rsidRDefault="00BF4E50" w:rsidP="00BF4E50">
      <w:pPr>
        <w:widowControl w:val="0"/>
        <w:kinsoku w:val="0"/>
        <w:overflowPunct w:val="0"/>
        <w:autoSpaceDE w:val="0"/>
        <w:autoSpaceDN w:val="0"/>
        <w:adjustRightInd w:val="0"/>
        <w:spacing w:before="7" w:after="0" w:line="240" w:lineRule="auto"/>
        <w:rPr>
          <w:rFonts w:ascii="Arial Narrow" w:eastAsia="Times New Roman" w:hAnsi="Arial Narrow" w:cs="Calibri"/>
          <w:b/>
          <w:bCs/>
          <w:sz w:val="10"/>
          <w:szCs w:val="10"/>
          <w:lang w:eastAsia="en-AU"/>
        </w:rPr>
      </w:pPr>
    </w:p>
    <w:p w14:paraId="24ABC3B3" w14:textId="77777777" w:rsidR="00BF4E50" w:rsidRPr="0008741C" w:rsidRDefault="00BF4E50" w:rsidP="002A0DDC">
      <w:pPr>
        <w:widowControl w:val="0"/>
        <w:kinsoku w:val="0"/>
        <w:overflowPunct w:val="0"/>
        <w:autoSpaceDE w:val="0"/>
        <w:autoSpaceDN w:val="0"/>
        <w:adjustRightInd w:val="0"/>
        <w:spacing w:before="54" w:after="0" w:line="240" w:lineRule="auto"/>
        <w:ind w:left="119" w:right="138"/>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In</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a</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multi-agency</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system,</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incident</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management</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comprises</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command,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control</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and</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coordination.</w:t>
      </w:r>
    </w:p>
    <w:p w14:paraId="6C7F68BE" w14:textId="77777777" w:rsidR="00BF4E50" w:rsidRPr="0008741C" w:rsidRDefault="00BF4E50" w:rsidP="002A0DDC">
      <w:pPr>
        <w:widowControl w:val="0"/>
        <w:kinsoku w:val="0"/>
        <w:overflowPunct w:val="0"/>
        <w:autoSpaceDE w:val="0"/>
        <w:autoSpaceDN w:val="0"/>
        <w:adjustRightInd w:val="0"/>
        <w:spacing w:before="11" w:after="0" w:line="240" w:lineRule="auto"/>
        <w:jc w:val="both"/>
        <w:rPr>
          <w:rFonts w:ascii="Arial Narrow" w:eastAsia="Times New Roman" w:hAnsi="Arial Narrow" w:cs="Calibri"/>
          <w:sz w:val="19"/>
          <w:szCs w:val="19"/>
          <w:lang w:eastAsia="en-AU"/>
        </w:rPr>
      </w:pPr>
    </w:p>
    <w:p w14:paraId="6EE23323" w14:textId="77777777" w:rsidR="00BF4E50" w:rsidRPr="0008741C" w:rsidRDefault="00BF4E50" w:rsidP="002A0DDC">
      <w:pPr>
        <w:widowControl w:val="0"/>
        <w:kinsoku w:val="0"/>
        <w:overflowPunct w:val="0"/>
        <w:autoSpaceDE w:val="0"/>
        <w:autoSpaceDN w:val="0"/>
        <w:adjustRightInd w:val="0"/>
        <w:spacing w:after="0"/>
        <w:ind w:left="119" w:right="138"/>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Control maintains the overall direction of emergency response. To effectively control</w:t>
      </w:r>
      <w:r w:rsidRPr="0008741C">
        <w:rPr>
          <w:rFonts w:ascii="Arial Narrow" w:eastAsia="Times New Roman" w:hAnsi="Arial Narrow" w:cs="Calibri"/>
          <w:spacing w:val="-25"/>
          <w:sz w:val="23"/>
          <w:szCs w:val="23"/>
          <w:lang w:eastAsia="en-AU"/>
        </w:rPr>
        <w:t xml:space="preserve"> </w:t>
      </w:r>
      <w:r w:rsidRPr="0008741C">
        <w:rPr>
          <w:rFonts w:ascii="Arial Narrow" w:eastAsia="Times New Roman" w:hAnsi="Arial Narrow" w:cs="Calibri"/>
          <w:sz w:val="23"/>
          <w:szCs w:val="23"/>
          <w:lang w:eastAsia="en-AU"/>
        </w:rPr>
        <w:t>an emergency,</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incidents</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should</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be</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managed</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by</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a</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single</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person.</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Incident</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Controller)</w:t>
      </w:r>
    </w:p>
    <w:p w14:paraId="76D0B821" w14:textId="77777777" w:rsidR="00BF4E50" w:rsidRPr="0008741C" w:rsidRDefault="00BF4E50" w:rsidP="002A0DDC">
      <w:pPr>
        <w:widowControl w:val="0"/>
        <w:kinsoku w:val="0"/>
        <w:overflowPunct w:val="0"/>
        <w:autoSpaceDE w:val="0"/>
        <w:autoSpaceDN w:val="0"/>
        <w:adjustRightInd w:val="0"/>
        <w:spacing w:before="5" w:after="0" w:line="240" w:lineRule="auto"/>
        <w:jc w:val="both"/>
        <w:rPr>
          <w:rFonts w:ascii="Arial Narrow" w:eastAsia="Times New Roman" w:hAnsi="Arial Narrow" w:cs="Calibri"/>
          <w:sz w:val="16"/>
          <w:szCs w:val="16"/>
          <w:lang w:eastAsia="en-AU"/>
        </w:rPr>
      </w:pPr>
    </w:p>
    <w:p w14:paraId="4034B1EA" w14:textId="26F662CC" w:rsidR="00BF4E50" w:rsidRPr="0008741C" w:rsidRDefault="00BF4E50" w:rsidP="002A0DDC">
      <w:pPr>
        <w:widowControl w:val="0"/>
        <w:kinsoku w:val="0"/>
        <w:overflowPunct w:val="0"/>
        <w:autoSpaceDE w:val="0"/>
        <w:autoSpaceDN w:val="0"/>
        <w:adjustRightInd w:val="0"/>
        <w:spacing w:after="0"/>
        <w:ind w:left="119" w:right="138"/>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Command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is</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direction</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resources</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within</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agencies</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committed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to the</w:t>
      </w:r>
      <w:r w:rsidRPr="0008741C">
        <w:rPr>
          <w:rFonts w:ascii="Arial Narrow" w:eastAsia="Times New Roman" w:hAnsi="Arial Narrow" w:cs="Calibri"/>
          <w:spacing w:val="-9"/>
          <w:sz w:val="23"/>
          <w:szCs w:val="23"/>
          <w:lang w:eastAsia="en-AU"/>
        </w:rPr>
        <w:t xml:space="preserve"> </w:t>
      </w:r>
      <w:r w:rsidRPr="0008741C">
        <w:rPr>
          <w:rFonts w:ascii="Arial Narrow" w:eastAsia="Times New Roman" w:hAnsi="Arial Narrow" w:cs="Calibri"/>
          <w:sz w:val="23"/>
          <w:szCs w:val="23"/>
          <w:lang w:eastAsia="en-AU"/>
        </w:rPr>
        <w:t>emergency.</w:t>
      </w:r>
    </w:p>
    <w:p w14:paraId="409A3573" w14:textId="50190A52" w:rsidR="00BF4E50" w:rsidRPr="0008741C" w:rsidRDefault="00BF4E50" w:rsidP="002A0DDC">
      <w:pPr>
        <w:widowControl w:val="0"/>
        <w:kinsoku w:val="0"/>
        <w:overflowPunct w:val="0"/>
        <w:autoSpaceDE w:val="0"/>
        <w:autoSpaceDN w:val="0"/>
        <w:adjustRightInd w:val="0"/>
        <w:spacing w:before="198" w:after="0"/>
        <w:ind w:left="119" w:right="138"/>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Coordination</w:t>
      </w:r>
      <w:r w:rsidRPr="0008741C">
        <w:rPr>
          <w:rFonts w:ascii="Arial Narrow" w:eastAsia="Times New Roman" w:hAnsi="Arial Narrow" w:cs="Calibri"/>
          <w:spacing w:val="-5"/>
          <w:sz w:val="23"/>
          <w:szCs w:val="23"/>
          <w:lang w:eastAsia="en-AU"/>
        </w:rPr>
        <w:t xml:space="preserve"> </w:t>
      </w:r>
      <w:r w:rsidR="00070D53">
        <w:rPr>
          <w:rFonts w:ascii="Arial Narrow" w:eastAsia="Times New Roman" w:hAnsi="Arial Narrow" w:cs="Calibri"/>
          <w:sz w:val="23"/>
          <w:szCs w:val="23"/>
          <w:lang w:eastAsia="en-AU"/>
        </w:rPr>
        <w:t>brings</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together</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agencies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and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resources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to</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ensure</w:t>
      </w:r>
      <w:r w:rsidRPr="0008741C">
        <w:rPr>
          <w:rFonts w:ascii="Arial Narrow" w:eastAsia="Times New Roman" w:hAnsi="Arial Narrow" w:cs="Calibri"/>
          <w:spacing w:val="-3"/>
          <w:sz w:val="23"/>
          <w:szCs w:val="23"/>
          <w:lang w:eastAsia="en-AU"/>
        </w:rPr>
        <w:t xml:space="preserve"> </w:t>
      </w:r>
      <w:r w:rsidR="00070D53">
        <w:rPr>
          <w:rFonts w:ascii="Arial Narrow" w:eastAsia="Times New Roman" w:hAnsi="Arial Narrow" w:cs="Calibri"/>
          <w:sz w:val="23"/>
          <w:szCs w:val="23"/>
          <w:lang w:eastAsia="en-AU"/>
        </w:rPr>
        <w:t>adequate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response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to and recovery from</w:t>
      </w:r>
      <w:r w:rsidRPr="0008741C">
        <w:rPr>
          <w:rFonts w:ascii="Arial Narrow" w:eastAsia="Times New Roman" w:hAnsi="Arial Narrow" w:cs="Calibri"/>
          <w:spacing w:val="-13"/>
          <w:sz w:val="23"/>
          <w:szCs w:val="23"/>
          <w:lang w:eastAsia="en-AU"/>
        </w:rPr>
        <w:t xml:space="preserve"> </w:t>
      </w:r>
      <w:r w:rsidRPr="0008741C">
        <w:rPr>
          <w:rFonts w:ascii="Arial Narrow" w:eastAsia="Times New Roman" w:hAnsi="Arial Narrow" w:cs="Calibri"/>
          <w:sz w:val="23"/>
          <w:szCs w:val="23"/>
          <w:lang w:eastAsia="en-AU"/>
        </w:rPr>
        <w:t>emergencies.</w:t>
      </w:r>
    </w:p>
    <w:p w14:paraId="770155A4" w14:textId="77777777" w:rsidR="00BF4E50" w:rsidRPr="0008741C" w:rsidRDefault="00BF4E50" w:rsidP="002A0DDC">
      <w:pPr>
        <w:widowControl w:val="0"/>
        <w:kinsoku w:val="0"/>
        <w:overflowPunct w:val="0"/>
        <w:autoSpaceDE w:val="0"/>
        <w:autoSpaceDN w:val="0"/>
        <w:adjustRightInd w:val="0"/>
        <w:spacing w:before="5" w:after="0" w:line="240" w:lineRule="auto"/>
        <w:jc w:val="both"/>
        <w:rPr>
          <w:rFonts w:ascii="Arial Narrow" w:eastAsia="Times New Roman" w:hAnsi="Arial Narrow" w:cs="Calibri"/>
          <w:sz w:val="16"/>
          <w:szCs w:val="16"/>
          <w:lang w:eastAsia="en-AU"/>
        </w:rPr>
      </w:pPr>
    </w:p>
    <w:p w14:paraId="093F5EC1" w14:textId="68FD2A82" w:rsidR="00BF4E50" w:rsidRPr="0008741C" w:rsidRDefault="00070D53" w:rsidP="002A0DDC">
      <w:pPr>
        <w:widowControl w:val="0"/>
        <w:kinsoku w:val="0"/>
        <w:overflowPunct w:val="0"/>
        <w:autoSpaceDE w:val="0"/>
        <w:autoSpaceDN w:val="0"/>
        <w:adjustRightInd w:val="0"/>
        <w:spacing w:after="0"/>
        <w:ind w:left="119" w:right="138"/>
        <w:jc w:val="both"/>
        <w:rPr>
          <w:rFonts w:ascii="Arial Narrow" w:eastAsia="Times New Roman" w:hAnsi="Arial Narrow" w:cs="Calibri"/>
          <w:sz w:val="23"/>
          <w:szCs w:val="23"/>
          <w:lang w:eastAsia="en-AU"/>
        </w:rPr>
      </w:pPr>
      <w:r>
        <w:rPr>
          <w:rFonts w:ascii="Arial Narrow" w:eastAsia="Times New Roman" w:hAnsi="Arial Narrow" w:cs="Calibri"/>
          <w:sz w:val="23"/>
          <w:szCs w:val="23"/>
          <w:lang w:eastAsia="en-AU"/>
        </w:rPr>
        <w:t>Emergency management agencies need a common framework of roles, responsibilities, and processes to work together effectively. In Australia, AIIMS is the nationally recognised system of incident management. It is founded on five key principles and has</w:t>
      </w:r>
      <w:r w:rsidR="00BF4E50" w:rsidRPr="0008741C">
        <w:rPr>
          <w:rFonts w:ascii="Arial Narrow" w:eastAsia="Times New Roman" w:hAnsi="Arial Narrow" w:cs="Calibri"/>
          <w:spacing w:val="-4"/>
          <w:sz w:val="23"/>
          <w:szCs w:val="23"/>
          <w:lang w:eastAsia="en-AU"/>
        </w:rPr>
        <w:t xml:space="preserve"> </w:t>
      </w:r>
      <w:r w:rsidR="00BF4E50" w:rsidRPr="0008741C">
        <w:rPr>
          <w:rFonts w:ascii="Arial Narrow" w:eastAsia="Times New Roman" w:hAnsi="Arial Narrow" w:cs="Calibri"/>
          <w:sz w:val="23"/>
          <w:szCs w:val="23"/>
          <w:lang w:eastAsia="en-AU"/>
        </w:rPr>
        <w:t>eight key functions identified within the</w:t>
      </w:r>
      <w:r w:rsidR="00BF4E50" w:rsidRPr="0008741C">
        <w:rPr>
          <w:rFonts w:ascii="Arial Narrow" w:eastAsia="Times New Roman" w:hAnsi="Arial Narrow" w:cs="Calibri"/>
          <w:spacing w:val="-31"/>
          <w:sz w:val="23"/>
          <w:szCs w:val="23"/>
          <w:lang w:eastAsia="en-AU"/>
        </w:rPr>
        <w:t xml:space="preserve"> </w:t>
      </w:r>
      <w:r w:rsidR="00BF4E50" w:rsidRPr="0008741C">
        <w:rPr>
          <w:rFonts w:ascii="Arial Narrow" w:eastAsia="Times New Roman" w:hAnsi="Arial Narrow" w:cs="Calibri"/>
          <w:sz w:val="23"/>
          <w:szCs w:val="23"/>
          <w:lang w:eastAsia="en-AU"/>
        </w:rPr>
        <w:t>structure.</w:t>
      </w:r>
    </w:p>
    <w:p w14:paraId="5F22D46C" w14:textId="77777777" w:rsidR="00BF4E50" w:rsidRPr="0008741C" w:rsidRDefault="00BF4E50" w:rsidP="002A0DDC">
      <w:pPr>
        <w:widowControl w:val="0"/>
        <w:kinsoku w:val="0"/>
        <w:overflowPunct w:val="0"/>
        <w:autoSpaceDE w:val="0"/>
        <w:autoSpaceDN w:val="0"/>
        <w:adjustRightInd w:val="0"/>
        <w:spacing w:before="5" w:after="0" w:line="240" w:lineRule="auto"/>
        <w:jc w:val="both"/>
        <w:rPr>
          <w:rFonts w:ascii="Arial Narrow" w:eastAsia="Times New Roman" w:hAnsi="Arial Narrow" w:cs="Calibri"/>
          <w:sz w:val="16"/>
          <w:szCs w:val="16"/>
          <w:lang w:eastAsia="en-AU"/>
        </w:rPr>
      </w:pPr>
    </w:p>
    <w:p w14:paraId="563C29EB" w14:textId="769FC895" w:rsidR="00BF4E50" w:rsidRPr="0008741C" w:rsidRDefault="00BF4E50" w:rsidP="002A0DDC">
      <w:pPr>
        <w:widowControl w:val="0"/>
        <w:kinsoku w:val="0"/>
        <w:overflowPunct w:val="0"/>
        <w:autoSpaceDE w:val="0"/>
        <w:autoSpaceDN w:val="0"/>
        <w:adjustRightInd w:val="0"/>
        <w:spacing w:after="0" w:line="240" w:lineRule="auto"/>
        <w:ind w:left="119" w:right="138"/>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 xml:space="preserve">The five </w:t>
      </w:r>
      <w:r w:rsidR="00070D53">
        <w:rPr>
          <w:rFonts w:ascii="Arial Narrow" w:eastAsia="Times New Roman" w:hAnsi="Arial Narrow" w:cs="Calibri"/>
          <w:sz w:val="23"/>
          <w:szCs w:val="23"/>
          <w:lang w:eastAsia="en-AU"/>
        </w:rPr>
        <w:t>fundamental</w:t>
      </w:r>
      <w:r w:rsidRPr="0008741C">
        <w:rPr>
          <w:rFonts w:ascii="Arial Narrow" w:eastAsia="Times New Roman" w:hAnsi="Arial Narrow" w:cs="Calibri"/>
          <w:sz w:val="23"/>
          <w:szCs w:val="23"/>
          <w:lang w:eastAsia="en-AU"/>
        </w:rPr>
        <w:t xml:space="preserve"> principles of</w:t>
      </w:r>
      <w:r w:rsidRPr="0008741C">
        <w:rPr>
          <w:rFonts w:ascii="Arial Narrow" w:eastAsia="Times New Roman" w:hAnsi="Arial Narrow" w:cs="Calibri"/>
          <w:spacing w:val="-17"/>
          <w:sz w:val="23"/>
          <w:szCs w:val="23"/>
          <w:lang w:eastAsia="en-AU"/>
        </w:rPr>
        <w:t xml:space="preserve"> </w:t>
      </w:r>
      <w:r w:rsidRPr="0008741C">
        <w:rPr>
          <w:rFonts w:ascii="Arial Narrow" w:eastAsia="Times New Roman" w:hAnsi="Arial Narrow" w:cs="Calibri"/>
          <w:sz w:val="23"/>
          <w:szCs w:val="23"/>
          <w:lang w:eastAsia="en-AU"/>
        </w:rPr>
        <w:t>AIIMS:</w:t>
      </w:r>
    </w:p>
    <w:p w14:paraId="5D2111C8" w14:textId="77777777" w:rsidR="00BF4E50" w:rsidRPr="0008741C" w:rsidRDefault="00BF4E50" w:rsidP="00BF4E50">
      <w:pPr>
        <w:widowControl w:val="0"/>
        <w:kinsoku w:val="0"/>
        <w:overflowPunct w:val="0"/>
        <w:autoSpaceDE w:val="0"/>
        <w:autoSpaceDN w:val="0"/>
        <w:adjustRightInd w:val="0"/>
        <w:spacing w:before="2" w:after="0" w:line="240" w:lineRule="auto"/>
        <w:rPr>
          <w:rFonts w:ascii="Arial Narrow" w:eastAsia="Times New Roman" w:hAnsi="Arial Narrow" w:cs="Calibri"/>
          <w:sz w:val="20"/>
          <w:szCs w:val="20"/>
          <w:lang w:eastAsia="en-AU"/>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77"/>
        <w:gridCol w:w="5330"/>
      </w:tblGrid>
      <w:tr w:rsidR="00BF4E50" w:rsidRPr="0008741C" w14:paraId="1C618546" w14:textId="77777777" w:rsidTr="004E0E03">
        <w:trPr>
          <w:trHeight w:hRule="exact" w:val="1142"/>
        </w:trPr>
        <w:tc>
          <w:tcPr>
            <w:tcW w:w="3677" w:type="dxa"/>
            <w:shd w:val="clear" w:color="auto" w:fill="auto"/>
          </w:tcPr>
          <w:p w14:paraId="58B417B2" w14:textId="77777777" w:rsidR="00BF4E50" w:rsidRPr="0008741C" w:rsidRDefault="00BF4E50" w:rsidP="00BF4E50">
            <w:pPr>
              <w:widowControl w:val="0"/>
              <w:kinsoku w:val="0"/>
              <w:overflowPunct w:val="0"/>
              <w:autoSpaceDE w:val="0"/>
              <w:autoSpaceDN w:val="0"/>
              <w:adjustRightInd w:val="0"/>
              <w:spacing w:after="0" w:line="279"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b/>
                <w:bCs/>
                <w:sz w:val="23"/>
                <w:szCs w:val="23"/>
                <w:lang w:eastAsia="en-AU"/>
              </w:rPr>
              <w:t>Unity of</w:t>
            </w:r>
            <w:r w:rsidRPr="0008741C">
              <w:rPr>
                <w:rFonts w:ascii="Arial Narrow" w:eastAsia="Times New Roman" w:hAnsi="Arial Narrow" w:cs="Calibri"/>
                <w:b/>
                <w:bCs/>
                <w:spacing w:val="-4"/>
                <w:sz w:val="23"/>
                <w:szCs w:val="23"/>
                <w:lang w:eastAsia="en-AU"/>
              </w:rPr>
              <w:t xml:space="preserve"> </w:t>
            </w:r>
            <w:r w:rsidRPr="0008741C">
              <w:rPr>
                <w:rFonts w:ascii="Arial Narrow" w:eastAsia="Times New Roman" w:hAnsi="Arial Narrow" w:cs="Calibri"/>
                <w:b/>
                <w:bCs/>
                <w:sz w:val="23"/>
                <w:szCs w:val="23"/>
                <w:lang w:eastAsia="en-AU"/>
              </w:rPr>
              <w:t>Command</w:t>
            </w:r>
          </w:p>
        </w:tc>
        <w:tc>
          <w:tcPr>
            <w:tcW w:w="5330" w:type="dxa"/>
            <w:shd w:val="clear" w:color="auto" w:fill="auto"/>
          </w:tcPr>
          <w:p w14:paraId="0FFDF30A" w14:textId="5B7C5EFA" w:rsidR="00BF4E50" w:rsidRPr="0008741C" w:rsidRDefault="00BF4E50" w:rsidP="00BF4E50">
            <w:pPr>
              <w:widowControl w:val="0"/>
              <w:kinsoku w:val="0"/>
              <w:overflowPunct w:val="0"/>
              <w:autoSpaceDE w:val="0"/>
              <w:autoSpaceDN w:val="0"/>
              <w:adjustRightInd w:val="0"/>
              <w:spacing w:after="0" w:line="240" w:lineRule="auto"/>
              <w:ind w:left="98" w:right="274"/>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Each individual should report to only one</w:t>
            </w:r>
            <w:r w:rsidRPr="0008741C">
              <w:rPr>
                <w:rFonts w:ascii="Arial Narrow" w:eastAsia="Times New Roman" w:hAnsi="Arial Narrow" w:cs="Calibri"/>
                <w:spacing w:val="-28"/>
                <w:sz w:val="23"/>
                <w:szCs w:val="23"/>
                <w:lang w:eastAsia="en-AU"/>
              </w:rPr>
              <w:t xml:space="preserve"> </w:t>
            </w:r>
            <w:r w:rsidRPr="0008741C">
              <w:rPr>
                <w:rFonts w:ascii="Arial Narrow" w:eastAsia="Times New Roman" w:hAnsi="Arial Narrow" w:cs="Calibri"/>
                <w:sz w:val="23"/>
                <w:szCs w:val="23"/>
                <w:lang w:eastAsia="en-AU"/>
              </w:rPr>
              <w:t>Supervisor.</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There is only one Incident Controller, one set</w:t>
            </w:r>
            <w:r w:rsidRPr="0008741C">
              <w:rPr>
                <w:rFonts w:ascii="Arial Narrow" w:eastAsia="Times New Roman" w:hAnsi="Arial Narrow" w:cs="Calibri"/>
                <w:spacing w:val="-15"/>
                <w:sz w:val="23"/>
                <w:szCs w:val="23"/>
                <w:lang w:eastAsia="en-AU"/>
              </w:rPr>
              <w:t xml:space="preserve"> </w:t>
            </w:r>
            <w:r w:rsidRPr="0008741C">
              <w:rPr>
                <w:rFonts w:ascii="Arial Narrow" w:eastAsia="Times New Roman" w:hAnsi="Arial Narrow" w:cs="Calibri"/>
                <w:sz w:val="23"/>
                <w:szCs w:val="23"/>
                <w:lang w:eastAsia="en-AU"/>
              </w:rPr>
              <w:t xml:space="preserve">of objectives, </w:t>
            </w:r>
            <w:r w:rsidR="00070D53">
              <w:rPr>
                <w:rFonts w:ascii="Arial Narrow" w:eastAsia="Times New Roman" w:hAnsi="Arial Narrow" w:cs="Calibri"/>
                <w:sz w:val="23"/>
                <w:szCs w:val="23"/>
                <w:lang w:eastAsia="en-AU"/>
              </w:rPr>
              <w:t>and one plan for managing</w:t>
            </w:r>
            <w:r w:rsidRPr="0008741C">
              <w:rPr>
                <w:rFonts w:ascii="Arial Narrow" w:eastAsia="Times New Roman" w:hAnsi="Arial Narrow" w:cs="Calibri"/>
                <w:spacing w:val="-12"/>
                <w:sz w:val="23"/>
                <w:szCs w:val="23"/>
                <w:lang w:eastAsia="en-AU"/>
              </w:rPr>
              <w:t xml:space="preserve"> </w:t>
            </w:r>
            <w:r w:rsidRPr="0008741C">
              <w:rPr>
                <w:rFonts w:ascii="Arial Narrow" w:eastAsia="Times New Roman" w:hAnsi="Arial Narrow" w:cs="Calibri"/>
                <w:sz w:val="23"/>
                <w:szCs w:val="23"/>
                <w:lang w:eastAsia="en-AU"/>
              </w:rPr>
              <w:t>the incident.</w:t>
            </w:r>
          </w:p>
        </w:tc>
      </w:tr>
      <w:tr w:rsidR="00BF4E50" w:rsidRPr="0008741C" w14:paraId="6BF92C5B" w14:textId="77777777" w:rsidTr="004E0E03">
        <w:trPr>
          <w:trHeight w:hRule="exact" w:val="1144"/>
        </w:trPr>
        <w:tc>
          <w:tcPr>
            <w:tcW w:w="3677" w:type="dxa"/>
            <w:shd w:val="clear" w:color="auto" w:fill="auto"/>
          </w:tcPr>
          <w:p w14:paraId="6442A293" w14:textId="77777777" w:rsidR="00BF4E50" w:rsidRPr="0008741C" w:rsidRDefault="00BF4E50" w:rsidP="00BF4E50">
            <w:pPr>
              <w:widowControl w:val="0"/>
              <w:kinsoku w:val="0"/>
              <w:overflowPunct w:val="0"/>
              <w:autoSpaceDE w:val="0"/>
              <w:autoSpaceDN w:val="0"/>
              <w:adjustRightInd w:val="0"/>
              <w:spacing w:after="0" w:line="279"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b/>
                <w:bCs/>
                <w:sz w:val="23"/>
                <w:szCs w:val="23"/>
                <w:lang w:eastAsia="en-AU"/>
              </w:rPr>
              <w:t>Span of</w:t>
            </w:r>
            <w:r w:rsidRPr="0008741C">
              <w:rPr>
                <w:rFonts w:ascii="Arial Narrow" w:eastAsia="Times New Roman" w:hAnsi="Arial Narrow" w:cs="Calibri"/>
                <w:b/>
                <w:bCs/>
                <w:spacing w:val="-5"/>
                <w:sz w:val="23"/>
                <w:szCs w:val="23"/>
                <w:lang w:eastAsia="en-AU"/>
              </w:rPr>
              <w:t xml:space="preserve"> </w:t>
            </w:r>
            <w:r w:rsidRPr="0008741C">
              <w:rPr>
                <w:rFonts w:ascii="Arial Narrow" w:eastAsia="Times New Roman" w:hAnsi="Arial Narrow" w:cs="Calibri"/>
                <w:b/>
                <w:bCs/>
                <w:sz w:val="23"/>
                <w:szCs w:val="23"/>
                <w:lang w:eastAsia="en-AU"/>
              </w:rPr>
              <w:t>Control</w:t>
            </w:r>
          </w:p>
        </w:tc>
        <w:tc>
          <w:tcPr>
            <w:tcW w:w="5330" w:type="dxa"/>
            <w:shd w:val="clear" w:color="auto" w:fill="auto"/>
          </w:tcPr>
          <w:p w14:paraId="6B63BA91" w14:textId="5D576C05" w:rsidR="00BF4E50" w:rsidRPr="0008741C" w:rsidRDefault="00BF4E50" w:rsidP="00BF4E50">
            <w:pPr>
              <w:widowControl w:val="0"/>
              <w:kinsoku w:val="0"/>
              <w:overflowPunct w:val="0"/>
              <w:autoSpaceDE w:val="0"/>
              <w:autoSpaceDN w:val="0"/>
              <w:adjustRightInd w:val="0"/>
              <w:spacing w:after="0" w:line="240" w:lineRule="auto"/>
              <w:ind w:left="98" w:right="150"/>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 xml:space="preserve">Refers to the number of groups or individuals </w:t>
            </w:r>
            <w:r w:rsidR="00070D53">
              <w:rPr>
                <w:rFonts w:ascii="Arial Narrow" w:eastAsia="Times New Roman" w:hAnsi="Arial Narrow" w:cs="Calibri"/>
                <w:sz w:val="23"/>
                <w:szCs w:val="23"/>
                <w:lang w:eastAsia="en-AU"/>
              </w:rPr>
              <w:t>one person can successfully supervise</w:t>
            </w:r>
            <w:r w:rsidRPr="0008741C">
              <w:rPr>
                <w:rFonts w:ascii="Arial Narrow" w:eastAsia="Times New Roman" w:hAnsi="Arial Narrow" w:cs="Calibri"/>
                <w:sz w:val="23"/>
                <w:szCs w:val="23"/>
                <w:lang w:eastAsia="en-AU"/>
              </w:rPr>
              <w:t>. Up to</w:t>
            </w:r>
            <w:r w:rsidRPr="0008741C">
              <w:rPr>
                <w:rFonts w:ascii="Arial Narrow" w:eastAsia="Times New Roman" w:hAnsi="Arial Narrow" w:cs="Calibri"/>
                <w:spacing w:val="-15"/>
                <w:sz w:val="23"/>
                <w:szCs w:val="23"/>
                <w:lang w:eastAsia="en-AU"/>
              </w:rPr>
              <w:t xml:space="preserve"> </w:t>
            </w:r>
            <w:r w:rsidRPr="0008741C">
              <w:rPr>
                <w:rFonts w:ascii="Arial Narrow" w:eastAsia="Times New Roman" w:hAnsi="Arial Narrow" w:cs="Calibri"/>
                <w:sz w:val="23"/>
                <w:szCs w:val="23"/>
                <w:lang w:eastAsia="en-AU"/>
              </w:rPr>
              <w:t xml:space="preserve">five reporting groups/individuals </w:t>
            </w:r>
            <w:r w:rsidR="00070D53">
              <w:rPr>
                <w:rFonts w:ascii="Arial Narrow" w:eastAsia="Times New Roman" w:hAnsi="Arial Narrow" w:cs="Calibri"/>
                <w:sz w:val="23"/>
                <w:szCs w:val="23"/>
                <w:lang w:eastAsia="en-AU"/>
              </w:rPr>
              <w:t>are</w:t>
            </w:r>
            <w:r w:rsidRPr="0008741C">
              <w:rPr>
                <w:rFonts w:ascii="Arial Narrow" w:eastAsia="Times New Roman" w:hAnsi="Arial Narrow" w:cs="Calibri"/>
                <w:sz w:val="23"/>
                <w:szCs w:val="23"/>
                <w:lang w:eastAsia="en-AU"/>
              </w:rPr>
              <w:t xml:space="preserve"> considered</w:t>
            </w:r>
            <w:r w:rsidRPr="0008741C">
              <w:rPr>
                <w:rFonts w:ascii="Arial Narrow" w:eastAsia="Times New Roman" w:hAnsi="Arial Narrow" w:cs="Calibri"/>
                <w:spacing w:val="-16"/>
                <w:sz w:val="23"/>
                <w:szCs w:val="23"/>
                <w:lang w:eastAsia="en-AU"/>
              </w:rPr>
              <w:t xml:space="preserve"> </w:t>
            </w:r>
            <w:r w:rsidRPr="0008741C">
              <w:rPr>
                <w:rFonts w:ascii="Arial Narrow" w:eastAsia="Times New Roman" w:hAnsi="Arial Narrow" w:cs="Calibri"/>
                <w:sz w:val="23"/>
                <w:szCs w:val="23"/>
                <w:lang w:eastAsia="en-AU"/>
              </w:rPr>
              <w:t>desirable,</w:t>
            </w:r>
            <w:r w:rsidRPr="0008741C">
              <w:rPr>
                <w:rFonts w:ascii="Arial Narrow" w:eastAsia="Times New Roman" w:hAnsi="Arial Narrow" w:cs="Calibri"/>
                <w:w w:val="99"/>
                <w:sz w:val="23"/>
                <w:szCs w:val="23"/>
                <w:lang w:eastAsia="en-AU"/>
              </w:rPr>
              <w:t xml:space="preserve"> </w:t>
            </w:r>
            <w:r w:rsidRPr="0008741C">
              <w:rPr>
                <w:rFonts w:ascii="Arial Narrow" w:eastAsia="Times New Roman" w:hAnsi="Arial Narrow" w:cs="Calibri"/>
                <w:sz w:val="23"/>
                <w:szCs w:val="23"/>
                <w:lang w:eastAsia="en-AU"/>
              </w:rPr>
              <w:t>occasionally</w:t>
            </w:r>
            <w:r w:rsidRPr="0008741C">
              <w:rPr>
                <w:rFonts w:ascii="Arial Narrow" w:eastAsia="Times New Roman" w:hAnsi="Arial Narrow" w:cs="Calibri"/>
                <w:spacing w:val="-9"/>
                <w:sz w:val="23"/>
                <w:szCs w:val="23"/>
                <w:lang w:eastAsia="en-AU"/>
              </w:rPr>
              <w:t xml:space="preserve"> </w:t>
            </w:r>
            <w:r w:rsidRPr="0008741C">
              <w:rPr>
                <w:rFonts w:ascii="Arial Narrow" w:eastAsia="Times New Roman" w:hAnsi="Arial Narrow" w:cs="Calibri"/>
                <w:sz w:val="23"/>
                <w:szCs w:val="23"/>
                <w:lang w:eastAsia="en-AU"/>
              </w:rPr>
              <w:t>more.</w:t>
            </w:r>
          </w:p>
        </w:tc>
      </w:tr>
      <w:tr w:rsidR="00BF4E50" w:rsidRPr="0008741C" w14:paraId="7677D5C1" w14:textId="77777777" w:rsidTr="004E0E03">
        <w:trPr>
          <w:trHeight w:hRule="exact" w:val="1423"/>
        </w:trPr>
        <w:tc>
          <w:tcPr>
            <w:tcW w:w="3677" w:type="dxa"/>
            <w:shd w:val="clear" w:color="auto" w:fill="auto"/>
          </w:tcPr>
          <w:p w14:paraId="51279D9D" w14:textId="77777777" w:rsidR="00BF4E50" w:rsidRPr="0008741C" w:rsidRDefault="00BF4E50" w:rsidP="00BF4E50">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b/>
                <w:bCs/>
                <w:sz w:val="23"/>
                <w:szCs w:val="23"/>
                <w:lang w:eastAsia="en-AU"/>
              </w:rPr>
              <w:t>Functional</w:t>
            </w:r>
            <w:r w:rsidRPr="0008741C">
              <w:rPr>
                <w:rFonts w:ascii="Arial Narrow" w:eastAsia="Times New Roman" w:hAnsi="Arial Narrow" w:cs="Calibri"/>
                <w:b/>
                <w:bCs/>
                <w:spacing w:val="-5"/>
                <w:sz w:val="23"/>
                <w:szCs w:val="23"/>
                <w:lang w:eastAsia="en-AU"/>
              </w:rPr>
              <w:t xml:space="preserve"> </w:t>
            </w:r>
            <w:r w:rsidRPr="0008741C">
              <w:rPr>
                <w:rFonts w:ascii="Arial Narrow" w:eastAsia="Times New Roman" w:hAnsi="Arial Narrow" w:cs="Calibri"/>
                <w:b/>
                <w:bCs/>
                <w:sz w:val="23"/>
                <w:szCs w:val="23"/>
                <w:lang w:eastAsia="en-AU"/>
              </w:rPr>
              <w:t>Management</w:t>
            </w:r>
          </w:p>
        </w:tc>
        <w:tc>
          <w:tcPr>
            <w:tcW w:w="5330" w:type="dxa"/>
            <w:shd w:val="clear" w:color="auto" w:fill="auto"/>
          </w:tcPr>
          <w:p w14:paraId="77D661EE" w14:textId="6510E25A" w:rsidR="00BF4E50" w:rsidRPr="0008741C" w:rsidRDefault="00BF4E50" w:rsidP="00BF4E50">
            <w:pPr>
              <w:widowControl w:val="0"/>
              <w:kinsoku w:val="0"/>
              <w:overflowPunct w:val="0"/>
              <w:autoSpaceDE w:val="0"/>
              <w:autoSpaceDN w:val="0"/>
              <w:adjustRightInd w:val="0"/>
              <w:spacing w:after="0" w:line="240" w:lineRule="auto"/>
              <w:ind w:left="98" w:right="419"/>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Functions are performed and managed by</w:t>
            </w:r>
            <w:r w:rsidRPr="0008741C">
              <w:rPr>
                <w:rFonts w:ascii="Arial Narrow" w:eastAsia="Times New Roman" w:hAnsi="Arial Narrow" w:cs="Calibri"/>
                <w:spacing w:val="-23"/>
                <w:sz w:val="23"/>
                <w:szCs w:val="23"/>
                <w:lang w:eastAsia="en-AU"/>
              </w:rPr>
              <w:t xml:space="preserve"> </w:t>
            </w:r>
            <w:r w:rsidR="00070D53">
              <w:rPr>
                <w:rFonts w:ascii="Arial Narrow" w:eastAsia="Times New Roman" w:hAnsi="Arial Narrow" w:cs="Calibri"/>
                <w:sz w:val="23"/>
                <w:szCs w:val="23"/>
                <w:lang w:eastAsia="en-AU"/>
              </w:rPr>
              <w:t xml:space="preserve">the Incident Controller or his/her delegates. There are eight key areas of functional management; the </w:t>
            </w:r>
            <w:r w:rsidRPr="0008741C">
              <w:rPr>
                <w:rFonts w:ascii="Arial Narrow" w:eastAsia="Times New Roman" w:hAnsi="Arial Narrow" w:cs="Calibri"/>
                <w:sz w:val="23"/>
                <w:szCs w:val="23"/>
                <w:lang w:eastAsia="en-AU"/>
              </w:rPr>
              <w:t>Incident Controller</w:t>
            </w:r>
            <w:r w:rsidRPr="0008741C">
              <w:rPr>
                <w:rFonts w:ascii="Arial Narrow" w:eastAsia="Times New Roman" w:hAnsi="Arial Narrow" w:cs="Calibri"/>
                <w:spacing w:val="-11"/>
                <w:sz w:val="23"/>
                <w:szCs w:val="23"/>
                <w:lang w:eastAsia="en-AU"/>
              </w:rPr>
              <w:t xml:space="preserve"> </w:t>
            </w:r>
            <w:r w:rsidRPr="0008741C">
              <w:rPr>
                <w:rFonts w:ascii="Arial Narrow" w:eastAsia="Times New Roman" w:hAnsi="Arial Narrow" w:cs="Calibri"/>
                <w:sz w:val="23"/>
                <w:szCs w:val="23"/>
                <w:lang w:eastAsia="en-AU"/>
              </w:rPr>
              <w:t>and heads of the functional sections are collectively</w:t>
            </w:r>
            <w:r w:rsidRPr="0008741C">
              <w:rPr>
                <w:rFonts w:ascii="Arial Narrow" w:eastAsia="Times New Roman" w:hAnsi="Arial Narrow" w:cs="Calibri"/>
                <w:spacing w:val="-25"/>
                <w:sz w:val="23"/>
                <w:szCs w:val="23"/>
                <w:lang w:eastAsia="en-AU"/>
              </w:rPr>
              <w:t xml:space="preserve"> </w:t>
            </w:r>
            <w:r w:rsidRPr="0008741C">
              <w:rPr>
                <w:rFonts w:ascii="Arial Narrow" w:eastAsia="Times New Roman" w:hAnsi="Arial Narrow" w:cs="Calibri"/>
                <w:sz w:val="23"/>
                <w:szCs w:val="23"/>
                <w:lang w:eastAsia="en-AU"/>
              </w:rPr>
              <w:t>the Incident Management Team</w:t>
            </w:r>
            <w:r w:rsidRPr="0008741C">
              <w:rPr>
                <w:rFonts w:ascii="Arial Narrow" w:eastAsia="Times New Roman" w:hAnsi="Arial Narrow" w:cs="Calibri"/>
                <w:spacing w:val="-14"/>
                <w:sz w:val="23"/>
                <w:szCs w:val="23"/>
                <w:lang w:eastAsia="en-AU"/>
              </w:rPr>
              <w:t xml:space="preserve"> </w:t>
            </w:r>
            <w:r w:rsidRPr="0008741C">
              <w:rPr>
                <w:rFonts w:ascii="Arial Narrow" w:eastAsia="Times New Roman" w:hAnsi="Arial Narrow" w:cs="Calibri"/>
                <w:sz w:val="23"/>
                <w:szCs w:val="23"/>
                <w:lang w:eastAsia="en-AU"/>
              </w:rPr>
              <w:t>(IMT).</w:t>
            </w:r>
          </w:p>
        </w:tc>
      </w:tr>
      <w:tr w:rsidR="00BF4E50" w:rsidRPr="0008741C" w14:paraId="28639168" w14:textId="77777777" w:rsidTr="004E0E03">
        <w:trPr>
          <w:trHeight w:hRule="exact" w:val="582"/>
        </w:trPr>
        <w:tc>
          <w:tcPr>
            <w:tcW w:w="3677" w:type="dxa"/>
            <w:shd w:val="clear" w:color="auto" w:fill="auto"/>
          </w:tcPr>
          <w:p w14:paraId="6E503556" w14:textId="77777777" w:rsidR="00BF4E50" w:rsidRPr="0008741C" w:rsidRDefault="00BF4E50" w:rsidP="00BF4E50">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b/>
                <w:bCs/>
                <w:sz w:val="23"/>
                <w:szCs w:val="23"/>
                <w:lang w:eastAsia="en-AU"/>
              </w:rPr>
              <w:t>Management by</w:t>
            </w:r>
            <w:r w:rsidRPr="0008741C">
              <w:rPr>
                <w:rFonts w:ascii="Arial Narrow" w:eastAsia="Times New Roman" w:hAnsi="Arial Narrow" w:cs="Calibri"/>
                <w:b/>
                <w:bCs/>
                <w:spacing w:val="-7"/>
                <w:sz w:val="23"/>
                <w:szCs w:val="23"/>
                <w:lang w:eastAsia="en-AU"/>
              </w:rPr>
              <w:t xml:space="preserve"> </w:t>
            </w:r>
            <w:r w:rsidRPr="0008741C">
              <w:rPr>
                <w:rFonts w:ascii="Arial Narrow" w:eastAsia="Times New Roman" w:hAnsi="Arial Narrow" w:cs="Calibri"/>
                <w:b/>
                <w:bCs/>
                <w:sz w:val="23"/>
                <w:szCs w:val="23"/>
                <w:lang w:eastAsia="en-AU"/>
              </w:rPr>
              <w:t>Objectives</w:t>
            </w:r>
          </w:p>
        </w:tc>
        <w:tc>
          <w:tcPr>
            <w:tcW w:w="5330" w:type="dxa"/>
            <w:shd w:val="clear" w:color="auto" w:fill="auto"/>
          </w:tcPr>
          <w:p w14:paraId="161B178F" w14:textId="31F7F4D7" w:rsidR="00BF4E50" w:rsidRPr="0008741C" w:rsidRDefault="00070D53" w:rsidP="00BF4E50">
            <w:pPr>
              <w:widowControl w:val="0"/>
              <w:kinsoku w:val="0"/>
              <w:overflowPunct w:val="0"/>
              <w:autoSpaceDE w:val="0"/>
              <w:autoSpaceDN w:val="0"/>
              <w:adjustRightInd w:val="0"/>
              <w:spacing w:after="0" w:line="240" w:lineRule="auto"/>
              <w:ind w:left="98" w:right="247"/>
              <w:rPr>
                <w:rFonts w:ascii="Arial Narrow" w:eastAsia="Times New Roman" w:hAnsi="Arial Narrow" w:cs="Times New Roman"/>
                <w:sz w:val="24"/>
                <w:szCs w:val="24"/>
                <w:lang w:eastAsia="en-AU"/>
              </w:rPr>
            </w:pPr>
            <w:r>
              <w:rPr>
                <w:rFonts w:ascii="Arial Narrow" w:eastAsia="Times New Roman" w:hAnsi="Arial Narrow" w:cs="Calibri"/>
                <w:sz w:val="23"/>
                <w:szCs w:val="23"/>
                <w:lang w:eastAsia="en-AU"/>
              </w:rPr>
              <w:t xml:space="preserve">In consultation with the IMT, the Incident Controller </w:t>
            </w:r>
            <w:r w:rsidR="00BF4E50" w:rsidRPr="0008741C">
              <w:rPr>
                <w:rFonts w:ascii="Arial Narrow" w:eastAsia="Times New Roman" w:hAnsi="Arial Narrow" w:cs="Calibri"/>
                <w:sz w:val="23"/>
                <w:szCs w:val="23"/>
                <w:lang w:eastAsia="en-AU"/>
              </w:rPr>
              <w:t>determines the desired outcomes of the</w:t>
            </w:r>
            <w:r w:rsidR="00BF4E50" w:rsidRPr="0008741C">
              <w:rPr>
                <w:rFonts w:ascii="Arial Narrow" w:eastAsia="Times New Roman" w:hAnsi="Arial Narrow" w:cs="Calibri"/>
                <w:spacing w:val="-27"/>
                <w:sz w:val="23"/>
                <w:szCs w:val="23"/>
                <w:lang w:eastAsia="en-AU"/>
              </w:rPr>
              <w:t xml:space="preserve"> </w:t>
            </w:r>
            <w:r w:rsidR="00BF4E50" w:rsidRPr="0008741C">
              <w:rPr>
                <w:rFonts w:ascii="Arial Narrow" w:eastAsia="Times New Roman" w:hAnsi="Arial Narrow" w:cs="Calibri"/>
                <w:sz w:val="23"/>
                <w:szCs w:val="23"/>
                <w:lang w:eastAsia="en-AU"/>
              </w:rPr>
              <w:t>incident.</w:t>
            </w:r>
          </w:p>
        </w:tc>
      </w:tr>
      <w:tr w:rsidR="00BF4E50" w:rsidRPr="0008741C" w14:paraId="1EA28A82" w14:textId="77777777" w:rsidTr="004E0E03">
        <w:trPr>
          <w:trHeight w:hRule="exact" w:val="582"/>
        </w:trPr>
        <w:tc>
          <w:tcPr>
            <w:tcW w:w="3677" w:type="dxa"/>
            <w:shd w:val="clear" w:color="auto" w:fill="auto"/>
          </w:tcPr>
          <w:p w14:paraId="0ECE0F10" w14:textId="77777777" w:rsidR="00BF4E50" w:rsidRPr="0008741C" w:rsidRDefault="00BF4E50" w:rsidP="00BF4E50">
            <w:pPr>
              <w:widowControl w:val="0"/>
              <w:kinsoku w:val="0"/>
              <w:overflowPunct w:val="0"/>
              <w:autoSpaceDE w:val="0"/>
              <w:autoSpaceDN w:val="0"/>
              <w:adjustRightInd w:val="0"/>
              <w:spacing w:after="0" w:line="279"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b/>
                <w:bCs/>
                <w:sz w:val="23"/>
                <w:szCs w:val="23"/>
                <w:lang w:eastAsia="en-AU"/>
              </w:rPr>
              <w:t>Flexibility</w:t>
            </w:r>
          </w:p>
        </w:tc>
        <w:tc>
          <w:tcPr>
            <w:tcW w:w="5330" w:type="dxa"/>
            <w:shd w:val="clear" w:color="auto" w:fill="auto"/>
          </w:tcPr>
          <w:p w14:paraId="122488D8" w14:textId="5DD5CB8C" w:rsidR="00BF4E50" w:rsidRPr="0008741C" w:rsidRDefault="00BF4E50" w:rsidP="00BF4E50">
            <w:pPr>
              <w:widowControl w:val="0"/>
              <w:kinsoku w:val="0"/>
              <w:overflowPunct w:val="0"/>
              <w:autoSpaceDE w:val="0"/>
              <w:autoSpaceDN w:val="0"/>
              <w:adjustRightInd w:val="0"/>
              <w:spacing w:after="0" w:line="240" w:lineRule="auto"/>
              <w:ind w:left="98" w:right="455"/>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AIIMS can be applied to any incident or</w:t>
            </w:r>
            <w:r w:rsidRPr="0008741C">
              <w:rPr>
                <w:rFonts w:ascii="Arial Narrow" w:eastAsia="Times New Roman" w:hAnsi="Arial Narrow" w:cs="Calibri"/>
                <w:spacing w:val="-23"/>
                <w:sz w:val="23"/>
                <w:szCs w:val="23"/>
                <w:lang w:eastAsia="en-AU"/>
              </w:rPr>
              <w:t xml:space="preserve"> </w:t>
            </w:r>
            <w:r w:rsidRPr="0008741C">
              <w:rPr>
                <w:rFonts w:ascii="Arial Narrow" w:eastAsia="Times New Roman" w:hAnsi="Arial Narrow" w:cs="Calibri"/>
                <w:sz w:val="23"/>
                <w:szCs w:val="23"/>
                <w:lang w:eastAsia="en-AU"/>
              </w:rPr>
              <w:t>emergency, so a flexible approach is</w:t>
            </w:r>
            <w:r w:rsidRPr="0008741C">
              <w:rPr>
                <w:rFonts w:ascii="Arial Narrow" w:eastAsia="Times New Roman" w:hAnsi="Arial Narrow" w:cs="Calibri"/>
                <w:spacing w:val="-21"/>
                <w:sz w:val="23"/>
                <w:szCs w:val="23"/>
                <w:lang w:eastAsia="en-AU"/>
              </w:rPr>
              <w:t xml:space="preserve"> </w:t>
            </w:r>
            <w:r w:rsidRPr="0008741C">
              <w:rPr>
                <w:rFonts w:ascii="Arial Narrow" w:eastAsia="Times New Roman" w:hAnsi="Arial Narrow" w:cs="Calibri"/>
                <w:sz w:val="23"/>
                <w:szCs w:val="23"/>
                <w:lang w:eastAsia="en-AU"/>
              </w:rPr>
              <w:t>essential.</w:t>
            </w:r>
          </w:p>
        </w:tc>
      </w:tr>
    </w:tbl>
    <w:p w14:paraId="5CA84E01" w14:textId="77777777" w:rsidR="00BF4E50" w:rsidRPr="0008741C" w:rsidRDefault="00BF4E50" w:rsidP="00BF4E50">
      <w:pPr>
        <w:widowControl w:val="0"/>
        <w:kinsoku w:val="0"/>
        <w:overflowPunct w:val="0"/>
        <w:autoSpaceDE w:val="0"/>
        <w:autoSpaceDN w:val="0"/>
        <w:adjustRightInd w:val="0"/>
        <w:spacing w:before="8" w:after="0" w:line="240" w:lineRule="auto"/>
        <w:rPr>
          <w:rFonts w:ascii="Arial Narrow" w:eastAsia="Times New Roman" w:hAnsi="Arial Narrow" w:cs="Calibri"/>
          <w:sz w:val="14"/>
          <w:szCs w:val="14"/>
          <w:lang w:eastAsia="en-AU"/>
        </w:rPr>
      </w:pPr>
    </w:p>
    <w:p w14:paraId="3FC55FB8" w14:textId="77777777" w:rsidR="00BF4E50" w:rsidRPr="0008741C" w:rsidRDefault="00BF4E50" w:rsidP="00BF4E50">
      <w:pPr>
        <w:widowControl w:val="0"/>
        <w:kinsoku w:val="0"/>
        <w:overflowPunct w:val="0"/>
        <w:autoSpaceDE w:val="0"/>
        <w:autoSpaceDN w:val="0"/>
        <w:adjustRightInd w:val="0"/>
        <w:spacing w:before="54" w:after="0" w:line="240" w:lineRule="auto"/>
        <w:ind w:left="120" w:right="138"/>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The eight</w:t>
      </w:r>
      <w:r w:rsidR="00E1552B" w:rsidRPr="0008741C">
        <w:rPr>
          <w:rFonts w:ascii="Arial Narrow" w:eastAsia="Times New Roman" w:hAnsi="Arial Narrow" w:cs="Calibri"/>
          <w:sz w:val="23"/>
          <w:szCs w:val="23"/>
          <w:lang w:eastAsia="en-AU"/>
        </w:rPr>
        <w:t xml:space="preserve"> possible</w:t>
      </w:r>
      <w:r w:rsidRPr="0008741C">
        <w:rPr>
          <w:rFonts w:ascii="Arial Narrow" w:eastAsia="Times New Roman" w:hAnsi="Arial Narrow" w:cs="Calibri"/>
          <w:sz w:val="23"/>
          <w:szCs w:val="23"/>
          <w:lang w:eastAsia="en-AU"/>
        </w:rPr>
        <w:t xml:space="preserve"> functions of</w:t>
      </w:r>
      <w:r w:rsidRPr="0008741C">
        <w:rPr>
          <w:rFonts w:ascii="Arial Narrow" w:eastAsia="Times New Roman" w:hAnsi="Arial Narrow" w:cs="Calibri"/>
          <w:spacing w:val="-15"/>
          <w:sz w:val="23"/>
          <w:szCs w:val="23"/>
          <w:lang w:eastAsia="en-AU"/>
        </w:rPr>
        <w:t xml:space="preserve"> </w:t>
      </w:r>
      <w:r w:rsidRPr="0008741C">
        <w:rPr>
          <w:rFonts w:ascii="Arial Narrow" w:eastAsia="Times New Roman" w:hAnsi="Arial Narrow" w:cs="Calibri"/>
          <w:sz w:val="23"/>
          <w:szCs w:val="23"/>
          <w:lang w:eastAsia="en-AU"/>
        </w:rPr>
        <w:t>AIIMS:</w:t>
      </w:r>
    </w:p>
    <w:p w14:paraId="11F5EA24" w14:textId="77777777" w:rsidR="00BF4E50" w:rsidRPr="0008741C" w:rsidRDefault="00BF4E50" w:rsidP="00BF4E50">
      <w:pPr>
        <w:widowControl w:val="0"/>
        <w:kinsoku w:val="0"/>
        <w:overflowPunct w:val="0"/>
        <w:autoSpaceDE w:val="0"/>
        <w:autoSpaceDN w:val="0"/>
        <w:adjustRightInd w:val="0"/>
        <w:spacing w:before="1" w:after="0" w:line="240" w:lineRule="auto"/>
        <w:rPr>
          <w:rFonts w:ascii="Arial Narrow" w:eastAsia="Times New Roman" w:hAnsi="Arial Narrow" w:cs="Calibri"/>
          <w:sz w:val="20"/>
          <w:szCs w:val="20"/>
          <w:lang w:eastAsia="en-AU"/>
        </w:rPr>
      </w:pPr>
    </w:p>
    <w:tbl>
      <w:tblPr>
        <w:tblW w:w="0" w:type="auto"/>
        <w:tblInd w:w="129" w:type="dxa"/>
        <w:tblLayout w:type="fixed"/>
        <w:tblCellMar>
          <w:left w:w="0" w:type="dxa"/>
          <w:right w:w="0" w:type="dxa"/>
        </w:tblCellMar>
        <w:tblLook w:val="0000" w:firstRow="0" w:lastRow="0" w:firstColumn="0" w:lastColumn="0" w:noHBand="0" w:noVBand="0"/>
      </w:tblPr>
      <w:tblGrid>
        <w:gridCol w:w="3677"/>
        <w:gridCol w:w="5330"/>
      </w:tblGrid>
      <w:tr w:rsidR="00BF4E50" w:rsidRPr="0008741C" w14:paraId="20697304" w14:textId="77777777" w:rsidTr="004E0E03">
        <w:trPr>
          <w:trHeight w:hRule="exact" w:val="581"/>
        </w:trPr>
        <w:tc>
          <w:tcPr>
            <w:tcW w:w="3677" w:type="dxa"/>
            <w:tcBorders>
              <w:top w:val="single" w:sz="4" w:space="0" w:color="auto"/>
              <w:left w:val="single" w:sz="4" w:space="0" w:color="auto"/>
              <w:bottom w:val="single" w:sz="4" w:space="0" w:color="auto"/>
              <w:right w:val="single" w:sz="4" w:space="0" w:color="auto"/>
            </w:tcBorders>
            <w:shd w:val="clear" w:color="auto" w:fill="auto"/>
          </w:tcPr>
          <w:p w14:paraId="222427D1" w14:textId="77777777" w:rsidR="00BF4E50" w:rsidRPr="0008741C" w:rsidRDefault="00BF4E50" w:rsidP="00BF4E50">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b/>
                <w:bCs/>
                <w:sz w:val="23"/>
                <w:szCs w:val="23"/>
                <w:lang w:eastAsia="en-AU"/>
              </w:rPr>
              <w:t>Control</w:t>
            </w:r>
          </w:p>
        </w:tc>
        <w:tc>
          <w:tcPr>
            <w:tcW w:w="5330" w:type="dxa"/>
            <w:tcBorders>
              <w:top w:val="single" w:sz="4" w:space="0" w:color="auto"/>
              <w:left w:val="single" w:sz="4" w:space="0" w:color="auto"/>
              <w:bottom w:val="single" w:sz="4" w:space="0" w:color="auto"/>
              <w:right w:val="single" w:sz="4" w:space="0" w:color="auto"/>
            </w:tcBorders>
            <w:shd w:val="clear" w:color="auto" w:fill="auto"/>
          </w:tcPr>
          <w:p w14:paraId="6018545E" w14:textId="77777777" w:rsidR="00BF4E50" w:rsidRPr="0008741C" w:rsidRDefault="00BF4E50" w:rsidP="00BF4E50">
            <w:pPr>
              <w:widowControl w:val="0"/>
              <w:kinsoku w:val="0"/>
              <w:overflowPunct w:val="0"/>
              <w:autoSpaceDE w:val="0"/>
              <w:autoSpaceDN w:val="0"/>
              <w:adjustRightInd w:val="0"/>
              <w:spacing w:after="0" w:line="240" w:lineRule="auto"/>
              <w:ind w:left="98" w:right="361"/>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Management of all activities required to resolve</w:t>
            </w:r>
            <w:r w:rsidRPr="0008741C">
              <w:rPr>
                <w:rFonts w:ascii="Arial Narrow" w:eastAsia="Times New Roman" w:hAnsi="Arial Narrow" w:cs="Calibri"/>
                <w:spacing w:val="-23"/>
                <w:sz w:val="23"/>
                <w:szCs w:val="23"/>
                <w:lang w:eastAsia="en-AU"/>
              </w:rPr>
              <w:t xml:space="preserve"> </w:t>
            </w:r>
            <w:r w:rsidRPr="0008741C">
              <w:rPr>
                <w:rFonts w:ascii="Arial Narrow" w:eastAsia="Times New Roman" w:hAnsi="Arial Narrow" w:cs="Calibri"/>
                <w:sz w:val="23"/>
                <w:szCs w:val="23"/>
                <w:lang w:eastAsia="en-AU"/>
              </w:rPr>
              <w:t>the incident.</w:t>
            </w:r>
          </w:p>
        </w:tc>
      </w:tr>
      <w:tr w:rsidR="00BF4E50" w:rsidRPr="0008741C" w14:paraId="258114E8" w14:textId="77777777" w:rsidTr="004E0E03">
        <w:trPr>
          <w:trHeight w:hRule="exact" w:val="582"/>
        </w:trPr>
        <w:tc>
          <w:tcPr>
            <w:tcW w:w="3677" w:type="dxa"/>
            <w:tcBorders>
              <w:top w:val="single" w:sz="4" w:space="0" w:color="auto"/>
              <w:left w:val="single" w:sz="4" w:space="0" w:color="auto"/>
              <w:bottom w:val="single" w:sz="4" w:space="0" w:color="auto"/>
              <w:right w:val="single" w:sz="4" w:space="0" w:color="auto"/>
            </w:tcBorders>
            <w:shd w:val="clear" w:color="auto" w:fill="auto"/>
          </w:tcPr>
          <w:p w14:paraId="086E2444" w14:textId="77777777" w:rsidR="00BF4E50" w:rsidRPr="0008741C" w:rsidRDefault="00BF4E50" w:rsidP="00BF4E50">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b/>
                <w:bCs/>
                <w:sz w:val="23"/>
                <w:szCs w:val="23"/>
                <w:lang w:eastAsia="en-AU"/>
              </w:rPr>
              <w:t>Planning</w:t>
            </w:r>
          </w:p>
        </w:tc>
        <w:tc>
          <w:tcPr>
            <w:tcW w:w="5330" w:type="dxa"/>
            <w:tcBorders>
              <w:top w:val="single" w:sz="4" w:space="0" w:color="auto"/>
              <w:left w:val="single" w:sz="4" w:space="0" w:color="auto"/>
              <w:bottom w:val="single" w:sz="4" w:space="0" w:color="auto"/>
              <w:right w:val="single" w:sz="4" w:space="0" w:color="auto"/>
            </w:tcBorders>
            <w:shd w:val="clear" w:color="auto" w:fill="auto"/>
          </w:tcPr>
          <w:p w14:paraId="047206F2" w14:textId="77777777" w:rsidR="00BF4E50" w:rsidRPr="0008741C" w:rsidRDefault="00BF4E50" w:rsidP="00BF4E50">
            <w:pPr>
              <w:widowControl w:val="0"/>
              <w:kinsoku w:val="0"/>
              <w:overflowPunct w:val="0"/>
              <w:autoSpaceDE w:val="0"/>
              <w:autoSpaceDN w:val="0"/>
              <w:adjustRightInd w:val="0"/>
              <w:spacing w:after="0" w:line="240" w:lineRule="auto"/>
              <w:ind w:left="98" w:right="402"/>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Development of objectives, strategies and plans</w:t>
            </w:r>
            <w:r w:rsidRPr="0008741C">
              <w:rPr>
                <w:rFonts w:ascii="Arial Narrow" w:eastAsia="Times New Roman" w:hAnsi="Arial Narrow" w:cs="Calibri"/>
                <w:spacing w:val="-20"/>
                <w:sz w:val="23"/>
                <w:szCs w:val="23"/>
                <w:lang w:eastAsia="en-AU"/>
              </w:rPr>
              <w:t xml:space="preserve"> </w:t>
            </w:r>
            <w:r w:rsidRPr="0008741C">
              <w:rPr>
                <w:rFonts w:ascii="Arial Narrow" w:eastAsia="Times New Roman" w:hAnsi="Arial Narrow" w:cs="Calibri"/>
                <w:sz w:val="23"/>
                <w:szCs w:val="23"/>
                <w:lang w:eastAsia="en-AU"/>
              </w:rPr>
              <w:t>for the resolution of the</w:t>
            </w:r>
            <w:r w:rsidRPr="0008741C">
              <w:rPr>
                <w:rFonts w:ascii="Arial Narrow" w:eastAsia="Times New Roman" w:hAnsi="Arial Narrow" w:cs="Calibri"/>
                <w:spacing w:val="-19"/>
                <w:sz w:val="23"/>
                <w:szCs w:val="23"/>
                <w:lang w:eastAsia="en-AU"/>
              </w:rPr>
              <w:t xml:space="preserve"> </w:t>
            </w:r>
            <w:r w:rsidRPr="0008741C">
              <w:rPr>
                <w:rFonts w:ascii="Arial Narrow" w:eastAsia="Times New Roman" w:hAnsi="Arial Narrow" w:cs="Calibri"/>
                <w:sz w:val="23"/>
                <w:szCs w:val="23"/>
                <w:lang w:eastAsia="en-AU"/>
              </w:rPr>
              <w:t>incident.</w:t>
            </w:r>
          </w:p>
        </w:tc>
      </w:tr>
      <w:tr w:rsidR="00BF4E50" w:rsidRPr="0008741C" w14:paraId="22C029F2" w14:textId="77777777" w:rsidTr="004E0E03">
        <w:trPr>
          <w:trHeight w:hRule="exact" w:val="863"/>
        </w:trPr>
        <w:tc>
          <w:tcPr>
            <w:tcW w:w="3677" w:type="dxa"/>
            <w:tcBorders>
              <w:top w:val="single" w:sz="4" w:space="0" w:color="auto"/>
              <w:left w:val="single" w:sz="4" w:space="0" w:color="auto"/>
              <w:bottom w:val="single" w:sz="4" w:space="0" w:color="auto"/>
              <w:right w:val="single" w:sz="4" w:space="0" w:color="auto"/>
            </w:tcBorders>
            <w:shd w:val="clear" w:color="auto" w:fill="auto"/>
          </w:tcPr>
          <w:p w14:paraId="640BDB73" w14:textId="77777777" w:rsidR="00BF4E50" w:rsidRPr="0008741C" w:rsidRDefault="00BF4E50" w:rsidP="00BF4E50">
            <w:pPr>
              <w:widowControl w:val="0"/>
              <w:kinsoku w:val="0"/>
              <w:overflowPunct w:val="0"/>
              <w:autoSpaceDE w:val="0"/>
              <w:autoSpaceDN w:val="0"/>
              <w:adjustRightInd w:val="0"/>
              <w:spacing w:after="0" w:line="279"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b/>
                <w:bCs/>
                <w:sz w:val="23"/>
                <w:szCs w:val="23"/>
                <w:lang w:eastAsia="en-AU"/>
              </w:rPr>
              <w:t>Intelligence</w:t>
            </w:r>
          </w:p>
        </w:tc>
        <w:tc>
          <w:tcPr>
            <w:tcW w:w="5330" w:type="dxa"/>
            <w:tcBorders>
              <w:top w:val="single" w:sz="4" w:space="0" w:color="auto"/>
              <w:left w:val="single" w:sz="4" w:space="0" w:color="auto"/>
              <w:bottom w:val="single" w:sz="4" w:space="0" w:color="auto"/>
              <w:right w:val="single" w:sz="4" w:space="0" w:color="auto"/>
            </w:tcBorders>
            <w:shd w:val="clear" w:color="auto" w:fill="auto"/>
          </w:tcPr>
          <w:p w14:paraId="35EEBC72" w14:textId="102EE07E" w:rsidR="00BF4E50" w:rsidRPr="0008741C" w:rsidRDefault="00070D53" w:rsidP="00BF4E50">
            <w:pPr>
              <w:widowControl w:val="0"/>
              <w:kinsoku w:val="0"/>
              <w:overflowPunct w:val="0"/>
              <w:autoSpaceDE w:val="0"/>
              <w:autoSpaceDN w:val="0"/>
              <w:adjustRightInd w:val="0"/>
              <w:spacing w:after="0" w:line="240" w:lineRule="auto"/>
              <w:ind w:left="98" w:right="213"/>
              <w:jc w:val="both"/>
              <w:rPr>
                <w:rFonts w:ascii="Arial Narrow" w:eastAsia="Times New Roman" w:hAnsi="Arial Narrow" w:cs="Times New Roman"/>
                <w:sz w:val="24"/>
                <w:szCs w:val="24"/>
                <w:lang w:eastAsia="en-AU"/>
              </w:rPr>
            </w:pPr>
            <w:r>
              <w:rPr>
                <w:rFonts w:ascii="Arial Narrow" w:eastAsia="Times New Roman" w:hAnsi="Arial Narrow" w:cs="Calibri"/>
                <w:sz w:val="23"/>
                <w:szCs w:val="23"/>
                <w:lang w:eastAsia="en-AU"/>
              </w:rPr>
              <w:t>We collect and analyse information or data distributed as intelligence to support decision-making</w:t>
            </w:r>
            <w:r w:rsidR="00BF4E50" w:rsidRPr="0008741C">
              <w:rPr>
                <w:rFonts w:ascii="Arial Narrow" w:eastAsia="Times New Roman" w:hAnsi="Arial Narrow" w:cs="Calibri"/>
                <w:sz w:val="23"/>
                <w:szCs w:val="23"/>
                <w:lang w:eastAsia="en-AU"/>
              </w:rPr>
              <w:t xml:space="preserve"> and</w:t>
            </w:r>
            <w:r w:rsidR="00BF4E50" w:rsidRPr="0008741C">
              <w:rPr>
                <w:rFonts w:ascii="Arial Narrow" w:eastAsia="Times New Roman" w:hAnsi="Arial Narrow" w:cs="Calibri"/>
                <w:spacing w:val="-9"/>
                <w:sz w:val="23"/>
                <w:szCs w:val="23"/>
                <w:lang w:eastAsia="en-AU"/>
              </w:rPr>
              <w:t xml:space="preserve"> </w:t>
            </w:r>
            <w:r w:rsidR="00BF4E50" w:rsidRPr="0008741C">
              <w:rPr>
                <w:rFonts w:ascii="Arial Narrow" w:eastAsia="Times New Roman" w:hAnsi="Arial Narrow" w:cs="Calibri"/>
                <w:sz w:val="23"/>
                <w:szCs w:val="23"/>
                <w:lang w:eastAsia="en-AU"/>
              </w:rPr>
              <w:t>planning.</w:t>
            </w:r>
          </w:p>
        </w:tc>
      </w:tr>
      <w:tr w:rsidR="00BF4E50" w:rsidRPr="0008741C" w14:paraId="1AEFCD09" w14:textId="77777777" w:rsidTr="004E0E03">
        <w:trPr>
          <w:trHeight w:hRule="exact" w:val="581"/>
        </w:trPr>
        <w:tc>
          <w:tcPr>
            <w:tcW w:w="3677" w:type="dxa"/>
            <w:tcBorders>
              <w:top w:val="single" w:sz="4" w:space="0" w:color="auto"/>
              <w:left w:val="single" w:sz="4" w:space="0" w:color="auto"/>
              <w:bottom w:val="single" w:sz="4" w:space="0" w:color="auto"/>
              <w:right w:val="single" w:sz="4" w:space="0" w:color="auto"/>
            </w:tcBorders>
            <w:shd w:val="clear" w:color="auto" w:fill="auto"/>
          </w:tcPr>
          <w:p w14:paraId="4115FC29" w14:textId="77777777" w:rsidR="00BF4E50" w:rsidRPr="0008741C" w:rsidRDefault="00BF4E50" w:rsidP="00BF4E50">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b/>
                <w:bCs/>
                <w:sz w:val="23"/>
                <w:szCs w:val="23"/>
                <w:lang w:eastAsia="en-AU"/>
              </w:rPr>
              <w:t>Public</w:t>
            </w:r>
            <w:r w:rsidRPr="0008741C">
              <w:rPr>
                <w:rFonts w:ascii="Arial Narrow" w:eastAsia="Times New Roman" w:hAnsi="Arial Narrow" w:cs="Calibri"/>
                <w:b/>
                <w:bCs/>
                <w:spacing w:val="-2"/>
                <w:sz w:val="23"/>
                <w:szCs w:val="23"/>
                <w:lang w:eastAsia="en-AU"/>
              </w:rPr>
              <w:t xml:space="preserve"> </w:t>
            </w:r>
            <w:r w:rsidRPr="0008741C">
              <w:rPr>
                <w:rFonts w:ascii="Arial Narrow" w:eastAsia="Times New Roman" w:hAnsi="Arial Narrow" w:cs="Calibri"/>
                <w:b/>
                <w:bCs/>
                <w:sz w:val="23"/>
                <w:szCs w:val="23"/>
                <w:lang w:eastAsia="en-AU"/>
              </w:rPr>
              <w:t>Information</w:t>
            </w:r>
          </w:p>
        </w:tc>
        <w:tc>
          <w:tcPr>
            <w:tcW w:w="5330" w:type="dxa"/>
            <w:tcBorders>
              <w:top w:val="single" w:sz="4" w:space="0" w:color="auto"/>
              <w:left w:val="single" w:sz="4" w:space="0" w:color="auto"/>
              <w:bottom w:val="single" w:sz="4" w:space="0" w:color="auto"/>
              <w:right w:val="single" w:sz="4" w:space="0" w:color="auto"/>
            </w:tcBorders>
            <w:shd w:val="clear" w:color="auto" w:fill="auto"/>
          </w:tcPr>
          <w:p w14:paraId="0377832B" w14:textId="4A94EC28" w:rsidR="00BF4E50" w:rsidRPr="0008741C" w:rsidRDefault="00070D53" w:rsidP="00BF4E50">
            <w:pPr>
              <w:widowControl w:val="0"/>
              <w:kinsoku w:val="0"/>
              <w:overflowPunct w:val="0"/>
              <w:autoSpaceDE w:val="0"/>
              <w:autoSpaceDN w:val="0"/>
              <w:adjustRightInd w:val="0"/>
              <w:spacing w:after="0" w:line="240" w:lineRule="auto"/>
              <w:ind w:left="98" w:right="224"/>
              <w:rPr>
                <w:rFonts w:ascii="Arial Narrow" w:eastAsia="Times New Roman" w:hAnsi="Arial Narrow" w:cs="Times New Roman"/>
                <w:sz w:val="24"/>
                <w:szCs w:val="24"/>
                <w:lang w:eastAsia="en-AU"/>
              </w:rPr>
            </w:pPr>
            <w:r>
              <w:rPr>
                <w:rFonts w:ascii="Arial Narrow" w:eastAsia="Times New Roman" w:hAnsi="Arial Narrow" w:cs="Calibri"/>
                <w:sz w:val="23"/>
                <w:szCs w:val="23"/>
                <w:lang w:eastAsia="en-AU"/>
              </w:rPr>
              <w:t>Provide warnings, information, and advice to the public and liaise</w:t>
            </w:r>
            <w:r w:rsidR="00BF4E50" w:rsidRPr="0008741C">
              <w:rPr>
                <w:rFonts w:ascii="Arial Narrow" w:eastAsia="Times New Roman" w:hAnsi="Arial Narrow" w:cs="Calibri"/>
                <w:sz w:val="23"/>
                <w:szCs w:val="23"/>
                <w:lang w:eastAsia="en-AU"/>
              </w:rPr>
              <w:t xml:space="preserve"> with the media and</w:t>
            </w:r>
            <w:r w:rsidR="00BF4E50" w:rsidRPr="0008741C">
              <w:rPr>
                <w:rFonts w:ascii="Arial Narrow" w:eastAsia="Times New Roman" w:hAnsi="Arial Narrow" w:cs="Calibri"/>
                <w:spacing w:val="-28"/>
                <w:sz w:val="23"/>
                <w:szCs w:val="23"/>
                <w:lang w:eastAsia="en-AU"/>
              </w:rPr>
              <w:t xml:space="preserve"> </w:t>
            </w:r>
            <w:r w:rsidR="00BF4E50" w:rsidRPr="0008741C">
              <w:rPr>
                <w:rFonts w:ascii="Arial Narrow" w:eastAsia="Times New Roman" w:hAnsi="Arial Narrow" w:cs="Calibri"/>
                <w:sz w:val="23"/>
                <w:szCs w:val="23"/>
                <w:lang w:eastAsia="en-AU"/>
              </w:rPr>
              <w:t>community.</w:t>
            </w:r>
          </w:p>
        </w:tc>
      </w:tr>
      <w:tr w:rsidR="00BF4E50" w:rsidRPr="0008741C" w14:paraId="45C93DFD" w14:textId="77777777" w:rsidTr="004E0E03">
        <w:trPr>
          <w:trHeight w:hRule="exact" w:val="301"/>
        </w:trPr>
        <w:tc>
          <w:tcPr>
            <w:tcW w:w="3677" w:type="dxa"/>
            <w:tcBorders>
              <w:top w:val="single" w:sz="4" w:space="0" w:color="auto"/>
              <w:left w:val="single" w:sz="4" w:space="0" w:color="auto"/>
              <w:bottom w:val="single" w:sz="4" w:space="0" w:color="auto"/>
              <w:right w:val="single" w:sz="4" w:space="0" w:color="auto"/>
            </w:tcBorders>
            <w:shd w:val="clear" w:color="auto" w:fill="auto"/>
          </w:tcPr>
          <w:p w14:paraId="7C997F86" w14:textId="77777777" w:rsidR="00BF4E50" w:rsidRPr="0008741C" w:rsidRDefault="00BF4E50" w:rsidP="00BF4E50">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b/>
                <w:bCs/>
                <w:sz w:val="23"/>
                <w:szCs w:val="23"/>
                <w:lang w:eastAsia="en-AU"/>
              </w:rPr>
              <w:t>Operations</w:t>
            </w:r>
          </w:p>
        </w:tc>
        <w:tc>
          <w:tcPr>
            <w:tcW w:w="5330" w:type="dxa"/>
            <w:tcBorders>
              <w:top w:val="single" w:sz="4" w:space="0" w:color="auto"/>
              <w:left w:val="single" w:sz="4" w:space="0" w:color="auto"/>
              <w:bottom w:val="single" w:sz="4" w:space="0" w:color="auto"/>
              <w:right w:val="single" w:sz="4" w:space="0" w:color="auto"/>
            </w:tcBorders>
            <w:shd w:val="clear" w:color="auto" w:fill="auto"/>
          </w:tcPr>
          <w:p w14:paraId="27BE2CCB" w14:textId="77777777" w:rsidR="00BF4E50" w:rsidRPr="0008741C" w:rsidRDefault="00BF4E50" w:rsidP="00BF4E50">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Tasking and application of</w:t>
            </w:r>
            <w:r w:rsidRPr="0008741C">
              <w:rPr>
                <w:rFonts w:ascii="Arial Narrow" w:eastAsia="Times New Roman" w:hAnsi="Arial Narrow" w:cs="Calibri"/>
                <w:spacing w:val="-16"/>
                <w:sz w:val="23"/>
                <w:szCs w:val="23"/>
                <w:lang w:eastAsia="en-AU"/>
              </w:rPr>
              <w:t xml:space="preserve"> </w:t>
            </w:r>
            <w:r w:rsidRPr="0008741C">
              <w:rPr>
                <w:rFonts w:ascii="Arial Narrow" w:eastAsia="Times New Roman" w:hAnsi="Arial Narrow" w:cs="Calibri"/>
                <w:sz w:val="23"/>
                <w:szCs w:val="23"/>
                <w:lang w:eastAsia="en-AU"/>
              </w:rPr>
              <w:t>resources.</w:t>
            </w:r>
          </w:p>
        </w:tc>
      </w:tr>
      <w:tr w:rsidR="00BF4E50" w:rsidRPr="0008741C" w14:paraId="66ABA9CC" w14:textId="77777777" w:rsidTr="004E0E03">
        <w:trPr>
          <w:trHeight w:hRule="exact" w:val="582"/>
        </w:trPr>
        <w:tc>
          <w:tcPr>
            <w:tcW w:w="3677" w:type="dxa"/>
            <w:tcBorders>
              <w:top w:val="single" w:sz="4" w:space="0" w:color="auto"/>
              <w:left w:val="single" w:sz="4" w:space="0" w:color="auto"/>
              <w:bottom w:val="single" w:sz="4" w:space="0" w:color="auto"/>
              <w:right w:val="single" w:sz="4" w:space="0" w:color="auto"/>
            </w:tcBorders>
            <w:shd w:val="clear" w:color="auto" w:fill="auto"/>
          </w:tcPr>
          <w:p w14:paraId="545BEF5F" w14:textId="77777777" w:rsidR="00BF4E50" w:rsidRPr="0008741C" w:rsidRDefault="00BF4E50" w:rsidP="00BF4E50">
            <w:pPr>
              <w:widowControl w:val="0"/>
              <w:kinsoku w:val="0"/>
              <w:overflowPunct w:val="0"/>
              <w:autoSpaceDE w:val="0"/>
              <w:autoSpaceDN w:val="0"/>
              <w:adjustRightInd w:val="0"/>
              <w:spacing w:after="0" w:line="279"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b/>
                <w:bCs/>
                <w:sz w:val="23"/>
                <w:szCs w:val="23"/>
                <w:lang w:eastAsia="en-AU"/>
              </w:rPr>
              <w:lastRenderedPageBreak/>
              <w:t>Investigation</w:t>
            </w:r>
          </w:p>
        </w:tc>
        <w:tc>
          <w:tcPr>
            <w:tcW w:w="5330" w:type="dxa"/>
            <w:tcBorders>
              <w:top w:val="single" w:sz="4" w:space="0" w:color="auto"/>
              <w:left w:val="single" w:sz="4" w:space="0" w:color="auto"/>
              <w:bottom w:val="single" w:sz="4" w:space="0" w:color="auto"/>
              <w:right w:val="single" w:sz="4" w:space="0" w:color="auto"/>
            </w:tcBorders>
            <w:shd w:val="clear" w:color="auto" w:fill="auto"/>
          </w:tcPr>
          <w:p w14:paraId="65FAEEE5" w14:textId="0679ECA8" w:rsidR="00BF4E50" w:rsidRPr="0008741C" w:rsidRDefault="00BF4E50" w:rsidP="00BF4E50">
            <w:pPr>
              <w:widowControl w:val="0"/>
              <w:kinsoku w:val="0"/>
              <w:overflowPunct w:val="0"/>
              <w:autoSpaceDE w:val="0"/>
              <w:autoSpaceDN w:val="0"/>
              <w:adjustRightInd w:val="0"/>
              <w:spacing w:after="0" w:line="240" w:lineRule="auto"/>
              <w:ind w:left="98" w:right="483"/>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 xml:space="preserve">Investigating to determine the cause of </w:t>
            </w:r>
            <w:r w:rsidR="00070D53">
              <w:rPr>
                <w:rFonts w:ascii="Arial Narrow" w:eastAsia="Times New Roman" w:hAnsi="Arial Narrow" w:cs="Calibri"/>
                <w:sz w:val="23"/>
                <w:szCs w:val="23"/>
                <w:lang w:eastAsia="en-AU"/>
              </w:rPr>
              <w:t>and</w:t>
            </w:r>
            <w:r w:rsidRPr="0008741C">
              <w:rPr>
                <w:rFonts w:ascii="Arial Narrow" w:eastAsia="Times New Roman" w:hAnsi="Arial Narrow" w:cs="Calibri"/>
                <w:spacing w:val="-22"/>
                <w:sz w:val="23"/>
                <w:szCs w:val="23"/>
                <w:lang w:eastAsia="en-AU"/>
              </w:rPr>
              <w:t xml:space="preserve"> </w:t>
            </w:r>
            <w:r w:rsidRPr="0008741C">
              <w:rPr>
                <w:rFonts w:ascii="Arial Narrow" w:eastAsia="Times New Roman" w:hAnsi="Arial Narrow" w:cs="Calibri"/>
                <w:sz w:val="23"/>
                <w:szCs w:val="23"/>
                <w:lang w:eastAsia="en-AU"/>
              </w:rPr>
              <w:t>the factors contributing to the impact of the</w:t>
            </w:r>
            <w:r w:rsidRPr="0008741C">
              <w:rPr>
                <w:rFonts w:ascii="Arial Narrow" w:eastAsia="Times New Roman" w:hAnsi="Arial Narrow" w:cs="Calibri"/>
                <w:spacing w:val="-26"/>
                <w:sz w:val="23"/>
                <w:szCs w:val="23"/>
                <w:lang w:eastAsia="en-AU"/>
              </w:rPr>
              <w:t xml:space="preserve"> </w:t>
            </w:r>
            <w:r w:rsidRPr="0008741C">
              <w:rPr>
                <w:rFonts w:ascii="Arial Narrow" w:eastAsia="Times New Roman" w:hAnsi="Arial Narrow" w:cs="Calibri"/>
                <w:sz w:val="23"/>
                <w:szCs w:val="23"/>
                <w:lang w:eastAsia="en-AU"/>
              </w:rPr>
              <w:t>incident.</w:t>
            </w:r>
          </w:p>
        </w:tc>
      </w:tr>
      <w:tr w:rsidR="00BF4E50" w:rsidRPr="0008741C" w14:paraId="08CE487C" w14:textId="77777777" w:rsidTr="004E0E03">
        <w:trPr>
          <w:trHeight w:hRule="exact" w:val="581"/>
        </w:trPr>
        <w:tc>
          <w:tcPr>
            <w:tcW w:w="3677" w:type="dxa"/>
            <w:tcBorders>
              <w:top w:val="single" w:sz="4" w:space="0" w:color="auto"/>
              <w:left w:val="single" w:sz="4" w:space="0" w:color="auto"/>
              <w:bottom w:val="single" w:sz="4" w:space="0" w:color="auto"/>
              <w:right w:val="single" w:sz="4" w:space="0" w:color="auto"/>
            </w:tcBorders>
            <w:shd w:val="clear" w:color="auto" w:fill="auto"/>
          </w:tcPr>
          <w:p w14:paraId="629DD272" w14:textId="77777777" w:rsidR="00BF4E50" w:rsidRPr="0008741C" w:rsidRDefault="00BF4E50" w:rsidP="00BF4E50">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b/>
                <w:bCs/>
                <w:sz w:val="23"/>
                <w:szCs w:val="23"/>
                <w:lang w:eastAsia="en-AU"/>
              </w:rPr>
              <w:t>Logistics</w:t>
            </w:r>
          </w:p>
        </w:tc>
        <w:tc>
          <w:tcPr>
            <w:tcW w:w="5330" w:type="dxa"/>
            <w:tcBorders>
              <w:top w:val="single" w:sz="4" w:space="0" w:color="auto"/>
              <w:left w:val="single" w:sz="4" w:space="0" w:color="auto"/>
              <w:bottom w:val="single" w:sz="4" w:space="0" w:color="auto"/>
              <w:right w:val="single" w:sz="4" w:space="0" w:color="auto"/>
            </w:tcBorders>
            <w:shd w:val="clear" w:color="auto" w:fill="auto"/>
          </w:tcPr>
          <w:p w14:paraId="5B9F495C" w14:textId="77777777" w:rsidR="00BF4E50" w:rsidRPr="0008741C" w:rsidRDefault="00BF4E50" w:rsidP="00BF4E50">
            <w:pPr>
              <w:widowControl w:val="0"/>
              <w:kinsoku w:val="0"/>
              <w:overflowPunct w:val="0"/>
              <w:autoSpaceDE w:val="0"/>
              <w:autoSpaceDN w:val="0"/>
              <w:adjustRightInd w:val="0"/>
              <w:spacing w:after="0" w:line="240" w:lineRule="auto"/>
              <w:ind w:left="98" w:right="694"/>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Acquisition and provision of human and</w:t>
            </w:r>
            <w:r w:rsidRPr="0008741C">
              <w:rPr>
                <w:rFonts w:ascii="Arial Narrow" w:eastAsia="Times New Roman" w:hAnsi="Arial Narrow" w:cs="Calibri"/>
                <w:spacing w:val="-22"/>
                <w:sz w:val="23"/>
                <w:szCs w:val="23"/>
                <w:lang w:eastAsia="en-AU"/>
              </w:rPr>
              <w:t xml:space="preserve"> </w:t>
            </w:r>
            <w:r w:rsidRPr="0008741C">
              <w:rPr>
                <w:rFonts w:ascii="Arial Narrow" w:eastAsia="Times New Roman" w:hAnsi="Arial Narrow" w:cs="Calibri"/>
                <w:sz w:val="23"/>
                <w:szCs w:val="23"/>
                <w:lang w:eastAsia="en-AU"/>
              </w:rPr>
              <w:t>physical resources, facilities, services and</w:t>
            </w:r>
            <w:r w:rsidRPr="0008741C">
              <w:rPr>
                <w:rFonts w:ascii="Arial Narrow" w:eastAsia="Times New Roman" w:hAnsi="Arial Narrow" w:cs="Calibri"/>
                <w:spacing w:val="-23"/>
                <w:sz w:val="23"/>
                <w:szCs w:val="23"/>
                <w:lang w:eastAsia="en-AU"/>
              </w:rPr>
              <w:t xml:space="preserve"> </w:t>
            </w:r>
            <w:r w:rsidRPr="0008741C">
              <w:rPr>
                <w:rFonts w:ascii="Arial Narrow" w:eastAsia="Times New Roman" w:hAnsi="Arial Narrow" w:cs="Calibri"/>
                <w:sz w:val="23"/>
                <w:szCs w:val="23"/>
                <w:lang w:eastAsia="en-AU"/>
              </w:rPr>
              <w:t>materials.</w:t>
            </w:r>
          </w:p>
        </w:tc>
      </w:tr>
      <w:tr w:rsidR="00BF4E50" w:rsidRPr="0008741C" w14:paraId="6F10142C" w14:textId="77777777" w:rsidTr="004E0E03">
        <w:trPr>
          <w:trHeight w:hRule="exact" w:val="1424"/>
        </w:trPr>
        <w:tc>
          <w:tcPr>
            <w:tcW w:w="3677" w:type="dxa"/>
            <w:tcBorders>
              <w:top w:val="single" w:sz="4" w:space="0" w:color="auto"/>
              <w:left w:val="single" w:sz="4" w:space="0" w:color="auto"/>
              <w:bottom w:val="single" w:sz="4" w:space="0" w:color="auto"/>
              <w:right w:val="single" w:sz="4" w:space="0" w:color="auto"/>
            </w:tcBorders>
            <w:shd w:val="clear" w:color="auto" w:fill="auto"/>
          </w:tcPr>
          <w:p w14:paraId="6CBF6C66" w14:textId="77777777" w:rsidR="00BF4E50" w:rsidRPr="0008741C" w:rsidRDefault="00BF4E50" w:rsidP="00BF4E50">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b/>
                <w:bCs/>
                <w:sz w:val="23"/>
                <w:szCs w:val="23"/>
                <w:lang w:eastAsia="en-AU"/>
              </w:rPr>
              <w:t>Finance</w:t>
            </w:r>
          </w:p>
        </w:tc>
        <w:tc>
          <w:tcPr>
            <w:tcW w:w="5330" w:type="dxa"/>
            <w:tcBorders>
              <w:top w:val="single" w:sz="4" w:space="0" w:color="auto"/>
              <w:left w:val="single" w:sz="4" w:space="0" w:color="auto"/>
              <w:bottom w:val="single" w:sz="4" w:space="0" w:color="auto"/>
              <w:right w:val="single" w:sz="4" w:space="0" w:color="auto"/>
            </w:tcBorders>
            <w:shd w:val="clear" w:color="auto" w:fill="auto"/>
          </w:tcPr>
          <w:p w14:paraId="06AE7D78" w14:textId="5ADBAC81" w:rsidR="00BF4E50" w:rsidRPr="0008741C" w:rsidRDefault="00BF4E50" w:rsidP="00BF4E50">
            <w:pPr>
              <w:widowControl w:val="0"/>
              <w:kinsoku w:val="0"/>
              <w:overflowPunct w:val="0"/>
              <w:autoSpaceDE w:val="0"/>
              <w:autoSpaceDN w:val="0"/>
              <w:adjustRightInd w:val="0"/>
              <w:spacing w:after="0" w:line="240" w:lineRule="auto"/>
              <w:ind w:left="98" w:right="297"/>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Managing accounts for purchases of supplies, hire</w:t>
            </w:r>
            <w:r w:rsidRPr="0008741C">
              <w:rPr>
                <w:rFonts w:ascii="Arial Narrow" w:eastAsia="Times New Roman" w:hAnsi="Arial Narrow" w:cs="Calibri"/>
                <w:spacing w:val="-26"/>
                <w:sz w:val="23"/>
                <w:szCs w:val="23"/>
                <w:lang w:eastAsia="en-AU"/>
              </w:rPr>
              <w:t xml:space="preserve"> </w:t>
            </w:r>
            <w:r w:rsidRPr="0008741C">
              <w:rPr>
                <w:rFonts w:ascii="Arial Narrow" w:eastAsia="Times New Roman" w:hAnsi="Arial Narrow" w:cs="Calibri"/>
                <w:sz w:val="23"/>
                <w:szCs w:val="23"/>
                <w:lang w:eastAsia="en-AU"/>
              </w:rPr>
              <w:t>of equipment, etc. Insurance and compensation</w:t>
            </w:r>
            <w:r w:rsidRPr="0008741C">
              <w:rPr>
                <w:rFonts w:ascii="Arial Narrow" w:eastAsia="Times New Roman" w:hAnsi="Arial Narrow" w:cs="Calibri"/>
                <w:spacing w:val="-12"/>
                <w:sz w:val="23"/>
                <w:szCs w:val="23"/>
                <w:lang w:eastAsia="en-AU"/>
              </w:rPr>
              <w:t xml:space="preserve"> </w:t>
            </w:r>
            <w:r w:rsidRPr="0008741C">
              <w:rPr>
                <w:rFonts w:ascii="Arial Narrow" w:eastAsia="Times New Roman" w:hAnsi="Arial Narrow" w:cs="Calibri"/>
                <w:sz w:val="23"/>
                <w:szCs w:val="23"/>
                <w:lang w:eastAsia="en-AU"/>
              </w:rPr>
              <w:t>for personnel, property and vehicles. Collection of</w:t>
            </w:r>
            <w:r w:rsidRPr="0008741C">
              <w:rPr>
                <w:rFonts w:ascii="Arial Narrow" w:eastAsia="Times New Roman" w:hAnsi="Arial Narrow" w:cs="Calibri"/>
                <w:spacing w:val="-21"/>
                <w:sz w:val="23"/>
                <w:szCs w:val="23"/>
                <w:lang w:eastAsia="en-AU"/>
              </w:rPr>
              <w:t xml:space="preserve"> </w:t>
            </w:r>
            <w:r w:rsidRPr="0008741C">
              <w:rPr>
                <w:rFonts w:ascii="Arial Narrow" w:eastAsia="Times New Roman" w:hAnsi="Arial Narrow" w:cs="Calibri"/>
                <w:sz w:val="23"/>
                <w:szCs w:val="23"/>
                <w:lang w:eastAsia="en-AU"/>
              </w:rPr>
              <w:t>cost data</w:t>
            </w:r>
            <w:r w:rsidR="00070D53">
              <w:rPr>
                <w:rFonts w:ascii="Arial Narrow" w:eastAsia="Times New Roman" w:hAnsi="Arial Narrow" w:cs="Calibri"/>
                <w:sz w:val="23"/>
                <w:szCs w:val="23"/>
                <w:lang w:eastAsia="en-AU"/>
              </w:rPr>
              <w:t>, provision of cost-effect analyses, and provision of</w:t>
            </w:r>
            <w:r w:rsidRPr="0008741C">
              <w:rPr>
                <w:rFonts w:ascii="Arial Narrow" w:eastAsia="Times New Roman" w:hAnsi="Arial Narrow" w:cs="Calibri"/>
                <w:sz w:val="23"/>
                <w:szCs w:val="23"/>
                <w:lang w:eastAsia="en-AU"/>
              </w:rPr>
              <w:t xml:space="preserve"> cost estimates for the</w:t>
            </w:r>
            <w:r w:rsidRPr="0008741C">
              <w:rPr>
                <w:rFonts w:ascii="Arial Narrow" w:eastAsia="Times New Roman" w:hAnsi="Arial Narrow" w:cs="Calibri"/>
                <w:spacing w:val="-24"/>
                <w:sz w:val="23"/>
                <w:szCs w:val="23"/>
                <w:lang w:eastAsia="en-AU"/>
              </w:rPr>
              <w:t xml:space="preserve"> </w:t>
            </w:r>
            <w:r w:rsidRPr="0008741C">
              <w:rPr>
                <w:rFonts w:ascii="Arial Narrow" w:eastAsia="Times New Roman" w:hAnsi="Arial Narrow" w:cs="Calibri"/>
                <w:sz w:val="23"/>
                <w:szCs w:val="23"/>
                <w:lang w:eastAsia="en-AU"/>
              </w:rPr>
              <w:t>incident.</w:t>
            </w:r>
          </w:p>
        </w:tc>
      </w:tr>
    </w:tbl>
    <w:p w14:paraId="56E2C2EF" w14:textId="77777777" w:rsidR="00BF4E50" w:rsidRPr="0008741C" w:rsidRDefault="00BF4E50" w:rsidP="004F1F86">
      <w:pPr>
        <w:pStyle w:val="BodyText"/>
        <w:kinsoku w:val="0"/>
        <w:overflowPunct w:val="0"/>
        <w:spacing w:before="3"/>
        <w:ind w:right="297"/>
        <w:rPr>
          <w:rFonts w:ascii="Arial Narrow" w:eastAsia="Times New Roman" w:hAnsi="Arial Narrow" w:cs="Calibri"/>
          <w:b/>
          <w:bCs/>
          <w:w w:val="99"/>
          <w:lang w:eastAsia="en-AU"/>
        </w:rPr>
      </w:pPr>
    </w:p>
    <w:p w14:paraId="545D3AD7" w14:textId="77777777" w:rsidR="00B8592F" w:rsidRPr="00B8592F" w:rsidRDefault="005C244D" w:rsidP="00B8592F">
      <w:pPr>
        <w:widowControl w:val="0"/>
        <w:autoSpaceDE w:val="0"/>
        <w:autoSpaceDN w:val="0"/>
        <w:adjustRightInd w:val="0"/>
        <w:spacing w:after="0" w:line="240" w:lineRule="auto"/>
        <w:outlineLvl w:val="2"/>
        <w:rPr>
          <w:rFonts w:ascii="Arial Narrow" w:eastAsia="Times New Roman" w:hAnsi="Arial Narrow" w:cs="Calibri"/>
          <w:bCs/>
          <w:sz w:val="23"/>
          <w:szCs w:val="28"/>
          <w:u w:val="single"/>
          <w:lang w:eastAsia="en-AU"/>
        </w:rPr>
      </w:pPr>
      <w:bookmarkStart w:id="198" w:name="_Toc88059572"/>
      <w:bookmarkStart w:id="199" w:name="_Toc5258821"/>
      <w:bookmarkStart w:id="200" w:name="_Toc5259005"/>
      <w:bookmarkStart w:id="201" w:name="_Toc5259044"/>
      <w:bookmarkStart w:id="202" w:name="_Toc5259091"/>
      <w:bookmarkStart w:id="203" w:name="_Toc5259295"/>
      <w:bookmarkStart w:id="204" w:name="_Toc5259747"/>
      <w:bookmarkStart w:id="205" w:name="_Toc5259962"/>
      <w:bookmarkStart w:id="206" w:name="_Toc5283708"/>
      <w:bookmarkStart w:id="207" w:name="_Toc5283793"/>
      <w:r w:rsidRPr="00B8592F">
        <w:rPr>
          <w:rFonts w:ascii="Arial Narrow" w:eastAsia="Times New Roman" w:hAnsi="Arial Narrow" w:cs="Calibri"/>
          <w:bCs/>
          <w:sz w:val="23"/>
          <w:szCs w:val="28"/>
          <w:u w:val="single"/>
          <w:lang w:eastAsia="en-AU"/>
        </w:rPr>
        <w:t>2.0</w:t>
      </w:r>
      <w:r w:rsidR="00B8592F" w:rsidRPr="00B8592F">
        <w:rPr>
          <w:rFonts w:ascii="Arial Narrow" w:eastAsia="Times New Roman" w:hAnsi="Arial Narrow" w:cs="Calibri"/>
          <w:bCs/>
          <w:sz w:val="23"/>
          <w:szCs w:val="28"/>
          <w:u w:val="single"/>
          <w:lang w:eastAsia="en-AU"/>
        </w:rPr>
        <w:t xml:space="preserve"> Coordination of Emergency Operations.</w:t>
      </w:r>
      <w:bookmarkEnd w:id="198"/>
    </w:p>
    <w:p w14:paraId="17A73927" w14:textId="5E1FA3C9" w:rsidR="005F3664" w:rsidRDefault="00B8592F" w:rsidP="00B8592F">
      <w:pPr>
        <w:rPr>
          <w:rFonts w:ascii="Arial Narrow" w:eastAsia="Times New Roman" w:hAnsi="Arial Narrow" w:cs="Calibri"/>
          <w:sz w:val="23"/>
          <w:szCs w:val="23"/>
          <w:lang w:eastAsia="en-AU"/>
        </w:rPr>
      </w:pPr>
      <w:r w:rsidRPr="00B8592F">
        <w:rPr>
          <w:rFonts w:ascii="Arial Narrow" w:eastAsia="Times New Roman" w:hAnsi="Arial Narrow" w:cs="Calibri"/>
          <w:sz w:val="23"/>
          <w:szCs w:val="23"/>
          <w:lang w:eastAsia="en-AU"/>
        </w:rPr>
        <w:t xml:space="preserve">It is recognised that the HMAs and combat agencies may require local government resources and assistance in emergency management. The Shire of </w:t>
      </w:r>
      <w:r w:rsidR="00097D7E">
        <w:rPr>
          <w:rFonts w:ascii="Arial Narrow" w:eastAsia="Times New Roman" w:hAnsi="Arial Narrow" w:cs="Calibri"/>
          <w:sz w:val="23"/>
          <w:szCs w:val="23"/>
          <w:lang w:eastAsia="en-AU"/>
        </w:rPr>
        <w:t>Westonia &amp; Yilgarn</w:t>
      </w:r>
      <w:r w:rsidRPr="00B8592F">
        <w:rPr>
          <w:rFonts w:ascii="Arial Narrow" w:eastAsia="Times New Roman" w:hAnsi="Arial Narrow" w:cs="Calibri"/>
          <w:sz w:val="23"/>
          <w:szCs w:val="23"/>
          <w:lang w:eastAsia="en-AU"/>
        </w:rPr>
        <w:t xml:space="preserve"> </w:t>
      </w:r>
      <w:r w:rsidR="00070D53">
        <w:rPr>
          <w:rFonts w:ascii="Arial Narrow" w:eastAsia="Times New Roman" w:hAnsi="Arial Narrow" w:cs="Calibri"/>
          <w:sz w:val="23"/>
          <w:szCs w:val="23"/>
          <w:lang w:eastAsia="en-AU"/>
        </w:rPr>
        <w:t xml:space="preserve">is committed to providing assistance if the required resources are available through the Incident Support Group when and if it is </w:t>
      </w:r>
      <w:r w:rsidRPr="00B8592F">
        <w:rPr>
          <w:rFonts w:ascii="Arial Narrow" w:eastAsia="Times New Roman" w:hAnsi="Arial Narrow" w:cs="Calibri"/>
          <w:sz w:val="23"/>
          <w:szCs w:val="23"/>
          <w:lang w:eastAsia="en-AU"/>
        </w:rPr>
        <w:t>formed.</w:t>
      </w:r>
      <w:r w:rsidR="005F3664">
        <w:rPr>
          <w:rFonts w:ascii="Arial Narrow" w:eastAsia="Times New Roman" w:hAnsi="Arial Narrow" w:cs="Calibri"/>
          <w:sz w:val="23"/>
          <w:szCs w:val="23"/>
          <w:lang w:eastAsia="en-AU"/>
        </w:rPr>
        <w:t xml:space="preserve"> </w:t>
      </w:r>
    </w:p>
    <w:p w14:paraId="054847FE" w14:textId="77777777" w:rsidR="00B8592F" w:rsidRPr="005F3664" w:rsidRDefault="005F3664" w:rsidP="00B8592F">
      <w:pPr>
        <w:rPr>
          <w:rFonts w:ascii="Arial Narrow" w:eastAsia="Times New Roman" w:hAnsi="Arial Narrow" w:cs="Calibri"/>
          <w:b/>
          <w:sz w:val="23"/>
          <w:szCs w:val="23"/>
          <w:lang w:eastAsia="en-AU"/>
        </w:rPr>
      </w:pPr>
      <w:r w:rsidRPr="005F3664">
        <w:rPr>
          <w:rFonts w:ascii="Arial Narrow" w:eastAsia="Times New Roman" w:hAnsi="Arial Narrow" w:cs="Calibri"/>
          <w:b/>
          <w:sz w:val="23"/>
          <w:szCs w:val="23"/>
          <w:lang w:eastAsia="en-AU"/>
        </w:rPr>
        <w:t>The Local government liaison officer will attend the IMT and ISG as required to provide the link between operations and the local government.</w:t>
      </w:r>
    </w:p>
    <w:p w14:paraId="40FE7EF1" w14:textId="77777777" w:rsidR="00B8592F" w:rsidRDefault="00B8592F" w:rsidP="00BF4E50">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p>
    <w:p w14:paraId="7E58A8B5" w14:textId="77777777" w:rsidR="00BF4E50" w:rsidRPr="00D97400" w:rsidRDefault="00B8592F" w:rsidP="00BF4E50">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bookmarkStart w:id="208" w:name="_Toc88059573"/>
      <w:r>
        <w:rPr>
          <w:rFonts w:ascii="Arial Narrow" w:eastAsia="Times New Roman" w:hAnsi="Arial Narrow" w:cs="Calibri"/>
          <w:bCs/>
          <w:sz w:val="23"/>
          <w:szCs w:val="28"/>
          <w:u w:val="single"/>
          <w:lang w:eastAsia="en-AU"/>
        </w:rPr>
        <w:t xml:space="preserve">2.1 </w:t>
      </w:r>
      <w:r w:rsidR="005C244D">
        <w:rPr>
          <w:rFonts w:ascii="Arial Narrow" w:eastAsia="Times New Roman" w:hAnsi="Arial Narrow" w:cs="Calibri"/>
          <w:bCs/>
          <w:sz w:val="23"/>
          <w:szCs w:val="28"/>
          <w:u w:val="single"/>
          <w:lang w:eastAsia="en-AU"/>
        </w:rPr>
        <w:t xml:space="preserve"> </w:t>
      </w:r>
      <w:r w:rsidR="00BF4E50" w:rsidRPr="00D97400">
        <w:rPr>
          <w:rFonts w:ascii="Arial Narrow" w:eastAsia="Times New Roman" w:hAnsi="Arial Narrow" w:cs="Calibri"/>
          <w:bCs/>
          <w:sz w:val="23"/>
          <w:szCs w:val="28"/>
          <w:u w:val="single"/>
          <w:lang w:eastAsia="en-AU"/>
        </w:rPr>
        <w:t>I</w:t>
      </w:r>
      <w:r w:rsidR="00EF5944">
        <w:rPr>
          <w:rFonts w:ascii="Arial Narrow" w:eastAsia="Times New Roman" w:hAnsi="Arial Narrow" w:cs="Calibri"/>
          <w:bCs/>
          <w:sz w:val="23"/>
          <w:szCs w:val="28"/>
          <w:u w:val="single"/>
          <w:lang w:eastAsia="en-AU"/>
        </w:rPr>
        <w:t>ncident</w:t>
      </w:r>
      <w:r w:rsidR="00BF4E50" w:rsidRPr="00D97400">
        <w:rPr>
          <w:rFonts w:ascii="Arial Narrow" w:eastAsia="Times New Roman" w:hAnsi="Arial Narrow" w:cs="Calibri"/>
          <w:bCs/>
          <w:sz w:val="23"/>
          <w:szCs w:val="28"/>
          <w:u w:val="single"/>
          <w:lang w:eastAsia="en-AU"/>
        </w:rPr>
        <w:t xml:space="preserve"> M</w:t>
      </w:r>
      <w:r w:rsidR="00EF5944">
        <w:rPr>
          <w:rFonts w:ascii="Arial Narrow" w:eastAsia="Times New Roman" w:hAnsi="Arial Narrow" w:cs="Calibri"/>
          <w:bCs/>
          <w:sz w:val="23"/>
          <w:szCs w:val="28"/>
          <w:u w:val="single"/>
          <w:lang w:eastAsia="en-AU"/>
        </w:rPr>
        <w:t>anagement</w:t>
      </w:r>
      <w:r w:rsidR="00BF4E50" w:rsidRPr="00D97400">
        <w:rPr>
          <w:rFonts w:ascii="Arial Narrow" w:eastAsia="Times New Roman" w:hAnsi="Arial Narrow" w:cs="Calibri"/>
          <w:bCs/>
          <w:sz w:val="23"/>
          <w:szCs w:val="28"/>
          <w:u w:val="single"/>
          <w:lang w:eastAsia="en-AU"/>
        </w:rPr>
        <w:t xml:space="preserve"> T</w:t>
      </w:r>
      <w:r w:rsidR="00EF5944">
        <w:rPr>
          <w:rFonts w:ascii="Arial Narrow" w:eastAsia="Times New Roman" w:hAnsi="Arial Narrow" w:cs="Calibri"/>
          <w:bCs/>
          <w:sz w:val="23"/>
          <w:szCs w:val="28"/>
          <w:u w:val="single"/>
          <w:lang w:eastAsia="en-AU"/>
        </w:rPr>
        <w:t>eam</w:t>
      </w:r>
      <w:r w:rsidR="00BF4E50" w:rsidRPr="00D97400">
        <w:rPr>
          <w:rFonts w:ascii="Arial Narrow" w:eastAsia="Times New Roman" w:hAnsi="Arial Narrow" w:cs="Calibri"/>
          <w:bCs/>
          <w:sz w:val="23"/>
          <w:szCs w:val="28"/>
          <w:u w:val="single"/>
          <w:lang w:eastAsia="en-AU"/>
        </w:rPr>
        <w:t xml:space="preserve"> (IMT)</w:t>
      </w:r>
      <w:bookmarkEnd w:id="199"/>
      <w:bookmarkEnd w:id="200"/>
      <w:bookmarkEnd w:id="201"/>
      <w:bookmarkEnd w:id="202"/>
      <w:bookmarkEnd w:id="203"/>
      <w:bookmarkEnd w:id="204"/>
      <w:bookmarkEnd w:id="205"/>
      <w:bookmarkEnd w:id="206"/>
      <w:bookmarkEnd w:id="207"/>
      <w:bookmarkEnd w:id="208"/>
    </w:p>
    <w:p w14:paraId="2A4D1AB2" w14:textId="77777777" w:rsidR="00BF4E50" w:rsidRPr="0008741C" w:rsidRDefault="00BF4E50" w:rsidP="00BF4E50">
      <w:pPr>
        <w:widowControl w:val="0"/>
        <w:kinsoku w:val="0"/>
        <w:overflowPunct w:val="0"/>
        <w:autoSpaceDE w:val="0"/>
        <w:autoSpaceDN w:val="0"/>
        <w:adjustRightInd w:val="0"/>
        <w:spacing w:before="7" w:after="0" w:line="240" w:lineRule="auto"/>
        <w:rPr>
          <w:rFonts w:ascii="Arial Narrow" w:eastAsia="Times New Roman" w:hAnsi="Arial Narrow" w:cs="Calibri"/>
          <w:b/>
          <w:bCs/>
          <w:sz w:val="10"/>
          <w:szCs w:val="10"/>
          <w:lang w:eastAsia="en-AU"/>
        </w:rPr>
      </w:pPr>
    </w:p>
    <w:p w14:paraId="6B05EAB7" w14:textId="3D2A556C" w:rsidR="00BF4E50" w:rsidRPr="0008741C" w:rsidRDefault="00BF4E50" w:rsidP="00BF4E50">
      <w:pPr>
        <w:widowControl w:val="0"/>
        <w:kinsoku w:val="0"/>
        <w:overflowPunct w:val="0"/>
        <w:autoSpaceDE w:val="0"/>
        <w:autoSpaceDN w:val="0"/>
        <w:adjustRightInd w:val="0"/>
        <w:spacing w:before="54" w:after="0"/>
        <w:ind w:left="119" w:right="114"/>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An</w:t>
      </w:r>
      <w:r w:rsidRPr="0008741C">
        <w:rPr>
          <w:rFonts w:ascii="Arial Narrow" w:eastAsia="Times New Roman" w:hAnsi="Arial Narrow" w:cs="Calibri"/>
          <w:spacing w:val="-10"/>
          <w:sz w:val="23"/>
          <w:szCs w:val="23"/>
          <w:lang w:eastAsia="en-AU"/>
        </w:rPr>
        <w:t xml:space="preserve"> </w:t>
      </w:r>
      <w:r w:rsidRPr="0008741C">
        <w:rPr>
          <w:rFonts w:ascii="Arial Narrow" w:eastAsia="Times New Roman" w:hAnsi="Arial Narrow" w:cs="Calibri"/>
          <w:sz w:val="23"/>
          <w:szCs w:val="23"/>
          <w:lang w:eastAsia="en-AU"/>
        </w:rPr>
        <w:t>IMT</w:t>
      </w:r>
      <w:r w:rsidRPr="0008741C">
        <w:rPr>
          <w:rFonts w:ascii="Arial Narrow" w:eastAsia="Times New Roman" w:hAnsi="Arial Narrow" w:cs="Calibri"/>
          <w:spacing w:val="-8"/>
          <w:sz w:val="23"/>
          <w:szCs w:val="23"/>
          <w:lang w:eastAsia="en-AU"/>
        </w:rPr>
        <w:t xml:space="preserve"> </w:t>
      </w:r>
      <w:r w:rsidR="00070D53">
        <w:rPr>
          <w:rFonts w:ascii="Arial Narrow" w:eastAsia="Times New Roman" w:hAnsi="Arial Narrow" w:cs="Calibri"/>
          <w:sz w:val="23"/>
          <w:szCs w:val="23"/>
          <w:lang w:eastAsia="en-AU"/>
        </w:rPr>
        <w:t>comprises incident management personnel, including the Incident Controller and the personnel they appoint to be responsible for operations, planning, and logistics. An Incident is controlled by a Controlling Agency, which will nominate an Incident Controller who has delegated authority to manage the incident's control</w:t>
      </w:r>
      <w:r w:rsidRPr="0008741C">
        <w:rPr>
          <w:rFonts w:ascii="Arial Narrow" w:eastAsia="Times New Roman" w:hAnsi="Arial Narrow" w:cs="Calibri"/>
          <w:sz w:val="23"/>
          <w:szCs w:val="23"/>
          <w:lang w:eastAsia="en-AU"/>
        </w:rPr>
        <w:t>.</w:t>
      </w:r>
      <w:r w:rsidRPr="0008741C">
        <w:rPr>
          <w:rFonts w:ascii="Arial Narrow" w:eastAsia="Times New Roman" w:hAnsi="Arial Narrow" w:cs="Calibri"/>
          <w:spacing w:val="-3"/>
          <w:sz w:val="23"/>
          <w:szCs w:val="23"/>
          <w:lang w:eastAsia="en-AU"/>
        </w:rPr>
        <w:t xml:space="preserve"> </w:t>
      </w:r>
      <w:r w:rsidR="00070D53">
        <w:rPr>
          <w:rFonts w:ascii="Arial Narrow" w:eastAsia="Times New Roman" w:hAnsi="Arial Narrow" w:cs="Calibri"/>
          <w:sz w:val="23"/>
          <w:szCs w:val="23"/>
          <w:lang w:eastAsia="en-AU"/>
        </w:rPr>
        <w:t>The Incident Controller leads the team</w:t>
      </w:r>
      <w:r w:rsidRPr="0008741C">
        <w:rPr>
          <w:rFonts w:ascii="Arial Narrow" w:eastAsia="Times New Roman" w:hAnsi="Arial Narrow" w:cs="Calibri"/>
          <w:sz w:val="23"/>
          <w:szCs w:val="23"/>
          <w:lang w:eastAsia="en-AU"/>
        </w:rPr>
        <w:t xml:space="preserve"> and is responsible for the overall control of the response to the</w:t>
      </w:r>
      <w:r w:rsidRPr="0008741C">
        <w:rPr>
          <w:rFonts w:ascii="Arial Narrow" w:eastAsia="Times New Roman" w:hAnsi="Arial Narrow" w:cs="Calibri"/>
          <w:spacing w:val="33"/>
          <w:sz w:val="23"/>
          <w:szCs w:val="23"/>
          <w:lang w:eastAsia="en-AU"/>
        </w:rPr>
        <w:t xml:space="preserve"> </w:t>
      </w:r>
      <w:r w:rsidRPr="0008741C">
        <w:rPr>
          <w:rFonts w:ascii="Arial Narrow" w:eastAsia="Times New Roman" w:hAnsi="Arial Narrow" w:cs="Calibri"/>
          <w:sz w:val="23"/>
          <w:szCs w:val="23"/>
          <w:lang w:eastAsia="en-AU"/>
        </w:rPr>
        <w:t>incident. As an incident scales up and down in size, so does the size of the</w:t>
      </w:r>
      <w:r w:rsidRPr="0008741C">
        <w:rPr>
          <w:rFonts w:ascii="Arial Narrow" w:eastAsia="Times New Roman" w:hAnsi="Arial Narrow" w:cs="Calibri"/>
          <w:spacing w:val="-30"/>
          <w:sz w:val="23"/>
          <w:szCs w:val="23"/>
          <w:lang w:eastAsia="en-AU"/>
        </w:rPr>
        <w:t xml:space="preserve"> </w:t>
      </w:r>
      <w:r w:rsidRPr="0008741C">
        <w:rPr>
          <w:rFonts w:ascii="Arial Narrow" w:eastAsia="Times New Roman" w:hAnsi="Arial Narrow" w:cs="Calibri"/>
          <w:sz w:val="23"/>
          <w:szCs w:val="23"/>
          <w:lang w:eastAsia="en-AU"/>
        </w:rPr>
        <w:t>IMT.</w:t>
      </w:r>
    </w:p>
    <w:p w14:paraId="5D0A5654" w14:textId="77777777" w:rsidR="00BF4E50" w:rsidRPr="0008741C" w:rsidRDefault="00BF4E50" w:rsidP="00BF4E50">
      <w:pPr>
        <w:widowControl w:val="0"/>
        <w:kinsoku w:val="0"/>
        <w:overflowPunct w:val="0"/>
        <w:autoSpaceDE w:val="0"/>
        <w:autoSpaceDN w:val="0"/>
        <w:adjustRightInd w:val="0"/>
        <w:spacing w:after="0" w:line="240" w:lineRule="auto"/>
        <w:rPr>
          <w:rFonts w:ascii="Arial Narrow" w:eastAsia="Times New Roman" w:hAnsi="Arial Narrow" w:cs="Calibri"/>
          <w:lang w:eastAsia="en-AU"/>
        </w:rPr>
      </w:pPr>
    </w:p>
    <w:p w14:paraId="709ECB6D" w14:textId="77777777" w:rsidR="00BF4E50" w:rsidRPr="00D97400" w:rsidRDefault="005C244D" w:rsidP="00BF4E50">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bookmarkStart w:id="209" w:name="INCIDENT_SUPPORT_GROUP_(ISG)"/>
      <w:bookmarkStart w:id="210" w:name="_Toc5258822"/>
      <w:bookmarkStart w:id="211" w:name="_Toc5259006"/>
      <w:bookmarkStart w:id="212" w:name="_Toc5259045"/>
      <w:bookmarkStart w:id="213" w:name="_Toc5259092"/>
      <w:bookmarkStart w:id="214" w:name="_Toc5259296"/>
      <w:bookmarkStart w:id="215" w:name="_Toc5259748"/>
      <w:bookmarkStart w:id="216" w:name="_Toc5259963"/>
      <w:bookmarkStart w:id="217" w:name="_Toc5283709"/>
      <w:bookmarkStart w:id="218" w:name="_Toc5283794"/>
      <w:bookmarkStart w:id="219" w:name="_Toc88059574"/>
      <w:bookmarkEnd w:id="209"/>
      <w:r>
        <w:rPr>
          <w:rFonts w:ascii="Arial Narrow" w:eastAsia="Times New Roman" w:hAnsi="Arial Narrow" w:cs="Calibri"/>
          <w:bCs/>
          <w:sz w:val="23"/>
          <w:szCs w:val="28"/>
          <w:u w:val="single"/>
          <w:lang w:eastAsia="en-AU"/>
        </w:rPr>
        <w:t>2.</w:t>
      </w:r>
      <w:r w:rsidR="00B8592F">
        <w:rPr>
          <w:rFonts w:ascii="Arial Narrow" w:eastAsia="Times New Roman" w:hAnsi="Arial Narrow" w:cs="Calibri"/>
          <w:bCs/>
          <w:sz w:val="23"/>
          <w:szCs w:val="28"/>
          <w:u w:val="single"/>
          <w:lang w:eastAsia="en-AU"/>
        </w:rPr>
        <w:t>2</w:t>
      </w:r>
      <w:r>
        <w:rPr>
          <w:rFonts w:ascii="Arial Narrow" w:eastAsia="Times New Roman" w:hAnsi="Arial Narrow" w:cs="Calibri"/>
          <w:bCs/>
          <w:sz w:val="23"/>
          <w:szCs w:val="28"/>
          <w:u w:val="single"/>
          <w:lang w:eastAsia="en-AU"/>
        </w:rPr>
        <w:t xml:space="preserve"> </w:t>
      </w:r>
      <w:r w:rsidR="00EF5944" w:rsidRPr="00D97400">
        <w:rPr>
          <w:rFonts w:ascii="Arial Narrow" w:eastAsia="Times New Roman" w:hAnsi="Arial Narrow" w:cs="Calibri"/>
          <w:bCs/>
          <w:sz w:val="23"/>
          <w:szCs w:val="28"/>
          <w:u w:val="single"/>
          <w:lang w:eastAsia="en-AU"/>
        </w:rPr>
        <w:t>I</w:t>
      </w:r>
      <w:r w:rsidR="00EF5944">
        <w:rPr>
          <w:rFonts w:ascii="Arial Narrow" w:eastAsia="Times New Roman" w:hAnsi="Arial Narrow" w:cs="Calibri"/>
          <w:bCs/>
          <w:sz w:val="23"/>
          <w:szCs w:val="28"/>
          <w:u w:val="single"/>
          <w:lang w:eastAsia="en-AU"/>
        </w:rPr>
        <w:t xml:space="preserve">ncident </w:t>
      </w:r>
      <w:r w:rsidR="00BF4E50" w:rsidRPr="00D97400">
        <w:rPr>
          <w:rFonts w:ascii="Arial Narrow" w:eastAsia="Times New Roman" w:hAnsi="Arial Narrow" w:cs="Calibri"/>
          <w:bCs/>
          <w:sz w:val="23"/>
          <w:szCs w:val="28"/>
          <w:u w:val="single"/>
          <w:lang w:eastAsia="en-AU"/>
        </w:rPr>
        <w:t>S</w:t>
      </w:r>
      <w:r w:rsidR="00EF5944">
        <w:rPr>
          <w:rFonts w:ascii="Arial Narrow" w:eastAsia="Times New Roman" w:hAnsi="Arial Narrow" w:cs="Calibri"/>
          <w:bCs/>
          <w:sz w:val="23"/>
          <w:szCs w:val="28"/>
          <w:u w:val="single"/>
          <w:lang w:eastAsia="en-AU"/>
        </w:rPr>
        <w:t>upport</w:t>
      </w:r>
      <w:r w:rsidR="00BF4E50" w:rsidRPr="00D97400">
        <w:rPr>
          <w:rFonts w:ascii="Arial Narrow" w:eastAsia="Times New Roman" w:hAnsi="Arial Narrow" w:cs="Calibri"/>
          <w:bCs/>
          <w:sz w:val="23"/>
          <w:szCs w:val="28"/>
          <w:u w:val="single"/>
          <w:lang w:eastAsia="en-AU"/>
        </w:rPr>
        <w:t xml:space="preserve"> G</w:t>
      </w:r>
      <w:r w:rsidR="00EF5944">
        <w:rPr>
          <w:rFonts w:ascii="Arial Narrow" w:eastAsia="Times New Roman" w:hAnsi="Arial Narrow" w:cs="Calibri"/>
          <w:bCs/>
          <w:sz w:val="23"/>
          <w:szCs w:val="28"/>
          <w:u w:val="single"/>
          <w:lang w:eastAsia="en-AU"/>
        </w:rPr>
        <w:t>roup</w:t>
      </w:r>
      <w:r w:rsidR="00BF4E50" w:rsidRPr="00D97400">
        <w:rPr>
          <w:rFonts w:ascii="Arial Narrow" w:eastAsia="Times New Roman" w:hAnsi="Arial Narrow" w:cs="Calibri"/>
          <w:bCs/>
          <w:sz w:val="23"/>
          <w:szCs w:val="28"/>
          <w:u w:val="single"/>
          <w:lang w:eastAsia="en-AU"/>
        </w:rPr>
        <w:t xml:space="preserve"> (ISG)</w:t>
      </w:r>
      <w:bookmarkEnd w:id="210"/>
      <w:bookmarkEnd w:id="211"/>
      <w:bookmarkEnd w:id="212"/>
      <w:bookmarkEnd w:id="213"/>
      <w:bookmarkEnd w:id="214"/>
      <w:bookmarkEnd w:id="215"/>
      <w:bookmarkEnd w:id="216"/>
      <w:bookmarkEnd w:id="217"/>
      <w:bookmarkEnd w:id="218"/>
      <w:bookmarkEnd w:id="219"/>
    </w:p>
    <w:p w14:paraId="16EEF88E" w14:textId="77777777" w:rsidR="00BF4E50" w:rsidRPr="0008741C" w:rsidRDefault="00BF4E50" w:rsidP="00BF4E50">
      <w:pPr>
        <w:widowControl w:val="0"/>
        <w:kinsoku w:val="0"/>
        <w:overflowPunct w:val="0"/>
        <w:autoSpaceDE w:val="0"/>
        <w:autoSpaceDN w:val="0"/>
        <w:adjustRightInd w:val="0"/>
        <w:spacing w:before="7" w:after="0" w:line="240" w:lineRule="auto"/>
        <w:rPr>
          <w:rFonts w:ascii="Arial Narrow" w:eastAsia="Times New Roman" w:hAnsi="Arial Narrow" w:cs="Calibri"/>
          <w:b/>
          <w:bCs/>
          <w:sz w:val="10"/>
          <w:szCs w:val="10"/>
          <w:lang w:eastAsia="en-AU"/>
        </w:rPr>
      </w:pPr>
    </w:p>
    <w:p w14:paraId="68C21F0C" w14:textId="66591C77" w:rsidR="00BF4E50" w:rsidRPr="0008741C" w:rsidRDefault="00070D53" w:rsidP="00BF4E50">
      <w:pPr>
        <w:widowControl w:val="0"/>
        <w:kinsoku w:val="0"/>
        <w:overflowPunct w:val="0"/>
        <w:autoSpaceDE w:val="0"/>
        <w:autoSpaceDN w:val="0"/>
        <w:adjustRightInd w:val="0"/>
        <w:spacing w:before="54" w:after="0"/>
        <w:ind w:left="120" w:right="118"/>
        <w:jc w:val="both"/>
        <w:rPr>
          <w:rFonts w:ascii="Arial Narrow" w:eastAsia="Times New Roman" w:hAnsi="Arial Narrow" w:cs="Calibri"/>
          <w:sz w:val="23"/>
          <w:szCs w:val="23"/>
          <w:lang w:eastAsia="en-AU"/>
        </w:rPr>
      </w:pPr>
      <w:r>
        <w:rPr>
          <w:rFonts w:ascii="Arial Narrow" w:eastAsia="Times New Roman" w:hAnsi="Arial Narrow" w:cs="Calibri"/>
          <w:sz w:val="23"/>
          <w:szCs w:val="23"/>
          <w:lang w:eastAsia="en-AU"/>
        </w:rPr>
        <w:t>An ISG's role is to support</w:t>
      </w:r>
      <w:r w:rsidR="00BF4E50" w:rsidRPr="0008741C">
        <w:rPr>
          <w:rFonts w:ascii="Arial Narrow" w:eastAsia="Times New Roman" w:hAnsi="Arial Narrow" w:cs="Calibri"/>
          <w:spacing w:val="17"/>
          <w:sz w:val="23"/>
          <w:szCs w:val="23"/>
          <w:lang w:eastAsia="en-AU"/>
        </w:rPr>
        <w:t xml:space="preserve"> </w:t>
      </w:r>
      <w:r w:rsidR="00BF4E50" w:rsidRPr="0008741C">
        <w:rPr>
          <w:rFonts w:ascii="Arial Narrow" w:eastAsia="Times New Roman" w:hAnsi="Arial Narrow" w:cs="Calibri"/>
          <w:sz w:val="23"/>
          <w:szCs w:val="23"/>
          <w:lang w:eastAsia="en-AU"/>
        </w:rPr>
        <w:t>the</w:t>
      </w:r>
      <w:r w:rsidR="00BF4E50" w:rsidRPr="0008741C">
        <w:rPr>
          <w:rFonts w:ascii="Arial Narrow" w:eastAsia="Times New Roman" w:hAnsi="Arial Narrow" w:cs="Calibri"/>
          <w:spacing w:val="15"/>
          <w:sz w:val="23"/>
          <w:szCs w:val="23"/>
          <w:lang w:eastAsia="en-AU"/>
        </w:rPr>
        <w:t xml:space="preserve"> </w:t>
      </w:r>
      <w:r w:rsidR="00BF4E50" w:rsidRPr="0008741C">
        <w:rPr>
          <w:rFonts w:ascii="Arial Narrow" w:eastAsia="Times New Roman" w:hAnsi="Arial Narrow" w:cs="Calibri"/>
          <w:sz w:val="23"/>
          <w:szCs w:val="23"/>
          <w:lang w:eastAsia="en-AU"/>
        </w:rPr>
        <w:t>Incident</w:t>
      </w:r>
      <w:r w:rsidR="00BF4E50" w:rsidRPr="0008741C">
        <w:rPr>
          <w:rFonts w:ascii="Arial Narrow" w:eastAsia="Times New Roman" w:hAnsi="Arial Narrow" w:cs="Calibri"/>
          <w:spacing w:val="16"/>
          <w:sz w:val="23"/>
          <w:szCs w:val="23"/>
          <w:lang w:eastAsia="en-AU"/>
        </w:rPr>
        <w:t xml:space="preserve"> </w:t>
      </w:r>
      <w:r w:rsidR="00BF4E50" w:rsidRPr="0008741C">
        <w:rPr>
          <w:rFonts w:ascii="Arial Narrow" w:eastAsia="Times New Roman" w:hAnsi="Arial Narrow" w:cs="Calibri"/>
          <w:sz w:val="23"/>
          <w:szCs w:val="23"/>
          <w:lang w:eastAsia="en-AU"/>
        </w:rPr>
        <w:t>Management</w:t>
      </w:r>
      <w:r w:rsidR="00BF4E50" w:rsidRPr="0008741C">
        <w:rPr>
          <w:rFonts w:ascii="Arial Narrow" w:eastAsia="Times New Roman" w:hAnsi="Arial Narrow" w:cs="Calibri"/>
          <w:spacing w:val="16"/>
          <w:sz w:val="23"/>
          <w:szCs w:val="23"/>
          <w:lang w:eastAsia="en-AU"/>
        </w:rPr>
        <w:t xml:space="preserve"> </w:t>
      </w:r>
      <w:r w:rsidR="00BF4E50" w:rsidRPr="0008741C">
        <w:rPr>
          <w:rFonts w:ascii="Arial Narrow" w:eastAsia="Times New Roman" w:hAnsi="Arial Narrow" w:cs="Calibri"/>
          <w:sz w:val="23"/>
          <w:szCs w:val="23"/>
          <w:lang w:eastAsia="en-AU"/>
        </w:rPr>
        <w:t>Team</w:t>
      </w:r>
      <w:r w:rsidR="00BF4E50" w:rsidRPr="0008741C">
        <w:rPr>
          <w:rFonts w:ascii="Arial Narrow" w:eastAsia="Times New Roman" w:hAnsi="Arial Narrow" w:cs="Calibri"/>
          <w:spacing w:val="13"/>
          <w:sz w:val="23"/>
          <w:szCs w:val="23"/>
          <w:lang w:eastAsia="en-AU"/>
        </w:rPr>
        <w:t xml:space="preserve"> </w:t>
      </w:r>
      <w:r w:rsidR="00BF4E50" w:rsidRPr="0008741C">
        <w:rPr>
          <w:rFonts w:ascii="Arial Narrow" w:eastAsia="Times New Roman" w:hAnsi="Arial Narrow" w:cs="Calibri"/>
          <w:sz w:val="23"/>
          <w:szCs w:val="23"/>
          <w:lang w:eastAsia="en-AU"/>
        </w:rPr>
        <w:t>(IMT).</w:t>
      </w:r>
      <w:r w:rsidR="00BF4E50" w:rsidRPr="0008741C">
        <w:rPr>
          <w:rFonts w:ascii="Arial Narrow" w:eastAsia="Times New Roman" w:hAnsi="Arial Narrow" w:cs="Calibri"/>
          <w:spacing w:val="16"/>
          <w:sz w:val="23"/>
          <w:szCs w:val="23"/>
          <w:lang w:eastAsia="en-AU"/>
        </w:rPr>
        <w:t xml:space="preserve"> </w:t>
      </w:r>
      <w:r w:rsidR="00BF4E50" w:rsidRPr="0008741C">
        <w:rPr>
          <w:rFonts w:ascii="Arial Narrow" w:eastAsia="Times New Roman" w:hAnsi="Arial Narrow" w:cs="Calibri"/>
          <w:sz w:val="23"/>
          <w:szCs w:val="23"/>
          <w:lang w:eastAsia="en-AU"/>
        </w:rPr>
        <w:t>The</w:t>
      </w:r>
      <w:r w:rsidR="00BF4E50" w:rsidRPr="0008741C">
        <w:rPr>
          <w:rFonts w:ascii="Arial Narrow" w:eastAsia="Times New Roman" w:hAnsi="Arial Narrow" w:cs="Calibri"/>
          <w:spacing w:val="17"/>
          <w:sz w:val="23"/>
          <w:szCs w:val="23"/>
          <w:lang w:eastAsia="en-AU"/>
        </w:rPr>
        <w:t xml:space="preserve"> </w:t>
      </w:r>
      <w:r w:rsidR="00BF4E50" w:rsidRPr="0008741C">
        <w:rPr>
          <w:rFonts w:ascii="Arial Narrow" w:eastAsia="Times New Roman" w:hAnsi="Arial Narrow" w:cs="Calibri"/>
          <w:sz w:val="23"/>
          <w:szCs w:val="23"/>
          <w:lang w:eastAsia="en-AU"/>
        </w:rPr>
        <w:t>ISG</w:t>
      </w:r>
      <w:r w:rsidR="00BF4E50" w:rsidRPr="0008741C">
        <w:rPr>
          <w:rFonts w:ascii="Arial Narrow" w:eastAsia="Times New Roman" w:hAnsi="Arial Narrow" w:cs="Calibri"/>
          <w:spacing w:val="17"/>
          <w:sz w:val="23"/>
          <w:szCs w:val="23"/>
          <w:lang w:eastAsia="en-AU"/>
        </w:rPr>
        <w:t xml:space="preserve"> </w:t>
      </w:r>
      <w:r w:rsidR="00BF4E50" w:rsidRPr="0008741C">
        <w:rPr>
          <w:rFonts w:ascii="Arial Narrow" w:eastAsia="Times New Roman" w:hAnsi="Arial Narrow" w:cs="Calibri"/>
          <w:sz w:val="23"/>
          <w:szCs w:val="23"/>
          <w:lang w:eastAsia="en-AU"/>
        </w:rPr>
        <w:t>is</w:t>
      </w:r>
      <w:r w:rsidR="00BF4E50" w:rsidRPr="0008741C">
        <w:rPr>
          <w:rFonts w:ascii="Arial Narrow" w:eastAsia="Times New Roman" w:hAnsi="Arial Narrow" w:cs="Calibri"/>
          <w:spacing w:val="15"/>
          <w:sz w:val="23"/>
          <w:szCs w:val="23"/>
          <w:lang w:eastAsia="en-AU"/>
        </w:rPr>
        <w:t xml:space="preserve"> </w:t>
      </w:r>
      <w:r w:rsidR="00BF4E50" w:rsidRPr="0008741C">
        <w:rPr>
          <w:rFonts w:ascii="Arial Narrow" w:eastAsia="Times New Roman" w:hAnsi="Arial Narrow" w:cs="Calibri"/>
          <w:sz w:val="23"/>
          <w:szCs w:val="23"/>
          <w:lang w:eastAsia="en-AU"/>
        </w:rPr>
        <w:t>a group</w:t>
      </w:r>
      <w:r w:rsidR="00BF4E50" w:rsidRPr="0008741C">
        <w:rPr>
          <w:rFonts w:ascii="Arial Narrow" w:eastAsia="Times New Roman" w:hAnsi="Arial Narrow" w:cs="Calibri"/>
          <w:spacing w:val="-10"/>
          <w:sz w:val="23"/>
          <w:szCs w:val="23"/>
          <w:lang w:eastAsia="en-AU"/>
        </w:rPr>
        <w:t xml:space="preserve"> </w:t>
      </w:r>
      <w:r w:rsidR="00BF4E50" w:rsidRPr="0008741C">
        <w:rPr>
          <w:rFonts w:ascii="Arial Narrow" w:eastAsia="Times New Roman" w:hAnsi="Arial Narrow" w:cs="Calibri"/>
          <w:sz w:val="23"/>
          <w:szCs w:val="23"/>
          <w:lang w:eastAsia="en-AU"/>
        </w:rPr>
        <w:t>of</w:t>
      </w:r>
      <w:r w:rsidR="00BF4E50" w:rsidRPr="0008741C">
        <w:rPr>
          <w:rFonts w:ascii="Arial Narrow" w:eastAsia="Times New Roman" w:hAnsi="Arial Narrow" w:cs="Calibri"/>
          <w:spacing w:val="-9"/>
          <w:sz w:val="23"/>
          <w:szCs w:val="23"/>
          <w:lang w:eastAsia="en-AU"/>
        </w:rPr>
        <w:t xml:space="preserve"> </w:t>
      </w:r>
      <w:r w:rsidR="00BF4E50" w:rsidRPr="0008741C">
        <w:rPr>
          <w:rFonts w:ascii="Arial Narrow" w:eastAsia="Times New Roman" w:hAnsi="Arial Narrow" w:cs="Calibri"/>
          <w:sz w:val="23"/>
          <w:szCs w:val="23"/>
          <w:lang w:eastAsia="en-AU"/>
        </w:rPr>
        <w:t>people</w:t>
      </w:r>
      <w:r w:rsidR="00BF4E50" w:rsidRPr="0008741C">
        <w:rPr>
          <w:rFonts w:ascii="Arial Narrow" w:eastAsia="Times New Roman" w:hAnsi="Arial Narrow" w:cs="Calibri"/>
          <w:spacing w:val="-8"/>
          <w:sz w:val="23"/>
          <w:szCs w:val="23"/>
          <w:lang w:eastAsia="en-AU"/>
        </w:rPr>
        <w:t xml:space="preserve"> </w:t>
      </w:r>
      <w:r w:rsidR="00BF4E50" w:rsidRPr="0008741C">
        <w:rPr>
          <w:rFonts w:ascii="Arial Narrow" w:eastAsia="Times New Roman" w:hAnsi="Arial Narrow" w:cs="Calibri"/>
          <w:sz w:val="23"/>
          <w:szCs w:val="23"/>
          <w:lang w:eastAsia="en-AU"/>
        </w:rPr>
        <w:t>represented</w:t>
      </w:r>
      <w:r w:rsidR="00BF4E50" w:rsidRPr="0008741C">
        <w:rPr>
          <w:rFonts w:ascii="Arial Narrow" w:eastAsia="Times New Roman" w:hAnsi="Arial Narrow" w:cs="Calibri"/>
          <w:spacing w:val="-10"/>
          <w:sz w:val="23"/>
          <w:szCs w:val="23"/>
          <w:lang w:eastAsia="en-AU"/>
        </w:rPr>
        <w:t xml:space="preserve"> </w:t>
      </w:r>
      <w:r w:rsidR="00BF4E50" w:rsidRPr="0008741C">
        <w:rPr>
          <w:rFonts w:ascii="Arial Narrow" w:eastAsia="Times New Roman" w:hAnsi="Arial Narrow" w:cs="Calibri"/>
          <w:sz w:val="23"/>
          <w:szCs w:val="23"/>
          <w:lang w:eastAsia="en-AU"/>
        </w:rPr>
        <w:t>by</w:t>
      </w:r>
      <w:r w:rsidR="00BF4E50" w:rsidRPr="0008741C">
        <w:rPr>
          <w:rFonts w:ascii="Arial Narrow" w:eastAsia="Times New Roman" w:hAnsi="Arial Narrow" w:cs="Calibri"/>
          <w:spacing w:val="-10"/>
          <w:sz w:val="23"/>
          <w:szCs w:val="23"/>
          <w:lang w:eastAsia="en-AU"/>
        </w:rPr>
        <w:t xml:space="preserve"> </w:t>
      </w:r>
      <w:r w:rsidR="00BF4E50" w:rsidRPr="0008741C">
        <w:rPr>
          <w:rFonts w:ascii="Arial Narrow" w:eastAsia="Times New Roman" w:hAnsi="Arial Narrow" w:cs="Calibri"/>
          <w:sz w:val="23"/>
          <w:szCs w:val="23"/>
          <w:lang w:eastAsia="en-AU"/>
        </w:rPr>
        <w:t>the</w:t>
      </w:r>
      <w:r w:rsidR="00BF4E50" w:rsidRPr="0008741C">
        <w:rPr>
          <w:rFonts w:ascii="Arial Narrow" w:eastAsia="Times New Roman" w:hAnsi="Arial Narrow" w:cs="Calibri"/>
          <w:spacing w:val="-8"/>
          <w:sz w:val="23"/>
          <w:szCs w:val="23"/>
          <w:lang w:eastAsia="en-AU"/>
        </w:rPr>
        <w:t xml:space="preserve"> </w:t>
      </w:r>
      <w:r w:rsidR="00BF4E50" w:rsidRPr="0008741C">
        <w:rPr>
          <w:rFonts w:ascii="Arial Narrow" w:eastAsia="Times New Roman" w:hAnsi="Arial Narrow" w:cs="Calibri"/>
          <w:sz w:val="23"/>
          <w:szCs w:val="23"/>
          <w:lang w:eastAsia="en-AU"/>
        </w:rPr>
        <w:t>different</w:t>
      </w:r>
      <w:r w:rsidR="00BF4E50" w:rsidRPr="0008741C">
        <w:rPr>
          <w:rFonts w:ascii="Arial Narrow" w:eastAsia="Times New Roman" w:hAnsi="Arial Narrow" w:cs="Calibri"/>
          <w:spacing w:val="-9"/>
          <w:sz w:val="23"/>
          <w:szCs w:val="23"/>
          <w:lang w:eastAsia="en-AU"/>
        </w:rPr>
        <w:t xml:space="preserve"> </w:t>
      </w:r>
      <w:r w:rsidR="00BF4E50" w:rsidRPr="0008741C">
        <w:rPr>
          <w:rFonts w:ascii="Arial Narrow" w:eastAsia="Times New Roman" w:hAnsi="Arial Narrow" w:cs="Calibri"/>
          <w:sz w:val="23"/>
          <w:szCs w:val="23"/>
          <w:lang w:eastAsia="en-AU"/>
        </w:rPr>
        <w:t>agencies</w:t>
      </w:r>
      <w:r w:rsidR="00BF4E50" w:rsidRPr="0008741C">
        <w:rPr>
          <w:rFonts w:ascii="Arial Narrow" w:eastAsia="Times New Roman" w:hAnsi="Arial Narrow" w:cs="Calibri"/>
          <w:spacing w:val="-10"/>
          <w:sz w:val="23"/>
          <w:szCs w:val="23"/>
          <w:lang w:eastAsia="en-AU"/>
        </w:rPr>
        <w:t xml:space="preserve"> </w:t>
      </w:r>
      <w:r>
        <w:rPr>
          <w:rFonts w:ascii="Arial Narrow" w:eastAsia="Times New Roman" w:hAnsi="Arial Narrow" w:cs="Calibri"/>
          <w:sz w:val="23"/>
          <w:szCs w:val="23"/>
          <w:lang w:eastAsia="en-AU"/>
        </w:rPr>
        <w:t>that may have been involved</w:t>
      </w:r>
      <w:r w:rsidR="00BF4E50" w:rsidRPr="0008741C">
        <w:rPr>
          <w:rFonts w:ascii="Arial Narrow" w:eastAsia="Times New Roman" w:hAnsi="Arial Narrow" w:cs="Calibri"/>
          <w:spacing w:val="-9"/>
          <w:sz w:val="23"/>
          <w:szCs w:val="23"/>
          <w:lang w:eastAsia="en-AU"/>
        </w:rPr>
        <w:t xml:space="preserve"> </w:t>
      </w:r>
      <w:r w:rsidR="00BF4E50" w:rsidRPr="0008741C">
        <w:rPr>
          <w:rFonts w:ascii="Arial Narrow" w:eastAsia="Times New Roman" w:hAnsi="Arial Narrow" w:cs="Calibri"/>
          <w:sz w:val="23"/>
          <w:szCs w:val="23"/>
          <w:lang w:eastAsia="en-AU"/>
        </w:rPr>
        <w:t>in</w:t>
      </w:r>
      <w:r w:rsidR="00BF4E50" w:rsidRPr="0008741C">
        <w:rPr>
          <w:rFonts w:ascii="Arial Narrow" w:eastAsia="Times New Roman" w:hAnsi="Arial Narrow" w:cs="Calibri"/>
          <w:spacing w:val="-10"/>
          <w:sz w:val="23"/>
          <w:szCs w:val="23"/>
          <w:lang w:eastAsia="en-AU"/>
        </w:rPr>
        <w:t xml:space="preserve"> </w:t>
      </w:r>
      <w:r w:rsidR="00BF4E50" w:rsidRPr="0008741C">
        <w:rPr>
          <w:rFonts w:ascii="Arial Narrow" w:eastAsia="Times New Roman" w:hAnsi="Arial Narrow" w:cs="Calibri"/>
          <w:sz w:val="23"/>
          <w:szCs w:val="23"/>
          <w:lang w:eastAsia="en-AU"/>
        </w:rPr>
        <w:t>the</w:t>
      </w:r>
      <w:r w:rsidR="00BF4E50" w:rsidRPr="0008741C">
        <w:rPr>
          <w:rFonts w:ascii="Arial Narrow" w:eastAsia="Times New Roman" w:hAnsi="Arial Narrow" w:cs="Calibri"/>
          <w:spacing w:val="-8"/>
          <w:sz w:val="23"/>
          <w:szCs w:val="23"/>
          <w:lang w:eastAsia="en-AU"/>
        </w:rPr>
        <w:t xml:space="preserve"> </w:t>
      </w:r>
      <w:r w:rsidR="00BF4E50" w:rsidRPr="0008741C">
        <w:rPr>
          <w:rFonts w:ascii="Arial Narrow" w:eastAsia="Times New Roman" w:hAnsi="Arial Narrow" w:cs="Calibri"/>
          <w:sz w:val="23"/>
          <w:szCs w:val="23"/>
          <w:lang w:eastAsia="en-AU"/>
        </w:rPr>
        <w:t>incident and who provide support to the Controlling</w:t>
      </w:r>
      <w:r w:rsidR="00BF4E50" w:rsidRPr="0008741C">
        <w:rPr>
          <w:rFonts w:ascii="Arial Narrow" w:eastAsia="Times New Roman" w:hAnsi="Arial Narrow" w:cs="Calibri"/>
          <w:spacing w:val="-29"/>
          <w:sz w:val="23"/>
          <w:szCs w:val="23"/>
          <w:lang w:eastAsia="en-AU"/>
        </w:rPr>
        <w:t xml:space="preserve"> </w:t>
      </w:r>
      <w:r w:rsidR="00BF4E50" w:rsidRPr="0008741C">
        <w:rPr>
          <w:rFonts w:ascii="Arial Narrow" w:eastAsia="Times New Roman" w:hAnsi="Arial Narrow" w:cs="Calibri"/>
          <w:sz w:val="23"/>
          <w:szCs w:val="23"/>
          <w:lang w:eastAsia="en-AU"/>
        </w:rPr>
        <w:t>Agency.</w:t>
      </w:r>
    </w:p>
    <w:p w14:paraId="7A2E09CA" w14:textId="77777777" w:rsidR="00BF4E50" w:rsidRPr="0008741C" w:rsidRDefault="00BF4E50" w:rsidP="00BF4E50">
      <w:pPr>
        <w:widowControl w:val="0"/>
        <w:kinsoku w:val="0"/>
        <w:overflowPunct w:val="0"/>
        <w:autoSpaceDE w:val="0"/>
        <w:autoSpaceDN w:val="0"/>
        <w:adjustRightInd w:val="0"/>
        <w:spacing w:before="8" w:after="0" w:line="240" w:lineRule="auto"/>
        <w:rPr>
          <w:rFonts w:ascii="Arial Narrow" w:eastAsia="Times New Roman" w:hAnsi="Arial Narrow" w:cs="Calibri"/>
          <w:sz w:val="14"/>
          <w:szCs w:val="14"/>
          <w:lang w:eastAsia="en-AU"/>
        </w:rPr>
      </w:pPr>
    </w:p>
    <w:p w14:paraId="533A82F1" w14:textId="77777777" w:rsidR="00BF4E50" w:rsidRPr="00D97400" w:rsidRDefault="005C244D" w:rsidP="00BF4E50">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bookmarkStart w:id="220" w:name="TRIGGERS_FOR_AN_ISG"/>
      <w:bookmarkStart w:id="221" w:name="_Toc5258823"/>
      <w:bookmarkStart w:id="222" w:name="_Toc5259007"/>
      <w:bookmarkStart w:id="223" w:name="_Toc5259046"/>
      <w:bookmarkStart w:id="224" w:name="_Toc5259093"/>
      <w:bookmarkStart w:id="225" w:name="_Toc5259297"/>
      <w:bookmarkStart w:id="226" w:name="_Toc5259749"/>
      <w:bookmarkStart w:id="227" w:name="_Toc5259964"/>
      <w:bookmarkStart w:id="228" w:name="_Toc5283710"/>
      <w:bookmarkStart w:id="229" w:name="_Toc5283795"/>
      <w:bookmarkStart w:id="230" w:name="_Toc88059575"/>
      <w:bookmarkEnd w:id="220"/>
      <w:r>
        <w:rPr>
          <w:rFonts w:ascii="Arial Narrow" w:eastAsia="Times New Roman" w:hAnsi="Arial Narrow" w:cs="Calibri"/>
          <w:bCs/>
          <w:sz w:val="23"/>
          <w:szCs w:val="28"/>
          <w:u w:val="single"/>
          <w:lang w:eastAsia="en-AU"/>
        </w:rPr>
        <w:t>2.</w:t>
      </w:r>
      <w:r w:rsidR="00B8592F">
        <w:rPr>
          <w:rFonts w:ascii="Arial Narrow" w:eastAsia="Times New Roman" w:hAnsi="Arial Narrow" w:cs="Calibri"/>
          <w:bCs/>
          <w:sz w:val="23"/>
          <w:szCs w:val="28"/>
          <w:u w:val="single"/>
          <w:lang w:eastAsia="en-AU"/>
        </w:rPr>
        <w:t>3</w:t>
      </w:r>
      <w:r>
        <w:rPr>
          <w:rFonts w:ascii="Arial Narrow" w:eastAsia="Times New Roman" w:hAnsi="Arial Narrow" w:cs="Calibri"/>
          <w:bCs/>
          <w:sz w:val="23"/>
          <w:szCs w:val="28"/>
          <w:u w:val="single"/>
          <w:lang w:eastAsia="en-AU"/>
        </w:rPr>
        <w:t xml:space="preserve"> </w:t>
      </w:r>
      <w:r w:rsidR="00BF4E50" w:rsidRPr="00D97400">
        <w:rPr>
          <w:rFonts w:ascii="Arial Narrow" w:eastAsia="Times New Roman" w:hAnsi="Arial Narrow" w:cs="Calibri"/>
          <w:bCs/>
          <w:sz w:val="23"/>
          <w:szCs w:val="28"/>
          <w:u w:val="single"/>
          <w:lang w:eastAsia="en-AU"/>
        </w:rPr>
        <w:t>T</w:t>
      </w:r>
      <w:r w:rsidR="00EF5944">
        <w:rPr>
          <w:rFonts w:ascii="Arial Narrow" w:eastAsia="Times New Roman" w:hAnsi="Arial Narrow" w:cs="Calibri"/>
          <w:bCs/>
          <w:sz w:val="23"/>
          <w:szCs w:val="28"/>
          <w:u w:val="single"/>
          <w:lang w:eastAsia="en-AU"/>
        </w:rPr>
        <w:t>riggers</w:t>
      </w:r>
      <w:r w:rsidR="00BF4E50" w:rsidRPr="00D97400">
        <w:rPr>
          <w:rFonts w:ascii="Arial Narrow" w:eastAsia="Times New Roman" w:hAnsi="Arial Narrow" w:cs="Calibri"/>
          <w:bCs/>
          <w:sz w:val="23"/>
          <w:szCs w:val="28"/>
          <w:u w:val="single"/>
          <w:lang w:eastAsia="en-AU"/>
        </w:rPr>
        <w:t xml:space="preserve"> </w:t>
      </w:r>
      <w:r w:rsidR="00A91D6D">
        <w:rPr>
          <w:rFonts w:ascii="Arial Narrow" w:eastAsia="Times New Roman" w:hAnsi="Arial Narrow" w:cs="Calibri"/>
          <w:bCs/>
          <w:sz w:val="23"/>
          <w:szCs w:val="28"/>
          <w:u w:val="single"/>
          <w:lang w:eastAsia="en-AU"/>
        </w:rPr>
        <w:t>f</w:t>
      </w:r>
      <w:r w:rsidR="00EF5944">
        <w:rPr>
          <w:rFonts w:ascii="Arial Narrow" w:eastAsia="Times New Roman" w:hAnsi="Arial Narrow" w:cs="Calibri"/>
          <w:bCs/>
          <w:sz w:val="23"/>
          <w:szCs w:val="28"/>
          <w:u w:val="single"/>
          <w:lang w:eastAsia="en-AU"/>
        </w:rPr>
        <w:t>or</w:t>
      </w:r>
      <w:r w:rsidR="00BF4E50" w:rsidRPr="00D97400">
        <w:rPr>
          <w:rFonts w:ascii="Arial Narrow" w:eastAsia="Times New Roman" w:hAnsi="Arial Narrow" w:cs="Calibri"/>
          <w:bCs/>
          <w:sz w:val="23"/>
          <w:szCs w:val="28"/>
          <w:u w:val="single"/>
          <w:lang w:eastAsia="en-AU"/>
        </w:rPr>
        <w:t xml:space="preserve"> AN ISG</w:t>
      </w:r>
      <w:bookmarkEnd w:id="221"/>
      <w:bookmarkEnd w:id="222"/>
      <w:bookmarkEnd w:id="223"/>
      <w:bookmarkEnd w:id="224"/>
      <w:bookmarkEnd w:id="225"/>
      <w:bookmarkEnd w:id="226"/>
      <w:bookmarkEnd w:id="227"/>
      <w:bookmarkEnd w:id="228"/>
      <w:bookmarkEnd w:id="229"/>
      <w:bookmarkEnd w:id="230"/>
    </w:p>
    <w:p w14:paraId="06BE3B6F" w14:textId="77777777" w:rsidR="00BF4E50" w:rsidRPr="0008741C" w:rsidRDefault="00BF4E50" w:rsidP="00BF4E50">
      <w:pPr>
        <w:widowControl w:val="0"/>
        <w:kinsoku w:val="0"/>
        <w:overflowPunct w:val="0"/>
        <w:autoSpaceDE w:val="0"/>
        <w:autoSpaceDN w:val="0"/>
        <w:adjustRightInd w:val="0"/>
        <w:spacing w:before="7" w:after="0" w:line="240" w:lineRule="auto"/>
        <w:rPr>
          <w:rFonts w:ascii="Arial Narrow" w:eastAsia="Times New Roman" w:hAnsi="Arial Narrow" w:cs="Calibri"/>
          <w:b/>
          <w:bCs/>
          <w:sz w:val="10"/>
          <w:szCs w:val="10"/>
          <w:lang w:eastAsia="en-AU"/>
        </w:rPr>
      </w:pPr>
    </w:p>
    <w:p w14:paraId="4AFAC9AC" w14:textId="168D6D4B" w:rsidR="00BF4E50" w:rsidRPr="0008741C" w:rsidRDefault="00BF4E50" w:rsidP="00BF4E50">
      <w:pPr>
        <w:widowControl w:val="0"/>
        <w:kinsoku w:val="0"/>
        <w:overflowPunct w:val="0"/>
        <w:autoSpaceDE w:val="0"/>
        <w:autoSpaceDN w:val="0"/>
        <w:adjustRightInd w:val="0"/>
        <w:spacing w:before="54" w:after="0"/>
        <w:ind w:left="100" w:right="135"/>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An</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ISG</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is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triggered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when</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incident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is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“Level</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2”</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or</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higher</w:t>
      </w:r>
      <w:r w:rsidR="00070D53">
        <w:rPr>
          <w:rFonts w:ascii="Arial Narrow" w:eastAsia="Times New Roman" w:hAnsi="Arial Narrow" w:cs="Calibri"/>
          <w:sz w:val="23"/>
          <w:szCs w:val="23"/>
          <w:lang w:eastAsia="en-AU"/>
        </w:rPr>
        <w:t>,</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and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multiple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agencies</w:t>
      </w:r>
      <w:r w:rsidRPr="0008741C">
        <w:rPr>
          <w:rFonts w:ascii="Arial Narrow" w:eastAsia="Times New Roman" w:hAnsi="Arial Narrow" w:cs="Calibri"/>
          <w:spacing w:val="-3"/>
          <w:sz w:val="23"/>
          <w:szCs w:val="23"/>
          <w:lang w:eastAsia="en-AU"/>
        </w:rPr>
        <w:t xml:space="preserve"> </w:t>
      </w:r>
      <w:r w:rsidR="00070D53">
        <w:rPr>
          <w:rFonts w:ascii="Arial Narrow" w:eastAsia="Times New Roman" w:hAnsi="Arial Narrow" w:cs="Calibri"/>
          <w:sz w:val="23"/>
          <w:szCs w:val="23"/>
          <w:lang w:eastAsia="en-AU"/>
        </w:rPr>
        <w:t>must</w:t>
      </w:r>
      <w:r w:rsidRPr="0008741C">
        <w:rPr>
          <w:rFonts w:ascii="Arial Narrow" w:eastAsia="Times New Roman" w:hAnsi="Arial Narrow" w:cs="Calibri"/>
          <w:sz w:val="23"/>
          <w:szCs w:val="23"/>
          <w:lang w:eastAsia="en-AU"/>
        </w:rPr>
        <w:t xml:space="preserve"> be</w:t>
      </w:r>
      <w:r w:rsidRPr="0008741C">
        <w:rPr>
          <w:rFonts w:ascii="Arial Narrow" w:eastAsia="Times New Roman" w:hAnsi="Arial Narrow" w:cs="Calibri"/>
          <w:spacing w:val="-11"/>
          <w:sz w:val="23"/>
          <w:szCs w:val="23"/>
          <w:lang w:eastAsia="en-AU"/>
        </w:rPr>
        <w:t xml:space="preserve"> </w:t>
      </w:r>
      <w:r w:rsidRPr="0008741C">
        <w:rPr>
          <w:rFonts w:ascii="Arial Narrow" w:eastAsia="Times New Roman" w:hAnsi="Arial Narrow" w:cs="Calibri"/>
          <w:sz w:val="23"/>
          <w:szCs w:val="23"/>
          <w:lang w:eastAsia="en-AU"/>
        </w:rPr>
        <w:t>coordinated.</w:t>
      </w:r>
    </w:p>
    <w:p w14:paraId="121795BE" w14:textId="77777777" w:rsidR="00BF4E50" w:rsidRPr="0008741C" w:rsidRDefault="00BF4E50" w:rsidP="00BF4E50">
      <w:pPr>
        <w:widowControl w:val="0"/>
        <w:kinsoku w:val="0"/>
        <w:overflowPunct w:val="0"/>
        <w:autoSpaceDE w:val="0"/>
        <w:autoSpaceDN w:val="0"/>
        <w:adjustRightInd w:val="0"/>
        <w:spacing w:before="5" w:after="0" w:line="240" w:lineRule="auto"/>
        <w:rPr>
          <w:rFonts w:ascii="Arial Narrow" w:eastAsia="Times New Roman" w:hAnsi="Arial Narrow" w:cs="Calibri"/>
          <w:sz w:val="16"/>
          <w:szCs w:val="16"/>
          <w:lang w:eastAsia="en-AU"/>
        </w:rPr>
      </w:pPr>
    </w:p>
    <w:p w14:paraId="2DD84DBA" w14:textId="77777777" w:rsidR="00BF4E50" w:rsidRPr="0008741C" w:rsidRDefault="00BF4E50" w:rsidP="00BF4E50">
      <w:pPr>
        <w:widowControl w:val="0"/>
        <w:kinsoku w:val="0"/>
        <w:overflowPunct w:val="0"/>
        <w:autoSpaceDE w:val="0"/>
        <w:autoSpaceDN w:val="0"/>
        <w:adjustRightInd w:val="0"/>
        <w:spacing w:after="0" w:line="240" w:lineRule="auto"/>
        <w:ind w:left="100" w:right="135"/>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Classification of</w:t>
      </w:r>
      <w:r w:rsidRPr="0008741C">
        <w:rPr>
          <w:rFonts w:ascii="Arial Narrow" w:eastAsia="Times New Roman" w:hAnsi="Arial Narrow" w:cs="Calibri"/>
          <w:spacing w:val="-15"/>
          <w:sz w:val="23"/>
          <w:szCs w:val="23"/>
          <w:lang w:eastAsia="en-AU"/>
        </w:rPr>
        <w:t xml:space="preserve"> </w:t>
      </w:r>
      <w:r w:rsidRPr="0008741C">
        <w:rPr>
          <w:rFonts w:ascii="Arial Narrow" w:eastAsia="Times New Roman" w:hAnsi="Arial Narrow" w:cs="Calibri"/>
          <w:sz w:val="23"/>
          <w:szCs w:val="23"/>
          <w:lang w:eastAsia="en-AU"/>
        </w:rPr>
        <w:t>Incidents:</w:t>
      </w:r>
    </w:p>
    <w:p w14:paraId="5E2A98C8" w14:textId="77777777" w:rsidR="00BF4E50" w:rsidRPr="0008741C" w:rsidRDefault="00BF4E50" w:rsidP="00136DE0">
      <w:pPr>
        <w:widowControl w:val="0"/>
        <w:kinsoku w:val="0"/>
        <w:overflowPunct w:val="0"/>
        <w:autoSpaceDE w:val="0"/>
        <w:autoSpaceDN w:val="0"/>
        <w:adjustRightInd w:val="0"/>
        <w:spacing w:before="11" w:after="0" w:line="240" w:lineRule="auto"/>
        <w:ind w:firstLine="720"/>
        <w:rPr>
          <w:rFonts w:ascii="Arial Narrow" w:eastAsia="Times New Roman" w:hAnsi="Arial Narrow" w:cs="Calibri"/>
          <w:lang w:eastAsia="en-AU"/>
        </w:rPr>
      </w:pPr>
    </w:p>
    <w:tbl>
      <w:tblPr>
        <w:tblW w:w="0" w:type="auto"/>
        <w:tblInd w:w="119" w:type="dxa"/>
        <w:tblLayout w:type="fixed"/>
        <w:tblCellMar>
          <w:left w:w="0" w:type="dxa"/>
          <w:right w:w="0" w:type="dxa"/>
        </w:tblCellMar>
        <w:tblLook w:val="0000" w:firstRow="0" w:lastRow="0" w:firstColumn="0" w:lastColumn="0" w:noHBand="0" w:noVBand="0"/>
      </w:tblPr>
      <w:tblGrid>
        <w:gridCol w:w="1773"/>
        <w:gridCol w:w="3334"/>
        <w:gridCol w:w="3881"/>
      </w:tblGrid>
      <w:tr w:rsidR="00E1552B" w:rsidRPr="0008741C" w14:paraId="2DB87D3A" w14:textId="77777777" w:rsidTr="00BC66BE">
        <w:trPr>
          <w:trHeight w:hRule="exact" w:val="308"/>
        </w:trPr>
        <w:tc>
          <w:tcPr>
            <w:tcW w:w="1773" w:type="dxa"/>
            <w:tcBorders>
              <w:top w:val="nil"/>
              <w:left w:val="nil"/>
              <w:right w:val="nil"/>
            </w:tcBorders>
            <w:shd w:val="clear" w:color="auto" w:fill="17365D" w:themeFill="text2" w:themeFillShade="BF"/>
          </w:tcPr>
          <w:p w14:paraId="2334240C" w14:textId="77777777" w:rsidR="00E1552B" w:rsidRPr="0008741C" w:rsidRDefault="00E1552B" w:rsidP="00E1552B">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b/>
                <w:bCs/>
                <w:color w:val="FFFFFF"/>
                <w:sz w:val="23"/>
                <w:szCs w:val="23"/>
                <w:lang w:eastAsia="en-AU"/>
              </w:rPr>
              <w:t>Level</w:t>
            </w:r>
          </w:p>
        </w:tc>
        <w:tc>
          <w:tcPr>
            <w:tcW w:w="3334" w:type="dxa"/>
            <w:tcBorders>
              <w:top w:val="nil"/>
              <w:left w:val="nil"/>
              <w:bottom w:val="single" w:sz="4" w:space="0" w:color="auto"/>
              <w:right w:val="nil"/>
            </w:tcBorders>
            <w:shd w:val="clear" w:color="auto" w:fill="17365D" w:themeFill="text2" w:themeFillShade="BF"/>
          </w:tcPr>
          <w:p w14:paraId="2257AFB6" w14:textId="77777777" w:rsidR="00E1552B" w:rsidRPr="0008741C" w:rsidRDefault="00E1552B" w:rsidP="00E1552B">
            <w:pPr>
              <w:widowControl w:val="0"/>
              <w:kinsoku w:val="0"/>
              <w:overflowPunct w:val="0"/>
              <w:autoSpaceDE w:val="0"/>
              <w:autoSpaceDN w:val="0"/>
              <w:adjustRightInd w:val="0"/>
              <w:spacing w:after="0" w:line="278" w:lineRule="exact"/>
              <w:ind w:left="109"/>
              <w:rPr>
                <w:rFonts w:ascii="Arial Narrow" w:eastAsia="Times New Roman" w:hAnsi="Arial Narrow" w:cs="Times New Roman"/>
                <w:sz w:val="24"/>
                <w:szCs w:val="24"/>
                <w:lang w:eastAsia="en-AU"/>
              </w:rPr>
            </w:pPr>
            <w:r w:rsidRPr="0008741C">
              <w:rPr>
                <w:rFonts w:ascii="Arial Narrow" w:eastAsia="Times New Roman" w:hAnsi="Arial Narrow" w:cs="Calibri"/>
                <w:b/>
                <w:bCs/>
                <w:color w:val="FFFFFF"/>
                <w:sz w:val="23"/>
                <w:szCs w:val="23"/>
                <w:lang w:eastAsia="en-AU"/>
              </w:rPr>
              <w:t>Description</w:t>
            </w:r>
          </w:p>
        </w:tc>
        <w:tc>
          <w:tcPr>
            <w:tcW w:w="3881" w:type="dxa"/>
            <w:tcBorders>
              <w:top w:val="nil"/>
              <w:left w:val="nil"/>
              <w:bottom w:val="single" w:sz="4" w:space="0" w:color="auto"/>
              <w:right w:val="nil"/>
            </w:tcBorders>
            <w:shd w:val="clear" w:color="auto" w:fill="17365D" w:themeFill="text2" w:themeFillShade="BF"/>
          </w:tcPr>
          <w:p w14:paraId="18FC9A4F" w14:textId="77777777" w:rsidR="00E1552B" w:rsidRPr="0008741C" w:rsidRDefault="00E1552B" w:rsidP="00E1552B">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b/>
                <w:bCs/>
                <w:color w:val="FFFFFF"/>
                <w:sz w:val="23"/>
                <w:szCs w:val="23"/>
                <w:lang w:eastAsia="en-AU"/>
              </w:rPr>
              <w:t>Local Response</w:t>
            </w:r>
            <w:r w:rsidRPr="0008741C">
              <w:rPr>
                <w:rFonts w:ascii="Arial Narrow" w:eastAsia="Times New Roman" w:hAnsi="Arial Narrow" w:cs="Calibri"/>
                <w:b/>
                <w:bCs/>
                <w:color w:val="FFFFFF"/>
                <w:spacing w:val="-11"/>
                <w:sz w:val="23"/>
                <w:szCs w:val="23"/>
                <w:lang w:eastAsia="en-AU"/>
              </w:rPr>
              <w:t xml:space="preserve"> </w:t>
            </w:r>
            <w:r w:rsidRPr="0008741C">
              <w:rPr>
                <w:rFonts w:ascii="Arial Narrow" w:eastAsia="Times New Roman" w:hAnsi="Arial Narrow" w:cs="Calibri"/>
                <w:b/>
                <w:bCs/>
                <w:color w:val="FFFFFF"/>
                <w:sz w:val="23"/>
                <w:szCs w:val="23"/>
                <w:lang w:eastAsia="en-AU"/>
              </w:rPr>
              <w:t>Required</w:t>
            </w:r>
          </w:p>
        </w:tc>
      </w:tr>
      <w:tr w:rsidR="00E1552B" w:rsidRPr="0008741C" w14:paraId="5ED391C0" w14:textId="77777777" w:rsidTr="00BC66BE">
        <w:trPr>
          <w:trHeight w:hRule="exact" w:val="602"/>
        </w:trPr>
        <w:tc>
          <w:tcPr>
            <w:tcW w:w="1773" w:type="dxa"/>
            <w:tcBorders>
              <w:top w:val="nil"/>
              <w:left w:val="nil"/>
              <w:bottom w:val="single" w:sz="4" w:space="0" w:color="auto"/>
              <w:right w:val="single" w:sz="4" w:space="0" w:color="auto"/>
            </w:tcBorders>
            <w:shd w:val="clear" w:color="auto" w:fill="17365D" w:themeFill="text2" w:themeFillShade="BF"/>
          </w:tcPr>
          <w:p w14:paraId="19A8DA36" w14:textId="77777777" w:rsidR="00E1552B" w:rsidRPr="0008741C" w:rsidRDefault="00E1552B" w:rsidP="00E1552B">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b/>
                <w:bCs/>
                <w:color w:val="FFFFFF"/>
                <w:sz w:val="23"/>
                <w:szCs w:val="23"/>
                <w:lang w:eastAsia="en-AU"/>
              </w:rPr>
              <w:t>Level</w:t>
            </w:r>
            <w:r w:rsidRPr="0008741C">
              <w:rPr>
                <w:rFonts w:ascii="Arial Narrow" w:eastAsia="Times New Roman" w:hAnsi="Arial Narrow" w:cs="Calibri"/>
                <w:b/>
                <w:bCs/>
                <w:color w:val="FFFFFF"/>
                <w:spacing w:val="-1"/>
                <w:sz w:val="23"/>
                <w:szCs w:val="23"/>
                <w:lang w:eastAsia="en-AU"/>
              </w:rPr>
              <w:t xml:space="preserve"> </w:t>
            </w:r>
            <w:r w:rsidRPr="0008741C">
              <w:rPr>
                <w:rFonts w:ascii="Arial Narrow" w:eastAsia="Times New Roman" w:hAnsi="Arial Narrow" w:cs="Calibri"/>
                <w:b/>
                <w:bCs/>
                <w:color w:val="FFFFFF"/>
                <w:sz w:val="23"/>
                <w:szCs w:val="23"/>
                <w:lang w:eastAsia="en-AU"/>
              </w:rPr>
              <w:t>One</w:t>
            </w:r>
          </w:p>
        </w:tc>
        <w:tc>
          <w:tcPr>
            <w:tcW w:w="3334" w:type="dxa"/>
            <w:tcBorders>
              <w:top w:val="single" w:sz="4" w:space="0" w:color="auto"/>
              <w:left w:val="single" w:sz="4" w:space="0" w:color="auto"/>
              <w:bottom w:val="single" w:sz="4" w:space="0" w:color="auto"/>
              <w:right w:val="single" w:sz="4" w:space="0" w:color="auto"/>
            </w:tcBorders>
            <w:shd w:val="clear" w:color="auto" w:fill="auto"/>
          </w:tcPr>
          <w:p w14:paraId="7DC80FAC" w14:textId="77777777" w:rsidR="00E1552B" w:rsidRPr="0008741C" w:rsidRDefault="00E1552B" w:rsidP="00E1552B">
            <w:pPr>
              <w:widowControl w:val="0"/>
              <w:kinsoku w:val="0"/>
              <w:overflowPunct w:val="0"/>
              <w:autoSpaceDE w:val="0"/>
              <w:autoSpaceDN w:val="0"/>
              <w:adjustRightInd w:val="0"/>
              <w:spacing w:after="0" w:line="240" w:lineRule="auto"/>
              <w:ind w:left="79" w:right="95"/>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Usually resolved through local</w:t>
            </w:r>
            <w:r w:rsidRPr="0008741C">
              <w:rPr>
                <w:rFonts w:ascii="Arial Narrow" w:eastAsia="Times New Roman" w:hAnsi="Arial Narrow" w:cs="Calibri"/>
                <w:spacing w:val="33"/>
                <w:sz w:val="23"/>
                <w:szCs w:val="23"/>
                <w:lang w:eastAsia="en-AU"/>
              </w:rPr>
              <w:t xml:space="preserve"> </w:t>
            </w:r>
            <w:r w:rsidRPr="0008741C">
              <w:rPr>
                <w:rFonts w:ascii="Arial Narrow" w:eastAsia="Times New Roman" w:hAnsi="Arial Narrow" w:cs="Calibri"/>
                <w:sz w:val="23"/>
                <w:szCs w:val="23"/>
                <w:lang w:eastAsia="en-AU"/>
              </w:rPr>
              <w:t>or initial response</w:t>
            </w:r>
            <w:r w:rsidRPr="0008741C">
              <w:rPr>
                <w:rFonts w:ascii="Arial Narrow" w:eastAsia="Times New Roman" w:hAnsi="Arial Narrow" w:cs="Calibri"/>
                <w:spacing w:val="-14"/>
                <w:sz w:val="23"/>
                <w:szCs w:val="23"/>
                <w:lang w:eastAsia="en-AU"/>
              </w:rPr>
              <w:t xml:space="preserve"> </w:t>
            </w:r>
            <w:r w:rsidRPr="0008741C">
              <w:rPr>
                <w:rFonts w:ascii="Arial Narrow" w:eastAsia="Times New Roman" w:hAnsi="Arial Narrow" w:cs="Calibri"/>
                <w:sz w:val="23"/>
                <w:szCs w:val="23"/>
                <w:lang w:eastAsia="en-AU"/>
              </w:rPr>
              <w:t>resources</w:t>
            </w:r>
          </w:p>
        </w:tc>
        <w:tc>
          <w:tcPr>
            <w:tcW w:w="3881" w:type="dxa"/>
            <w:tcBorders>
              <w:top w:val="single" w:sz="4" w:space="0" w:color="auto"/>
              <w:left w:val="single" w:sz="4" w:space="0" w:color="auto"/>
              <w:bottom w:val="single" w:sz="4" w:space="0" w:color="auto"/>
              <w:right w:val="single" w:sz="4" w:space="0" w:color="auto"/>
            </w:tcBorders>
            <w:shd w:val="clear" w:color="auto" w:fill="auto"/>
          </w:tcPr>
          <w:p w14:paraId="7F0E3350" w14:textId="77777777" w:rsidR="00E1552B" w:rsidRPr="0008741C" w:rsidRDefault="00E1552B" w:rsidP="00E1552B">
            <w:pPr>
              <w:widowControl w:val="0"/>
              <w:kinsoku w:val="0"/>
              <w:overflowPunct w:val="0"/>
              <w:autoSpaceDE w:val="0"/>
              <w:autoSpaceDN w:val="0"/>
              <w:adjustRightInd w:val="0"/>
              <w:spacing w:after="0" w:line="240" w:lineRule="auto"/>
              <w:ind w:left="98" w:right="95"/>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Provide support to resolve the</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incident at the local</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level</w:t>
            </w:r>
          </w:p>
        </w:tc>
      </w:tr>
      <w:tr w:rsidR="00E1552B" w:rsidRPr="0008741C" w14:paraId="5C2424A6" w14:textId="77777777" w:rsidTr="00BC66BE">
        <w:trPr>
          <w:trHeight w:hRule="exact" w:val="1424"/>
        </w:trPr>
        <w:tc>
          <w:tcPr>
            <w:tcW w:w="1773" w:type="dxa"/>
            <w:tcBorders>
              <w:top w:val="single" w:sz="4" w:space="0" w:color="auto"/>
              <w:left w:val="nil"/>
              <w:bottom w:val="single" w:sz="4" w:space="0" w:color="auto"/>
              <w:right w:val="single" w:sz="4" w:space="0" w:color="auto"/>
            </w:tcBorders>
            <w:shd w:val="clear" w:color="auto" w:fill="17365D" w:themeFill="text2" w:themeFillShade="BF"/>
          </w:tcPr>
          <w:p w14:paraId="758B5F2B" w14:textId="77777777" w:rsidR="00E1552B" w:rsidRPr="0008741C" w:rsidRDefault="00E1552B" w:rsidP="00E1552B">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b/>
                <w:bCs/>
                <w:color w:val="FFFFFF"/>
                <w:sz w:val="23"/>
                <w:szCs w:val="23"/>
                <w:lang w:eastAsia="en-AU"/>
              </w:rPr>
              <w:t>Level</w:t>
            </w:r>
            <w:r w:rsidRPr="0008741C">
              <w:rPr>
                <w:rFonts w:ascii="Arial Narrow" w:eastAsia="Times New Roman" w:hAnsi="Arial Narrow" w:cs="Calibri"/>
                <w:b/>
                <w:bCs/>
                <w:color w:val="FFFFFF"/>
                <w:spacing w:val="-3"/>
                <w:sz w:val="23"/>
                <w:szCs w:val="23"/>
                <w:lang w:eastAsia="en-AU"/>
              </w:rPr>
              <w:t xml:space="preserve"> </w:t>
            </w:r>
            <w:r w:rsidRPr="0008741C">
              <w:rPr>
                <w:rFonts w:ascii="Arial Narrow" w:eastAsia="Times New Roman" w:hAnsi="Arial Narrow" w:cs="Calibri"/>
                <w:b/>
                <w:bCs/>
                <w:color w:val="FFFFFF"/>
                <w:sz w:val="23"/>
                <w:szCs w:val="23"/>
                <w:lang w:eastAsia="en-AU"/>
              </w:rPr>
              <w:t>Two</w:t>
            </w:r>
          </w:p>
        </w:tc>
        <w:tc>
          <w:tcPr>
            <w:tcW w:w="3334" w:type="dxa"/>
            <w:tcBorders>
              <w:top w:val="single" w:sz="4" w:space="0" w:color="auto"/>
              <w:left w:val="single" w:sz="4" w:space="0" w:color="auto"/>
              <w:bottom w:val="single" w:sz="4" w:space="0" w:color="auto"/>
              <w:right w:val="single" w:sz="4" w:space="0" w:color="auto"/>
            </w:tcBorders>
            <w:shd w:val="clear" w:color="auto" w:fill="auto"/>
          </w:tcPr>
          <w:p w14:paraId="7ECEEE73" w14:textId="30624B50" w:rsidR="00E1552B" w:rsidRPr="0008741C" w:rsidRDefault="00070D53" w:rsidP="00E1552B">
            <w:pPr>
              <w:widowControl w:val="0"/>
              <w:kinsoku w:val="0"/>
              <w:overflowPunct w:val="0"/>
              <w:autoSpaceDE w:val="0"/>
              <w:autoSpaceDN w:val="0"/>
              <w:adjustRightInd w:val="0"/>
              <w:spacing w:after="0" w:line="240" w:lineRule="auto"/>
              <w:ind w:left="79" w:right="93"/>
              <w:jc w:val="both"/>
              <w:rPr>
                <w:rFonts w:ascii="Arial Narrow" w:eastAsia="Times New Roman" w:hAnsi="Arial Narrow" w:cs="Times New Roman"/>
                <w:sz w:val="24"/>
                <w:szCs w:val="24"/>
                <w:lang w:eastAsia="en-AU"/>
              </w:rPr>
            </w:pPr>
            <w:r>
              <w:rPr>
                <w:rFonts w:ascii="Arial Narrow" w:eastAsia="Times New Roman" w:hAnsi="Arial Narrow" w:cs="Calibri"/>
                <w:sz w:val="23"/>
                <w:szCs w:val="23"/>
                <w:lang w:eastAsia="en-AU"/>
              </w:rPr>
              <w:t>Requiring resource deployment</w:t>
            </w:r>
            <w:r w:rsidR="00E1552B" w:rsidRPr="0008741C">
              <w:rPr>
                <w:rFonts w:ascii="Arial Narrow" w:eastAsia="Times New Roman" w:hAnsi="Arial Narrow" w:cs="Calibri"/>
                <w:sz w:val="23"/>
                <w:szCs w:val="23"/>
                <w:lang w:eastAsia="en-AU"/>
              </w:rPr>
              <w:t xml:space="preserve"> beyond initial</w:t>
            </w:r>
            <w:r w:rsidR="00E1552B" w:rsidRPr="0008741C">
              <w:rPr>
                <w:rFonts w:ascii="Arial Narrow" w:eastAsia="Times New Roman" w:hAnsi="Arial Narrow" w:cs="Calibri"/>
                <w:spacing w:val="40"/>
                <w:sz w:val="23"/>
                <w:szCs w:val="23"/>
                <w:lang w:eastAsia="en-AU"/>
              </w:rPr>
              <w:t xml:space="preserve"> </w:t>
            </w:r>
            <w:r w:rsidR="00E1552B" w:rsidRPr="0008741C">
              <w:rPr>
                <w:rFonts w:ascii="Arial Narrow" w:eastAsia="Times New Roman" w:hAnsi="Arial Narrow" w:cs="Calibri"/>
                <w:sz w:val="23"/>
                <w:szCs w:val="23"/>
                <w:lang w:eastAsia="en-AU"/>
              </w:rPr>
              <w:t>response,</w:t>
            </w:r>
            <w:r w:rsidR="00E1552B" w:rsidRPr="0008741C">
              <w:rPr>
                <w:rFonts w:ascii="Arial Narrow" w:eastAsia="Times New Roman" w:hAnsi="Arial Narrow" w:cs="Calibri"/>
                <w:w w:val="99"/>
                <w:sz w:val="23"/>
                <w:szCs w:val="23"/>
                <w:lang w:eastAsia="en-AU"/>
              </w:rPr>
              <w:t xml:space="preserve"> </w:t>
            </w:r>
            <w:r w:rsidR="00E1552B" w:rsidRPr="0008741C">
              <w:rPr>
                <w:rFonts w:ascii="Arial Narrow" w:eastAsia="Times New Roman" w:hAnsi="Arial Narrow" w:cs="Calibri"/>
                <w:sz w:val="23"/>
                <w:szCs w:val="23"/>
                <w:lang w:eastAsia="en-AU"/>
              </w:rPr>
              <w:t>functional sections</w:t>
            </w:r>
            <w:r w:rsidR="00E1552B" w:rsidRPr="0008741C">
              <w:rPr>
                <w:rFonts w:ascii="Arial Narrow" w:eastAsia="Times New Roman" w:hAnsi="Arial Narrow" w:cs="Calibri"/>
                <w:spacing w:val="19"/>
                <w:sz w:val="23"/>
                <w:szCs w:val="23"/>
                <w:lang w:eastAsia="en-AU"/>
              </w:rPr>
              <w:t xml:space="preserve"> </w:t>
            </w:r>
            <w:r w:rsidR="00E1552B" w:rsidRPr="0008741C">
              <w:rPr>
                <w:rFonts w:ascii="Arial Narrow" w:eastAsia="Times New Roman" w:hAnsi="Arial Narrow" w:cs="Calibri"/>
                <w:sz w:val="23"/>
                <w:szCs w:val="23"/>
                <w:lang w:eastAsia="en-AU"/>
              </w:rPr>
              <w:t>established due to</w:t>
            </w:r>
            <w:r w:rsidR="00E1552B" w:rsidRPr="0008741C">
              <w:rPr>
                <w:rFonts w:ascii="Arial Narrow" w:eastAsia="Times New Roman" w:hAnsi="Arial Narrow" w:cs="Calibri"/>
                <w:spacing w:val="-6"/>
                <w:sz w:val="23"/>
                <w:szCs w:val="23"/>
                <w:lang w:eastAsia="en-AU"/>
              </w:rPr>
              <w:t xml:space="preserve"> </w:t>
            </w:r>
            <w:r w:rsidR="00E1552B" w:rsidRPr="0008741C">
              <w:rPr>
                <w:rFonts w:ascii="Arial Narrow" w:eastAsia="Times New Roman" w:hAnsi="Arial Narrow" w:cs="Calibri"/>
                <w:sz w:val="23"/>
                <w:szCs w:val="23"/>
                <w:lang w:eastAsia="en-AU"/>
              </w:rPr>
              <w:t>complexity</w:t>
            </w:r>
            <w:r>
              <w:rPr>
                <w:rFonts w:ascii="Arial Narrow" w:eastAsia="Times New Roman" w:hAnsi="Arial Narrow" w:cs="Calibri"/>
                <w:sz w:val="23"/>
                <w:szCs w:val="23"/>
                <w:lang w:eastAsia="en-AU"/>
              </w:rPr>
              <w:t>.</w:t>
            </w:r>
          </w:p>
        </w:tc>
        <w:tc>
          <w:tcPr>
            <w:tcW w:w="3881" w:type="dxa"/>
            <w:tcBorders>
              <w:top w:val="single" w:sz="4" w:space="0" w:color="auto"/>
              <w:left w:val="single" w:sz="4" w:space="0" w:color="auto"/>
              <w:bottom w:val="single" w:sz="4" w:space="0" w:color="auto"/>
              <w:right w:val="single" w:sz="4" w:space="0" w:color="auto"/>
            </w:tcBorders>
            <w:shd w:val="clear" w:color="auto" w:fill="auto"/>
          </w:tcPr>
          <w:p w14:paraId="639EBF77" w14:textId="6694444A" w:rsidR="00E1552B" w:rsidRPr="0008741C" w:rsidRDefault="00E1552B" w:rsidP="00E1552B">
            <w:pPr>
              <w:widowControl w:val="0"/>
              <w:kinsoku w:val="0"/>
              <w:overflowPunct w:val="0"/>
              <w:autoSpaceDE w:val="0"/>
              <w:autoSpaceDN w:val="0"/>
              <w:adjustRightInd w:val="0"/>
              <w:spacing w:after="0" w:line="240" w:lineRule="auto"/>
              <w:ind w:left="98" w:right="92"/>
              <w:jc w:val="both"/>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Provide support to resolve the</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incident at a local level</w:t>
            </w:r>
            <w:r w:rsidR="00070D53">
              <w:rPr>
                <w:rFonts w:ascii="Arial Narrow" w:eastAsia="Times New Roman" w:hAnsi="Arial Narrow" w:cs="Calibri"/>
                <w:sz w:val="23"/>
                <w:szCs w:val="23"/>
                <w:lang w:eastAsia="en-AU"/>
              </w:rPr>
              <w:t>. Provide</w:t>
            </w:r>
            <w:r w:rsidRPr="0008741C">
              <w:rPr>
                <w:rFonts w:ascii="Arial Narrow" w:eastAsia="Times New Roman" w:hAnsi="Arial Narrow" w:cs="Calibri"/>
                <w:sz w:val="23"/>
                <w:szCs w:val="23"/>
                <w:lang w:eastAsia="en-AU"/>
              </w:rPr>
              <w:t xml:space="preserve"> a</w:t>
            </w:r>
            <w:r w:rsidRPr="0008741C">
              <w:rPr>
                <w:rFonts w:ascii="Arial Narrow" w:eastAsia="Times New Roman" w:hAnsi="Arial Narrow" w:cs="Calibri"/>
                <w:spacing w:val="41"/>
                <w:sz w:val="23"/>
                <w:szCs w:val="23"/>
                <w:lang w:eastAsia="en-AU"/>
              </w:rPr>
              <w:t xml:space="preserve"> </w:t>
            </w:r>
            <w:r w:rsidRPr="0008741C">
              <w:rPr>
                <w:rFonts w:ascii="Arial Narrow" w:eastAsia="Times New Roman" w:hAnsi="Arial Narrow" w:cs="Calibri"/>
                <w:sz w:val="23"/>
                <w:szCs w:val="23"/>
                <w:lang w:eastAsia="en-AU"/>
              </w:rPr>
              <w:t>Local Government Liaison Officer to the</w:t>
            </w:r>
            <w:r w:rsidRPr="0008741C">
              <w:rPr>
                <w:rFonts w:ascii="Arial Narrow" w:eastAsia="Times New Roman" w:hAnsi="Arial Narrow" w:cs="Calibri"/>
                <w:spacing w:val="8"/>
                <w:sz w:val="23"/>
                <w:szCs w:val="23"/>
                <w:lang w:eastAsia="en-AU"/>
              </w:rPr>
              <w:t xml:space="preserve"> </w:t>
            </w:r>
            <w:r w:rsidRPr="0008741C">
              <w:rPr>
                <w:rFonts w:ascii="Arial Narrow" w:eastAsia="Times New Roman" w:hAnsi="Arial Narrow" w:cs="Calibri"/>
                <w:sz w:val="23"/>
                <w:szCs w:val="23"/>
                <w:lang w:eastAsia="en-AU"/>
              </w:rPr>
              <w:t>ISG. Make facilities available to the HMA</w:t>
            </w:r>
            <w:r w:rsidRPr="0008741C">
              <w:rPr>
                <w:rFonts w:ascii="Arial Narrow" w:eastAsia="Times New Roman" w:hAnsi="Arial Narrow" w:cs="Calibri"/>
                <w:spacing w:val="39"/>
                <w:sz w:val="23"/>
                <w:szCs w:val="23"/>
                <w:lang w:eastAsia="en-AU"/>
              </w:rPr>
              <w:t xml:space="preserve"> </w:t>
            </w:r>
            <w:r w:rsidRPr="0008741C">
              <w:rPr>
                <w:rFonts w:ascii="Arial Narrow" w:eastAsia="Times New Roman" w:hAnsi="Arial Narrow" w:cs="Calibri"/>
                <w:sz w:val="23"/>
                <w:szCs w:val="23"/>
                <w:lang w:eastAsia="en-AU"/>
              </w:rPr>
              <w:t>as evacuation</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centres.</w:t>
            </w:r>
          </w:p>
        </w:tc>
      </w:tr>
      <w:tr w:rsidR="00E1552B" w:rsidRPr="0008741C" w14:paraId="441FD0DA" w14:textId="77777777" w:rsidTr="00BC66BE">
        <w:trPr>
          <w:trHeight w:hRule="exact" w:val="1414"/>
        </w:trPr>
        <w:tc>
          <w:tcPr>
            <w:tcW w:w="1773" w:type="dxa"/>
            <w:tcBorders>
              <w:top w:val="single" w:sz="4" w:space="0" w:color="auto"/>
              <w:left w:val="nil"/>
              <w:bottom w:val="nil"/>
              <w:right w:val="single" w:sz="4" w:space="0" w:color="auto"/>
            </w:tcBorders>
            <w:shd w:val="clear" w:color="auto" w:fill="17365D" w:themeFill="text2" w:themeFillShade="BF"/>
          </w:tcPr>
          <w:p w14:paraId="719EEE23" w14:textId="77777777" w:rsidR="00E1552B" w:rsidRPr="0008741C" w:rsidRDefault="00E1552B" w:rsidP="00E1552B">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b/>
                <w:bCs/>
                <w:color w:val="FFFFFF"/>
                <w:sz w:val="23"/>
                <w:szCs w:val="23"/>
                <w:lang w:eastAsia="en-AU"/>
              </w:rPr>
              <w:lastRenderedPageBreak/>
              <w:t>Level</w:t>
            </w:r>
            <w:r w:rsidRPr="0008741C">
              <w:rPr>
                <w:rFonts w:ascii="Arial Narrow" w:eastAsia="Times New Roman" w:hAnsi="Arial Narrow" w:cs="Calibri"/>
                <w:b/>
                <w:bCs/>
                <w:color w:val="FFFFFF"/>
                <w:spacing w:val="-5"/>
                <w:sz w:val="23"/>
                <w:szCs w:val="23"/>
                <w:lang w:eastAsia="en-AU"/>
              </w:rPr>
              <w:t xml:space="preserve"> </w:t>
            </w:r>
            <w:r w:rsidRPr="0008741C">
              <w:rPr>
                <w:rFonts w:ascii="Arial Narrow" w:eastAsia="Times New Roman" w:hAnsi="Arial Narrow" w:cs="Calibri"/>
                <w:b/>
                <w:bCs/>
                <w:color w:val="FFFFFF"/>
                <w:sz w:val="23"/>
                <w:szCs w:val="23"/>
                <w:lang w:eastAsia="en-AU"/>
              </w:rPr>
              <w:t>Three</w:t>
            </w:r>
          </w:p>
        </w:tc>
        <w:tc>
          <w:tcPr>
            <w:tcW w:w="3334" w:type="dxa"/>
            <w:tcBorders>
              <w:top w:val="single" w:sz="4" w:space="0" w:color="auto"/>
              <w:left w:val="single" w:sz="4" w:space="0" w:color="auto"/>
              <w:bottom w:val="single" w:sz="4" w:space="0" w:color="auto"/>
              <w:right w:val="single" w:sz="4" w:space="0" w:color="auto"/>
            </w:tcBorders>
            <w:shd w:val="clear" w:color="auto" w:fill="auto"/>
          </w:tcPr>
          <w:p w14:paraId="79229BE3" w14:textId="1BE3C650" w:rsidR="00E1552B" w:rsidRPr="0008741C" w:rsidRDefault="00E1552B" w:rsidP="00E1552B">
            <w:pPr>
              <w:widowControl w:val="0"/>
              <w:kinsoku w:val="0"/>
              <w:overflowPunct w:val="0"/>
              <w:autoSpaceDE w:val="0"/>
              <w:autoSpaceDN w:val="0"/>
              <w:adjustRightInd w:val="0"/>
              <w:spacing w:after="0" w:line="240" w:lineRule="auto"/>
              <w:ind w:left="79" w:right="95"/>
              <w:jc w:val="both"/>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Complexity may require</w:t>
            </w:r>
            <w:r w:rsidRPr="0008741C">
              <w:rPr>
                <w:rFonts w:ascii="Arial Narrow" w:eastAsia="Times New Roman" w:hAnsi="Arial Narrow" w:cs="Calibri"/>
                <w:spacing w:val="10"/>
                <w:sz w:val="23"/>
                <w:szCs w:val="23"/>
                <w:lang w:eastAsia="en-AU"/>
              </w:rPr>
              <w:t xml:space="preserve"> </w:t>
            </w:r>
            <w:r w:rsidR="00070D53">
              <w:rPr>
                <w:rFonts w:ascii="Arial Narrow" w:eastAsia="Times New Roman" w:hAnsi="Arial Narrow" w:cs="Calibri"/>
                <w:sz w:val="23"/>
                <w:szCs w:val="23"/>
                <w:lang w:eastAsia="en-AU"/>
              </w:rPr>
              <w:t>establishing divisions for effective management</w:t>
            </w:r>
            <w:r w:rsidRPr="0008741C">
              <w:rPr>
                <w:rFonts w:ascii="Arial Narrow" w:eastAsia="Times New Roman" w:hAnsi="Arial Narrow" w:cs="Calibri"/>
                <w:sz w:val="23"/>
                <w:szCs w:val="23"/>
                <w:lang w:eastAsia="en-AU"/>
              </w:rPr>
              <w:t xml:space="preserve">, </w:t>
            </w:r>
            <w:r w:rsidR="00070D53">
              <w:rPr>
                <w:rFonts w:ascii="Arial Narrow" w:eastAsia="Times New Roman" w:hAnsi="Arial Narrow" w:cs="Calibri"/>
                <w:sz w:val="23"/>
                <w:szCs w:val="23"/>
                <w:lang w:eastAsia="en-AU"/>
              </w:rPr>
              <w:t xml:space="preserve">which </w:t>
            </w:r>
            <w:r w:rsidRPr="0008741C">
              <w:rPr>
                <w:rFonts w:ascii="Arial Narrow" w:eastAsia="Times New Roman" w:hAnsi="Arial Narrow" w:cs="Calibri"/>
                <w:sz w:val="23"/>
                <w:szCs w:val="23"/>
                <w:lang w:eastAsia="en-AU"/>
              </w:rPr>
              <w:t>usually</w:t>
            </w:r>
            <w:r w:rsidRPr="0008741C">
              <w:rPr>
                <w:rFonts w:ascii="Arial Narrow" w:eastAsia="Times New Roman" w:hAnsi="Arial Narrow" w:cs="Calibri"/>
                <w:spacing w:val="50"/>
                <w:sz w:val="23"/>
                <w:szCs w:val="23"/>
                <w:lang w:eastAsia="en-AU"/>
              </w:rPr>
              <w:t xml:space="preserve"> </w:t>
            </w:r>
            <w:r w:rsidRPr="0008741C">
              <w:rPr>
                <w:rFonts w:ascii="Arial Narrow" w:eastAsia="Times New Roman" w:hAnsi="Arial Narrow" w:cs="Calibri"/>
                <w:sz w:val="23"/>
                <w:szCs w:val="23"/>
                <w:lang w:eastAsia="en-AU"/>
              </w:rPr>
              <w:t xml:space="preserve">involves </w:t>
            </w:r>
            <w:r w:rsidR="00070D53">
              <w:rPr>
                <w:rFonts w:ascii="Arial Narrow" w:eastAsia="Times New Roman" w:hAnsi="Arial Narrow" w:cs="Calibri"/>
                <w:sz w:val="23"/>
                <w:szCs w:val="23"/>
                <w:lang w:eastAsia="en-AU"/>
              </w:rPr>
              <w:t>delegating</w:t>
            </w:r>
            <w:r w:rsidRPr="0008741C">
              <w:rPr>
                <w:rFonts w:ascii="Arial Narrow" w:eastAsia="Times New Roman" w:hAnsi="Arial Narrow" w:cs="Calibri"/>
                <w:sz w:val="23"/>
                <w:szCs w:val="23"/>
                <w:lang w:eastAsia="en-AU"/>
              </w:rPr>
              <w:t xml:space="preserve"> all</w:t>
            </w:r>
            <w:r w:rsidRPr="0008741C">
              <w:rPr>
                <w:rFonts w:ascii="Arial Narrow" w:eastAsia="Times New Roman" w:hAnsi="Arial Narrow" w:cs="Calibri"/>
                <w:spacing w:val="-13"/>
                <w:sz w:val="23"/>
                <w:szCs w:val="23"/>
                <w:lang w:eastAsia="en-AU"/>
              </w:rPr>
              <w:t xml:space="preserve"> </w:t>
            </w:r>
            <w:r w:rsidRPr="0008741C">
              <w:rPr>
                <w:rFonts w:ascii="Arial Narrow" w:eastAsia="Times New Roman" w:hAnsi="Arial Narrow" w:cs="Calibri"/>
                <w:sz w:val="23"/>
                <w:szCs w:val="23"/>
                <w:lang w:eastAsia="en-AU"/>
              </w:rPr>
              <w:t>functions</w:t>
            </w:r>
            <w:r w:rsidR="00070D53">
              <w:rPr>
                <w:rFonts w:ascii="Arial Narrow" w:eastAsia="Times New Roman" w:hAnsi="Arial Narrow" w:cs="Calibri"/>
                <w:sz w:val="23"/>
                <w:szCs w:val="23"/>
                <w:lang w:eastAsia="en-AU"/>
              </w:rPr>
              <w:t>.</w:t>
            </w:r>
          </w:p>
        </w:tc>
        <w:tc>
          <w:tcPr>
            <w:tcW w:w="3881" w:type="dxa"/>
            <w:tcBorders>
              <w:top w:val="single" w:sz="4" w:space="0" w:color="auto"/>
              <w:left w:val="single" w:sz="4" w:space="0" w:color="auto"/>
              <w:bottom w:val="single" w:sz="4" w:space="0" w:color="auto"/>
              <w:right w:val="single" w:sz="4" w:space="0" w:color="auto"/>
            </w:tcBorders>
            <w:shd w:val="clear" w:color="auto" w:fill="auto"/>
          </w:tcPr>
          <w:p w14:paraId="3FC35850" w14:textId="5C6F48BB" w:rsidR="00E1552B" w:rsidRPr="0008741C" w:rsidRDefault="00E1552B" w:rsidP="00E1552B">
            <w:pPr>
              <w:widowControl w:val="0"/>
              <w:kinsoku w:val="0"/>
              <w:overflowPunct w:val="0"/>
              <w:autoSpaceDE w:val="0"/>
              <w:autoSpaceDN w:val="0"/>
              <w:adjustRightInd w:val="0"/>
              <w:spacing w:after="0" w:line="240" w:lineRule="auto"/>
              <w:ind w:left="98" w:right="93"/>
              <w:jc w:val="both"/>
              <w:rPr>
                <w:rFonts w:ascii="Arial Narrow" w:eastAsia="Times New Roman" w:hAnsi="Arial Narrow" w:cs="Times New Roman"/>
                <w:sz w:val="24"/>
                <w:szCs w:val="24"/>
                <w:lang w:eastAsia="en-AU"/>
              </w:rPr>
            </w:pPr>
            <w:r w:rsidRPr="0008741C">
              <w:rPr>
                <w:rFonts w:ascii="Arial Narrow" w:eastAsia="Times New Roman" w:hAnsi="Arial Narrow" w:cs="Calibri"/>
                <w:sz w:val="23"/>
                <w:szCs w:val="23"/>
                <w:lang w:eastAsia="en-AU"/>
              </w:rPr>
              <w:t>Provide support to resolve the</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incident at a local level</w:t>
            </w:r>
            <w:r w:rsidR="00070D53">
              <w:rPr>
                <w:rFonts w:ascii="Arial Narrow" w:eastAsia="Times New Roman" w:hAnsi="Arial Narrow" w:cs="Calibri"/>
                <w:sz w:val="23"/>
                <w:szCs w:val="23"/>
                <w:lang w:eastAsia="en-AU"/>
              </w:rPr>
              <w:t>. Provide</w:t>
            </w:r>
            <w:r w:rsidRPr="0008741C">
              <w:rPr>
                <w:rFonts w:ascii="Arial Narrow" w:eastAsia="Times New Roman" w:hAnsi="Arial Narrow" w:cs="Calibri"/>
                <w:spacing w:val="48"/>
                <w:sz w:val="23"/>
                <w:szCs w:val="23"/>
                <w:lang w:eastAsia="en-AU"/>
              </w:rPr>
              <w:t xml:space="preserve"> </w:t>
            </w:r>
            <w:r w:rsidRPr="0008741C">
              <w:rPr>
                <w:rFonts w:ascii="Arial Narrow" w:eastAsia="Times New Roman" w:hAnsi="Arial Narrow" w:cs="Calibri"/>
                <w:sz w:val="23"/>
                <w:szCs w:val="23"/>
                <w:lang w:eastAsia="en-AU"/>
              </w:rPr>
              <w:t>Local Government Liaison Officers to the</w:t>
            </w:r>
            <w:r w:rsidRPr="0008741C">
              <w:rPr>
                <w:rFonts w:ascii="Arial Narrow" w:eastAsia="Times New Roman" w:hAnsi="Arial Narrow" w:cs="Calibri"/>
                <w:spacing w:val="25"/>
                <w:sz w:val="23"/>
                <w:szCs w:val="23"/>
                <w:lang w:eastAsia="en-AU"/>
              </w:rPr>
              <w:t xml:space="preserve"> </w:t>
            </w:r>
            <w:r w:rsidRPr="0008741C">
              <w:rPr>
                <w:rFonts w:ascii="Arial Narrow" w:eastAsia="Times New Roman" w:hAnsi="Arial Narrow" w:cs="Calibri"/>
                <w:sz w:val="23"/>
                <w:szCs w:val="23"/>
                <w:lang w:eastAsia="en-AU"/>
              </w:rPr>
              <w:t>ISG and /or OASG. Make facilities</w:t>
            </w:r>
            <w:r w:rsidRPr="0008741C">
              <w:rPr>
                <w:rFonts w:ascii="Arial Narrow" w:eastAsia="Times New Roman" w:hAnsi="Arial Narrow" w:cs="Calibri"/>
                <w:spacing w:val="41"/>
                <w:sz w:val="23"/>
                <w:szCs w:val="23"/>
                <w:lang w:eastAsia="en-AU"/>
              </w:rPr>
              <w:t xml:space="preserve"> </w:t>
            </w:r>
            <w:r w:rsidRPr="0008741C">
              <w:rPr>
                <w:rFonts w:ascii="Arial Narrow" w:eastAsia="Times New Roman" w:hAnsi="Arial Narrow" w:cs="Calibri"/>
                <w:sz w:val="23"/>
                <w:szCs w:val="23"/>
                <w:lang w:eastAsia="en-AU"/>
              </w:rPr>
              <w:t>available</w:t>
            </w:r>
            <w:r w:rsidRPr="0008741C">
              <w:rPr>
                <w:rFonts w:ascii="Arial Narrow" w:eastAsia="Times New Roman" w:hAnsi="Arial Narrow" w:cs="Calibri"/>
                <w:spacing w:val="-1"/>
                <w:sz w:val="23"/>
                <w:szCs w:val="23"/>
                <w:lang w:eastAsia="en-AU"/>
              </w:rPr>
              <w:t xml:space="preserve"> </w:t>
            </w:r>
            <w:r w:rsidRPr="0008741C">
              <w:rPr>
                <w:rFonts w:ascii="Arial Narrow" w:eastAsia="Times New Roman" w:hAnsi="Arial Narrow" w:cs="Calibri"/>
                <w:sz w:val="23"/>
                <w:szCs w:val="23"/>
                <w:lang w:eastAsia="en-AU"/>
              </w:rPr>
              <w:t>to the HMA as evacuation</w:t>
            </w:r>
            <w:r w:rsidRPr="0008741C">
              <w:rPr>
                <w:rFonts w:ascii="Arial Narrow" w:eastAsia="Times New Roman" w:hAnsi="Arial Narrow" w:cs="Calibri"/>
                <w:spacing w:val="-14"/>
                <w:sz w:val="23"/>
                <w:szCs w:val="23"/>
                <w:lang w:eastAsia="en-AU"/>
              </w:rPr>
              <w:t xml:space="preserve"> </w:t>
            </w:r>
            <w:r w:rsidRPr="0008741C">
              <w:rPr>
                <w:rFonts w:ascii="Arial Narrow" w:eastAsia="Times New Roman" w:hAnsi="Arial Narrow" w:cs="Calibri"/>
                <w:sz w:val="23"/>
                <w:szCs w:val="23"/>
                <w:lang w:eastAsia="en-AU"/>
              </w:rPr>
              <w:t>centres.</w:t>
            </w:r>
          </w:p>
        </w:tc>
      </w:tr>
    </w:tbl>
    <w:p w14:paraId="139C023B" w14:textId="77777777" w:rsidR="00BF4E50" w:rsidRPr="0008741C" w:rsidRDefault="00BF4E50" w:rsidP="00E1552B">
      <w:pPr>
        <w:pStyle w:val="BodyText"/>
        <w:kinsoku w:val="0"/>
        <w:overflowPunct w:val="0"/>
        <w:spacing w:before="3"/>
        <w:ind w:right="297"/>
        <w:rPr>
          <w:rFonts w:ascii="Arial Narrow" w:eastAsia="Times New Roman" w:hAnsi="Arial Narrow" w:cs="Calibri"/>
          <w:b/>
          <w:bCs/>
          <w:w w:val="99"/>
          <w:sz w:val="40"/>
          <w:szCs w:val="40"/>
          <w:lang w:eastAsia="en-AU"/>
        </w:rPr>
      </w:pPr>
    </w:p>
    <w:p w14:paraId="630E4C66" w14:textId="77777777" w:rsidR="00E1552B" w:rsidRPr="00D97400" w:rsidRDefault="005C244D" w:rsidP="00E1552B">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bookmarkStart w:id="231" w:name="_Toc5258824"/>
      <w:bookmarkStart w:id="232" w:name="_Toc5259008"/>
      <w:bookmarkStart w:id="233" w:name="_Toc5259047"/>
      <w:bookmarkStart w:id="234" w:name="_Toc5259094"/>
      <w:bookmarkStart w:id="235" w:name="_Toc5259298"/>
      <w:bookmarkStart w:id="236" w:name="_Toc5259750"/>
      <w:bookmarkStart w:id="237" w:name="_Toc5259965"/>
      <w:bookmarkStart w:id="238" w:name="_Toc5283711"/>
      <w:bookmarkStart w:id="239" w:name="_Toc5283796"/>
      <w:bookmarkStart w:id="240" w:name="_Toc5283914"/>
      <w:bookmarkStart w:id="241" w:name="_Toc88059576"/>
      <w:r>
        <w:rPr>
          <w:rFonts w:ascii="Arial Narrow" w:eastAsia="Times New Roman" w:hAnsi="Arial Narrow" w:cs="Calibri"/>
          <w:bCs/>
          <w:sz w:val="23"/>
          <w:szCs w:val="28"/>
          <w:u w:val="single"/>
          <w:lang w:eastAsia="en-AU"/>
        </w:rPr>
        <w:t>2.</w:t>
      </w:r>
      <w:r w:rsidR="00B8592F">
        <w:rPr>
          <w:rFonts w:ascii="Arial Narrow" w:eastAsia="Times New Roman" w:hAnsi="Arial Narrow" w:cs="Calibri"/>
          <w:bCs/>
          <w:sz w:val="23"/>
          <w:szCs w:val="28"/>
          <w:u w:val="single"/>
          <w:lang w:eastAsia="en-AU"/>
        </w:rPr>
        <w:t>4</w:t>
      </w:r>
      <w:r>
        <w:rPr>
          <w:rFonts w:ascii="Arial Narrow" w:eastAsia="Times New Roman" w:hAnsi="Arial Narrow" w:cs="Calibri"/>
          <w:bCs/>
          <w:sz w:val="23"/>
          <w:szCs w:val="28"/>
          <w:u w:val="single"/>
          <w:lang w:eastAsia="en-AU"/>
        </w:rPr>
        <w:t xml:space="preserve"> </w:t>
      </w:r>
      <w:r w:rsidR="00EF5944" w:rsidRPr="00D97400">
        <w:rPr>
          <w:rFonts w:ascii="Arial Narrow" w:eastAsia="Times New Roman" w:hAnsi="Arial Narrow" w:cs="Calibri"/>
          <w:bCs/>
          <w:sz w:val="23"/>
          <w:szCs w:val="28"/>
          <w:u w:val="single"/>
          <w:lang w:eastAsia="en-AU"/>
        </w:rPr>
        <w:t>M</w:t>
      </w:r>
      <w:r w:rsidR="00EF5944">
        <w:rPr>
          <w:rFonts w:ascii="Arial Narrow" w:eastAsia="Times New Roman" w:hAnsi="Arial Narrow" w:cs="Calibri"/>
          <w:bCs/>
          <w:sz w:val="23"/>
          <w:szCs w:val="28"/>
          <w:u w:val="single"/>
          <w:lang w:eastAsia="en-AU"/>
        </w:rPr>
        <w:t>embership</w:t>
      </w:r>
      <w:r w:rsidR="00E1552B" w:rsidRPr="00D97400">
        <w:rPr>
          <w:rFonts w:ascii="Arial Narrow" w:eastAsia="Times New Roman" w:hAnsi="Arial Narrow" w:cs="Calibri"/>
          <w:bCs/>
          <w:sz w:val="23"/>
          <w:szCs w:val="28"/>
          <w:u w:val="single"/>
          <w:lang w:eastAsia="en-AU"/>
        </w:rPr>
        <w:t xml:space="preserve"> </w:t>
      </w:r>
      <w:r w:rsidR="00EF5944">
        <w:rPr>
          <w:rFonts w:ascii="Arial Narrow" w:eastAsia="Times New Roman" w:hAnsi="Arial Narrow" w:cs="Calibri"/>
          <w:bCs/>
          <w:sz w:val="23"/>
          <w:szCs w:val="28"/>
          <w:u w:val="single"/>
          <w:lang w:eastAsia="en-AU"/>
        </w:rPr>
        <w:t>of</w:t>
      </w:r>
      <w:r w:rsidR="00E1552B" w:rsidRPr="00D97400">
        <w:rPr>
          <w:rFonts w:ascii="Arial Narrow" w:eastAsia="Times New Roman" w:hAnsi="Arial Narrow" w:cs="Calibri"/>
          <w:bCs/>
          <w:sz w:val="23"/>
          <w:szCs w:val="28"/>
          <w:u w:val="single"/>
          <w:lang w:eastAsia="en-AU"/>
        </w:rPr>
        <w:t xml:space="preserve"> A</w:t>
      </w:r>
      <w:r w:rsidR="00FF3C9E">
        <w:rPr>
          <w:rFonts w:ascii="Arial Narrow" w:eastAsia="Times New Roman" w:hAnsi="Arial Narrow" w:cs="Calibri"/>
          <w:bCs/>
          <w:sz w:val="23"/>
          <w:szCs w:val="28"/>
          <w:u w:val="single"/>
          <w:lang w:eastAsia="en-AU"/>
        </w:rPr>
        <w:t>n</w:t>
      </w:r>
      <w:r w:rsidR="00E1552B" w:rsidRPr="00D97400">
        <w:rPr>
          <w:rFonts w:ascii="Arial Narrow" w:eastAsia="Times New Roman" w:hAnsi="Arial Narrow" w:cs="Calibri"/>
          <w:bCs/>
          <w:sz w:val="23"/>
          <w:szCs w:val="28"/>
          <w:u w:val="single"/>
          <w:lang w:eastAsia="en-AU"/>
        </w:rPr>
        <w:t xml:space="preserve"> ISG</w:t>
      </w:r>
      <w:bookmarkEnd w:id="231"/>
      <w:bookmarkEnd w:id="232"/>
      <w:bookmarkEnd w:id="233"/>
      <w:bookmarkEnd w:id="234"/>
      <w:bookmarkEnd w:id="235"/>
      <w:bookmarkEnd w:id="236"/>
      <w:bookmarkEnd w:id="237"/>
      <w:bookmarkEnd w:id="238"/>
      <w:bookmarkEnd w:id="239"/>
      <w:bookmarkEnd w:id="240"/>
      <w:bookmarkEnd w:id="241"/>
    </w:p>
    <w:p w14:paraId="3695E362" w14:textId="77777777" w:rsidR="00E1552B" w:rsidRPr="0008741C" w:rsidRDefault="00E1552B" w:rsidP="00E1552B">
      <w:pPr>
        <w:widowControl w:val="0"/>
        <w:kinsoku w:val="0"/>
        <w:overflowPunct w:val="0"/>
        <w:autoSpaceDE w:val="0"/>
        <w:autoSpaceDN w:val="0"/>
        <w:adjustRightInd w:val="0"/>
        <w:spacing w:before="7" w:after="0" w:line="240" w:lineRule="auto"/>
        <w:rPr>
          <w:rFonts w:ascii="Arial Narrow" w:eastAsia="Times New Roman" w:hAnsi="Arial Narrow" w:cs="Calibri"/>
          <w:b/>
          <w:bCs/>
          <w:sz w:val="10"/>
          <w:szCs w:val="10"/>
          <w:lang w:eastAsia="en-AU"/>
        </w:rPr>
      </w:pPr>
    </w:p>
    <w:p w14:paraId="2F4109E2" w14:textId="3159B609" w:rsidR="00E1552B" w:rsidRPr="0008741C" w:rsidRDefault="00E1552B" w:rsidP="00E1552B">
      <w:pPr>
        <w:widowControl w:val="0"/>
        <w:kinsoku w:val="0"/>
        <w:overflowPunct w:val="0"/>
        <w:autoSpaceDE w:val="0"/>
        <w:autoSpaceDN w:val="0"/>
        <w:adjustRightInd w:val="0"/>
        <w:spacing w:before="54" w:after="0"/>
        <w:ind w:left="100" w:right="114"/>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The recovery coordinator should be a member of the ISG from the outset to ensure</w:t>
      </w:r>
      <w:r w:rsidRPr="0008741C">
        <w:rPr>
          <w:rFonts w:ascii="Arial Narrow" w:eastAsia="Times New Roman" w:hAnsi="Arial Narrow" w:cs="Calibri"/>
          <w:spacing w:val="9"/>
          <w:sz w:val="23"/>
          <w:szCs w:val="23"/>
          <w:lang w:eastAsia="en-AU"/>
        </w:rPr>
        <w:t xml:space="preserve"> </w:t>
      </w:r>
      <w:r w:rsidRPr="0008741C">
        <w:rPr>
          <w:rFonts w:ascii="Arial Narrow" w:eastAsia="Times New Roman" w:hAnsi="Arial Narrow" w:cs="Calibri"/>
          <w:sz w:val="23"/>
          <w:szCs w:val="23"/>
          <w:lang w:eastAsia="en-AU"/>
        </w:rPr>
        <w:t>consistency of information flow, situational awareness</w:t>
      </w:r>
      <w:r w:rsidR="00070D53">
        <w:rPr>
          <w:rFonts w:ascii="Arial Narrow" w:eastAsia="Times New Roman" w:hAnsi="Arial Narrow" w:cs="Calibri"/>
          <w:sz w:val="23"/>
          <w:szCs w:val="23"/>
          <w:lang w:eastAsia="en-AU"/>
        </w:rPr>
        <w:t xml:space="preserve">, and handover to recovery. However, the representation of this group may change regularly depending upon the nature of the incident, the </w:t>
      </w:r>
      <w:r w:rsidRPr="0008741C">
        <w:rPr>
          <w:rFonts w:ascii="Arial Narrow" w:eastAsia="Times New Roman" w:hAnsi="Arial Narrow" w:cs="Calibri"/>
          <w:sz w:val="23"/>
          <w:szCs w:val="23"/>
          <w:lang w:eastAsia="en-AU"/>
        </w:rPr>
        <w:t>agencies</w:t>
      </w:r>
      <w:r w:rsidRPr="0008741C">
        <w:rPr>
          <w:rFonts w:ascii="Arial Narrow" w:eastAsia="Times New Roman" w:hAnsi="Arial Narrow" w:cs="Calibri"/>
          <w:spacing w:val="14"/>
          <w:sz w:val="23"/>
          <w:szCs w:val="23"/>
          <w:lang w:eastAsia="en-AU"/>
        </w:rPr>
        <w:t xml:space="preserve"> </w:t>
      </w:r>
      <w:r w:rsidR="002A0DDC" w:rsidRPr="0008741C">
        <w:rPr>
          <w:rFonts w:ascii="Arial Narrow" w:eastAsia="Times New Roman" w:hAnsi="Arial Narrow" w:cs="Calibri"/>
          <w:sz w:val="23"/>
          <w:szCs w:val="23"/>
          <w:lang w:eastAsia="en-AU"/>
        </w:rPr>
        <w:t>involved,</w:t>
      </w:r>
      <w:r w:rsidRPr="0008741C">
        <w:rPr>
          <w:rFonts w:ascii="Arial Narrow" w:eastAsia="Times New Roman" w:hAnsi="Arial Narrow" w:cs="Calibri"/>
          <w:spacing w:val="12"/>
          <w:sz w:val="23"/>
          <w:szCs w:val="23"/>
          <w:lang w:eastAsia="en-AU"/>
        </w:rPr>
        <w:t xml:space="preserve"> </w:t>
      </w:r>
      <w:r w:rsidRPr="0008741C">
        <w:rPr>
          <w:rFonts w:ascii="Arial Narrow" w:eastAsia="Times New Roman" w:hAnsi="Arial Narrow" w:cs="Calibri"/>
          <w:sz w:val="23"/>
          <w:szCs w:val="23"/>
          <w:lang w:eastAsia="en-AU"/>
        </w:rPr>
        <w:t>and the consequences caused by the</w:t>
      </w:r>
      <w:r w:rsidRPr="0008741C">
        <w:rPr>
          <w:rFonts w:ascii="Arial Narrow" w:eastAsia="Times New Roman" w:hAnsi="Arial Narrow" w:cs="Calibri"/>
          <w:spacing w:val="-27"/>
          <w:sz w:val="23"/>
          <w:szCs w:val="23"/>
          <w:lang w:eastAsia="en-AU"/>
        </w:rPr>
        <w:t xml:space="preserve"> </w:t>
      </w:r>
      <w:r w:rsidRPr="0008741C">
        <w:rPr>
          <w:rFonts w:ascii="Arial Narrow" w:eastAsia="Times New Roman" w:hAnsi="Arial Narrow" w:cs="Calibri"/>
          <w:sz w:val="23"/>
          <w:szCs w:val="23"/>
          <w:lang w:eastAsia="en-AU"/>
        </w:rPr>
        <w:t>incident.</w:t>
      </w:r>
    </w:p>
    <w:p w14:paraId="6D24F06D" w14:textId="77777777" w:rsidR="00E1552B" w:rsidRPr="0008741C" w:rsidRDefault="00E1552B" w:rsidP="00E1552B">
      <w:pPr>
        <w:widowControl w:val="0"/>
        <w:tabs>
          <w:tab w:val="left" w:pos="2062"/>
        </w:tabs>
        <w:kinsoku w:val="0"/>
        <w:overflowPunct w:val="0"/>
        <w:autoSpaceDE w:val="0"/>
        <w:autoSpaceDN w:val="0"/>
        <w:adjustRightInd w:val="0"/>
        <w:spacing w:before="5" w:after="0" w:line="240" w:lineRule="auto"/>
        <w:rPr>
          <w:rFonts w:ascii="Arial Narrow" w:eastAsia="Times New Roman" w:hAnsi="Arial Narrow" w:cs="Calibri"/>
          <w:sz w:val="16"/>
          <w:szCs w:val="16"/>
          <w:lang w:eastAsia="en-AU"/>
        </w:rPr>
      </w:pPr>
      <w:r w:rsidRPr="0008741C">
        <w:rPr>
          <w:rFonts w:ascii="Arial Narrow" w:eastAsia="Times New Roman" w:hAnsi="Arial Narrow" w:cs="Calibri"/>
          <w:sz w:val="16"/>
          <w:szCs w:val="16"/>
          <w:lang w:eastAsia="en-AU"/>
        </w:rPr>
        <w:tab/>
      </w:r>
    </w:p>
    <w:p w14:paraId="3D2870D2" w14:textId="3E1F37FF" w:rsidR="00E1552B" w:rsidRDefault="00E1552B" w:rsidP="00E1552B">
      <w:pPr>
        <w:widowControl w:val="0"/>
        <w:kinsoku w:val="0"/>
        <w:overflowPunct w:val="0"/>
        <w:autoSpaceDE w:val="0"/>
        <w:autoSpaceDN w:val="0"/>
        <w:adjustRightInd w:val="0"/>
        <w:spacing w:after="0"/>
        <w:ind w:left="100" w:right="150"/>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Agencies</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supplying</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staff</w:t>
      </w:r>
      <w:r w:rsidR="0082457C">
        <w:rPr>
          <w:rFonts w:ascii="Arial Narrow" w:eastAsia="Times New Roman" w:hAnsi="Arial Narrow" w:cs="Calibri"/>
          <w:sz w:val="23"/>
          <w:szCs w:val="23"/>
          <w:lang w:eastAsia="en-AU"/>
        </w:rPr>
        <w:t xml:space="preserve">/liaison officers </w:t>
      </w:r>
      <w:r w:rsidRPr="0008741C">
        <w:rPr>
          <w:rFonts w:ascii="Arial Narrow" w:eastAsia="Times New Roman" w:hAnsi="Arial Narrow" w:cs="Calibri"/>
          <w:sz w:val="23"/>
          <w:szCs w:val="23"/>
          <w:lang w:eastAsia="en-AU"/>
        </w:rPr>
        <w:t>for</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ISG</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must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ensure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that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representative(s)</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have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authority</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 xml:space="preserve">to commit resources </w:t>
      </w:r>
      <w:r w:rsidR="00070D53">
        <w:rPr>
          <w:rFonts w:ascii="Arial Narrow" w:eastAsia="Times New Roman" w:hAnsi="Arial Narrow" w:cs="Calibri"/>
          <w:sz w:val="23"/>
          <w:szCs w:val="23"/>
          <w:lang w:eastAsia="en-AU"/>
        </w:rPr>
        <w:t>and</w:t>
      </w:r>
      <w:r w:rsidRPr="0008741C">
        <w:rPr>
          <w:rFonts w:ascii="Arial Narrow" w:eastAsia="Times New Roman" w:hAnsi="Arial Narrow" w:cs="Calibri"/>
          <w:sz w:val="23"/>
          <w:szCs w:val="23"/>
          <w:lang w:eastAsia="en-AU"/>
        </w:rPr>
        <w:t xml:space="preserve"> direct</w:t>
      </w:r>
      <w:r w:rsidRPr="0008741C">
        <w:rPr>
          <w:rFonts w:ascii="Arial Narrow" w:eastAsia="Times New Roman" w:hAnsi="Arial Narrow" w:cs="Calibri"/>
          <w:spacing w:val="-20"/>
          <w:sz w:val="23"/>
          <w:szCs w:val="23"/>
          <w:lang w:eastAsia="en-AU"/>
        </w:rPr>
        <w:t xml:space="preserve"> </w:t>
      </w:r>
      <w:r w:rsidRPr="0008741C">
        <w:rPr>
          <w:rFonts w:ascii="Arial Narrow" w:eastAsia="Times New Roman" w:hAnsi="Arial Narrow" w:cs="Calibri"/>
          <w:sz w:val="23"/>
          <w:szCs w:val="23"/>
          <w:lang w:eastAsia="en-AU"/>
        </w:rPr>
        <w:t>tasks.</w:t>
      </w:r>
    </w:p>
    <w:p w14:paraId="537CFF6E" w14:textId="77777777" w:rsidR="0082457C" w:rsidRPr="0008741C" w:rsidRDefault="0082457C" w:rsidP="00E1552B">
      <w:pPr>
        <w:widowControl w:val="0"/>
        <w:kinsoku w:val="0"/>
        <w:overflowPunct w:val="0"/>
        <w:autoSpaceDE w:val="0"/>
        <w:autoSpaceDN w:val="0"/>
        <w:adjustRightInd w:val="0"/>
        <w:spacing w:after="0"/>
        <w:ind w:left="100" w:right="150"/>
        <w:jc w:val="both"/>
        <w:rPr>
          <w:rFonts w:ascii="Arial Narrow" w:eastAsia="Times New Roman" w:hAnsi="Arial Narrow" w:cs="Calibri"/>
          <w:sz w:val="23"/>
          <w:szCs w:val="23"/>
          <w:lang w:eastAsia="en-AU"/>
        </w:rPr>
      </w:pPr>
    </w:p>
    <w:p w14:paraId="7D600250" w14:textId="77777777" w:rsidR="00E1552B" w:rsidRPr="0008741C" w:rsidRDefault="00E1552B" w:rsidP="00E1552B">
      <w:pPr>
        <w:widowControl w:val="0"/>
        <w:kinsoku w:val="0"/>
        <w:overflowPunct w:val="0"/>
        <w:autoSpaceDE w:val="0"/>
        <w:autoSpaceDN w:val="0"/>
        <w:adjustRightInd w:val="0"/>
        <w:spacing w:after="0" w:line="240" w:lineRule="auto"/>
        <w:rPr>
          <w:rFonts w:ascii="Arial Narrow" w:eastAsia="Times New Roman" w:hAnsi="Arial Narrow" w:cs="Calibri"/>
          <w:lang w:eastAsia="en-AU"/>
        </w:rPr>
      </w:pPr>
    </w:p>
    <w:p w14:paraId="6745B1B8" w14:textId="77777777" w:rsidR="00E1552B" w:rsidRPr="00D97400" w:rsidRDefault="005C244D" w:rsidP="00E1552B">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bookmarkStart w:id="242" w:name="FREQUENCY_OF_MEETINGS"/>
      <w:bookmarkStart w:id="243" w:name="_Toc5258825"/>
      <w:bookmarkStart w:id="244" w:name="_Toc5259009"/>
      <w:bookmarkStart w:id="245" w:name="_Toc5259048"/>
      <w:bookmarkStart w:id="246" w:name="_Toc5259095"/>
      <w:bookmarkStart w:id="247" w:name="_Toc5259299"/>
      <w:bookmarkStart w:id="248" w:name="_Toc5259751"/>
      <w:bookmarkStart w:id="249" w:name="_Toc5259966"/>
      <w:bookmarkStart w:id="250" w:name="_Toc5283712"/>
      <w:bookmarkStart w:id="251" w:name="_Toc5283797"/>
      <w:bookmarkStart w:id="252" w:name="_Toc5283915"/>
      <w:bookmarkStart w:id="253" w:name="_Toc88059577"/>
      <w:bookmarkEnd w:id="242"/>
      <w:r>
        <w:rPr>
          <w:rFonts w:ascii="Arial Narrow" w:eastAsia="Times New Roman" w:hAnsi="Arial Narrow" w:cs="Calibri"/>
          <w:bCs/>
          <w:sz w:val="23"/>
          <w:szCs w:val="28"/>
          <w:u w:val="single"/>
          <w:lang w:eastAsia="en-AU"/>
        </w:rPr>
        <w:t>2.</w:t>
      </w:r>
      <w:r w:rsidR="00B8592F">
        <w:rPr>
          <w:rFonts w:ascii="Arial Narrow" w:eastAsia="Times New Roman" w:hAnsi="Arial Narrow" w:cs="Calibri"/>
          <w:bCs/>
          <w:sz w:val="23"/>
          <w:szCs w:val="28"/>
          <w:u w:val="single"/>
          <w:lang w:eastAsia="en-AU"/>
        </w:rPr>
        <w:t>5</w:t>
      </w:r>
      <w:r w:rsidR="00E1552B" w:rsidRPr="00D97400">
        <w:rPr>
          <w:rFonts w:ascii="Arial Narrow" w:eastAsia="Times New Roman" w:hAnsi="Arial Narrow" w:cs="Calibri"/>
          <w:bCs/>
          <w:sz w:val="23"/>
          <w:szCs w:val="28"/>
          <w:u w:val="single"/>
          <w:lang w:eastAsia="en-AU"/>
        </w:rPr>
        <w:t>F</w:t>
      </w:r>
      <w:r w:rsidR="00EF5944">
        <w:rPr>
          <w:rFonts w:ascii="Arial Narrow" w:eastAsia="Times New Roman" w:hAnsi="Arial Narrow" w:cs="Calibri"/>
          <w:bCs/>
          <w:sz w:val="23"/>
          <w:szCs w:val="28"/>
          <w:u w:val="single"/>
          <w:lang w:eastAsia="en-AU"/>
        </w:rPr>
        <w:t>requency</w:t>
      </w:r>
      <w:r w:rsidR="00E1552B" w:rsidRPr="00D97400">
        <w:rPr>
          <w:rFonts w:ascii="Arial Narrow" w:eastAsia="Times New Roman" w:hAnsi="Arial Narrow" w:cs="Calibri"/>
          <w:bCs/>
          <w:sz w:val="23"/>
          <w:szCs w:val="28"/>
          <w:u w:val="single"/>
          <w:lang w:eastAsia="en-AU"/>
        </w:rPr>
        <w:t xml:space="preserve"> </w:t>
      </w:r>
      <w:r w:rsidR="00EF5944">
        <w:rPr>
          <w:rFonts w:ascii="Arial Narrow" w:eastAsia="Times New Roman" w:hAnsi="Arial Narrow" w:cs="Calibri"/>
          <w:bCs/>
          <w:sz w:val="23"/>
          <w:szCs w:val="28"/>
          <w:u w:val="single"/>
          <w:lang w:eastAsia="en-AU"/>
        </w:rPr>
        <w:t>of</w:t>
      </w:r>
      <w:r w:rsidR="00E1552B" w:rsidRPr="00D97400">
        <w:rPr>
          <w:rFonts w:ascii="Arial Narrow" w:eastAsia="Times New Roman" w:hAnsi="Arial Narrow" w:cs="Calibri"/>
          <w:bCs/>
          <w:sz w:val="23"/>
          <w:szCs w:val="28"/>
          <w:u w:val="single"/>
          <w:lang w:eastAsia="en-AU"/>
        </w:rPr>
        <w:t xml:space="preserve"> M</w:t>
      </w:r>
      <w:bookmarkEnd w:id="243"/>
      <w:bookmarkEnd w:id="244"/>
      <w:bookmarkEnd w:id="245"/>
      <w:bookmarkEnd w:id="246"/>
      <w:bookmarkEnd w:id="247"/>
      <w:bookmarkEnd w:id="248"/>
      <w:bookmarkEnd w:id="249"/>
      <w:bookmarkEnd w:id="250"/>
      <w:bookmarkEnd w:id="251"/>
      <w:bookmarkEnd w:id="252"/>
      <w:r w:rsidR="00EF5944">
        <w:rPr>
          <w:rFonts w:ascii="Arial Narrow" w:eastAsia="Times New Roman" w:hAnsi="Arial Narrow" w:cs="Calibri"/>
          <w:bCs/>
          <w:sz w:val="23"/>
          <w:szCs w:val="28"/>
          <w:u w:val="single"/>
          <w:lang w:eastAsia="en-AU"/>
        </w:rPr>
        <w:t>eetings</w:t>
      </w:r>
      <w:bookmarkEnd w:id="253"/>
    </w:p>
    <w:p w14:paraId="77BFC704" w14:textId="77777777" w:rsidR="00E1552B" w:rsidRPr="0008741C" w:rsidRDefault="00E1552B" w:rsidP="00E1552B">
      <w:pPr>
        <w:widowControl w:val="0"/>
        <w:kinsoku w:val="0"/>
        <w:overflowPunct w:val="0"/>
        <w:autoSpaceDE w:val="0"/>
        <w:autoSpaceDN w:val="0"/>
        <w:adjustRightInd w:val="0"/>
        <w:spacing w:before="7" w:after="0" w:line="240" w:lineRule="auto"/>
        <w:rPr>
          <w:rFonts w:ascii="Arial Narrow" w:eastAsia="Times New Roman" w:hAnsi="Arial Narrow" w:cs="Calibri"/>
          <w:b/>
          <w:bCs/>
          <w:sz w:val="10"/>
          <w:szCs w:val="10"/>
          <w:lang w:eastAsia="en-AU"/>
        </w:rPr>
      </w:pPr>
    </w:p>
    <w:p w14:paraId="1342E93B" w14:textId="329C12D1" w:rsidR="00E1552B" w:rsidRDefault="00E1552B" w:rsidP="00E1552B">
      <w:pPr>
        <w:widowControl w:val="0"/>
        <w:kinsoku w:val="0"/>
        <w:overflowPunct w:val="0"/>
        <w:autoSpaceDE w:val="0"/>
        <w:autoSpaceDN w:val="0"/>
        <w:adjustRightInd w:val="0"/>
        <w:spacing w:before="54" w:after="0"/>
        <w:ind w:left="100" w:right="119"/>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 xml:space="preserve">The frequency of meetings will be determined by the Incident Controller and will depend </w:t>
      </w:r>
      <w:r w:rsidR="00070D53">
        <w:rPr>
          <w:rFonts w:ascii="Arial Narrow" w:eastAsia="Times New Roman" w:hAnsi="Arial Narrow" w:cs="Calibri"/>
          <w:sz w:val="23"/>
          <w:szCs w:val="23"/>
          <w:lang w:eastAsia="en-AU"/>
        </w:rPr>
        <w:t>on the nature and complexity of the incident. At a minimum,</w:t>
      </w:r>
      <w:r w:rsidRPr="0008741C">
        <w:rPr>
          <w:rFonts w:ascii="Arial Narrow" w:eastAsia="Times New Roman" w:hAnsi="Arial Narrow" w:cs="Calibri"/>
          <w:sz w:val="23"/>
          <w:szCs w:val="23"/>
          <w:lang w:eastAsia="en-AU"/>
        </w:rPr>
        <w:t xml:space="preserve"> there should be at least one meeting</w:t>
      </w:r>
      <w:r w:rsidRPr="0008741C">
        <w:rPr>
          <w:rFonts w:ascii="Arial Narrow" w:eastAsia="Times New Roman" w:hAnsi="Arial Narrow" w:cs="Calibri"/>
          <w:spacing w:val="47"/>
          <w:sz w:val="23"/>
          <w:szCs w:val="23"/>
          <w:lang w:eastAsia="en-AU"/>
        </w:rPr>
        <w:t xml:space="preserve"> </w:t>
      </w:r>
      <w:r w:rsidRPr="0008741C">
        <w:rPr>
          <w:rFonts w:ascii="Arial Narrow" w:eastAsia="Times New Roman" w:hAnsi="Arial Narrow" w:cs="Calibri"/>
          <w:sz w:val="23"/>
          <w:szCs w:val="23"/>
          <w:lang w:eastAsia="en-AU"/>
        </w:rPr>
        <w:t>per incident.</w:t>
      </w:r>
    </w:p>
    <w:p w14:paraId="08FA2AD1" w14:textId="77777777" w:rsidR="003A702D" w:rsidRDefault="003A702D" w:rsidP="00E1552B">
      <w:pPr>
        <w:widowControl w:val="0"/>
        <w:kinsoku w:val="0"/>
        <w:overflowPunct w:val="0"/>
        <w:autoSpaceDE w:val="0"/>
        <w:autoSpaceDN w:val="0"/>
        <w:adjustRightInd w:val="0"/>
        <w:spacing w:before="54" w:after="0"/>
        <w:ind w:left="100" w:right="119"/>
        <w:jc w:val="both"/>
        <w:rPr>
          <w:rFonts w:ascii="Arial Narrow" w:eastAsia="Times New Roman" w:hAnsi="Arial Narrow" w:cs="Calibri"/>
          <w:sz w:val="23"/>
          <w:szCs w:val="23"/>
          <w:lang w:eastAsia="en-AU"/>
        </w:rPr>
      </w:pPr>
    </w:p>
    <w:p w14:paraId="0049581D" w14:textId="77777777" w:rsidR="003A702D" w:rsidRPr="00D97400" w:rsidRDefault="005C244D" w:rsidP="003A702D">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bookmarkStart w:id="254" w:name="_Toc88059578"/>
      <w:r>
        <w:rPr>
          <w:rFonts w:ascii="Arial Narrow" w:eastAsia="Times New Roman" w:hAnsi="Arial Narrow" w:cs="Calibri"/>
          <w:bCs/>
          <w:sz w:val="23"/>
          <w:szCs w:val="28"/>
          <w:u w:val="single"/>
          <w:lang w:eastAsia="en-AU"/>
        </w:rPr>
        <w:t>2.</w:t>
      </w:r>
      <w:r w:rsidR="00B8592F">
        <w:rPr>
          <w:rFonts w:ascii="Arial Narrow" w:eastAsia="Times New Roman" w:hAnsi="Arial Narrow" w:cs="Calibri"/>
          <w:bCs/>
          <w:sz w:val="23"/>
          <w:szCs w:val="28"/>
          <w:u w:val="single"/>
          <w:lang w:eastAsia="en-AU"/>
        </w:rPr>
        <w:t>6</w:t>
      </w:r>
      <w:r>
        <w:rPr>
          <w:rFonts w:ascii="Arial Narrow" w:eastAsia="Times New Roman" w:hAnsi="Arial Narrow" w:cs="Calibri"/>
          <w:bCs/>
          <w:sz w:val="23"/>
          <w:szCs w:val="28"/>
          <w:u w:val="single"/>
          <w:lang w:eastAsia="en-AU"/>
        </w:rPr>
        <w:t xml:space="preserve"> </w:t>
      </w:r>
      <w:r w:rsidR="003A702D" w:rsidRPr="00D97400">
        <w:rPr>
          <w:rFonts w:ascii="Arial Narrow" w:eastAsia="Times New Roman" w:hAnsi="Arial Narrow" w:cs="Calibri"/>
          <w:bCs/>
          <w:sz w:val="23"/>
          <w:szCs w:val="28"/>
          <w:u w:val="single"/>
          <w:lang w:eastAsia="en-AU"/>
        </w:rPr>
        <w:t>L</w:t>
      </w:r>
      <w:r w:rsidR="00EF5944">
        <w:rPr>
          <w:rFonts w:ascii="Arial Narrow" w:eastAsia="Times New Roman" w:hAnsi="Arial Narrow" w:cs="Calibri"/>
          <w:bCs/>
          <w:sz w:val="23"/>
          <w:szCs w:val="28"/>
          <w:u w:val="single"/>
          <w:lang w:eastAsia="en-AU"/>
        </w:rPr>
        <w:t>ocation</w:t>
      </w:r>
      <w:r w:rsidR="003A702D" w:rsidRPr="00D97400">
        <w:rPr>
          <w:rFonts w:ascii="Arial Narrow" w:eastAsia="Times New Roman" w:hAnsi="Arial Narrow" w:cs="Calibri"/>
          <w:bCs/>
          <w:sz w:val="23"/>
          <w:szCs w:val="28"/>
          <w:u w:val="single"/>
          <w:lang w:eastAsia="en-AU"/>
        </w:rPr>
        <w:t xml:space="preserve"> </w:t>
      </w:r>
      <w:r w:rsidR="00EF5944">
        <w:rPr>
          <w:rFonts w:ascii="Arial Narrow" w:eastAsia="Times New Roman" w:hAnsi="Arial Narrow" w:cs="Calibri"/>
          <w:bCs/>
          <w:sz w:val="23"/>
          <w:szCs w:val="28"/>
          <w:u w:val="single"/>
          <w:lang w:eastAsia="en-AU"/>
        </w:rPr>
        <w:t>of</w:t>
      </w:r>
      <w:r w:rsidR="003A702D" w:rsidRPr="00D97400">
        <w:rPr>
          <w:rFonts w:ascii="Arial Narrow" w:eastAsia="Times New Roman" w:hAnsi="Arial Narrow" w:cs="Calibri"/>
          <w:bCs/>
          <w:sz w:val="23"/>
          <w:szCs w:val="28"/>
          <w:u w:val="single"/>
          <w:lang w:eastAsia="en-AU"/>
        </w:rPr>
        <w:t xml:space="preserve"> I</w:t>
      </w:r>
      <w:r w:rsidR="00EF5944">
        <w:rPr>
          <w:rFonts w:ascii="Arial Narrow" w:eastAsia="Times New Roman" w:hAnsi="Arial Narrow" w:cs="Calibri"/>
          <w:bCs/>
          <w:sz w:val="23"/>
          <w:szCs w:val="28"/>
          <w:u w:val="single"/>
          <w:lang w:eastAsia="en-AU"/>
        </w:rPr>
        <w:t>ncident</w:t>
      </w:r>
      <w:r w:rsidR="003A702D" w:rsidRPr="00D97400">
        <w:rPr>
          <w:rFonts w:ascii="Arial Narrow" w:eastAsia="Times New Roman" w:hAnsi="Arial Narrow" w:cs="Calibri"/>
          <w:bCs/>
          <w:sz w:val="23"/>
          <w:szCs w:val="28"/>
          <w:u w:val="single"/>
          <w:lang w:eastAsia="en-AU"/>
        </w:rPr>
        <w:t xml:space="preserve"> C</w:t>
      </w:r>
      <w:r w:rsidR="00EF5944">
        <w:rPr>
          <w:rFonts w:ascii="Arial Narrow" w:eastAsia="Times New Roman" w:hAnsi="Arial Narrow" w:cs="Calibri"/>
          <w:bCs/>
          <w:sz w:val="23"/>
          <w:szCs w:val="28"/>
          <w:u w:val="single"/>
          <w:lang w:eastAsia="en-AU"/>
        </w:rPr>
        <w:t>ontrol</w:t>
      </w:r>
      <w:r w:rsidR="003A702D" w:rsidRPr="00D97400">
        <w:rPr>
          <w:rFonts w:ascii="Arial Narrow" w:eastAsia="Times New Roman" w:hAnsi="Arial Narrow" w:cs="Calibri"/>
          <w:bCs/>
          <w:sz w:val="23"/>
          <w:szCs w:val="28"/>
          <w:u w:val="single"/>
          <w:lang w:eastAsia="en-AU"/>
        </w:rPr>
        <w:t xml:space="preserve"> C</w:t>
      </w:r>
      <w:r w:rsidR="00EF5944">
        <w:rPr>
          <w:rFonts w:ascii="Arial Narrow" w:eastAsia="Times New Roman" w:hAnsi="Arial Narrow" w:cs="Calibri"/>
          <w:bCs/>
          <w:sz w:val="23"/>
          <w:szCs w:val="28"/>
          <w:u w:val="single"/>
          <w:lang w:eastAsia="en-AU"/>
        </w:rPr>
        <w:t>entres</w:t>
      </w:r>
      <w:bookmarkEnd w:id="254"/>
    </w:p>
    <w:p w14:paraId="18C60F41" w14:textId="77777777" w:rsidR="00197FD2" w:rsidRDefault="00197FD2" w:rsidP="003A702D">
      <w:pPr>
        <w:widowControl w:val="0"/>
        <w:autoSpaceDE w:val="0"/>
        <w:autoSpaceDN w:val="0"/>
        <w:adjustRightInd w:val="0"/>
        <w:spacing w:after="0" w:line="240" w:lineRule="auto"/>
        <w:ind w:left="100"/>
        <w:outlineLvl w:val="2"/>
        <w:rPr>
          <w:rFonts w:ascii="Arial Narrow" w:eastAsia="Times New Roman" w:hAnsi="Arial Narrow" w:cs="Calibri"/>
          <w:b/>
          <w:bCs/>
          <w:sz w:val="23"/>
          <w:szCs w:val="28"/>
          <w:u w:val="single"/>
          <w:lang w:eastAsia="en-AU"/>
        </w:rPr>
      </w:pPr>
    </w:p>
    <w:tbl>
      <w:tblPr>
        <w:tblW w:w="0" w:type="auto"/>
        <w:tblCellSpacing w:w="10" w:type="dxa"/>
        <w:tblInd w:w="149" w:type="dxa"/>
        <w:tblLayout w:type="fixed"/>
        <w:tblCellMar>
          <w:left w:w="0" w:type="dxa"/>
          <w:right w:w="0" w:type="dxa"/>
        </w:tblCellMar>
        <w:tblLook w:val="0000" w:firstRow="0" w:lastRow="0" w:firstColumn="0" w:lastColumn="0" w:noHBand="0" w:noVBand="0"/>
      </w:tblPr>
      <w:tblGrid>
        <w:gridCol w:w="4473"/>
        <w:gridCol w:w="4471"/>
      </w:tblGrid>
      <w:tr w:rsidR="003A702D" w:rsidRPr="00EF2552" w14:paraId="6884D546" w14:textId="77777777" w:rsidTr="002A2307">
        <w:trPr>
          <w:trHeight w:hRule="exact" w:val="550"/>
          <w:tblCellSpacing w:w="10" w:type="dxa"/>
        </w:trPr>
        <w:tc>
          <w:tcPr>
            <w:tcW w:w="4443" w:type="dxa"/>
            <w:tcBorders>
              <w:top w:val="nil"/>
              <w:left w:val="nil"/>
              <w:bottom w:val="nil"/>
              <w:right w:val="nil"/>
            </w:tcBorders>
            <w:shd w:val="clear" w:color="auto" w:fill="17365D" w:themeFill="text2" w:themeFillShade="BF"/>
          </w:tcPr>
          <w:p w14:paraId="0143E55E" w14:textId="77777777" w:rsidR="003A702D" w:rsidRPr="00EF2552" w:rsidRDefault="003A702D" w:rsidP="002A2307">
            <w:pPr>
              <w:widowControl w:val="0"/>
              <w:kinsoku w:val="0"/>
              <w:overflowPunct w:val="0"/>
              <w:autoSpaceDE w:val="0"/>
              <w:autoSpaceDN w:val="0"/>
              <w:adjustRightInd w:val="0"/>
              <w:spacing w:after="0" w:line="278" w:lineRule="exact"/>
              <w:ind w:left="98"/>
              <w:rPr>
                <w:rFonts w:ascii="Arial Narrow" w:eastAsia="Times New Roman" w:hAnsi="Arial Narrow" w:cs="Times New Roman"/>
                <w:i/>
                <w:sz w:val="24"/>
                <w:szCs w:val="24"/>
                <w:lang w:eastAsia="en-AU"/>
              </w:rPr>
            </w:pPr>
            <w:r w:rsidRPr="00EF2552">
              <w:rPr>
                <w:rFonts w:ascii="Arial Narrow" w:eastAsia="Times New Roman" w:hAnsi="Arial Narrow" w:cs="Times New Roman"/>
                <w:i/>
                <w:sz w:val="24"/>
                <w:szCs w:val="24"/>
                <w:lang w:eastAsia="en-AU"/>
              </w:rPr>
              <w:t>Location</w:t>
            </w:r>
          </w:p>
        </w:tc>
        <w:tc>
          <w:tcPr>
            <w:tcW w:w="4441" w:type="dxa"/>
            <w:tcBorders>
              <w:top w:val="nil"/>
              <w:left w:val="nil"/>
              <w:bottom w:val="nil"/>
              <w:right w:val="nil"/>
            </w:tcBorders>
            <w:shd w:val="clear" w:color="auto" w:fill="17365D" w:themeFill="text2" w:themeFillShade="BF"/>
          </w:tcPr>
          <w:p w14:paraId="24C30433" w14:textId="77777777" w:rsidR="003A702D" w:rsidRPr="00EF2552" w:rsidRDefault="003A702D" w:rsidP="002A2307">
            <w:pPr>
              <w:widowControl w:val="0"/>
              <w:kinsoku w:val="0"/>
              <w:overflowPunct w:val="0"/>
              <w:autoSpaceDE w:val="0"/>
              <w:autoSpaceDN w:val="0"/>
              <w:adjustRightInd w:val="0"/>
              <w:spacing w:after="0" w:line="278" w:lineRule="exact"/>
              <w:ind w:left="96"/>
              <w:rPr>
                <w:rFonts w:ascii="Arial Narrow" w:eastAsia="Times New Roman" w:hAnsi="Arial Narrow" w:cs="Times New Roman"/>
                <w:i/>
                <w:sz w:val="24"/>
                <w:szCs w:val="24"/>
                <w:lang w:eastAsia="en-AU"/>
              </w:rPr>
            </w:pPr>
            <w:r w:rsidRPr="00EF2552">
              <w:rPr>
                <w:rFonts w:ascii="Arial Narrow" w:eastAsia="Times New Roman" w:hAnsi="Arial Narrow" w:cs="Times New Roman"/>
                <w:i/>
                <w:sz w:val="24"/>
                <w:szCs w:val="24"/>
                <w:lang w:eastAsia="en-AU"/>
              </w:rPr>
              <w:t>Address</w:t>
            </w:r>
          </w:p>
        </w:tc>
      </w:tr>
      <w:tr w:rsidR="003A702D" w:rsidRPr="00BC66BE" w14:paraId="4CC3A875" w14:textId="77777777" w:rsidTr="002A2307">
        <w:trPr>
          <w:trHeight w:hRule="exact" w:val="467"/>
          <w:tblCellSpacing w:w="10" w:type="dxa"/>
        </w:trPr>
        <w:tc>
          <w:tcPr>
            <w:tcW w:w="4443" w:type="dxa"/>
            <w:tcBorders>
              <w:top w:val="single" w:sz="4" w:space="0" w:color="auto"/>
              <w:left w:val="single" w:sz="4" w:space="0" w:color="auto"/>
              <w:bottom w:val="single" w:sz="4" w:space="0" w:color="auto"/>
              <w:right w:val="single" w:sz="4" w:space="0" w:color="auto"/>
            </w:tcBorders>
            <w:shd w:val="clear" w:color="auto" w:fill="auto"/>
          </w:tcPr>
          <w:p w14:paraId="4AF6D783" w14:textId="77777777" w:rsidR="003A702D" w:rsidRPr="00E32F97" w:rsidRDefault="00522A2E" w:rsidP="002A2307">
            <w:pPr>
              <w:widowControl w:val="0"/>
              <w:kinsoku w:val="0"/>
              <w:overflowPunct w:val="0"/>
              <w:autoSpaceDE w:val="0"/>
              <w:autoSpaceDN w:val="0"/>
              <w:adjustRightInd w:val="0"/>
              <w:spacing w:after="0" w:line="278" w:lineRule="exact"/>
              <w:ind w:left="98"/>
              <w:rPr>
                <w:rFonts w:ascii="Arial Narrow" w:eastAsia="Times New Roman" w:hAnsi="Arial Narrow" w:cs="Times New Roman"/>
                <w:i/>
                <w:sz w:val="23"/>
                <w:szCs w:val="23"/>
                <w:lang w:eastAsia="en-AU"/>
              </w:rPr>
            </w:pPr>
            <w:r w:rsidRPr="00E32F97">
              <w:rPr>
                <w:rFonts w:ascii="Arial Narrow" w:eastAsia="Times New Roman" w:hAnsi="Arial Narrow" w:cs="Times New Roman"/>
                <w:i/>
                <w:sz w:val="23"/>
                <w:szCs w:val="23"/>
                <w:lang w:eastAsia="en-AU"/>
              </w:rPr>
              <w:t>Shire of Yilgarn Administration Centre</w:t>
            </w:r>
          </w:p>
        </w:tc>
        <w:tc>
          <w:tcPr>
            <w:tcW w:w="4441" w:type="dxa"/>
            <w:tcBorders>
              <w:top w:val="single" w:sz="4" w:space="0" w:color="auto"/>
              <w:left w:val="single" w:sz="4" w:space="0" w:color="auto"/>
              <w:bottom w:val="single" w:sz="4" w:space="0" w:color="auto"/>
              <w:right w:val="single" w:sz="4" w:space="0" w:color="auto"/>
            </w:tcBorders>
            <w:shd w:val="clear" w:color="auto" w:fill="auto"/>
          </w:tcPr>
          <w:p w14:paraId="7AB6AACE" w14:textId="77777777" w:rsidR="003A702D" w:rsidRPr="00E32F97" w:rsidRDefault="00522A2E" w:rsidP="002A2307">
            <w:pPr>
              <w:widowControl w:val="0"/>
              <w:kinsoku w:val="0"/>
              <w:overflowPunct w:val="0"/>
              <w:autoSpaceDE w:val="0"/>
              <w:autoSpaceDN w:val="0"/>
              <w:adjustRightInd w:val="0"/>
              <w:spacing w:after="0" w:line="278" w:lineRule="exact"/>
              <w:ind w:left="96"/>
              <w:rPr>
                <w:rFonts w:ascii="Arial Narrow" w:eastAsia="Times New Roman" w:hAnsi="Arial Narrow" w:cs="Times New Roman"/>
                <w:i/>
                <w:sz w:val="23"/>
                <w:szCs w:val="23"/>
                <w:lang w:eastAsia="en-AU"/>
              </w:rPr>
            </w:pPr>
            <w:r w:rsidRPr="00E32F97">
              <w:rPr>
                <w:rFonts w:ascii="Arial Narrow" w:eastAsia="Times New Roman" w:hAnsi="Arial Narrow" w:cs="Times New Roman"/>
                <w:i/>
                <w:sz w:val="23"/>
                <w:szCs w:val="23"/>
                <w:lang w:eastAsia="en-AU"/>
              </w:rPr>
              <w:t>23 Antares Street, Southern Cross</w:t>
            </w:r>
          </w:p>
        </w:tc>
      </w:tr>
      <w:tr w:rsidR="003A702D" w:rsidRPr="00BC66BE" w14:paraId="021D08A8" w14:textId="77777777" w:rsidTr="002A2307">
        <w:trPr>
          <w:trHeight w:hRule="exact" w:val="467"/>
          <w:tblCellSpacing w:w="10" w:type="dxa"/>
        </w:trPr>
        <w:tc>
          <w:tcPr>
            <w:tcW w:w="4443" w:type="dxa"/>
            <w:tcBorders>
              <w:top w:val="single" w:sz="4" w:space="0" w:color="auto"/>
              <w:left w:val="single" w:sz="4" w:space="0" w:color="auto"/>
              <w:bottom w:val="single" w:sz="4" w:space="0" w:color="auto"/>
              <w:right w:val="single" w:sz="4" w:space="0" w:color="auto"/>
            </w:tcBorders>
            <w:shd w:val="clear" w:color="auto" w:fill="auto"/>
          </w:tcPr>
          <w:p w14:paraId="092261A8" w14:textId="77777777" w:rsidR="003A702D" w:rsidRPr="00E32F97" w:rsidRDefault="00522A2E" w:rsidP="002A2307">
            <w:pPr>
              <w:widowControl w:val="0"/>
              <w:kinsoku w:val="0"/>
              <w:overflowPunct w:val="0"/>
              <w:autoSpaceDE w:val="0"/>
              <w:autoSpaceDN w:val="0"/>
              <w:adjustRightInd w:val="0"/>
              <w:spacing w:after="0" w:line="278" w:lineRule="exact"/>
              <w:ind w:left="98"/>
              <w:rPr>
                <w:rFonts w:ascii="Arial Narrow" w:eastAsia="Times New Roman" w:hAnsi="Arial Narrow" w:cs="Times New Roman"/>
                <w:i/>
                <w:sz w:val="23"/>
                <w:szCs w:val="23"/>
                <w:lang w:eastAsia="en-AU"/>
              </w:rPr>
            </w:pPr>
            <w:r w:rsidRPr="00E32F97">
              <w:rPr>
                <w:rFonts w:ascii="Arial Narrow" w:eastAsia="Times New Roman" w:hAnsi="Arial Narrow" w:cs="Times New Roman"/>
                <w:i/>
                <w:sz w:val="23"/>
                <w:szCs w:val="23"/>
                <w:lang w:eastAsia="en-AU"/>
              </w:rPr>
              <w:t>Shire of Westonia Administration Centre</w:t>
            </w:r>
          </w:p>
        </w:tc>
        <w:tc>
          <w:tcPr>
            <w:tcW w:w="4441" w:type="dxa"/>
            <w:tcBorders>
              <w:top w:val="single" w:sz="4" w:space="0" w:color="auto"/>
              <w:left w:val="single" w:sz="4" w:space="0" w:color="auto"/>
              <w:bottom w:val="single" w:sz="4" w:space="0" w:color="auto"/>
              <w:right w:val="single" w:sz="4" w:space="0" w:color="auto"/>
            </w:tcBorders>
            <w:shd w:val="clear" w:color="auto" w:fill="auto"/>
          </w:tcPr>
          <w:p w14:paraId="070912A5" w14:textId="77777777" w:rsidR="003A702D" w:rsidRPr="00E32F97" w:rsidRDefault="00197FD2" w:rsidP="002A2307">
            <w:pPr>
              <w:widowControl w:val="0"/>
              <w:kinsoku w:val="0"/>
              <w:overflowPunct w:val="0"/>
              <w:autoSpaceDE w:val="0"/>
              <w:autoSpaceDN w:val="0"/>
              <w:adjustRightInd w:val="0"/>
              <w:spacing w:after="0" w:line="278" w:lineRule="exact"/>
              <w:ind w:left="96"/>
              <w:rPr>
                <w:rFonts w:ascii="Arial Narrow" w:eastAsia="Times New Roman" w:hAnsi="Arial Narrow" w:cs="Times New Roman"/>
                <w:i/>
                <w:sz w:val="23"/>
                <w:szCs w:val="23"/>
                <w:lang w:eastAsia="en-AU"/>
              </w:rPr>
            </w:pPr>
            <w:r w:rsidRPr="00E32F97">
              <w:rPr>
                <w:rFonts w:ascii="Arial Narrow" w:eastAsia="Times New Roman" w:hAnsi="Arial Narrow" w:cs="Times New Roman"/>
                <w:i/>
                <w:sz w:val="23"/>
                <w:szCs w:val="23"/>
                <w:lang w:eastAsia="en-AU"/>
              </w:rPr>
              <w:t>41 Wolfram Street, Westonia</w:t>
            </w:r>
          </w:p>
        </w:tc>
      </w:tr>
    </w:tbl>
    <w:p w14:paraId="2EE1B7CD" w14:textId="77777777" w:rsidR="00E1552B" w:rsidRPr="0008741C" w:rsidRDefault="00E1552B" w:rsidP="00E1552B">
      <w:pPr>
        <w:widowControl w:val="0"/>
        <w:kinsoku w:val="0"/>
        <w:overflowPunct w:val="0"/>
        <w:autoSpaceDE w:val="0"/>
        <w:autoSpaceDN w:val="0"/>
        <w:adjustRightInd w:val="0"/>
        <w:spacing w:before="8" w:after="0" w:line="240" w:lineRule="auto"/>
        <w:rPr>
          <w:rFonts w:ascii="Arial Narrow" w:eastAsia="Times New Roman" w:hAnsi="Arial Narrow" w:cs="Calibri"/>
          <w:sz w:val="14"/>
          <w:szCs w:val="14"/>
          <w:lang w:eastAsia="en-AU"/>
        </w:rPr>
      </w:pPr>
    </w:p>
    <w:p w14:paraId="2454F1BE" w14:textId="77777777" w:rsidR="00E1552B" w:rsidRPr="00D97400" w:rsidRDefault="005C244D" w:rsidP="00E1552B">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bookmarkStart w:id="255" w:name="LOCATIONS_OF_ISG_MEETINGS"/>
      <w:bookmarkStart w:id="256" w:name="_Toc5258826"/>
      <w:bookmarkStart w:id="257" w:name="_Toc5259010"/>
      <w:bookmarkStart w:id="258" w:name="_Toc5259049"/>
      <w:bookmarkStart w:id="259" w:name="_Toc5259096"/>
      <w:bookmarkStart w:id="260" w:name="_Toc5259300"/>
      <w:bookmarkStart w:id="261" w:name="_Toc5259752"/>
      <w:bookmarkStart w:id="262" w:name="_Toc5259967"/>
      <w:bookmarkStart w:id="263" w:name="_Toc5283713"/>
      <w:bookmarkStart w:id="264" w:name="_Toc5283798"/>
      <w:bookmarkStart w:id="265" w:name="_Toc88059579"/>
      <w:bookmarkEnd w:id="255"/>
      <w:r>
        <w:rPr>
          <w:rFonts w:ascii="Arial Narrow" w:eastAsia="Times New Roman" w:hAnsi="Arial Narrow" w:cs="Calibri"/>
          <w:bCs/>
          <w:sz w:val="23"/>
          <w:szCs w:val="28"/>
          <w:u w:val="single"/>
          <w:lang w:eastAsia="en-AU"/>
        </w:rPr>
        <w:t>2.</w:t>
      </w:r>
      <w:r w:rsidR="00B8592F">
        <w:rPr>
          <w:rFonts w:ascii="Arial Narrow" w:eastAsia="Times New Roman" w:hAnsi="Arial Narrow" w:cs="Calibri"/>
          <w:bCs/>
          <w:sz w:val="23"/>
          <w:szCs w:val="28"/>
          <w:u w:val="single"/>
          <w:lang w:eastAsia="en-AU"/>
        </w:rPr>
        <w:t>7</w:t>
      </w:r>
      <w:r>
        <w:rPr>
          <w:rFonts w:ascii="Arial Narrow" w:eastAsia="Times New Roman" w:hAnsi="Arial Narrow" w:cs="Calibri"/>
          <w:bCs/>
          <w:sz w:val="23"/>
          <w:szCs w:val="28"/>
          <w:u w:val="single"/>
          <w:lang w:eastAsia="en-AU"/>
        </w:rPr>
        <w:t xml:space="preserve"> </w:t>
      </w:r>
      <w:r w:rsidR="00EF5944">
        <w:rPr>
          <w:rFonts w:ascii="Arial Narrow" w:eastAsia="Times New Roman" w:hAnsi="Arial Narrow" w:cs="Calibri"/>
          <w:bCs/>
          <w:sz w:val="23"/>
          <w:szCs w:val="28"/>
          <w:u w:val="single"/>
          <w:lang w:eastAsia="en-AU"/>
        </w:rPr>
        <w:t>Locations of</w:t>
      </w:r>
      <w:r w:rsidR="00E1552B" w:rsidRPr="00D97400">
        <w:rPr>
          <w:rFonts w:ascii="Arial Narrow" w:eastAsia="Times New Roman" w:hAnsi="Arial Narrow" w:cs="Calibri"/>
          <w:bCs/>
          <w:sz w:val="23"/>
          <w:szCs w:val="28"/>
          <w:u w:val="single"/>
          <w:lang w:eastAsia="en-AU"/>
        </w:rPr>
        <w:t xml:space="preserve"> ISG M</w:t>
      </w:r>
      <w:bookmarkEnd w:id="256"/>
      <w:bookmarkEnd w:id="257"/>
      <w:bookmarkEnd w:id="258"/>
      <w:bookmarkEnd w:id="259"/>
      <w:bookmarkEnd w:id="260"/>
      <w:bookmarkEnd w:id="261"/>
      <w:bookmarkEnd w:id="262"/>
      <w:bookmarkEnd w:id="263"/>
      <w:bookmarkEnd w:id="264"/>
      <w:r w:rsidR="00EF5944">
        <w:rPr>
          <w:rFonts w:ascii="Arial Narrow" w:eastAsia="Times New Roman" w:hAnsi="Arial Narrow" w:cs="Calibri"/>
          <w:bCs/>
          <w:sz w:val="23"/>
          <w:szCs w:val="28"/>
          <w:u w:val="single"/>
          <w:lang w:eastAsia="en-AU"/>
        </w:rPr>
        <w:t>eetings</w:t>
      </w:r>
      <w:bookmarkEnd w:id="265"/>
    </w:p>
    <w:p w14:paraId="69CACE54" w14:textId="77777777" w:rsidR="00E1552B" w:rsidRPr="0008741C" w:rsidRDefault="00E1552B" w:rsidP="00E1552B">
      <w:pPr>
        <w:widowControl w:val="0"/>
        <w:kinsoku w:val="0"/>
        <w:overflowPunct w:val="0"/>
        <w:autoSpaceDE w:val="0"/>
        <w:autoSpaceDN w:val="0"/>
        <w:adjustRightInd w:val="0"/>
        <w:spacing w:before="7" w:after="0" w:line="240" w:lineRule="auto"/>
        <w:rPr>
          <w:rFonts w:ascii="Arial Narrow" w:eastAsia="Times New Roman" w:hAnsi="Arial Narrow" w:cs="Calibri"/>
          <w:b/>
          <w:bCs/>
          <w:sz w:val="10"/>
          <w:szCs w:val="10"/>
          <w:lang w:eastAsia="en-AU"/>
        </w:rPr>
      </w:pPr>
    </w:p>
    <w:p w14:paraId="245A5139" w14:textId="3B919E05" w:rsidR="00E1552B" w:rsidRPr="0008741C" w:rsidRDefault="00070D53" w:rsidP="00E1552B">
      <w:pPr>
        <w:widowControl w:val="0"/>
        <w:kinsoku w:val="0"/>
        <w:overflowPunct w:val="0"/>
        <w:autoSpaceDE w:val="0"/>
        <w:autoSpaceDN w:val="0"/>
        <w:adjustRightInd w:val="0"/>
        <w:spacing w:before="54" w:after="0"/>
        <w:ind w:left="120" w:right="114"/>
        <w:jc w:val="both"/>
        <w:rPr>
          <w:rFonts w:ascii="Arial Narrow" w:eastAsia="Times New Roman" w:hAnsi="Arial Narrow" w:cs="Calibri"/>
          <w:sz w:val="23"/>
          <w:szCs w:val="23"/>
          <w:lang w:eastAsia="en-AU"/>
        </w:rPr>
      </w:pPr>
      <w:r>
        <w:rPr>
          <w:rFonts w:ascii="Arial Narrow" w:eastAsia="Times New Roman" w:hAnsi="Arial Narrow" w:cs="Calibri"/>
          <w:sz w:val="23"/>
          <w:szCs w:val="23"/>
          <w:lang w:eastAsia="en-AU"/>
        </w:rPr>
        <w:t>The location of ISG meetings will be determined by the Incident Controller. They should not be held in the midst of the incident or</w:t>
      </w:r>
      <w:r w:rsidR="00E1552B" w:rsidRPr="0008741C">
        <w:rPr>
          <w:rFonts w:ascii="Arial Narrow" w:eastAsia="Times New Roman" w:hAnsi="Arial Narrow" w:cs="Calibri"/>
          <w:spacing w:val="-11"/>
          <w:sz w:val="23"/>
          <w:szCs w:val="23"/>
          <w:lang w:eastAsia="en-AU"/>
        </w:rPr>
        <w:t xml:space="preserve"> </w:t>
      </w:r>
      <w:r w:rsidR="00E1552B" w:rsidRPr="0008741C">
        <w:rPr>
          <w:rFonts w:ascii="Arial Narrow" w:eastAsia="Times New Roman" w:hAnsi="Arial Narrow" w:cs="Calibri"/>
          <w:sz w:val="23"/>
          <w:szCs w:val="23"/>
          <w:lang w:eastAsia="en-AU"/>
        </w:rPr>
        <w:t>at</w:t>
      </w:r>
      <w:r w:rsidR="00E1552B" w:rsidRPr="0008741C">
        <w:rPr>
          <w:rFonts w:ascii="Arial Narrow" w:eastAsia="Times New Roman" w:hAnsi="Arial Narrow" w:cs="Calibri"/>
          <w:spacing w:val="-13"/>
          <w:sz w:val="23"/>
          <w:szCs w:val="23"/>
          <w:lang w:eastAsia="en-AU"/>
        </w:rPr>
        <w:t xml:space="preserve"> </w:t>
      </w:r>
      <w:r w:rsidR="00E1552B" w:rsidRPr="0008741C">
        <w:rPr>
          <w:rFonts w:ascii="Arial Narrow" w:eastAsia="Times New Roman" w:hAnsi="Arial Narrow" w:cs="Calibri"/>
          <w:sz w:val="23"/>
          <w:szCs w:val="23"/>
          <w:lang w:eastAsia="en-AU"/>
        </w:rPr>
        <w:t>the</w:t>
      </w:r>
      <w:r w:rsidR="00E1552B" w:rsidRPr="0008741C">
        <w:rPr>
          <w:rFonts w:ascii="Arial Narrow" w:eastAsia="Times New Roman" w:hAnsi="Arial Narrow" w:cs="Calibri"/>
          <w:spacing w:val="-12"/>
          <w:sz w:val="23"/>
          <w:szCs w:val="23"/>
          <w:lang w:eastAsia="en-AU"/>
        </w:rPr>
        <w:t xml:space="preserve"> </w:t>
      </w:r>
      <w:r w:rsidR="00E1552B" w:rsidRPr="0008741C">
        <w:rPr>
          <w:rFonts w:ascii="Arial Narrow" w:eastAsia="Times New Roman" w:hAnsi="Arial Narrow" w:cs="Calibri"/>
          <w:sz w:val="23"/>
          <w:szCs w:val="23"/>
          <w:lang w:eastAsia="en-AU"/>
        </w:rPr>
        <w:t>same</w:t>
      </w:r>
      <w:r w:rsidR="00E1552B" w:rsidRPr="0008741C">
        <w:rPr>
          <w:rFonts w:ascii="Arial Narrow" w:eastAsia="Times New Roman" w:hAnsi="Arial Narrow" w:cs="Calibri"/>
          <w:spacing w:val="-9"/>
          <w:sz w:val="23"/>
          <w:szCs w:val="23"/>
          <w:lang w:eastAsia="en-AU"/>
        </w:rPr>
        <w:t xml:space="preserve"> </w:t>
      </w:r>
      <w:r w:rsidR="00E1552B" w:rsidRPr="0008741C">
        <w:rPr>
          <w:rFonts w:ascii="Arial Narrow" w:eastAsia="Times New Roman" w:hAnsi="Arial Narrow" w:cs="Calibri"/>
          <w:sz w:val="23"/>
          <w:szCs w:val="23"/>
          <w:lang w:eastAsia="en-AU"/>
        </w:rPr>
        <w:t>location</w:t>
      </w:r>
      <w:r w:rsidR="00E1552B" w:rsidRPr="0008741C">
        <w:rPr>
          <w:rFonts w:ascii="Arial Narrow" w:eastAsia="Times New Roman" w:hAnsi="Arial Narrow" w:cs="Calibri"/>
          <w:spacing w:val="-11"/>
          <w:sz w:val="23"/>
          <w:szCs w:val="23"/>
          <w:lang w:eastAsia="en-AU"/>
        </w:rPr>
        <w:t xml:space="preserve"> </w:t>
      </w:r>
      <w:r w:rsidR="00E1552B" w:rsidRPr="0008741C">
        <w:rPr>
          <w:rFonts w:ascii="Arial Narrow" w:eastAsia="Times New Roman" w:hAnsi="Arial Narrow" w:cs="Calibri"/>
          <w:sz w:val="23"/>
          <w:szCs w:val="23"/>
          <w:lang w:eastAsia="en-AU"/>
        </w:rPr>
        <w:t>as</w:t>
      </w:r>
      <w:r w:rsidR="00E1552B" w:rsidRPr="0008741C">
        <w:rPr>
          <w:rFonts w:ascii="Arial Narrow" w:eastAsia="Times New Roman" w:hAnsi="Arial Narrow" w:cs="Calibri"/>
          <w:spacing w:val="-11"/>
          <w:sz w:val="23"/>
          <w:szCs w:val="23"/>
          <w:lang w:eastAsia="en-AU"/>
        </w:rPr>
        <w:t xml:space="preserve"> </w:t>
      </w:r>
      <w:r w:rsidR="00E1552B" w:rsidRPr="0008741C">
        <w:rPr>
          <w:rFonts w:ascii="Arial Narrow" w:eastAsia="Times New Roman" w:hAnsi="Arial Narrow" w:cs="Calibri"/>
          <w:sz w:val="23"/>
          <w:szCs w:val="23"/>
          <w:lang w:eastAsia="en-AU"/>
        </w:rPr>
        <w:t>meetings</w:t>
      </w:r>
      <w:r w:rsidR="00E1552B" w:rsidRPr="0008741C">
        <w:rPr>
          <w:rFonts w:ascii="Arial Narrow" w:eastAsia="Times New Roman" w:hAnsi="Arial Narrow" w:cs="Calibri"/>
          <w:spacing w:val="-9"/>
          <w:sz w:val="23"/>
          <w:szCs w:val="23"/>
          <w:lang w:eastAsia="en-AU"/>
        </w:rPr>
        <w:t xml:space="preserve"> </w:t>
      </w:r>
      <w:r w:rsidR="00E1552B" w:rsidRPr="0008741C">
        <w:rPr>
          <w:rFonts w:ascii="Arial Narrow" w:eastAsia="Times New Roman" w:hAnsi="Arial Narrow" w:cs="Calibri"/>
          <w:sz w:val="23"/>
          <w:szCs w:val="23"/>
          <w:lang w:eastAsia="en-AU"/>
        </w:rPr>
        <w:t>of</w:t>
      </w:r>
      <w:r w:rsidR="00E1552B" w:rsidRPr="0008741C">
        <w:rPr>
          <w:rFonts w:ascii="Arial Narrow" w:eastAsia="Times New Roman" w:hAnsi="Arial Narrow" w:cs="Calibri"/>
          <w:spacing w:val="-13"/>
          <w:sz w:val="23"/>
          <w:szCs w:val="23"/>
          <w:lang w:eastAsia="en-AU"/>
        </w:rPr>
        <w:t xml:space="preserve"> </w:t>
      </w:r>
      <w:r w:rsidR="00E1552B" w:rsidRPr="0008741C">
        <w:rPr>
          <w:rFonts w:ascii="Arial Narrow" w:eastAsia="Times New Roman" w:hAnsi="Arial Narrow" w:cs="Calibri"/>
          <w:sz w:val="23"/>
          <w:szCs w:val="23"/>
          <w:lang w:eastAsia="en-AU"/>
        </w:rPr>
        <w:t>the</w:t>
      </w:r>
      <w:r w:rsidR="00E1552B" w:rsidRPr="0008741C">
        <w:rPr>
          <w:rFonts w:ascii="Arial Narrow" w:eastAsia="Times New Roman" w:hAnsi="Arial Narrow" w:cs="Calibri"/>
          <w:spacing w:val="-9"/>
          <w:sz w:val="23"/>
          <w:szCs w:val="23"/>
          <w:lang w:eastAsia="en-AU"/>
        </w:rPr>
        <w:t xml:space="preserve"> </w:t>
      </w:r>
      <w:r w:rsidR="00E1552B" w:rsidRPr="0008741C">
        <w:rPr>
          <w:rFonts w:ascii="Arial Narrow" w:eastAsia="Times New Roman" w:hAnsi="Arial Narrow" w:cs="Calibri"/>
          <w:sz w:val="23"/>
          <w:szCs w:val="23"/>
          <w:lang w:eastAsia="en-AU"/>
        </w:rPr>
        <w:t>incident management</w:t>
      </w:r>
      <w:r w:rsidR="00E1552B" w:rsidRPr="0008741C">
        <w:rPr>
          <w:rFonts w:ascii="Arial Narrow" w:eastAsia="Times New Roman" w:hAnsi="Arial Narrow" w:cs="Calibri"/>
          <w:spacing w:val="-7"/>
          <w:sz w:val="23"/>
          <w:szCs w:val="23"/>
          <w:lang w:eastAsia="en-AU"/>
        </w:rPr>
        <w:t xml:space="preserve"> </w:t>
      </w:r>
      <w:r w:rsidR="00E1552B" w:rsidRPr="0008741C">
        <w:rPr>
          <w:rFonts w:ascii="Arial Narrow" w:eastAsia="Times New Roman" w:hAnsi="Arial Narrow" w:cs="Calibri"/>
          <w:sz w:val="23"/>
          <w:szCs w:val="23"/>
          <w:lang w:eastAsia="en-AU"/>
        </w:rPr>
        <w:t>team.</w:t>
      </w:r>
    </w:p>
    <w:p w14:paraId="37EAAFFB" w14:textId="77777777" w:rsidR="00E1552B" w:rsidRPr="0008741C" w:rsidRDefault="00E1552B" w:rsidP="00E1552B">
      <w:pPr>
        <w:widowControl w:val="0"/>
        <w:kinsoku w:val="0"/>
        <w:overflowPunct w:val="0"/>
        <w:autoSpaceDE w:val="0"/>
        <w:autoSpaceDN w:val="0"/>
        <w:adjustRightInd w:val="0"/>
        <w:spacing w:before="5" w:after="0" w:line="240" w:lineRule="auto"/>
        <w:rPr>
          <w:rFonts w:ascii="Arial Narrow" w:eastAsia="Times New Roman" w:hAnsi="Arial Narrow" w:cs="Calibri"/>
          <w:sz w:val="16"/>
          <w:szCs w:val="16"/>
          <w:lang w:eastAsia="en-AU"/>
        </w:rPr>
      </w:pPr>
    </w:p>
    <w:p w14:paraId="416DF378" w14:textId="77777777" w:rsidR="00E1552B" w:rsidRPr="0008741C" w:rsidRDefault="00E1552B" w:rsidP="00E1552B">
      <w:pPr>
        <w:widowControl w:val="0"/>
        <w:kinsoku w:val="0"/>
        <w:overflowPunct w:val="0"/>
        <w:autoSpaceDE w:val="0"/>
        <w:autoSpaceDN w:val="0"/>
        <w:adjustRightInd w:val="0"/>
        <w:spacing w:after="0" w:line="240" w:lineRule="auto"/>
        <w:ind w:left="120"/>
        <w:jc w:val="both"/>
        <w:rPr>
          <w:rFonts w:ascii="Arial Narrow" w:eastAsia="Times New Roman" w:hAnsi="Arial Narrow" w:cs="Calibri"/>
          <w:sz w:val="23"/>
          <w:szCs w:val="23"/>
          <w:lang w:eastAsia="en-AU"/>
        </w:rPr>
      </w:pPr>
      <w:r w:rsidRPr="00EF2552">
        <w:rPr>
          <w:rFonts w:ascii="Arial Narrow" w:eastAsia="Times New Roman" w:hAnsi="Arial Narrow" w:cs="Calibri"/>
          <w:sz w:val="23"/>
          <w:szCs w:val="23"/>
          <w:lang w:eastAsia="en-AU"/>
        </w:rPr>
        <w:t>The following locations can be used for ISG</w:t>
      </w:r>
      <w:r w:rsidRPr="00EF2552">
        <w:rPr>
          <w:rFonts w:ascii="Arial Narrow" w:eastAsia="Times New Roman" w:hAnsi="Arial Narrow" w:cs="Calibri"/>
          <w:spacing w:val="-26"/>
          <w:sz w:val="23"/>
          <w:szCs w:val="23"/>
          <w:lang w:eastAsia="en-AU"/>
        </w:rPr>
        <w:t xml:space="preserve"> </w:t>
      </w:r>
      <w:r w:rsidRPr="00EF2552">
        <w:rPr>
          <w:rFonts w:ascii="Arial Narrow" w:eastAsia="Times New Roman" w:hAnsi="Arial Narrow" w:cs="Calibri"/>
          <w:sz w:val="23"/>
          <w:szCs w:val="23"/>
          <w:lang w:eastAsia="en-AU"/>
        </w:rPr>
        <w:t>meetings:</w:t>
      </w:r>
    </w:p>
    <w:p w14:paraId="322220C8" w14:textId="77777777" w:rsidR="00E1552B" w:rsidRPr="0008741C" w:rsidRDefault="00E1552B" w:rsidP="00E1552B">
      <w:pPr>
        <w:widowControl w:val="0"/>
        <w:kinsoku w:val="0"/>
        <w:overflowPunct w:val="0"/>
        <w:autoSpaceDE w:val="0"/>
        <w:autoSpaceDN w:val="0"/>
        <w:adjustRightInd w:val="0"/>
        <w:spacing w:before="8" w:after="0" w:line="240" w:lineRule="auto"/>
        <w:rPr>
          <w:rFonts w:ascii="Arial Narrow" w:eastAsia="Times New Roman" w:hAnsi="Arial Narrow" w:cs="Calibri"/>
          <w:sz w:val="21"/>
          <w:szCs w:val="21"/>
          <w:lang w:eastAsia="en-AU"/>
        </w:rPr>
      </w:pPr>
    </w:p>
    <w:tbl>
      <w:tblPr>
        <w:tblW w:w="0" w:type="auto"/>
        <w:tblCellSpacing w:w="10" w:type="dxa"/>
        <w:tblInd w:w="149" w:type="dxa"/>
        <w:tblLayout w:type="fixed"/>
        <w:tblCellMar>
          <w:left w:w="0" w:type="dxa"/>
          <w:right w:w="0" w:type="dxa"/>
        </w:tblCellMar>
        <w:tblLook w:val="0000" w:firstRow="0" w:lastRow="0" w:firstColumn="0" w:lastColumn="0" w:noHBand="0" w:noVBand="0"/>
      </w:tblPr>
      <w:tblGrid>
        <w:gridCol w:w="4473"/>
        <w:gridCol w:w="4471"/>
      </w:tblGrid>
      <w:tr w:rsidR="00E1552B" w:rsidRPr="0008741C" w14:paraId="59D5AD87" w14:textId="77777777" w:rsidTr="004E0E03">
        <w:trPr>
          <w:trHeight w:hRule="exact" w:val="550"/>
          <w:tblCellSpacing w:w="10" w:type="dxa"/>
        </w:trPr>
        <w:tc>
          <w:tcPr>
            <w:tcW w:w="4443" w:type="dxa"/>
            <w:tcBorders>
              <w:top w:val="nil"/>
              <w:left w:val="nil"/>
              <w:bottom w:val="nil"/>
              <w:right w:val="nil"/>
            </w:tcBorders>
            <w:shd w:val="clear" w:color="auto" w:fill="17365D" w:themeFill="text2" w:themeFillShade="BF"/>
          </w:tcPr>
          <w:p w14:paraId="6250587E" w14:textId="77777777" w:rsidR="00E1552B" w:rsidRPr="00EF2552" w:rsidRDefault="000C5AA9" w:rsidP="00E1552B">
            <w:pPr>
              <w:widowControl w:val="0"/>
              <w:kinsoku w:val="0"/>
              <w:overflowPunct w:val="0"/>
              <w:autoSpaceDE w:val="0"/>
              <w:autoSpaceDN w:val="0"/>
              <w:adjustRightInd w:val="0"/>
              <w:spacing w:after="0" w:line="278" w:lineRule="exact"/>
              <w:ind w:left="98"/>
              <w:rPr>
                <w:rFonts w:ascii="Arial Narrow" w:eastAsia="Times New Roman" w:hAnsi="Arial Narrow" w:cs="Times New Roman"/>
                <w:i/>
                <w:sz w:val="24"/>
                <w:szCs w:val="24"/>
                <w:lang w:eastAsia="en-AU"/>
              </w:rPr>
            </w:pPr>
            <w:r w:rsidRPr="00EF2552">
              <w:rPr>
                <w:rFonts w:ascii="Arial Narrow" w:eastAsia="Times New Roman" w:hAnsi="Arial Narrow" w:cs="Times New Roman"/>
                <w:i/>
                <w:sz w:val="24"/>
                <w:szCs w:val="24"/>
                <w:lang w:eastAsia="en-AU"/>
              </w:rPr>
              <w:t>Location</w:t>
            </w:r>
          </w:p>
        </w:tc>
        <w:tc>
          <w:tcPr>
            <w:tcW w:w="4441" w:type="dxa"/>
            <w:tcBorders>
              <w:top w:val="nil"/>
              <w:left w:val="nil"/>
              <w:bottom w:val="nil"/>
              <w:right w:val="nil"/>
            </w:tcBorders>
            <w:shd w:val="clear" w:color="auto" w:fill="17365D" w:themeFill="text2" w:themeFillShade="BF"/>
          </w:tcPr>
          <w:p w14:paraId="3F5FD0AF" w14:textId="77777777" w:rsidR="00E1552B" w:rsidRPr="00EF2552" w:rsidRDefault="000C5AA9" w:rsidP="00E1552B">
            <w:pPr>
              <w:widowControl w:val="0"/>
              <w:kinsoku w:val="0"/>
              <w:overflowPunct w:val="0"/>
              <w:autoSpaceDE w:val="0"/>
              <w:autoSpaceDN w:val="0"/>
              <w:adjustRightInd w:val="0"/>
              <w:spacing w:after="0" w:line="278" w:lineRule="exact"/>
              <w:ind w:left="96"/>
              <w:rPr>
                <w:rFonts w:ascii="Arial Narrow" w:eastAsia="Times New Roman" w:hAnsi="Arial Narrow" w:cs="Times New Roman"/>
                <w:i/>
                <w:sz w:val="24"/>
                <w:szCs w:val="24"/>
                <w:lang w:eastAsia="en-AU"/>
              </w:rPr>
            </w:pPr>
            <w:r w:rsidRPr="00EF2552">
              <w:rPr>
                <w:rFonts w:ascii="Arial Narrow" w:eastAsia="Times New Roman" w:hAnsi="Arial Narrow" w:cs="Times New Roman"/>
                <w:i/>
                <w:sz w:val="24"/>
                <w:szCs w:val="24"/>
                <w:lang w:eastAsia="en-AU"/>
              </w:rPr>
              <w:t>Address</w:t>
            </w:r>
          </w:p>
        </w:tc>
      </w:tr>
      <w:tr w:rsidR="00D031BD" w:rsidRPr="0008741C" w14:paraId="64A0880B" w14:textId="77777777" w:rsidTr="004E0E03">
        <w:trPr>
          <w:trHeight w:hRule="exact" w:val="467"/>
          <w:tblCellSpacing w:w="10" w:type="dxa"/>
        </w:trPr>
        <w:tc>
          <w:tcPr>
            <w:tcW w:w="4443" w:type="dxa"/>
            <w:tcBorders>
              <w:top w:val="single" w:sz="4" w:space="0" w:color="auto"/>
              <w:left w:val="single" w:sz="4" w:space="0" w:color="auto"/>
              <w:bottom w:val="single" w:sz="4" w:space="0" w:color="auto"/>
              <w:right w:val="single" w:sz="4" w:space="0" w:color="auto"/>
            </w:tcBorders>
            <w:shd w:val="clear" w:color="auto" w:fill="auto"/>
          </w:tcPr>
          <w:p w14:paraId="756EF9B8" w14:textId="77777777" w:rsidR="00D031BD" w:rsidRPr="00BC66BE" w:rsidRDefault="00197FD2" w:rsidP="00D031BD">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3"/>
                <w:szCs w:val="23"/>
                <w:lang w:eastAsia="en-AU"/>
              </w:rPr>
            </w:pPr>
            <w:r w:rsidRPr="00197FD2">
              <w:rPr>
                <w:rFonts w:ascii="Arial Narrow" w:eastAsia="Times New Roman" w:hAnsi="Arial Narrow" w:cs="Times New Roman"/>
                <w:sz w:val="23"/>
                <w:szCs w:val="23"/>
                <w:lang w:eastAsia="en-AU"/>
              </w:rPr>
              <w:t>Shire of Yilgarn Works Depot Office</w:t>
            </w:r>
          </w:p>
        </w:tc>
        <w:tc>
          <w:tcPr>
            <w:tcW w:w="4441" w:type="dxa"/>
            <w:tcBorders>
              <w:top w:val="single" w:sz="4" w:space="0" w:color="auto"/>
              <w:left w:val="single" w:sz="4" w:space="0" w:color="auto"/>
              <w:bottom w:val="single" w:sz="4" w:space="0" w:color="auto"/>
              <w:right w:val="single" w:sz="4" w:space="0" w:color="auto"/>
            </w:tcBorders>
            <w:shd w:val="clear" w:color="auto" w:fill="auto"/>
          </w:tcPr>
          <w:p w14:paraId="3D6EF457" w14:textId="77777777" w:rsidR="00D031BD" w:rsidRPr="00BC66BE" w:rsidRDefault="00197FD2" w:rsidP="00D031BD">
            <w:pPr>
              <w:widowControl w:val="0"/>
              <w:kinsoku w:val="0"/>
              <w:overflowPunct w:val="0"/>
              <w:autoSpaceDE w:val="0"/>
              <w:autoSpaceDN w:val="0"/>
              <w:adjustRightInd w:val="0"/>
              <w:spacing w:after="0" w:line="278" w:lineRule="exact"/>
              <w:ind w:left="96"/>
              <w:rPr>
                <w:rFonts w:ascii="Arial Narrow" w:eastAsia="Times New Roman" w:hAnsi="Arial Narrow" w:cs="Times New Roman"/>
                <w:sz w:val="23"/>
                <w:szCs w:val="23"/>
                <w:lang w:eastAsia="en-AU"/>
              </w:rPr>
            </w:pPr>
            <w:r w:rsidRPr="00197FD2">
              <w:rPr>
                <w:rFonts w:ascii="Arial Narrow" w:eastAsia="Times New Roman" w:hAnsi="Arial Narrow" w:cs="Times New Roman"/>
                <w:sz w:val="23"/>
                <w:szCs w:val="23"/>
                <w:lang w:eastAsia="en-AU"/>
              </w:rPr>
              <w:t>24-28 Arcturus Street, Southern Cross</w:t>
            </w:r>
          </w:p>
        </w:tc>
      </w:tr>
      <w:tr w:rsidR="00995E9C" w:rsidRPr="0008741C" w14:paraId="4C797286" w14:textId="77777777" w:rsidTr="004E0E03">
        <w:trPr>
          <w:trHeight w:hRule="exact" w:val="467"/>
          <w:tblCellSpacing w:w="10" w:type="dxa"/>
        </w:trPr>
        <w:tc>
          <w:tcPr>
            <w:tcW w:w="4443" w:type="dxa"/>
            <w:tcBorders>
              <w:top w:val="single" w:sz="4" w:space="0" w:color="auto"/>
              <w:left w:val="single" w:sz="4" w:space="0" w:color="auto"/>
              <w:bottom w:val="single" w:sz="4" w:space="0" w:color="auto"/>
              <w:right w:val="single" w:sz="4" w:space="0" w:color="auto"/>
            </w:tcBorders>
            <w:shd w:val="clear" w:color="auto" w:fill="auto"/>
          </w:tcPr>
          <w:p w14:paraId="7D8FF10C" w14:textId="77777777" w:rsidR="00995E9C" w:rsidRPr="00BC66BE" w:rsidRDefault="00197FD2" w:rsidP="00D031BD">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3"/>
                <w:szCs w:val="23"/>
                <w:lang w:eastAsia="en-AU"/>
              </w:rPr>
            </w:pPr>
            <w:r w:rsidRPr="00197FD2">
              <w:rPr>
                <w:rFonts w:ascii="Arial Narrow" w:eastAsia="Times New Roman" w:hAnsi="Arial Narrow" w:cs="Times New Roman"/>
                <w:sz w:val="23"/>
                <w:szCs w:val="23"/>
                <w:lang w:eastAsia="en-AU"/>
              </w:rPr>
              <w:t>Westonia Recreation Complex</w:t>
            </w:r>
          </w:p>
        </w:tc>
        <w:tc>
          <w:tcPr>
            <w:tcW w:w="4441" w:type="dxa"/>
            <w:tcBorders>
              <w:top w:val="single" w:sz="4" w:space="0" w:color="auto"/>
              <w:left w:val="single" w:sz="4" w:space="0" w:color="auto"/>
              <w:bottom w:val="single" w:sz="4" w:space="0" w:color="auto"/>
              <w:right w:val="single" w:sz="4" w:space="0" w:color="auto"/>
            </w:tcBorders>
            <w:shd w:val="clear" w:color="auto" w:fill="auto"/>
          </w:tcPr>
          <w:p w14:paraId="161F5E83" w14:textId="77777777" w:rsidR="00995E9C" w:rsidRPr="00BC66BE" w:rsidRDefault="00197FD2" w:rsidP="00D031BD">
            <w:pPr>
              <w:widowControl w:val="0"/>
              <w:kinsoku w:val="0"/>
              <w:overflowPunct w:val="0"/>
              <w:autoSpaceDE w:val="0"/>
              <w:autoSpaceDN w:val="0"/>
              <w:adjustRightInd w:val="0"/>
              <w:spacing w:after="0" w:line="278" w:lineRule="exact"/>
              <w:ind w:left="96"/>
              <w:rPr>
                <w:rFonts w:ascii="Arial Narrow" w:eastAsia="Times New Roman" w:hAnsi="Arial Narrow" w:cs="Times New Roman"/>
                <w:sz w:val="23"/>
                <w:szCs w:val="23"/>
                <w:lang w:eastAsia="en-AU"/>
              </w:rPr>
            </w:pPr>
            <w:r w:rsidRPr="00197FD2">
              <w:rPr>
                <w:rFonts w:ascii="Arial Narrow" w:eastAsia="Times New Roman" w:hAnsi="Arial Narrow" w:cs="Times New Roman"/>
                <w:sz w:val="23"/>
                <w:szCs w:val="23"/>
                <w:lang w:eastAsia="en-AU"/>
              </w:rPr>
              <w:t>Cement Street, Westonia</w:t>
            </w:r>
          </w:p>
        </w:tc>
      </w:tr>
    </w:tbl>
    <w:p w14:paraId="6A2B5B97" w14:textId="77777777" w:rsidR="00E1552B" w:rsidRPr="0008741C" w:rsidRDefault="00E1552B" w:rsidP="00E1552B">
      <w:pPr>
        <w:widowControl w:val="0"/>
        <w:kinsoku w:val="0"/>
        <w:overflowPunct w:val="0"/>
        <w:autoSpaceDE w:val="0"/>
        <w:autoSpaceDN w:val="0"/>
        <w:adjustRightInd w:val="0"/>
        <w:spacing w:before="10" w:after="0" w:line="240" w:lineRule="auto"/>
        <w:rPr>
          <w:rFonts w:ascii="Arial Narrow" w:eastAsia="Times New Roman" w:hAnsi="Arial Narrow" w:cs="Calibri"/>
          <w:sz w:val="19"/>
          <w:szCs w:val="19"/>
          <w:lang w:eastAsia="en-AU"/>
        </w:rPr>
      </w:pPr>
    </w:p>
    <w:p w14:paraId="1C6592B0" w14:textId="259F9569" w:rsidR="00E1552B" w:rsidRPr="0008741C" w:rsidRDefault="00E1552B" w:rsidP="00E1552B">
      <w:pPr>
        <w:widowControl w:val="0"/>
        <w:kinsoku w:val="0"/>
        <w:overflowPunct w:val="0"/>
        <w:autoSpaceDE w:val="0"/>
        <w:autoSpaceDN w:val="0"/>
        <w:adjustRightInd w:val="0"/>
        <w:spacing w:before="54" w:after="0"/>
        <w:ind w:left="119" w:right="116"/>
        <w:jc w:val="both"/>
        <w:rPr>
          <w:rFonts w:ascii="Arial Narrow" w:eastAsia="Times New Roman" w:hAnsi="Arial Narrow" w:cs="Calibri"/>
          <w:color w:val="000000"/>
          <w:sz w:val="23"/>
          <w:szCs w:val="23"/>
          <w:lang w:eastAsia="en-AU"/>
        </w:rPr>
      </w:pPr>
      <w:r w:rsidRPr="0008741C">
        <w:rPr>
          <w:rFonts w:ascii="Arial Narrow" w:eastAsia="Times New Roman" w:hAnsi="Arial Narrow" w:cs="Calibri"/>
          <w:sz w:val="23"/>
          <w:szCs w:val="23"/>
          <w:lang w:eastAsia="en-AU"/>
        </w:rPr>
        <w:t xml:space="preserve">For a list of contacts </w:t>
      </w:r>
      <w:r w:rsidR="00070D53">
        <w:rPr>
          <w:rFonts w:ascii="Arial Narrow" w:eastAsia="Times New Roman" w:hAnsi="Arial Narrow" w:cs="Calibri"/>
          <w:sz w:val="23"/>
          <w:szCs w:val="23"/>
          <w:lang w:eastAsia="en-AU"/>
        </w:rPr>
        <w:t>to</w:t>
      </w:r>
      <w:r w:rsidRPr="0008741C">
        <w:rPr>
          <w:rFonts w:ascii="Arial Narrow" w:eastAsia="Times New Roman" w:hAnsi="Arial Narrow" w:cs="Calibri"/>
          <w:sz w:val="23"/>
          <w:szCs w:val="23"/>
          <w:lang w:eastAsia="en-AU"/>
        </w:rPr>
        <w:t xml:space="preserve"> open these locations for ISG meetings, please refer to</w:t>
      </w:r>
      <w:r w:rsidRPr="0008741C">
        <w:rPr>
          <w:rFonts w:ascii="Arial Narrow" w:eastAsia="Times New Roman" w:hAnsi="Arial Narrow" w:cs="Calibri"/>
          <w:spacing w:val="37"/>
          <w:sz w:val="23"/>
          <w:szCs w:val="23"/>
          <w:lang w:eastAsia="en-AU"/>
        </w:rPr>
        <w:t xml:space="preserve"> </w:t>
      </w:r>
      <w:hyperlink w:anchor="bookmark15" w:history="1">
        <w:r w:rsidRPr="0008741C">
          <w:rPr>
            <w:rFonts w:ascii="Arial Narrow" w:eastAsia="Times New Roman" w:hAnsi="Arial Narrow" w:cs="Calibri"/>
            <w:color w:val="0070C0"/>
            <w:sz w:val="23"/>
            <w:szCs w:val="23"/>
            <w:lang w:eastAsia="en-AU"/>
          </w:rPr>
          <w:t>INCIDENT</w:t>
        </w:r>
      </w:hyperlink>
      <w:r w:rsidRPr="0008741C">
        <w:rPr>
          <w:rFonts w:ascii="Arial Narrow" w:eastAsia="Times New Roman" w:hAnsi="Arial Narrow" w:cs="Calibri"/>
          <w:color w:val="0070C0"/>
          <w:sz w:val="23"/>
          <w:szCs w:val="23"/>
          <w:lang w:eastAsia="en-AU"/>
        </w:rPr>
        <w:t xml:space="preserve"> </w:t>
      </w:r>
      <w:hyperlink w:anchor="bookmark15" w:history="1">
        <w:r w:rsidRPr="0008741C">
          <w:rPr>
            <w:rFonts w:ascii="Arial Narrow" w:eastAsia="Times New Roman" w:hAnsi="Arial Narrow" w:cs="Calibri"/>
            <w:color w:val="0070C0"/>
            <w:sz w:val="23"/>
            <w:szCs w:val="23"/>
            <w:lang w:eastAsia="en-AU"/>
          </w:rPr>
          <w:t>SUPPORT</w:t>
        </w:r>
        <w:r w:rsidRPr="0008741C">
          <w:rPr>
            <w:rFonts w:ascii="Arial Narrow" w:eastAsia="Times New Roman" w:hAnsi="Arial Narrow" w:cs="Calibri"/>
            <w:color w:val="0070C0"/>
            <w:spacing w:val="-5"/>
            <w:sz w:val="23"/>
            <w:szCs w:val="23"/>
            <w:lang w:eastAsia="en-AU"/>
          </w:rPr>
          <w:t xml:space="preserve"> </w:t>
        </w:r>
        <w:r w:rsidRPr="0008741C">
          <w:rPr>
            <w:rFonts w:ascii="Arial Narrow" w:eastAsia="Times New Roman" w:hAnsi="Arial Narrow" w:cs="Calibri"/>
            <w:color w:val="0070C0"/>
            <w:sz w:val="23"/>
            <w:szCs w:val="23"/>
            <w:lang w:eastAsia="en-AU"/>
          </w:rPr>
          <w:t>GROUPS</w:t>
        </w:r>
        <w:r w:rsidRPr="0008741C">
          <w:rPr>
            <w:rFonts w:ascii="Arial Narrow" w:eastAsia="Times New Roman" w:hAnsi="Arial Narrow" w:cs="Calibri"/>
            <w:color w:val="0070C0"/>
            <w:spacing w:val="-4"/>
            <w:sz w:val="23"/>
            <w:szCs w:val="23"/>
            <w:lang w:eastAsia="en-AU"/>
          </w:rPr>
          <w:t xml:space="preserve"> </w:t>
        </w:r>
        <w:r w:rsidRPr="0008741C">
          <w:rPr>
            <w:rFonts w:ascii="Arial Narrow" w:eastAsia="Times New Roman" w:hAnsi="Arial Narrow" w:cs="Calibri"/>
            <w:color w:val="0070C0"/>
            <w:sz w:val="23"/>
            <w:szCs w:val="23"/>
            <w:lang w:eastAsia="en-AU"/>
          </w:rPr>
          <w:t>MEETING</w:t>
        </w:r>
        <w:r w:rsidRPr="0008741C">
          <w:rPr>
            <w:rFonts w:ascii="Arial Narrow" w:eastAsia="Times New Roman" w:hAnsi="Arial Narrow" w:cs="Calibri"/>
            <w:color w:val="0070C0"/>
            <w:spacing w:val="-3"/>
            <w:sz w:val="23"/>
            <w:szCs w:val="23"/>
            <w:lang w:eastAsia="en-AU"/>
          </w:rPr>
          <w:t xml:space="preserve"> </w:t>
        </w:r>
        <w:r w:rsidRPr="0008741C">
          <w:rPr>
            <w:rFonts w:ascii="Arial Narrow" w:eastAsia="Times New Roman" w:hAnsi="Arial Narrow" w:cs="Calibri"/>
            <w:color w:val="0070C0"/>
            <w:sz w:val="23"/>
            <w:szCs w:val="23"/>
            <w:lang w:eastAsia="en-AU"/>
          </w:rPr>
          <w:t>LOCATIONS</w:t>
        </w:r>
        <w:r w:rsidRPr="0008741C">
          <w:rPr>
            <w:rFonts w:ascii="Arial Narrow" w:eastAsia="Times New Roman" w:hAnsi="Arial Narrow" w:cs="Calibri"/>
            <w:color w:val="0070C0"/>
            <w:spacing w:val="-4"/>
            <w:sz w:val="23"/>
            <w:szCs w:val="23"/>
            <w:lang w:eastAsia="en-AU"/>
          </w:rPr>
          <w:t xml:space="preserve"> </w:t>
        </w:r>
        <w:r w:rsidRPr="0008741C">
          <w:rPr>
            <w:rFonts w:ascii="Arial Narrow" w:eastAsia="Times New Roman" w:hAnsi="Arial Narrow" w:cs="Calibri"/>
            <w:color w:val="0070C0"/>
            <w:sz w:val="23"/>
            <w:szCs w:val="23"/>
            <w:lang w:eastAsia="en-AU"/>
          </w:rPr>
          <w:t>AND</w:t>
        </w:r>
        <w:r w:rsidRPr="0008741C">
          <w:rPr>
            <w:rFonts w:ascii="Arial Narrow" w:eastAsia="Times New Roman" w:hAnsi="Arial Narrow" w:cs="Calibri"/>
            <w:color w:val="0070C0"/>
            <w:spacing w:val="-4"/>
            <w:sz w:val="23"/>
            <w:szCs w:val="23"/>
            <w:lang w:eastAsia="en-AU"/>
          </w:rPr>
          <w:t xml:space="preserve"> </w:t>
        </w:r>
        <w:r w:rsidRPr="0008741C">
          <w:rPr>
            <w:rFonts w:ascii="Arial Narrow" w:eastAsia="Times New Roman" w:hAnsi="Arial Narrow" w:cs="Calibri"/>
            <w:color w:val="0070C0"/>
            <w:sz w:val="23"/>
            <w:szCs w:val="23"/>
            <w:lang w:eastAsia="en-AU"/>
          </w:rPr>
          <w:t>CONTACTS</w:t>
        </w:r>
      </w:hyperlink>
      <w:r w:rsidRPr="0008741C">
        <w:rPr>
          <w:rFonts w:ascii="Arial Narrow" w:eastAsia="Times New Roman" w:hAnsi="Arial Narrow" w:cs="Calibri"/>
          <w:color w:val="0070C0"/>
          <w:spacing w:val="-4"/>
          <w:sz w:val="23"/>
          <w:szCs w:val="23"/>
          <w:lang w:eastAsia="en-AU"/>
        </w:rPr>
        <w:t xml:space="preserve"> </w:t>
      </w:r>
      <w:r w:rsidRPr="0008741C">
        <w:rPr>
          <w:rFonts w:ascii="Arial Narrow" w:eastAsia="Times New Roman" w:hAnsi="Arial Narrow" w:cs="Calibri"/>
          <w:color w:val="000000"/>
          <w:sz w:val="23"/>
          <w:szCs w:val="23"/>
          <w:lang w:eastAsia="en-AU"/>
        </w:rPr>
        <w:t>in</w:t>
      </w:r>
      <w:r w:rsidRPr="0008741C">
        <w:rPr>
          <w:rFonts w:ascii="Arial Narrow" w:eastAsia="Times New Roman" w:hAnsi="Arial Narrow" w:cs="Calibri"/>
          <w:color w:val="000000"/>
          <w:spacing w:val="-4"/>
          <w:sz w:val="23"/>
          <w:szCs w:val="23"/>
          <w:lang w:eastAsia="en-AU"/>
        </w:rPr>
        <w:t xml:space="preserve"> </w:t>
      </w:r>
      <w:r w:rsidRPr="0008741C">
        <w:rPr>
          <w:rFonts w:ascii="Arial Narrow" w:eastAsia="Times New Roman" w:hAnsi="Arial Narrow" w:cs="Calibri"/>
          <w:color w:val="000000"/>
          <w:sz w:val="23"/>
          <w:szCs w:val="23"/>
          <w:lang w:eastAsia="en-AU"/>
        </w:rPr>
        <w:t>the</w:t>
      </w:r>
      <w:r w:rsidRPr="0008741C">
        <w:rPr>
          <w:rFonts w:ascii="Arial Narrow" w:eastAsia="Times New Roman" w:hAnsi="Arial Narrow" w:cs="Calibri"/>
          <w:color w:val="000000"/>
          <w:spacing w:val="-4"/>
          <w:sz w:val="23"/>
          <w:szCs w:val="23"/>
          <w:lang w:eastAsia="en-AU"/>
        </w:rPr>
        <w:t xml:space="preserve"> </w:t>
      </w:r>
      <w:r w:rsidRPr="0008741C">
        <w:rPr>
          <w:rFonts w:ascii="Arial Narrow" w:eastAsia="Times New Roman" w:hAnsi="Arial Narrow" w:cs="Calibri"/>
          <w:color w:val="000000"/>
          <w:sz w:val="23"/>
          <w:szCs w:val="23"/>
          <w:lang w:eastAsia="en-AU"/>
        </w:rPr>
        <w:t>Contacts</w:t>
      </w:r>
      <w:r w:rsidRPr="0008741C">
        <w:rPr>
          <w:rFonts w:ascii="Arial Narrow" w:eastAsia="Times New Roman" w:hAnsi="Arial Narrow" w:cs="Calibri"/>
          <w:color w:val="000000"/>
          <w:spacing w:val="-4"/>
          <w:sz w:val="23"/>
          <w:szCs w:val="23"/>
          <w:lang w:eastAsia="en-AU"/>
        </w:rPr>
        <w:t xml:space="preserve"> </w:t>
      </w:r>
      <w:r w:rsidRPr="0008741C">
        <w:rPr>
          <w:rFonts w:ascii="Arial Narrow" w:eastAsia="Times New Roman" w:hAnsi="Arial Narrow" w:cs="Calibri"/>
          <w:color w:val="000000"/>
          <w:sz w:val="23"/>
          <w:szCs w:val="23"/>
          <w:lang w:eastAsia="en-AU"/>
        </w:rPr>
        <w:t>and</w:t>
      </w:r>
      <w:r w:rsidRPr="0008741C">
        <w:rPr>
          <w:rFonts w:ascii="Arial Narrow" w:eastAsia="Times New Roman" w:hAnsi="Arial Narrow" w:cs="Calibri"/>
          <w:color w:val="000000"/>
          <w:spacing w:val="-4"/>
          <w:sz w:val="23"/>
          <w:szCs w:val="23"/>
          <w:lang w:eastAsia="en-AU"/>
        </w:rPr>
        <w:t xml:space="preserve"> </w:t>
      </w:r>
      <w:r w:rsidRPr="0008741C">
        <w:rPr>
          <w:rFonts w:ascii="Arial Narrow" w:eastAsia="Times New Roman" w:hAnsi="Arial Narrow" w:cs="Calibri"/>
          <w:color w:val="000000"/>
          <w:sz w:val="23"/>
          <w:szCs w:val="23"/>
          <w:lang w:eastAsia="en-AU"/>
        </w:rPr>
        <w:t>Resources</w:t>
      </w:r>
      <w:r w:rsidRPr="0008741C">
        <w:rPr>
          <w:rFonts w:ascii="Arial Narrow" w:eastAsia="Times New Roman" w:hAnsi="Arial Narrow" w:cs="Calibri"/>
          <w:color w:val="000000"/>
          <w:spacing w:val="-3"/>
          <w:sz w:val="23"/>
          <w:szCs w:val="23"/>
          <w:lang w:eastAsia="en-AU"/>
        </w:rPr>
        <w:t xml:space="preserve"> </w:t>
      </w:r>
      <w:r w:rsidRPr="0008741C">
        <w:rPr>
          <w:rFonts w:ascii="Arial Narrow" w:eastAsia="Times New Roman" w:hAnsi="Arial Narrow" w:cs="Calibri"/>
          <w:color w:val="000000"/>
          <w:sz w:val="23"/>
          <w:szCs w:val="23"/>
          <w:lang w:eastAsia="en-AU"/>
        </w:rPr>
        <w:t>Section.</w:t>
      </w:r>
    </w:p>
    <w:p w14:paraId="7FB933D0" w14:textId="77777777" w:rsidR="00E1552B" w:rsidRPr="0008741C" w:rsidRDefault="00E1552B" w:rsidP="00E1552B">
      <w:pPr>
        <w:widowControl w:val="0"/>
        <w:kinsoku w:val="0"/>
        <w:overflowPunct w:val="0"/>
        <w:autoSpaceDE w:val="0"/>
        <w:autoSpaceDN w:val="0"/>
        <w:adjustRightInd w:val="0"/>
        <w:spacing w:before="54" w:after="0"/>
        <w:ind w:left="119" w:right="116"/>
        <w:jc w:val="both"/>
        <w:rPr>
          <w:rFonts w:ascii="Arial Narrow" w:eastAsia="Times New Roman" w:hAnsi="Arial Narrow" w:cs="Calibri"/>
          <w:color w:val="000000"/>
          <w:sz w:val="23"/>
          <w:szCs w:val="23"/>
          <w:lang w:eastAsia="en-AU"/>
        </w:rPr>
      </w:pPr>
    </w:p>
    <w:p w14:paraId="7F05B682" w14:textId="77777777" w:rsidR="00E1552B" w:rsidRPr="0008741C" w:rsidRDefault="00E1552B" w:rsidP="00E1552B">
      <w:pPr>
        <w:pStyle w:val="BodyText"/>
        <w:kinsoku w:val="0"/>
        <w:overflowPunct w:val="0"/>
        <w:spacing w:before="3"/>
        <w:ind w:right="297"/>
        <w:jc w:val="center"/>
        <w:rPr>
          <w:rFonts w:ascii="Arial Narrow" w:eastAsia="Times New Roman" w:hAnsi="Arial Narrow" w:cs="Calibri"/>
          <w:b/>
          <w:bCs/>
          <w:w w:val="99"/>
          <w:sz w:val="40"/>
          <w:szCs w:val="40"/>
          <w:u w:val="single"/>
          <w:lang w:eastAsia="en-AU"/>
        </w:rPr>
      </w:pPr>
      <w:r w:rsidRPr="0008741C">
        <w:rPr>
          <w:rFonts w:ascii="Arial Narrow" w:hAnsi="Arial Narrow"/>
          <w:noProof/>
          <w:position w:val="-123"/>
          <w:sz w:val="20"/>
          <w:szCs w:val="20"/>
          <w:u w:val="single"/>
          <w:lang w:eastAsia="en-AU"/>
        </w:rPr>
        <w:lastRenderedPageBreak/>
        <w:drawing>
          <wp:inline distT="0" distB="0" distL="0" distR="0" wp14:anchorId="02DEC877" wp14:editId="37BD1C40">
            <wp:extent cx="3262184" cy="5032701"/>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66089" cy="5038725"/>
                    </a:xfrm>
                    <a:prstGeom prst="rect">
                      <a:avLst/>
                    </a:prstGeom>
                    <a:noFill/>
                    <a:ln>
                      <a:noFill/>
                    </a:ln>
                  </pic:spPr>
                </pic:pic>
              </a:graphicData>
            </a:graphic>
          </wp:inline>
        </w:drawing>
      </w:r>
    </w:p>
    <w:p w14:paraId="1937947C" w14:textId="77777777" w:rsidR="00E1552B" w:rsidRPr="0008741C" w:rsidRDefault="00E1552B" w:rsidP="00E1552B">
      <w:pPr>
        <w:pStyle w:val="BodyText"/>
        <w:kinsoku w:val="0"/>
        <w:overflowPunct w:val="0"/>
        <w:spacing w:before="3"/>
        <w:ind w:right="297"/>
        <w:rPr>
          <w:rFonts w:ascii="Arial Narrow" w:hAnsi="Arial Narrow"/>
          <w:sz w:val="24"/>
          <w:szCs w:val="24"/>
        </w:rPr>
      </w:pPr>
      <w:r w:rsidRPr="0008741C">
        <w:rPr>
          <w:rFonts w:ascii="Arial Narrow" w:hAnsi="Arial Narrow"/>
          <w:sz w:val="24"/>
          <w:szCs w:val="24"/>
        </w:rPr>
        <w:t>Figure 1: A diagram illustrating Incident</w:t>
      </w:r>
      <w:r w:rsidRPr="0008741C">
        <w:rPr>
          <w:rFonts w:ascii="Arial Narrow" w:hAnsi="Arial Narrow"/>
          <w:spacing w:val="-30"/>
          <w:sz w:val="24"/>
          <w:szCs w:val="24"/>
        </w:rPr>
        <w:t xml:space="preserve"> </w:t>
      </w:r>
      <w:r w:rsidR="0006373D">
        <w:rPr>
          <w:rFonts w:ascii="Arial Narrow" w:hAnsi="Arial Narrow"/>
          <w:sz w:val="24"/>
          <w:szCs w:val="24"/>
        </w:rPr>
        <w:t>Management</w:t>
      </w:r>
    </w:p>
    <w:p w14:paraId="04482B3F" w14:textId="77777777" w:rsidR="00E1552B" w:rsidRPr="00D97400" w:rsidRDefault="005C244D" w:rsidP="00E1552B">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bookmarkStart w:id="266" w:name="_Toc5283714"/>
      <w:bookmarkStart w:id="267" w:name="_Toc5283799"/>
      <w:bookmarkStart w:id="268" w:name="_Toc88059580"/>
      <w:r>
        <w:rPr>
          <w:rFonts w:ascii="Arial Narrow" w:eastAsia="Times New Roman" w:hAnsi="Arial Narrow" w:cs="Calibri"/>
          <w:bCs/>
          <w:sz w:val="23"/>
          <w:szCs w:val="28"/>
          <w:u w:val="single"/>
          <w:lang w:eastAsia="en-AU"/>
        </w:rPr>
        <w:t>2.</w:t>
      </w:r>
      <w:r w:rsidR="00B8592F">
        <w:rPr>
          <w:rFonts w:ascii="Arial Narrow" w:eastAsia="Times New Roman" w:hAnsi="Arial Narrow" w:cs="Calibri"/>
          <w:bCs/>
          <w:sz w:val="23"/>
          <w:szCs w:val="28"/>
          <w:u w:val="single"/>
          <w:lang w:eastAsia="en-AU"/>
        </w:rPr>
        <w:t>8</w:t>
      </w:r>
      <w:r>
        <w:rPr>
          <w:rFonts w:ascii="Arial Narrow" w:eastAsia="Times New Roman" w:hAnsi="Arial Narrow" w:cs="Calibri"/>
          <w:bCs/>
          <w:sz w:val="23"/>
          <w:szCs w:val="28"/>
          <w:u w:val="single"/>
          <w:lang w:eastAsia="en-AU"/>
        </w:rPr>
        <w:t xml:space="preserve"> </w:t>
      </w:r>
      <w:r w:rsidR="00EF5944">
        <w:rPr>
          <w:rFonts w:ascii="Arial Narrow" w:eastAsia="Times New Roman" w:hAnsi="Arial Narrow" w:cs="Calibri"/>
          <w:bCs/>
          <w:sz w:val="23"/>
          <w:szCs w:val="28"/>
          <w:u w:val="single"/>
          <w:lang w:eastAsia="en-AU"/>
        </w:rPr>
        <w:t>Financial</w:t>
      </w:r>
      <w:r w:rsidR="00E1552B" w:rsidRPr="00D97400">
        <w:rPr>
          <w:rFonts w:ascii="Arial Narrow" w:eastAsia="Times New Roman" w:hAnsi="Arial Narrow" w:cs="Calibri"/>
          <w:bCs/>
          <w:sz w:val="23"/>
          <w:szCs w:val="28"/>
          <w:u w:val="single"/>
          <w:lang w:eastAsia="en-AU"/>
        </w:rPr>
        <w:t xml:space="preserve"> A</w:t>
      </w:r>
      <w:bookmarkEnd w:id="266"/>
      <w:bookmarkEnd w:id="267"/>
      <w:r w:rsidR="00EF5944">
        <w:rPr>
          <w:rFonts w:ascii="Arial Narrow" w:eastAsia="Times New Roman" w:hAnsi="Arial Narrow" w:cs="Calibri"/>
          <w:bCs/>
          <w:sz w:val="23"/>
          <w:szCs w:val="28"/>
          <w:u w:val="single"/>
          <w:lang w:eastAsia="en-AU"/>
        </w:rPr>
        <w:t>rrangements</w:t>
      </w:r>
      <w:bookmarkEnd w:id="268"/>
    </w:p>
    <w:p w14:paraId="5FAFCD54" w14:textId="77777777" w:rsidR="00E1552B" w:rsidRPr="0008741C" w:rsidRDefault="00E1552B" w:rsidP="00E1552B">
      <w:pPr>
        <w:widowControl w:val="0"/>
        <w:kinsoku w:val="0"/>
        <w:overflowPunct w:val="0"/>
        <w:autoSpaceDE w:val="0"/>
        <w:autoSpaceDN w:val="0"/>
        <w:adjustRightInd w:val="0"/>
        <w:spacing w:before="7" w:after="0" w:line="240" w:lineRule="auto"/>
        <w:rPr>
          <w:rFonts w:ascii="Arial Narrow" w:eastAsia="Times New Roman" w:hAnsi="Arial Narrow" w:cs="Calibri"/>
          <w:b/>
          <w:bCs/>
          <w:sz w:val="10"/>
          <w:szCs w:val="10"/>
          <w:lang w:eastAsia="en-AU"/>
        </w:rPr>
      </w:pPr>
    </w:p>
    <w:p w14:paraId="7664E741" w14:textId="77777777" w:rsidR="00E1552B" w:rsidRPr="0008741C" w:rsidRDefault="00E1552B" w:rsidP="00E1552B">
      <w:pPr>
        <w:widowControl w:val="0"/>
        <w:kinsoku w:val="0"/>
        <w:overflowPunct w:val="0"/>
        <w:autoSpaceDE w:val="0"/>
        <w:autoSpaceDN w:val="0"/>
        <w:adjustRightInd w:val="0"/>
        <w:spacing w:before="54" w:after="0"/>
        <w:ind w:left="100" w:right="116"/>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23"/>
          <w:sz w:val="23"/>
          <w:szCs w:val="23"/>
          <w:lang w:eastAsia="en-AU"/>
        </w:rPr>
        <w:t xml:space="preserve"> </w:t>
      </w:r>
      <w:r w:rsidRPr="0008741C">
        <w:rPr>
          <w:rFonts w:ascii="Arial Narrow" w:eastAsia="Times New Roman" w:hAnsi="Arial Narrow" w:cs="Calibri"/>
          <w:sz w:val="23"/>
          <w:szCs w:val="23"/>
          <w:lang w:eastAsia="en-AU"/>
        </w:rPr>
        <w:t xml:space="preserve">Shire of </w:t>
      </w:r>
      <w:r w:rsidR="00E91AF1">
        <w:rPr>
          <w:rFonts w:ascii="Arial Narrow" w:eastAsia="Times New Roman" w:hAnsi="Arial Narrow" w:cs="Calibri"/>
          <w:i/>
          <w:sz w:val="23"/>
          <w:szCs w:val="23"/>
          <w:lang w:eastAsia="en-AU"/>
        </w:rPr>
        <w:t>Westonia &amp; Yilgarn</w:t>
      </w:r>
      <w:r w:rsidR="00D031BD" w:rsidRPr="0008741C">
        <w:rPr>
          <w:rFonts w:ascii="Arial Narrow" w:eastAsia="Times New Roman" w:hAnsi="Arial Narrow" w:cs="Calibri"/>
          <w:sz w:val="23"/>
          <w:szCs w:val="23"/>
          <w:lang w:eastAsia="en-AU"/>
        </w:rPr>
        <w:t xml:space="preserve"> </w:t>
      </w:r>
      <w:r w:rsidRPr="0008741C">
        <w:rPr>
          <w:rFonts w:ascii="Arial Narrow" w:eastAsia="Times New Roman" w:hAnsi="Arial Narrow" w:cs="Calibri"/>
          <w:sz w:val="23"/>
          <w:szCs w:val="23"/>
          <w:lang w:eastAsia="en-AU"/>
        </w:rPr>
        <w:t>is</w:t>
      </w:r>
      <w:r w:rsidRPr="0008741C">
        <w:rPr>
          <w:rFonts w:ascii="Arial Narrow" w:eastAsia="Times New Roman" w:hAnsi="Arial Narrow" w:cs="Calibri"/>
          <w:spacing w:val="21"/>
          <w:sz w:val="23"/>
          <w:szCs w:val="23"/>
          <w:lang w:eastAsia="en-AU"/>
        </w:rPr>
        <w:t xml:space="preserve"> </w:t>
      </w:r>
      <w:r w:rsidRPr="0008741C">
        <w:rPr>
          <w:rFonts w:ascii="Arial Narrow" w:eastAsia="Times New Roman" w:hAnsi="Arial Narrow" w:cs="Calibri"/>
          <w:sz w:val="23"/>
          <w:szCs w:val="23"/>
          <w:lang w:eastAsia="en-AU"/>
        </w:rPr>
        <w:t>committed</w:t>
      </w:r>
      <w:r w:rsidRPr="0008741C">
        <w:rPr>
          <w:rFonts w:ascii="Arial Narrow" w:eastAsia="Times New Roman" w:hAnsi="Arial Narrow" w:cs="Calibri"/>
          <w:spacing w:val="22"/>
          <w:sz w:val="23"/>
          <w:szCs w:val="23"/>
          <w:lang w:eastAsia="en-AU"/>
        </w:rPr>
        <w:t xml:space="preserve"> </w:t>
      </w:r>
      <w:r w:rsidRPr="0008741C">
        <w:rPr>
          <w:rFonts w:ascii="Arial Narrow" w:eastAsia="Times New Roman" w:hAnsi="Arial Narrow" w:cs="Calibri"/>
          <w:sz w:val="23"/>
          <w:szCs w:val="23"/>
          <w:lang w:eastAsia="en-AU"/>
        </w:rPr>
        <w:t>to</w:t>
      </w:r>
      <w:r w:rsidRPr="0008741C">
        <w:rPr>
          <w:rFonts w:ascii="Arial Narrow" w:eastAsia="Times New Roman" w:hAnsi="Arial Narrow" w:cs="Calibri"/>
          <w:spacing w:val="21"/>
          <w:sz w:val="23"/>
          <w:szCs w:val="23"/>
          <w:lang w:eastAsia="en-AU"/>
        </w:rPr>
        <w:t xml:space="preserve"> </w:t>
      </w:r>
      <w:r w:rsidRPr="0008741C">
        <w:rPr>
          <w:rFonts w:ascii="Arial Narrow" w:eastAsia="Times New Roman" w:hAnsi="Arial Narrow" w:cs="Calibri"/>
          <w:sz w:val="23"/>
          <w:szCs w:val="23"/>
          <w:lang w:eastAsia="en-AU"/>
        </w:rPr>
        <w:t>expending</w:t>
      </w:r>
      <w:r w:rsidRPr="0008741C">
        <w:rPr>
          <w:rFonts w:ascii="Arial Narrow" w:eastAsia="Times New Roman" w:hAnsi="Arial Narrow" w:cs="Calibri"/>
          <w:spacing w:val="22"/>
          <w:sz w:val="23"/>
          <w:szCs w:val="23"/>
          <w:lang w:eastAsia="en-AU"/>
        </w:rPr>
        <w:t xml:space="preserve"> </w:t>
      </w:r>
      <w:r w:rsidRPr="0008741C">
        <w:rPr>
          <w:rFonts w:ascii="Arial Narrow" w:eastAsia="Times New Roman" w:hAnsi="Arial Narrow" w:cs="Calibri"/>
          <w:sz w:val="23"/>
          <w:szCs w:val="23"/>
          <w:lang w:eastAsia="en-AU"/>
        </w:rPr>
        <w:t>such</w:t>
      </w:r>
      <w:r w:rsidRPr="0008741C">
        <w:rPr>
          <w:rFonts w:ascii="Arial Narrow" w:eastAsia="Times New Roman" w:hAnsi="Arial Narrow" w:cs="Calibri"/>
          <w:spacing w:val="22"/>
          <w:sz w:val="23"/>
          <w:szCs w:val="23"/>
          <w:lang w:eastAsia="en-AU"/>
        </w:rPr>
        <w:t xml:space="preserve"> </w:t>
      </w:r>
      <w:r w:rsidRPr="0008741C">
        <w:rPr>
          <w:rFonts w:ascii="Arial Narrow" w:eastAsia="Times New Roman" w:hAnsi="Arial Narrow" w:cs="Calibri"/>
          <w:sz w:val="23"/>
          <w:szCs w:val="23"/>
          <w:lang w:eastAsia="en-AU"/>
        </w:rPr>
        <w:t>necessary</w:t>
      </w:r>
      <w:r w:rsidRPr="0008741C">
        <w:rPr>
          <w:rFonts w:ascii="Arial Narrow" w:eastAsia="Times New Roman" w:hAnsi="Arial Narrow" w:cs="Calibri"/>
          <w:spacing w:val="22"/>
          <w:sz w:val="23"/>
          <w:szCs w:val="23"/>
          <w:lang w:eastAsia="en-AU"/>
        </w:rPr>
        <w:t xml:space="preserve"> </w:t>
      </w:r>
      <w:r w:rsidRPr="0008741C">
        <w:rPr>
          <w:rFonts w:ascii="Arial Narrow" w:eastAsia="Times New Roman" w:hAnsi="Arial Narrow" w:cs="Calibri"/>
          <w:sz w:val="23"/>
          <w:szCs w:val="23"/>
          <w:lang w:eastAsia="en-AU"/>
        </w:rPr>
        <w:t>funds</w:t>
      </w:r>
      <w:r w:rsidRPr="0008741C">
        <w:rPr>
          <w:rFonts w:ascii="Arial Narrow" w:eastAsia="Times New Roman" w:hAnsi="Arial Narrow" w:cs="Calibri"/>
          <w:spacing w:val="24"/>
          <w:sz w:val="23"/>
          <w:szCs w:val="23"/>
          <w:lang w:eastAsia="en-AU"/>
        </w:rPr>
        <w:t xml:space="preserve"> </w:t>
      </w:r>
      <w:r w:rsidRPr="0008741C">
        <w:rPr>
          <w:rFonts w:ascii="Arial Narrow" w:eastAsia="Times New Roman" w:hAnsi="Arial Narrow" w:cs="Calibri"/>
          <w:sz w:val="23"/>
          <w:szCs w:val="23"/>
          <w:lang w:eastAsia="en-AU"/>
        </w:rPr>
        <w:t>within</w:t>
      </w:r>
      <w:r w:rsidRPr="0008741C">
        <w:rPr>
          <w:rFonts w:ascii="Arial Narrow" w:eastAsia="Times New Roman" w:hAnsi="Arial Narrow" w:cs="Calibri"/>
          <w:spacing w:val="22"/>
          <w:sz w:val="23"/>
          <w:szCs w:val="23"/>
          <w:lang w:eastAsia="en-AU"/>
        </w:rPr>
        <w:t xml:space="preserve"> </w:t>
      </w:r>
      <w:r w:rsidRPr="0008741C">
        <w:rPr>
          <w:rFonts w:ascii="Arial Narrow" w:eastAsia="Times New Roman" w:hAnsi="Arial Narrow" w:cs="Calibri"/>
          <w:sz w:val="23"/>
          <w:szCs w:val="23"/>
          <w:lang w:eastAsia="en-AU"/>
        </w:rPr>
        <w:t>its</w:t>
      </w:r>
      <w:r w:rsidRPr="0008741C">
        <w:rPr>
          <w:rFonts w:ascii="Arial Narrow" w:eastAsia="Times New Roman" w:hAnsi="Arial Narrow" w:cs="Calibri"/>
          <w:spacing w:val="21"/>
          <w:sz w:val="23"/>
          <w:szCs w:val="23"/>
          <w:lang w:eastAsia="en-AU"/>
        </w:rPr>
        <w:t xml:space="preserve"> </w:t>
      </w:r>
      <w:r w:rsidRPr="0008741C">
        <w:rPr>
          <w:rFonts w:ascii="Arial Narrow" w:eastAsia="Times New Roman" w:hAnsi="Arial Narrow" w:cs="Calibri"/>
          <w:sz w:val="23"/>
          <w:szCs w:val="23"/>
          <w:lang w:eastAsia="en-AU"/>
        </w:rPr>
        <w:t>current budgetary constraints as required to ensure the safety of its residents and visitors. The</w:t>
      </w:r>
      <w:r w:rsidRPr="0008741C">
        <w:rPr>
          <w:rFonts w:ascii="Arial Narrow" w:eastAsia="Times New Roman" w:hAnsi="Arial Narrow" w:cs="Calibri"/>
          <w:spacing w:val="46"/>
          <w:sz w:val="23"/>
          <w:szCs w:val="23"/>
          <w:lang w:eastAsia="en-AU"/>
        </w:rPr>
        <w:t xml:space="preserve"> </w:t>
      </w:r>
      <w:r w:rsidRPr="0008741C">
        <w:rPr>
          <w:rFonts w:ascii="Arial Narrow" w:eastAsia="Times New Roman" w:hAnsi="Arial Narrow" w:cs="Calibri"/>
          <w:sz w:val="23"/>
          <w:szCs w:val="23"/>
          <w:lang w:eastAsia="en-AU"/>
        </w:rPr>
        <w:t>Chief Executive Officer should be approached immediately if an emergency event requiring</w:t>
      </w:r>
      <w:r w:rsidRPr="0008741C">
        <w:rPr>
          <w:rFonts w:ascii="Arial Narrow" w:eastAsia="Times New Roman" w:hAnsi="Arial Narrow" w:cs="Calibri"/>
          <w:spacing w:val="-26"/>
          <w:sz w:val="23"/>
          <w:szCs w:val="23"/>
          <w:lang w:eastAsia="en-AU"/>
        </w:rPr>
        <w:t xml:space="preserve"> </w:t>
      </w:r>
      <w:r w:rsidRPr="0008741C">
        <w:rPr>
          <w:rFonts w:ascii="Arial Narrow" w:eastAsia="Times New Roman" w:hAnsi="Arial Narrow" w:cs="Calibri"/>
          <w:sz w:val="23"/>
          <w:szCs w:val="23"/>
          <w:lang w:eastAsia="en-AU"/>
        </w:rPr>
        <w:t>resourcing by</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 xml:space="preserve">Shire of </w:t>
      </w:r>
      <w:r w:rsidR="00E91AF1">
        <w:rPr>
          <w:rFonts w:ascii="Arial Narrow" w:eastAsia="Times New Roman" w:hAnsi="Arial Narrow" w:cs="Calibri"/>
          <w:i/>
          <w:sz w:val="23"/>
          <w:szCs w:val="23"/>
          <w:lang w:eastAsia="en-AU"/>
        </w:rPr>
        <w:t>Westonia &amp; Yilgarn</w:t>
      </w:r>
      <w:r w:rsidR="00FF3C9E">
        <w:rPr>
          <w:rFonts w:ascii="Arial Narrow" w:eastAsia="Times New Roman" w:hAnsi="Arial Narrow" w:cs="Calibri"/>
          <w:i/>
          <w:sz w:val="23"/>
          <w:szCs w:val="23"/>
          <w:lang w:eastAsia="en-AU"/>
        </w:rPr>
        <w:t xml:space="preserve"> </w:t>
      </w:r>
      <w:r w:rsidRPr="0008741C">
        <w:rPr>
          <w:rFonts w:ascii="Arial Narrow" w:eastAsia="Times New Roman" w:hAnsi="Arial Narrow" w:cs="Calibri"/>
          <w:sz w:val="23"/>
          <w:szCs w:val="23"/>
          <w:lang w:eastAsia="en-AU"/>
        </w:rPr>
        <w:t>occurs</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to</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ensure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desired</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level</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support</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is</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achieved.</w:t>
      </w:r>
    </w:p>
    <w:p w14:paraId="18089D5B" w14:textId="77777777" w:rsidR="00E1552B" w:rsidRPr="0008741C" w:rsidRDefault="00E1552B" w:rsidP="00E1552B">
      <w:pPr>
        <w:pStyle w:val="BodyText"/>
        <w:kinsoku w:val="0"/>
        <w:overflowPunct w:val="0"/>
        <w:spacing w:before="3"/>
        <w:ind w:right="297"/>
        <w:rPr>
          <w:rFonts w:ascii="Arial Narrow" w:eastAsia="Times New Roman" w:hAnsi="Arial Narrow" w:cs="Calibri"/>
          <w:b/>
          <w:bCs/>
          <w:w w:val="99"/>
          <w:sz w:val="24"/>
          <w:szCs w:val="24"/>
          <w:lang w:eastAsia="en-AU"/>
        </w:rPr>
      </w:pPr>
    </w:p>
    <w:p w14:paraId="1D895F89" w14:textId="77777777" w:rsidR="0051220F" w:rsidRPr="0008741C" w:rsidRDefault="0051220F" w:rsidP="00E1552B">
      <w:pPr>
        <w:pStyle w:val="BodyText"/>
        <w:kinsoku w:val="0"/>
        <w:overflowPunct w:val="0"/>
        <w:spacing w:before="3"/>
        <w:ind w:right="297"/>
        <w:rPr>
          <w:rFonts w:ascii="Arial Narrow" w:eastAsia="Times New Roman" w:hAnsi="Arial Narrow" w:cs="Calibri"/>
          <w:b/>
          <w:bCs/>
          <w:w w:val="99"/>
          <w:sz w:val="24"/>
          <w:szCs w:val="24"/>
          <w:lang w:eastAsia="en-AU"/>
        </w:rPr>
      </w:pPr>
    </w:p>
    <w:p w14:paraId="3A22DC71" w14:textId="77777777" w:rsidR="0051220F" w:rsidRPr="0008741C" w:rsidRDefault="0051220F" w:rsidP="00E1552B">
      <w:pPr>
        <w:pStyle w:val="BodyText"/>
        <w:kinsoku w:val="0"/>
        <w:overflowPunct w:val="0"/>
        <w:spacing w:before="3"/>
        <w:ind w:right="297"/>
        <w:rPr>
          <w:rFonts w:ascii="Arial Narrow" w:eastAsia="Times New Roman" w:hAnsi="Arial Narrow" w:cs="Calibri"/>
          <w:b/>
          <w:bCs/>
          <w:w w:val="99"/>
          <w:sz w:val="24"/>
          <w:szCs w:val="24"/>
          <w:lang w:eastAsia="en-AU"/>
        </w:rPr>
      </w:pPr>
    </w:p>
    <w:p w14:paraId="666FB470" w14:textId="77777777" w:rsidR="0051220F" w:rsidRPr="0008741C" w:rsidRDefault="0051220F" w:rsidP="00E1552B">
      <w:pPr>
        <w:pStyle w:val="BodyText"/>
        <w:kinsoku w:val="0"/>
        <w:overflowPunct w:val="0"/>
        <w:spacing w:before="3"/>
        <w:ind w:right="297"/>
        <w:rPr>
          <w:rFonts w:ascii="Arial Narrow" w:eastAsia="Times New Roman" w:hAnsi="Arial Narrow" w:cs="Calibri"/>
          <w:b/>
          <w:bCs/>
          <w:w w:val="99"/>
          <w:sz w:val="24"/>
          <w:szCs w:val="24"/>
          <w:lang w:eastAsia="en-AU"/>
        </w:rPr>
      </w:pPr>
    </w:p>
    <w:p w14:paraId="666A2146" w14:textId="77777777" w:rsidR="0051220F" w:rsidRPr="0008741C" w:rsidRDefault="0051220F" w:rsidP="00E1552B">
      <w:pPr>
        <w:pStyle w:val="BodyText"/>
        <w:kinsoku w:val="0"/>
        <w:overflowPunct w:val="0"/>
        <w:spacing w:before="3"/>
        <w:ind w:right="297"/>
        <w:rPr>
          <w:rFonts w:ascii="Arial Narrow" w:eastAsia="Times New Roman" w:hAnsi="Arial Narrow" w:cs="Calibri"/>
          <w:b/>
          <w:bCs/>
          <w:w w:val="99"/>
          <w:sz w:val="24"/>
          <w:szCs w:val="24"/>
          <w:lang w:eastAsia="en-AU"/>
        </w:rPr>
      </w:pPr>
    </w:p>
    <w:p w14:paraId="108B6C8C" w14:textId="77777777" w:rsidR="0051220F" w:rsidRPr="0008741C" w:rsidRDefault="0051220F" w:rsidP="00E1552B">
      <w:pPr>
        <w:pStyle w:val="BodyText"/>
        <w:kinsoku w:val="0"/>
        <w:overflowPunct w:val="0"/>
        <w:spacing w:before="3"/>
        <w:ind w:right="297"/>
        <w:rPr>
          <w:rFonts w:ascii="Arial Narrow" w:eastAsia="Times New Roman" w:hAnsi="Arial Narrow" w:cs="Calibri"/>
          <w:b/>
          <w:bCs/>
          <w:w w:val="99"/>
          <w:sz w:val="24"/>
          <w:szCs w:val="24"/>
          <w:lang w:eastAsia="en-AU"/>
        </w:rPr>
      </w:pPr>
    </w:p>
    <w:p w14:paraId="4FD002D6" w14:textId="77777777" w:rsidR="0051220F" w:rsidRPr="0008741C" w:rsidRDefault="0051220F" w:rsidP="00E1552B">
      <w:pPr>
        <w:pStyle w:val="BodyText"/>
        <w:kinsoku w:val="0"/>
        <w:overflowPunct w:val="0"/>
        <w:spacing w:before="3"/>
        <w:ind w:right="297"/>
        <w:rPr>
          <w:rFonts w:ascii="Arial Narrow" w:eastAsia="Times New Roman" w:hAnsi="Arial Narrow" w:cs="Calibri"/>
          <w:b/>
          <w:bCs/>
          <w:w w:val="99"/>
          <w:sz w:val="24"/>
          <w:szCs w:val="24"/>
          <w:lang w:eastAsia="en-AU"/>
        </w:rPr>
      </w:pPr>
    </w:p>
    <w:p w14:paraId="7A09AC9F" w14:textId="77777777" w:rsidR="0051220F" w:rsidRPr="0008741C" w:rsidRDefault="0051220F" w:rsidP="00E1552B">
      <w:pPr>
        <w:pStyle w:val="BodyText"/>
        <w:kinsoku w:val="0"/>
        <w:overflowPunct w:val="0"/>
        <w:spacing w:before="3"/>
        <w:ind w:right="297"/>
        <w:rPr>
          <w:rFonts w:ascii="Arial Narrow" w:eastAsia="Times New Roman" w:hAnsi="Arial Narrow" w:cs="Calibri"/>
          <w:b/>
          <w:bCs/>
          <w:w w:val="99"/>
          <w:sz w:val="24"/>
          <w:szCs w:val="24"/>
          <w:lang w:eastAsia="en-AU"/>
        </w:rPr>
      </w:pPr>
    </w:p>
    <w:p w14:paraId="60304AA4" w14:textId="77777777" w:rsidR="0051220F" w:rsidRPr="0008741C" w:rsidRDefault="0051220F" w:rsidP="00E1552B">
      <w:pPr>
        <w:pStyle w:val="BodyText"/>
        <w:kinsoku w:val="0"/>
        <w:overflowPunct w:val="0"/>
        <w:spacing w:before="3"/>
        <w:ind w:right="297"/>
        <w:rPr>
          <w:rFonts w:ascii="Arial Narrow" w:eastAsia="Times New Roman" w:hAnsi="Arial Narrow" w:cs="Calibri"/>
          <w:b/>
          <w:bCs/>
          <w:w w:val="99"/>
          <w:sz w:val="24"/>
          <w:szCs w:val="24"/>
          <w:lang w:eastAsia="en-AU"/>
        </w:rPr>
      </w:pPr>
    </w:p>
    <w:p w14:paraId="37AC7196" w14:textId="77777777" w:rsidR="00B91E33" w:rsidRPr="0008741C" w:rsidRDefault="00B91E33" w:rsidP="0051220F">
      <w:pPr>
        <w:pStyle w:val="BodyText"/>
        <w:kinsoku w:val="0"/>
        <w:overflowPunct w:val="0"/>
        <w:spacing w:before="3"/>
        <w:ind w:right="297"/>
        <w:jc w:val="center"/>
        <w:rPr>
          <w:rFonts w:ascii="Arial Narrow" w:eastAsia="Times New Roman" w:hAnsi="Arial Narrow" w:cs="Calibri"/>
          <w:b/>
          <w:bCs/>
          <w:w w:val="99"/>
          <w:sz w:val="40"/>
          <w:szCs w:val="40"/>
          <w:lang w:eastAsia="en-AU"/>
        </w:rPr>
      </w:pPr>
    </w:p>
    <w:p w14:paraId="6D8E5291" w14:textId="77777777" w:rsidR="00FF3C9E" w:rsidRDefault="00FF3C9E" w:rsidP="0087689E">
      <w:pPr>
        <w:jc w:val="center"/>
        <w:rPr>
          <w:rFonts w:ascii="Arial Narrow" w:eastAsia="Times New Roman" w:hAnsi="Arial Narrow" w:cs="Calibri"/>
          <w:b/>
          <w:bCs/>
          <w:color w:val="17365D" w:themeColor="text2" w:themeShade="BF"/>
          <w:w w:val="99"/>
          <w:sz w:val="28"/>
          <w:szCs w:val="40"/>
          <w:lang w:eastAsia="en-AU"/>
        </w:rPr>
      </w:pPr>
    </w:p>
    <w:p w14:paraId="08028508" w14:textId="77777777" w:rsidR="00FF3C9E" w:rsidRDefault="00FF3C9E" w:rsidP="0087689E">
      <w:pPr>
        <w:jc w:val="center"/>
        <w:rPr>
          <w:rFonts w:ascii="Arial Narrow" w:eastAsia="Times New Roman" w:hAnsi="Arial Narrow" w:cs="Calibri"/>
          <w:b/>
          <w:bCs/>
          <w:color w:val="17365D" w:themeColor="text2" w:themeShade="BF"/>
          <w:w w:val="99"/>
          <w:sz w:val="28"/>
          <w:szCs w:val="40"/>
          <w:lang w:eastAsia="en-AU"/>
        </w:rPr>
      </w:pPr>
    </w:p>
    <w:p w14:paraId="63B63D39" w14:textId="77777777" w:rsidR="00FF3C9E" w:rsidRDefault="00FF3C9E" w:rsidP="0087689E">
      <w:pPr>
        <w:jc w:val="center"/>
        <w:rPr>
          <w:rFonts w:ascii="Arial Narrow" w:eastAsia="Times New Roman" w:hAnsi="Arial Narrow" w:cs="Calibri"/>
          <w:b/>
          <w:bCs/>
          <w:color w:val="17365D" w:themeColor="text2" w:themeShade="BF"/>
          <w:w w:val="99"/>
          <w:sz w:val="28"/>
          <w:szCs w:val="40"/>
          <w:lang w:eastAsia="en-AU"/>
        </w:rPr>
      </w:pPr>
    </w:p>
    <w:p w14:paraId="6157B22F" w14:textId="77777777" w:rsidR="00FF3C9E" w:rsidRDefault="00FF3C9E" w:rsidP="0087689E">
      <w:pPr>
        <w:jc w:val="center"/>
        <w:rPr>
          <w:rFonts w:ascii="Arial Narrow" w:eastAsia="Times New Roman" w:hAnsi="Arial Narrow" w:cs="Calibri"/>
          <w:b/>
          <w:bCs/>
          <w:color w:val="17365D" w:themeColor="text2" w:themeShade="BF"/>
          <w:w w:val="99"/>
          <w:sz w:val="28"/>
          <w:szCs w:val="40"/>
          <w:lang w:eastAsia="en-AU"/>
        </w:rPr>
      </w:pPr>
    </w:p>
    <w:p w14:paraId="7C5BA64A" w14:textId="77777777" w:rsidR="0087689E" w:rsidRPr="0087689E" w:rsidRDefault="0087689E" w:rsidP="0087689E">
      <w:pPr>
        <w:jc w:val="center"/>
        <w:rPr>
          <w:rFonts w:ascii="Arial Narrow" w:eastAsia="Times New Roman" w:hAnsi="Arial Narrow" w:cs="Calibri"/>
          <w:b/>
          <w:bCs/>
          <w:color w:val="17365D" w:themeColor="text2" w:themeShade="BF"/>
          <w:w w:val="99"/>
          <w:sz w:val="28"/>
          <w:szCs w:val="40"/>
          <w:lang w:eastAsia="en-AU"/>
        </w:rPr>
      </w:pPr>
      <w:r>
        <w:rPr>
          <w:rFonts w:ascii="Arial Narrow" w:eastAsia="Times New Roman" w:hAnsi="Arial Narrow" w:cs="Calibri"/>
          <w:b/>
          <w:bCs/>
          <w:color w:val="17365D" w:themeColor="text2" w:themeShade="BF"/>
          <w:w w:val="99"/>
          <w:sz w:val="28"/>
          <w:szCs w:val="40"/>
          <w:lang w:eastAsia="en-AU"/>
        </w:rPr>
        <w:t>(This page has been</w:t>
      </w:r>
      <w:r w:rsidRPr="0087689E">
        <w:rPr>
          <w:rFonts w:ascii="Arial Narrow" w:eastAsia="Times New Roman" w:hAnsi="Arial Narrow" w:cs="Calibri"/>
          <w:b/>
          <w:bCs/>
          <w:color w:val="17365D" w:themeColor="text2" w:themeShade="BF"/>
          <w:w w:val="99"/>
          <w:sz w:val="28"/>
          <w:szCs w:val="40"/>
          <w:lang w:eastAsia="en-AU"/>
        </w:rPr>
        <w:t xml:space="preserve"> </w:t>
      </w:r>
      <w:r>
        <w:rPr>
          <w:rFonts w:ascii="Arial Narrow" w:eastAsia="Times New Roman" w:hAnsi="Arial Narrow" w:cs="Calibri"/>
          <w:b/>
          <w:bCs/>
          <w:color w:val="17365D" w:themeColor="text2" w:themeShade="BF"/>
          <w:w w:val="99"/>
          <w:sz w:val="28"/>
          <w:szCs w:val="40"/>
          <w:lang w:eastAsia="en-AU"/>
        </w:rPr>
        <w:t>intentionally</w:t>
      </w:r>
      <w:r w:rsidRPr="0087689E">
        <w:rPr>
          <w:rFonts w:ascii="Arial Narrow" w:eastAsia="Times New Roman" w:hAnsi="Arial Narrow" w:cs="Calibri"/>
          <w:b/>
          <w:bCs/>
          <w:color w:val="17365D" w:themeColor="text2" w:themeShade="BF"/>
          <w:w w:val="99"/>
          <w:sz w:val="28"/>
          <w:szCs w:val="40"/>
          <w:lang w:eastAsia="en-AU"/>
        </w:rPr>
        <w:t xml:space="preserve"> </w:t>
      </w:r>
      <w:r>
        <w:rPr>
          <w:rFonts w:ascii="Arial Narrow" w:eastAsia="Times New Roman" w:hAnsi="Arial Narrow" w:cs="Calibri"/>
          <w:b/>
          <w:bCs/>
          <w:color w:val="17365D" w:themeColor="text2" w:themeShade="BF"/>
          <w:w w:val="99"/>
          <w:sz w:val="28"/>
          <w:szCs w:val="40"/>
          <w:lang w:eastAsia="en-AU"/>
        </w:rPr>
        <w:t>left</w:t>
      </w:r>
      <w:r w:rsidRPr="0087689E">
        <w:rPr>
          <w:rFonts w:ascii="Arial Narrow" w:eastAsia="Times New Roman" w:hAnsi="Arial Narrow" w:cs="Calibri"/>
          <w:b/>
          <w:bCs/>
          <w:color w:val="17365D" w:themeColor="text2" w:themeShade="BF"/>
          <w:w w:val="99"/>
          <w:sz w:val="28"/>
          <w:szCs w:val="40"/>
          <w:lang w:eastAsia="en-AU"/>
        </w:rPr>
        <w:t xml:space="preserve"> </w:t>
      </w:r>
      <w:r>
        <w:rPr>
          <w:rFonts w:ascii="Arial Narrow" w:eastAsia="Times New Roman" w:hAnsi="Arial Narrow" w:cs="Calibri"/>
          <w:b/>
          <w:bCs/>
          <w:color w:val="17365D" w:themeColor="text2" w:themeShade="BF"/>
          <w:w w:val="99"/>
          <w:sz w:val="28"/>
          <w:szCs w:val="40"/>
          <w:lang w:eastAsia="en-AU"/>
        </w:rPr>
        <w:t>blank)</w:t>
      </w:r>
    </w:p>
    <w:p w14:paraId="63075054" w14:textId="77777777" w:rsidR="0051220F" w:rsidRPr="0008741C" w:rsidRDefault="0051220F">
      <w:pPr>
        <w:rPr>
          <w:rFonts w:ascii="Arial Narrow" w:eastAsia="Times New Roman" w:hAnsi="Arial Narrow" w:cs="Calibri"/>
          <w:b/>
          <w:bCs/>
          <w:w w:val="99"/>
          <w:sz w:val="40"/>
          <w:szCs w:val="40"/>
          <w:lang w:eastAsia="en-AU"/>
        </w:rPr>
      </w:pPr>
      <w:r w:rsidRPr="0008741C">
        <w:rPr>
          <w:rFonts w:ascii="Arial Narrow" w:eastAsia="Times New Roman" w:hAnsi="Arial Narrow" w:cs="Calibri"/>
          <w:b/>
          <w:bCs/>
          <w:w w:val="99"/>
          <w:sz w:val="40"/>
          <w:szCs w:val="40"/>
          <w:lang w:eastAsia="en-AU"/>
        </w:rPr>
        <w:br w:type="page"/>
      </w:r>
    </w:p>
    <w:p w14:paraId="2AA192A4" w14:textId="77777777" w:rsidR="00072048" w:rsidRDefault="00072048" w:rsidP="0051220F">
      <w:pPr>
        <w:pStyle w:val="BodyText"/>
        <w:kinsoku w:val="0"/>
        <w:overflowPunct w:val="0"/>
        <w:spacing w:before="3"/>
        <w:ind w:right="297"/>
        <w:jc w:val="center"/>
        <w:rPr>
          <w:rFonts w:ascii="Arial Narrow" w:hAnsi="Arial Narrow"/>
          <w:b/>
          <w:bCs/>
          <w:noProof/>
          <w:sz w:val="24"/>
          <w:szCs w:val="24"/>
          <w:lang w:eastAsia="en-AU"/>
        </w:rPr>
      </w:pPr>
    </w:p>
    <w:p w14:paraId="1383552E" w14:textId="77777777" w:rsidR="00FF3C9E" w:rsidRDefault="00FF3C9E" w:rsidP="0051220F">
      <w:pPr>
        <w:pStyle w:val="BodyText"/>
        <w:kinsoku w:val="0"/>
        <w:overflowPunct w:val="0"/>
        <w:spacing w:before="3"/>
        <w:ind w:right="297"/>
        <w:jc w:val="center"/>
        <w:rPr>
          <w:rFonts w:ascii="Arial Narrow" w:eastAsia="Times New Roman" w:hAnsi="Arial Narrow" w:cs="Calibri"/>
          <w:b/>
          <w:bCs/>
          <w:w w:val="99"/>
          <w:sz w:val="40"/>
          <w:szCs w:val="40"/>
          <w:lang w:eastAsia="en-AU"/>
        </w:rPr>
      </w:pPr>
    </w:p>
    <w:p w14:paraId="306770A5" w14:textId="77777777" w:rsidR="00C51BC6" w:rsidRDefault="00C51BC6" w:rsidP="00C51BC6">
      <w:pPr>
        <w:jc w:val="center"/>
        <w:rPr>
          <w:rFonts w:ascii="Arial Narrow" w:eastAsiaTheme="majorEastAsia" w:hAnsi="Arial Narrow" w:cstheme="majorBidi"/>
          <w:b/>
          <w:bCs/>
          <w:color w:val="17365D" w:themeColor="text2" w:themeShade="BF"/>
          <w:sz w:val="48"/>
          <w:szCs w:val="48"/>
        </w:rPr>
      </w:pPr>
      <w:r>
        <w:rPr>
          <w:rFonts w:ascii="Arial Narrow" w:eastAsiaTheme="majorEastAsia" w:hAnsi="Arial Narrow" w:cstheme="majorBidi"/>
          <w:b/>
          <w:bCs/>
          <w:color w:val="17365D" w:themeColor="text2" w:themeShade="BF"/>
          <w:sz w:val="48"/>
          <w:szCs w:val="48"/>
        </w:rPr>
        <w:t>Shire of Westonia &amp; Yilgarn</w:t>
      </w:r>
    </w:p>
    <w:p w14:paraId="0B5946DB" w14:textId="77777777" w:rsidR="00C51BC6" w:rsidRPr="0008741C" w:rsidRDefault="00C51BC6" w:rsidP="00C51BC6">
      <w:pPr>
        <w:pStyle w:val="BodyText"/>
        <w:kinsoku w:val="0"/>
        <w:overflowPunct w:val="0"/>
        <w:spacing w:before="3"/>
        <w:ind w:right="297"/>
        <w:rPr>
          <w:rFonts w:ascii="Arial Narrow" w:eastAsia="Times New Roman" w:hAnsi="Arial Narrow" w:cs="Calibri"/>
          <w:b/>
          <w:bCs/>
          <w:w w:val="99"/>
          <w:sz w:val="40"/>
          <w:szCs w:val="40"/>
          <w:lang w:eastAsia="en-AU"/>
        </w:rPr>
      </w:pPr>
    </w:p>
    <w:p w14:paraId="7AFFFC06" w14:textId="77777777" w:rsidR="00C51BC6" w:rsidRPr="00B02C37" w:rsidRDefault="00C51BC6" w:rsidP="00C51BC6">
      <w:pPr>
        <w:pStyle w:val="BodyText"/>
        <w:kinsoku w:val="0"/>
        <w:overflowPunct w:val="0"/>
        <w:spacing w:before="1"/>
        <w:jc w:val="center"/>
        <w:rPr>
          <w:rFonts w:ascii="Arial Narrow" w:hAnsi="Arial Narrow"/>
          <w:b/>
          <w:bCs/>
          <w:i/>
          <w:color w:val="17365D" w:themeColor="text2" w:themeShade="BF"/>
          <w:sz w:val="24"/>
          <w:szCs w:val="24"/>
        </w:rPr>
      </w:pPr>
      <w:r>
        <w:rPr>
          <w:noProof/>
        </w:rPr>
        <w:drawing>
          <wp:inline distT="0" distB="0" distL="0" distR="0" wp14:anchorId="6CF1A4BB" wp14:editId="0D4996D8">
            <wp:extent cx="1514475" cy="187363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25343" cy="1887085"/>
                    </a:xfrm>
                    <a:prstGeom prst="rect">
                      <a:avLst/>
                    </a:prstGeom>
                  </pic:spPr>
                </pic:pic>
              </a:graphicData>
            </a:graphic>
          </wp:inline>
        </w:drawing>
      </w:r>
      <w:r>
        <w:rPr>
          <w:noProof/>
        </w:rPr>
        <w:t xml:space="preserve">                </w:t>
      </w:r>
      <w:r>
        <w:rPr>
          <w:noProof/>
        </w:rPr>
        <w:drawing>
          <wp:inline distT="0" distB="0" distL="0" distR="0" wp14:anchorId="5B2C8827" wp14:editId="56701609">
            <wp:extent cx="2124075" cy="1812544"/>
            <wp:effectExtent l="0" t="0" r="0" b="0"/>
            <wp:docPr id="688" name="Picture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40830" cy="1826842"/>
                    </a:xfrm>
                    <a:prstGeom prst="rect">
                      <a:avLst/>
                    </a:prstGeom>
                  </pic:spPr>
                </pic:pic>
              </a:graphicData>
            </a:graphic>
          </wp:inline>
        </w:drawing>
      </w:r>
    </w:p>
    <w:p w14:paraId="4974626C" w14:textId="77777777" w:rsidR="00072048" w:rsidRPr="0008741C" w:rsidRDefault="00072048" w:rsidP="00072048">
      <w:pPr>
        <w:rPr>
          <w:rFonts w:ascii="Arial Narrow" w:hAnsi="Arial Narrow"/>
          <w:lang w:eastAsia="en-AU"/>
        </w:rPr>
      </w:pPr>
    </w:p>
    <w:p w14:paraId="10F0A6F9" w14:textId="77777777" w:rsidR="00072048" w:rsidRPr="0008741C" w:rsidRDefault="00D85DD3" w:rsidP="00072048">
      <w:pPr>
        <w:rPr>
          <w:rFonts w:ascii="Arial Narrow" w:hAnsi="Arial Narrow"/>
          <w:lang w:eastAsia="en-AU"/>
        </w:rPr>
      </w:pPr>
      <w:r w:rsidRPr="0008741C">
        <w:rPr>
          <w:rFonts w:ascii="Arial Narrow" w:eastAsia="Times New Roman" w:hAnsi="Arial Narrow" w:cs="Calibri"/>
          <w:b/>
          <w:bCs/>
          <w:noProof/>
          <w:w w:val="99"/>
          <w:sz w:val="40"/>
          <w:szCs w:val="40"/>
          <w:lang w:eastAsia="en-AU"/>
        </w:rPr>
        <mc:AlternateContent>
          <mc:Choice Requires="wps">
            <w:drawing>
              <wp:anchor distT="0" distB="0" distL="114300" distR="114300" simplePos="0" relativeHeight="251646464" behindDoc="0" locked="0" layoutInCell="1" allowOverlap="1" wp14:anchorId="250A3741" wp14:editId="13F6863E">
                <wp:simplePos x="0" y="0"/>
                <wp:positionH relativeFrom="column">
                  <wp:posOffset>1227777</wp:posOffset>
                </wp:positionH>
                <wp:positionV relativeFrom="paragraph">
                  <wp:posOffset>15667</wp:posOffset>
                </wp:positionV>
                <wp:extent cx="3656965" cy="1403985"/>
                <wp:effectExtent l="0" t="0" r="635" b="82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6965" cy="1403985"/>
                        </a:xfrm>
                        <a:prstGeom prst="rect">
                          <a:avLst/>
                        </a:prstGeom>
                        <a:solidFill>
                          <a:srgbClr val="FFFFFF"/>
                        </a:solidFill>
                        <a:ln w="9525">
                          <a:noFill/>
                          <a:miter lim="800000"/>
                          <a:headEnd/>
                          <a:tailEnd/>
                        </a:ln>
                      </wps:spPr>
                      <wps:txbx>
                        <w:txbxContent>
                          <w:p w14:paraId="54F73F57" w14:textId="77777777" w:rsidR="00CD2C02" w:rsidRPr="000C18CC" w:rsidRDefault="00CD2C02" w:rsidP="005E3621">
                            <w:pPr>
                              <w:pStyle w:val="Heading1"/>
                              <w:rPr>
                                <w:rFonts w:ascii="Arial Narrow" w:hAnsi="Arial Narrow"/>
                                <w:color w:val="17365D" w:themeColor="text2" w:themeShade="BF"/>
                                <w:sz w:val="56"/>
                                <w:szCs w:val="56"/>
                              </w:rPr>
                            </w:pPr>
                            <w:bookmarkStart w:id="269" w:name="_Toc5347062"/>
                            <w:bookmarkStart w:id="270" w:name="_Toc88059581"/>
                            <w:r w:rsidRPr="000C18CC">
                              <w:rPr>
                                <w:rFonts w:ascii="Arial Narrow" w:hAnsi="Arial Narrow"/>
                                <w:color w:val="17365D" w:themeColor="text2" w:themeShade="BF"/>
                                <w:sz w:val="56"/>
                                <w:szCs w:val="56"/>
                              </w:rPr>
                              <w:t>SECTION THREE</w:t>
                            </w:r>
                            <w:bookmarkEnd w:id="269"/>
                            <w:bookmarkEnd w:id="270"/>
                          </w:p>
                          <w:p w14:paraId="2C45BF2E" w14:textId="77777777" w:rsidR="00CD2C02" w:rsidRPr="000C18CC" w:rsidRDefault="00CD2C02" w:rsidP="00DA2530">
                            <w:pPr>
                              <w:pStyle w:val="Heading1"/>
                              <w:rPr>
                                <w:rFonts w:ascii="Arial Narrow" w:hAnsi="Arial Narrow"/>
                                <w:color w:val="17365D" w:themeColor="text2" w:themeShade="BF"/>
                              </w:rPr>
                            </w:pPr>
                            <w:bookmarkStart w:id="271" w:name="_Toc5284228"/>
                            <w:bookmarkStart w:id="272" w:name="_Toc88059582"/>
                            <w:r w:rsidRPr="000C18CC">
                              <w:rPr>
                                <w:rFonts w:ascii="Arial Narrow" w:hAnsi="Arial Narrow"/>
                                <w:color w:val="17365D" w:themeColor="text2" w:themeShade="BF"/>
                              </w:rPr>
                              <w:t>RISK</w:t>
                            </w:r>
                            <w:bookmarkEnd w:id="271"/>
                            <w:bookmarkEnd w:id="27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0A3741" id="_x0000_s1028" type="#_x0000_t202" style="position:absolute;margin-left:96.7pt;margin-top:1.25pt;width:287.95pt;height:110.55pt;z-index:251646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" stroked="f">
                <v:textbox style="mso-fit-shape-to-text:t">
                  <w:txbxContent>
                    <w:p w14:paraId="54F73F57" w14:textId="77777777" w:rsidR="00CD2C02" w:rsidRPr="000C18CC" w:rsidRDefault="00CD2C02" w:rsidP="005E3621">
                      <w:pPr>
                        <w:pStyle w:val="Heading1"/>
                        <w:rPr>
                          <w:rFonts w:ascii="Arial Narrow" w:hAnsi="Arial Narrow"/>
                          <w:color w:val="17365D" w:themeColor="text2" w:themeShade="BF"/>
                          <w:sz w:val="56"/>
                          <w:szCs w:val="56"/>
                        </w:rPr>
                      </w:pPr>
                      <w:bookmarkStart w:id="281" w:name="_Toc5347062"/>
                      <w:bookmarkStart w:id="282" w:name="_Toc88059581"/>
                      <w:r w:rsidRPr="000C18CC">
                        <w:rPr>
                          <w:rFonts w:ascii="Arial Narrow" w:hAnsi="Arial Narrow"/>
                          <w:color w:val="17365D" w:themeColor="text2" w:themeShade="BF"/>
                          <w:sz w:val="56"/>
                          <w:szCs w:val="56"/>
                        </w:rPr>
                        <w:t>SECTION THREE</w:t>
                      </w:r>
                      <w:bookmarkEnd w:id="281"/>
                      <w:bookmarkEnd w:id="282"/>
                    </w:p>
                    <w:p w14:paraId="2C45BF2E" w14:textId="77777777" w:rsidR="00CD2C02" w:rsidRPr="000C18CC" w:rsidRDefault="00CD2C02" w:rsidP="00DA2530">
                      <w:pPr>
                        <w:pStyle w:val="Heading1"/>
                        <w:rPr>
                          <w:rFonts w:ascii="Arial Narrow" w:hAnsi="Arial Narrow"/>
                          <w:color w:val="17365D" w:themeColor="text2" w:themeShade="BF"/>
                        </w:rPr>
                      </w:pPr>
                      <w:bookmarkStart w:id="283" w:name="_Toc5284228"/>
                      <w:bookmarkStart w:id="284" w:name="_Toc88059582"/>
                      <w:r w:rsidRPr="000C18CC">
                        <w:rPr>
                          <w:rFonts w:ascii="Arial Narrow" w:hAnsi="Arial Narrow"/>
                          <w:color w:val="17365D" w:themeColor="text2" w:themeShade="BF"/>
                        </w:rPr>
                        <w:t>RISK</w:t>
                      </w:r>
                      <w:bookmarkEnd w:id="283"/>
                      <w:bookmarkEnd w:id="284"/>
                    </w:p>
                  </w:txbxContent>
                </v:textbox>
              </v:shape>
            </w:pict>
          </mc:Fallback>
        </mc:AlternateContent>
      </w:r>
    </w:p>
    <w:p w14:paraId="7B425AD9" w14:textId="77777777" w:rsidR="00072048" w:rsidRPr="0008741C" w:rsidRDefault="00072048" w:rsidP="00072048">
      <w:pPr>
        <w:rPr>
          <w:rFonts w:ascii="Arial Narrow" w:hAnsi="Arial Narrow"/>
          <w:lang w:eastAsia="en-AU"/>
        </w:rPr>
      </w:pPr>
    </w:p>
    <w:p w14:paraId="3BA4201B" w14:textId="77777777" w:rsidR="00072048" w:rsidRPr="0008741C" w:rsidRDefault="00072048" w:rsidP="00072048">
      <w:pPr>
        <w:rPr>
          <w:rFonts w:ascii="Arial Narrow" w:hAnsi="Arial Narrow"/>
          <w:lang w:eastAsia="en-AU"/>
        </w:rPr>
      </w:pPr>
    </w:p>
    <w:p w14:paraId="22708D98" w14:textId="77777777" w:rsidR="00072048" w:rsidRPr="0008741C" w:rsidRDefault="00072048" w:rsidP="00072048">
      <w:pPr>
        <w:rPr>
          <w:rFonts w:ascii="Arial Narrow" w:hAnsi="Arial Narrow"/>
          <w:lang w:eastAsia="en-AU"/>
        </w:rPr>
      </w:pPr>
    </w:p>
    <w:p w14:paraId="52F4B544" w14:textId="77777777" w:rsidR="00072048" w:rsidRPr="0008741C" w:rsidRDefault="00072048" w:rsidP="00072048">
      <w:pPr>
        <w:rPr>
          <w:rFonts w:ascii="Arial Narrow" w:hAnsi="Arial Narrow"/>
          <w:lang w:eastAsia="en-AU"/>
        </w:rPr>
      </w:pPr>
    </w:p>
    <w:p w14:paraId="10DAE2A0" w14:textId="77777777" w:rsidR="00072048" w:rsidRPr="0008741C" w:rsidRDefault="00072048" w:rsidP="00072048">
      <w:pPr>
        <w:rPr>
          <w:rFonts w:ascii="Arial Narrow" w:hAnsi="Arial Narrow"/>
          <w:lang w:eastAsia="en-AU"/>
        </w:rPr>
      </w:pPr>
    </w:p>
    <w:p w14:paraId="3834BD56" w14:textId="77777777" w:rsidR="00072048" w:rsidRPr="0008741C" w:rsidRDefault="00072048" w:rsidP="00072048">
      <w:pPr>
        <w:tabs>
          <w:tab w:val="left" w:pos="6461"/>
        </w:tabs>
        <w:rPr>
          <w:rFonts w:ascii="Arial Narrow" w:hAnsi="Arial Narrow"/>
          <w:lang w:eastAsia="en-AU"/>
        </w:rPr>
      </w:pPr>
      <w:r w:rsidRPr="0008741C">
        <w:rPr>
          <w:rFonts w:ascii="Arial Narrow" w:hAnsi="Arial Narrow"/>
          <w:lang w:eastAsia="en-AU"/>
        </w:rPr>
        <w:tab/>
      </w:r>
    </w:p>
    <w:p w14:paraId="5A506255" w14:textId="77777777" w:rsidR="00072048" w:rsidRPr="0008741C" w:rsidRDefault="00072048">
      <w:pPr>
        <w:rPr>
          <w:rFonts w:ascii="Arial Narrow" w:hAnsi="Arial Narrow"/>
          <w:lang w:eastAsia="en-AU"/>
        </w:rPr>
      </w:pPr>
      <w:r w:rsidRPr="0008741C">
        <w:rPr>
          <w:rFonts w:ascii="Arial Narrow" w:hAnsi="Arial Narrow"/>
          <w:lang w:eastAsia="en-AU"/>
        </w:rPr>
        <w:br w:type="page"/>
      </w:r>
    </w:p>
    <w:p w14:paraId="58D94BC4" w14:textId="77777777" w:rsidR="00072048" w:rsidRPr="00D97400" w:rsidRDefault="005C244D" w:rsidP="00072048">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bookmarkStart w:id="273" w:name="_Toc5259099"/>
      <w:bookmarkStart w:id="274" w:name="_Toc5259303"/>
      <w:bookmarkStart w:id="275" w:name="_Toc5259755"/>
      <w:bookmarkStart w:id="276" w:name="_Toc5259970"/>
      <w:bookmarkStart w:id="277" w:name="_Toc5283715"/>
      <w:bookmarkStart w:id="278" w:name="_Toc5283800"/>
      <w:bookmarkStart w:id="279" w:name="_Toc88059583"/>
      <w:r>
        <w:rPr>
          <w:rFonts w:ascii="Arial Narrow" w:eastAsia="Times New Roman" w:hAnsi="Arial Narrow" w:cs="Calibri"/>
          <w:bCs/>
          <w:sz w:val="23"/>
          <w:szCs w:val="28"/>
          <w:u w:val="single"/>
          <w:lang w:eastAsia="en-AU"/>
        </w:rPr>
        <w:lastRenderedPageBreak/>
        <w:t xml:space="preserve">3.0 </w:t>
      </w:r>
      <w:r w:rsidR="00EF5944">
        <w:rPr>
          <w:rFonts w:ascii="Arial Narrow" w:eastAsia="Times New Roman" w:hAnsi="Arial Narrow" w:cs="Calibri"/>
          <w:bCs/>
          <w:sz w:val="23"/>
          <w:szCs w:val="28"/>
          <w:u w:val="single"/>
          <w:lang w:eastAsia="en-AU"/>
        </w:rPr>
        <w:t xml:space="preserve">Risk </w:t>
      </w:r>
      <w:r w:rsidR="00072048" w:rsidRPr="00D97400">
        <w:rPr>
          <w:rFonts w:ascii="Arial Narrow" w:eastAsia="Times New Roman" w:hAnsi="Arial Narrow" w:cs="Calibri"/>
          <w:bCs/>
          <w:sz w:val="23"/>
          <w:szCs w:val="28"/>
          <w:u w:val="single"/>
          <w:lang w:eastAsia="en-AU"/>
        </w:rPr>
        <w:t>M</w:t>
      </w:r>
      <w:bookmarkEnd w:id="273"/>
      <w:bookmarkEnd w:id="274"/>
      <w:bookmarkEnd w:id="275"/>
      <w:bookmarkEnd w:id="276"/>
      <w:bookmarkEnd w:id="277"/>
      <w:bookmarkEnd w:id="278"/>
      <w:r w:rsidR="00EF5944">
        <w:rPr>
          <w:rFonts w:ascii="Arial Narrow" w:eastAsia="Times New Roman" w:hAnsi="Arial Narrow" w:cs="Calibri"/>
          <w:bCs/>
          <w:sz w:val="23"/>
          <w:szCs w:val="28"/>
          <w:u w:val="single"/>
          <w:lang w:eastAsia="en-AU"/>
        </w:rPr>
        <w:t>anagement</w:t>
      </w:r>
      <w:bookmarkEnd w:id="279"/>
    </w:p>
    <w:p w14:paraId="233C85D5" w14:textId="6DE9E7F1" w:rsidR="00072048" w:rsidRPr="0008741C" w:rsidRDefault="00072048" w:rsidP="00072048">
      <w:pPr>
        <w:widowControl w:val="0"/>
        <w:kinsoku w:val="0"/>
        <w:overflowPunct w:val="0"/>
        <w:autoSpaceDE w:val="0"/>
        <w:autoSpaceDN w:val="0"/>
        <w:adjustRightInd w:val="0"/>
        <w:spacing w:before="182" w:after="0"/>
        <w:ind w:left="100" w:right="139"/>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Risk</w:t>
      </w:r>
      <w:r w:rsidRPr="0008741C">
        <w:rPr>
          <w:rFonts w:ascii="Arial Narrow" w:eastAsia="Times New Roman" w:hAnsi="Arial Narrow" w:cs="Calibri"/>
          <w:spacing w:val="44"/>
          <w:sz w:val="23"/>
          <w:szCs w:val="23"/>
          <w:lang w:eastAsia="en-AU"/>
        </w:rPr>
        <w:t xml:space="preserve"> </w:t>
      </w:r>
      <w:r w:rsidRPr="0008741C">
        <w:rPr>
          <w:rFonts w:ascii="Arial Narrow" w:eastAsia="Times New Roman" w:hAnsi="Arial Narrow" w:cs="Calibri"/>
          <w:sz w:val="23"/>
          <w:szCs w:val="23"/>
          <w:lang w:eastAsia="en-AU"/>
        </w:rPr>
        <w:t>Management</w:t>
      </w:r>
      <w:r w:rsidRPr="0008741C">
        <w:rPr>
          <w:rFonts w:ascii="Arial Narrow" w:eastAsia="Times New Roman" w:hAnsi="Arial Narrow" w:cs="Calibri"/>
          <w:spacing w:val="43"/>
          <w:sz w:val="23"/>
          <w:szCs w:val="23"/>
          <w:lang w:eastAsia="en-AU"/>
        </w:rPr>
        <w:t xml:space="preserve"> </w:t>
      </w:r>
      <w:r w:rsidRPr="0008741C">
        <w:rPr>
          <w:rFonts w:ascii="Arial Narrow" w:eastAsia="Times New Roman" w:hAnsi="Arial Narrow" w:cs="Calibri"/>
          <w:sz w:val="23"/>
          <w:szCs w:val="23"/>
          <w:lang w:eastAsia="en-AU"/>
        </w:rPr>
        <w:t>is</w:t>
      </w:r>
      <w:r w:rsidRPr="0008741C">
        <w:rPr>
          <w:rFonts w:ascii="Arial Narrow" w:eastAsia="Times New Roman" w:hAnsi="Arial Narrow" w:cs="Calibri"/>
          <w:spacing w:val="42"/>
          <w:sz w:val="23"/>
          <w:szCs w:val="23"/>
          <w:lang w:eastAsia="en-AU"/>
        </w:rPr>
        <w:t xml:space="preserve"> </w:t>
      </w:r>
      <w:r w:rsidRPr="0008741C">
        <w:rPr>
          <w:rFonts w:ascii="Arial Narrow" w:eastAsia="Times New Roman" w:hAnsi="Arial Narrow" w:cs="Calibri"/>
          <w:sz w:val="23"/>
          <w:szCs w:val="23"/>
          <w:lang w:eastAsia="en-AU"/>
        </w:rPr>
        <w:t>a</w:t>
      </w:r>
      <w:r w:rsidRPr="0008741C">
        <w:rPr>
          <w:rFonts w:ascii="Arial Narrow" w:eastAsia="Times New Roman" w:hAnsi="Arial Narrow" w:cs="Calibri"/>
          <w:spacing w:val="43"/>
          <w:sz w:val="23"/>
          <w:szCs w:val="23"/>
          <w:lang w:eastAsia="en-AU"/>
        </w:rPr>
        <w:t xml:space="preserve"> </w:t>
      </w:r>
      <w:r w:rsidRPr="0008741C">
        <w:rPr>
          <w:rFonts w:ascii="Arial Narrow" w:eastAsia="Times New Roman" w:hAnsi="Arial Narrow" w:cs="Calibri"/>
          <w:sz w:val="23"/>
          <w:szCs w:val="23"/>
          <w:lang w:eastAsia="en-AU"/>
        </w:rPr>
        <w:t>vital</w:t>
      </w:r>
      <w:r w:rsidRPr="0008741C">
        <w:rPr>
          <w:rFonts w:ascii="Arial Narrow" w:eastAsia="Times New Roman" w:hAnsi="Arial Narrow" w:cs="Calibri"/>
          <w:spacing w:val="43"/>
          <w:sz w:val="23"/>
          <w:szCs w:val="23"/>
          <w:lang w:eastAsia="en-AU"/>
        </w:rPr>
        <w:t xml:space="preserve"> </w:t>
      </w:r>
      <w:r w:rsidRPr="0008741C">
        <w:rPr>
          <w:rFonts w:ascii="Arial Narrow" w:eastAsia="Times New Roman" w:hAnsi="Arial Narrow" w:cs="Calibri"/>
          <w:sz w:val="23"/>
          <w:szCs w:val="23"/>
          <w:lang w:eastAsia="en-AU"/>
        </w:rPr>
        <w:t>part</w:t>
      </w:r>
      <w:r w:rsidRPr="0008741C">
        <w:rPr>
          <w:rFonts w:ascii="Arial Narrow" w:eastAsia="Times New Roman" w:hAnsi="Arial Narrow" w:cs="Calibri"/>
          <w:spacing w:val="43"/>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42"/>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44"/>
          <w:sz w:val="23"/>
          <w:szCs w:val="23"/>
          <w:lang w:eastAsia="en-AU"/>
        </w:rPr>
        <w:t xml:space="preserve"> </w:t>
      </w:r>
      <w:r w:rsidRPr="0008741C">
        <w:rPr>
          <w:rFonts w:ascii="Arial Narrow" w:eastAsia="Times New Roman" w:hAnsi="Arial Narrow" w:cs="Calibri"/>
          <w:sz w:val="23"/>
          <w:szCs w:val="23"/>
          <w:lang w:eastAsia="en-AU"/>
        </w:rPr>
        <w:t>emergency</w:t>
      </w:r>
      <w:r w:rsidRPr="0008741C">
        <w:rPr>
          <w:rFonts w:ascii="Arial Narrow" w:eastAsia="Times New Roman" w:hAnsi="Arial Narrow" w:cs="Calibri"/>
          <w:spacing w:val="42"/>
          <w:sz w:val="23"/>
          <w:szCs w:val="23"/>
          <w:lang w:eastAsia="en-AU"/>
        </w:rPr>
        <w:t xml:space="preserve"> </w:t>
      </w:r>
      <w:r w:rsidRPr="0008741C">
        <w:rPr>
          <w:rFonts w:ascii="Arial Narrow" w:eastAsia="Times New Roman" w:hAnsi="Arial Narrow" w:cs="Calibri"/>
          <w:sz w:val="23"/>
          <w:szCs w:val="23"/>
          <w:lang w:eastAsia="en-AU"/>
        </w:rPr>
        <w:t>management</w:t>
      </w:r>
      <w:r w:rsidRPr="0008741C">
        <w:rPr>
          <w:rFonts w:ascii="Arial Narrow" w:eastAsia="Times New Roman" w:hAnsi="Arial Narrow" w:cs="Calibri"/>
          <w:spacing w:val="43"/>
          <w:sz w:val="23"/>
          <w:szCs w:val="23"/>
          <w:lang w:eastAsia="en-AU"/>
        </w:rPr>
        <w:t xml:space="preserve"> </w:t>
      </w:r>
      <w:r w:rsidRPr="0008741C">
        <w:rPr>
          <w:rFonts w:ascii="Arial Narrow" w:eastAsia="Times New Roman" w:hAnsi="Arial Narrow" w:cs="Calibri"/>
          <w:sz w:val="23"/>
          <w:szCs w:val="23"/>
          <w:lang w:eastAsia="en-AU"/>
        </w:rPr>
        <w:t>process.</w:t>
      </w:r>
      <w:r w:rsidRPr="0008741C">
        <w:rPr>
          <w:rFonts w:ascii="Arial Narrow" w:eastAsia="Times New Roman" w:hAnsi="Arial Narrow" w:cs="Calibri"/>
          <w:spacing w:val="40"/>
          <w:sz w:val="23"/>
          <w:szCs w:val="23"/>
          <w:lang w:eastAsia="en-AU"/>
        </w:rPr>
        <w:t xml:space="preserve"> </w:t>
      </w:r>
      <w:r w:rsidR="00070D53">
        <w:rPr>
          <w:rFonts w:ascii="Arial Narrow" w:eastAsia="Times New Roman" w:hAnsi="Arial Narrow" w:cs="Calibri"/>
          <w:sz w:val="23"/>
          <w:szCs w:val="23"/>
          <w:lang w:eastAsia="en-AU"/>
        </w:rPr>
        <w:t>We must understand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hazards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and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risks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likely</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to</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impact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
          <w:sz w:val="23"/>
          <w:szCs w:val="23"/>
          <w:lang w:eastAsia="en-AU"/>
        </w:rPr>
        <w:t xml:space="preserve"> </w:t>
      </w:r>
      <w:r w:rsidR="00013CF2">
        <w:rPr>
          <w:rFonts w:ascii="Arial Narrow" w:eastAsia="Times New Roman" w:hAnsi="Arial Narrow" w:cs="Calibri"/>
          <w:sz w:val="23"/>
          <w:szCs w:val="23"/>
          <w:lang w:eastAsia="en-AU"/>
        </w:rPr>
        <w:t xml:space="preserve">Shire of </w:t>
      </w:r>
      <w:r w:rsidR="00E91AF1">
        <w:rPr>
          <w:rFonts w:ascii="Arial Narrow" w:eastAsia="Times New Roman" w:hAnsi="Arial Narrow" w:cs="Calibri"/>
          <w:sz w:val="23"/>
          <w:szCs w:val="23"/>
          <w:lang w:eastAsia="en-AU"/>
        </w:rPr>
        <w:t>Westonia &amp; Yilgarn</w:t>
      </w:r>
      <w:r w:rsidRPr="0008741C">
        <w:rPr>
          <w:rFonts w:ascii="Arial Narrow" w:eastAsia="Times New Roman" w:hAnsi="Arial Narrow" w:cs="Calibri"/>
          <w:sz w:val="23"/>
          <w:szCs w:val="23"/>
          <w:lang w:eastAsia="en-AU"/>
        </w:rPr>
        <w:t>.</w:t>
      </w:r>
    </w:p>
    <w:p w14:paraId="63E6F7DF" w14:textId="77777777" w:rsidR="00072048" w:rsidRPr="0008741C" w:rsidRDefault="00072048" w:rsidP="00072048">
      <w:pPr>
        <w:widowControl w:val="0"/>
        <w:kinsoku w:val="0"/>
        <w:overflowPunct w:val="0"/>
        <w:autoSpaceDE w:val="0"/>
        <w:autoSpaceDN w:val="0"/>
        <w:adjustRightInd w:val="0"/>
        <w:spacing w:before="5" w:after="0" w:line="240" w:lineRule="auto"/>
        <w:rPr>
          <w:rFonts w:ascii="Arial Narrow" w:eastAsia="Times New Roman" w:hAnsi="Arial Narrow" w:cs="Calibri"/>
          <w:sz w:val="16"/>
          <w:szCs w:val="16"/>
          <w:lang w:eastAsia="en-AU"/>
        </w:rPr>
      </w:pPr>
    </w:p>
    <w:p w14:paraId="2EC00865" w14:textId="7250DAFD" w:rsidR="00072048" w:rsidRPr="0008741C" w:rsidRDefault="00072048" w:rsidP="00072048">
      <w:pPr>
        <w:widowControl w:val="0"/>
        <w:kinsoku w:val="0"/>
        <w:overflowPunct w:val="0"/>
        <w:autoSpaceDE w:val="0"/>
        <w:autoSpaceDN w:val="0"/>
        <w:adjustRightInd w:val="0"/>
        <w:spacing w:after="0"/>
        <w:ind w:left="100" w:right="135"/>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 xml:space="preserve">The </w:t>
      </w:r>
      <w:r w:rsidR="00013CF2">
        <w:rPr>
          <w:rFonts w:ascii="Arial Narrow" w:eastAsia="Times New Roman" w:hAnsi="Arial Narrow" w:cs="Calibri"/>
          <w:sz w:val="23"/>
          <w:szCs w:val="23"/>
          <w:lang w:eastAsia="en-AU"/>
        </w:rPr>
        <w:t xml:space="preserve">Shire of </w:t>
      </w:r>
      <w:r w:rsidR="00E91AF1">
        <w:rPr>
          <w:rFonts w:ascii="Arial Narrow" w:eastAsia="Times New Roman" w:hAnsi="Arial Narrow" w:cs="Calibri"/>
          <w:sz w:val="23"/>
          <w:szCs w:val="23"/>
          <w:lang w:eastAsia="en-AU"/>
        </w:rPr>
        <w:t>Westonia &amp; Yilgarn</w:t>
      </w:r>
      <w:r w:rsidRPr="0008741C">
        <w:rPr>
          <w:rFonts w:ascii="Arial Narrow" w:eastAsia="Times New Roman" w:hAnsi="Arial Narrow" w:cs="Calibri"/>
          <w:sz w:val="23"/>
          <w:szCs w:val="23"/>
          <w:lang w:eastAsia="en-AU"/>
        </w:rPr>
        <w:t xml:space="preserve"> LEMC has </w:t>
      </w:r>
      <w:r w:rsidR="00070D53">
        <w:rPr>
          <w:rFonts w:ascii="Arial Narrow" w:eastAsia="Times New Roman" w:hAnsi="Arial Narrow" w:cs="Calibri"/>
          <w:sz w:val="23"/>
          <w:szCs w:val="23"/>
          <w:lang w:eastAsia="en-AU"/>
        </w:rPr>
        <w:t>considered</w:t>
      </w:r>
      <w:r w:rsidRPr="0008741C">
        <w:rPr>
          <w:rFonts w:ascii="Arial Narrow" w:eastAsia="Times New Roman" w:hAnsi="Arial Narrow" w:cs="Calibri"/>
          <w:sz w:val="23"/>
          <w:szCs w:val="23"/>
          <w:lang w:eastAsia="en-AU"/>
        </w:rPr>
        <w:t xml:space="preserve"> </w:t>
      </w:r>
      <w:r w:rsidR="00070D53">
        <w:rPr>
          <w:rFonts w:ascii="Arial Narrow" w:eastAsia="Times New Roman" w:hAnsi="Arial Narrow" w:cs="Calibri"/>
          <w:sz w:val="23"/>
          <w:szCs w:val="23"/>
          <w:lang w:eastAsia="en-AU"/>
        </w:rPr>
        <w:t xml:space="preserve">several special considerations </w:t>
      </w:r>
      <w:r w:rsidRPr="0008741C">
        <w:rPr>
          <w:rFonts w:ascii="Arial Narrow" w:eastAsia="Times New Roman" w:hAnsi="Arial Narrow" w:cs="Calibri"/>
          <w:sz w:val="23"/>
          <w:szCs w:val="23"/>
          <w:lang w:eastAsia="en-AU"/>
        </w:rPr>
        <w:t>when</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considering</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risks</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affecting</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our</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community.</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They</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are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listed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below.</w:t>
      </w:r>
    </w:p>
    <w:p w14:paraId="180ED120" w14:textId="77777777" w:rsidR="00072048" w:rsidRPr="0008741C" w:rsidRDefault="00072048" w:rsidP="00072048">
      <w:pPr>
        <w:widowControl w:val="0"/>
        <w:kinsoku w:val="0"/>
        <w:overflowPunct w:val="0"/>
        <w:autoSpaceDE w:val="0"/>
        <w:autoSpaceDN w:val="0"/>
        <w:adjustRightInd w:val="0"/>
        <w:spacing w:after="0" w:line="240" w:lineRule="auto"/>
        <w:rPr>
          <w:rFonts w:ascii="Arial Narrow" w:eastAsia="Times New Roman" w:hAnsi="Arial Narrow" w:cs="Calibri"/>
          <w:lang w:eastAsia="en-AU"/>
        </w:rPr>
      </w:pPr>
    </w:p>
    <w:p w14:paraId="0B798894" w14:textId="77777777" w:rsidR="00072048" w:rsidRPr="00D97400" w:rsidRDefault="005C244D" w:rsidP="00D97400">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bookmarkStart w:id="280" w:name="SPECIAL_CONSIDERATIONS"/>
      <w:bookmarkStart w:id="281" w:name="_Toc5259100"/>
      <w:bookmarkStart w:id="282" w:name="_Toc5259304"/>
      <w:bookmarkStart w:id="283" w:name="_Toc5259756"/>
      <w:bookmarkStart w:id="284" w:name="_Toc5259971"/>
      <w:bookmarkStart w:id="285" w:name="_Toc5283716"/>
      <w:bookmarkStart w:id="286" w:name="_Toc5283801"/>
      <w:bookmarkStart w:id="287" w:name="_Toc88059584"/>
      <w:bookmarkEnd w:id="280"/>
      <w:r>
        <w:rPr>
          <w:rFonts w:ascii="Arial Narrow" w:eastAsia="Times New Roman" w:hAnsi="Arial Narrow" w:cs="Calibri"/>
          <w:bCs/>
          <w:sz w:val="23"/>
          <w:szCs w:val="28"/>
          <w:u w:val="single"/>
          <w:lang w:eastAsia="en-AU"/>
        </w:rPr>
        <w:t xml:space="preserve">3.1 </w:t>
      </w:r>
      <w:bookmarkEnd w:id="281"/>
      <w:bookmarkEnd w:id="282"/>
      <w:bookmarkEnd w:id="283"/>
      <w:bookmarkEnd w:id="284"/>
      <w:bookmarkEnd w:id="285"/>
      <w:bookmarkEnd w:id="286"/>
      <w:r w:rsidR="00EF5944">
        <w:rPr>
          <w:rFonts w:ascii="Arial Narrow" w:eastAsia="Times New Roman" w:hAnsi="Arial Narrow" w:cs="Calibri"/>
          <w:bCs/>
          <w:sz w:val="23"/>
          <w:szCs w:val="28"/>
          <w:u w:val="single"/>
          <w:lang w:eastAsia="en-AU"/>
        </w:rPr>
        <w:t>Special Considerations</w:t>
      </w:r>
      <w:bookmarkEnd w:id="287"/>
    </w:p>
    <w:p w14:paraId="507941F9" w14:textId="77777777" w:rsidR="00072048" w:rsidRPr="00EF2552" w:rsidRDefault="00072048" w:rsidP="00072048">
      <w:pPr>
        <w:widowControl w:val="0"/>
        <w:kinsoku w:val="0"/>
        <w:overflowPunct w:val="0"/>
        <w:autoSpaceDE w:val="0"/>
        <w:autoSpaceDN w:val="0"/>
        <w:adjustRightInd w:val="0"/>
        <w:spacing w:before="9" w:after="0" w:line="240" w:lineRule="auto"/>
        <w:rPr>
          <w:rFonts w:ascii="Arial Narrow" w:eastAsia="Times New Roman" w:hAnsi="Arial Narrow" w:cs="Calibri"/>
          <w:b/>
          <w:bCs/>
          <w:sz w:val="10"/>
          <w:szCs w:val="10"/>
          <w:lang w:eastAsia="en-AU"/>
        </w:rPr>
      </w:pPr>
    </w:p>
    <w:p w14:paraId="56E4CDBD" w14:textId="77777777" w:rsidR="00072048" w:rsidRPr="00EF2552" w:rsidRDefault="00072048" w:rsidP="00072048">
      <w:pPr>
        <w:widowControl w:val="0"/>
        <w:kinsoku w:val="0"/>
        <w:overflowPunct w:val="0"/>
        <w:autoSpaceDE w:val="0"/>
        <w:autoSpaceDN w:val="0"/>
        <w:adjustRightInd w:val="0"/>
        <w:spacing w:after="0" w:line="240" w:lineRule="auto"/>
        <w:ind w:left="120"/>
        <w:rPr>
          <w:rFonts w:ascii="Arial Narrow" w:eastAsia="Times New Roman" w:hAnsi="Arial Narrow" w:cs="Calibri"/>
          <w:i/>
          <w:lang w:eastAsia="en-AU"/>
        </w:rPr>
      </w:pPr>
      <w:r w:rsidRPr="00EF2552">
        <w:rPr>
          <w:rFonts w:ascii="Arial Narrow" w:eastAsia="Times New Roman" w:hAnsi="Arial Narrow" w:cs="Calibri"/>
          <w:i/>
          <w:lang w:eastAsia="en-AU"/>
        </w:rPr>
        <w:t>Consider the following:</w:t>
      </w:r>
    </w:p>
    <w:p w14:paraId="22B5B529" w14:textId="77777777" w:rsidR="00072048" w:rsidRPr="00EF2552" w:rsidRDefault="00072048" w:rsidP="0036330D">
      <w:pPr>
        <w:widowControl w:val="0"/>
        <w:numPr>
          <w:ilvl w:val="0"/>
          <w:numId w:val="5"/>
        </w:numPr>
        <w:kinsoku w:val="0"/>
        <w:overflowPunct w:val="0"/>
        <w:autoSpaceDE w:val="0"/>
        <w:autoSpaceDN w:val="0"/>
        <w:adjustRightInd w:val="0"/>
        <w:spacing w:after="0" w:line="240" w:lineRule="auto"/>
        <w:rPr>
          <w:rFonts w:ascii="Arial Narrow" w:eastAsia="Times New Roman" w:hAnsi="Arial Narrow" w:cs="Calibri"/>
          <w:i/>
          <w:lang w:eastAsia="en-AU"/>
        </w:rPr>
      </w:pPr>
      <w:r w:rsidRPr="00EF2552">
        <w:rPr>
          <w:rFonts w:ascii="Arial Narrow" w:eastAsia="Times New Roman" w:hAnsi="Arial Narrow" w:cs="Calibri"/>
          <w:i/>
          <w:lang w:eastAsia="en-AU"/>
        </w:rPr>
        <w:t>Seasonal events</w:t>
      </w:r>
    </w:p>
    <w:p w14:paraId="2FF3B625" w14:textId="77777777" w:rsidR="00072048" w:rsidRPr="00EF2552" w:rsidRDefault="00072048" w:rsidP="0036330D">
      <w:pPr>
        <w:widowControl w:val="0"/>
        <w:numPr>
          <w:ilvl w:val="0"/>
          <w:numId w:val="5"/>
        </w:numPr>
        <w:kinsoku w:val="0"/>
        <w:overflowPunct w:val="0"/>
        <w:autoSpaceDE w:val="0"/>
        <w:autoSpaceDN w:val="0"/>
        <w:adjustRightInd w:val="0"/>
        <w:spacing w:after="0" w:line="240" w:lineRule="auto"/>
        <w:rPr>
          <w:rFonts w:ascii="Arial Narrow" w:eastAsia="Times New Roman" w:hAnsi="Arial Narrow" w:cs="Calibri"/>
          <w:i/>
          <w:lang w:eastAsia="en-AU"/>
        </w:rPr>
      </w:pPr>
      <w:r w:rsidRPr="00EF2552">
        <w:rPr>
          <w:rFonts w:ascii="Arial Narrow" w:eastAsia="Times New Roman" w:hAnsi="Arial Narrow" w:cs="Calibri"/>
          <w:i/>
          <w:lang w:eastAsia="en-AU"/>
        </w:rPr>
        <w:t>Tourist influx periods and locations</w:t>
      </w:r>
    </w:p>
    <w:p w14:paraId="339F7186" w14:textId="77777777" w:rsidR="00072048" w:rsidRPr="00EF2552" w:rsidRDefault="00072048" w:rsidP="0036330D">
      <w:pPr>
        <w:widowControl w:val="0"/>
        <w:numPr>
          <w:ilvl w:val="0"/>
          <w:numId w:val="5"/>
        </w:numPr>
        <w:kinsoku w:val="0"/>
        <w:overflowPunct w:val="0"/>
        <w:autoSpaceDE w:val="0"/>
        <w:autoSpaceDN w:val="0"/>
        <w:adjustRightInd w:val="0"/>
        <w:spacing w:after="0" w:line="240" w:lineRule="auto"/>
        <w:rPr>
          <w:rFonts w:ascii="Arial Narrow" w:eastAsia="Times New Roman" w:hAnsi="Arial Narrow" w:cs="Calibri"/>
          <w:i/>
          <w:lang w:eastAsia="en-AU"/>
        </w:rPr>
      </w:pPr>
      <w:r w:rsidRPr="00EF2552">
        <w:rPr>
          <w:rFonts w:ascii="Arial Narrow" w:eastAsia="Times New Roman" w:hAnsi="Arial Narrow" w:cs="Calibri"/>
          <w:i/>
          <w:lang w:eastAsia="en-AU"/>
        </w:rPr>
        <w:t>Seasonal hazards</w:t>
      </w:r>
    </w:p>
    <w:p w14:paraId="06D2F17B" w14:textId="77777777" w:rsidR="00072048" w:rsidRDefault="00072048" w:rsidP="0036330D">
      <w:pPr>
        <w:widowControl w:val="0"/>
        <w:numPr>
          <w:ilvl w:val="0"/>
          <w:numId w:val="5"/>
        </w:numPr>
        <w:kinsoku w:val="0"/>
        <w:overflowPunct w:val="0"/>
        <w:autoSpaceDE w:val="0"/>
        <w:autoSpaceDN w:val="0"/>
        <w:adjustRightInd w:val="0"/>
        <w:spacing w:after="0" w:line="240" w:lineRule="auto"/>
        <w:rPr>
          <w:rFonts w:ascii="Arial Narrow" w:eastAsia="Times New Roman" w:hAnsi="Arial Narrow" w:cs="Calibri"/>
          <w:i/>
          <w:lang w:eastAsia="en-AU"/>
        </w:rPr>
      </w:pPr>
      <w:r w:rsidRPr="00EF2552">
        <w:rPr>
          <w:rFonts w:ascii="Arial Narrow" w:eastAsia="Times New Roman" w:hAnsi="Arial Narrow" w:cs="Calibri"/>
          <w:i/>
          <w:lang w:eastAsia="en-AU"/>
        </w:rPr>
        <w:t>Major community events.</w:t>
      </w:r>
    </w:p>
    <w:p w14:paraId="6586C051" w14:textId="77777777" w:rsidR="00FF3C9E" w:rsidRPr="00EF2552" w:rsidRDefault="00FF3C9E" w:rsidP="0036330D">
      <w:pPr>
        <w:widowControl w:val="0"/>
        <w:numPr>
          <w:ilvl w:val="0"/>
          <w:numId w:val="5"/>
        </w:numPr>
        <w:kinsoku w:val="0"/>
        <w:overflowPunct w:val="0"/>
        <w:autoSpaceDE w:val="0"/>
        <w:autoSpaceDN w:val="0"/>
        <w:adjustRightInd w:val="0"/>
        <w:spacing w:after="0" w:line="240" w:lineRule="auto"/>
        <w:rPr>
          <w:rFonts w:ascii="Arial Narrow" w:eastAsia="Times New Roman" w:hAnsi="Arial Narrow" w:cs="Calibri"/>
          <w:i/>
          <w:lang w:eastAsia="en-AU"/>
        </w:rPr>
      </w:pPr>
      <w:r>
        <w:rPr>
          <w:rFonts w:ascii="Arial Narrow" w:eastAsia="Times New Roman" w:hAnsi="Arial Narrow" w:cs="Calibri"/>
          <w:i/>
          <w:lang w:eastAsia="en-AU"/>
        </w:rPr>
        <w:t>(Vulnerable groups will be specifically mentioned in the contacts and resources register.)</w:t>
      </w:r>
    </w:p>
    <w:p w14:paraId="7D8CCBF3" w14:textId="77777777" w:rsidR="00072048" w:rsidRPr="0006373D" w:rsidRDefault="00072048" w:rsidP="00072048">
      <w:pPr>
        <w:widowControl w:val="0"/>
        <w:kinsoku w:val="0"/>
        <w:overflowPunct w:val="0"/>
        <w:autoSpaceDE w:val="0"/>
        <w:autoSpaceDN w:val="0"/>
        <w:adjustRightInd w:val="0"/>
        <w:spacing w:before="9" w:after="0" w:line="240" w:lineRule="auto"/>
        <w:rPr>
          <w:rFonts w:ascii="Arial Narrow" w:eastAsia="Times New Roman" w:hAnsi="Arial Narrow" w:cs="Calibri"/>
          <w:szCs w:val="30"/>
          <w:lang w:eastAsia="en-AU"/>
        </w:rPr>
      </w:pPr>
    </w:p>
    <w:p w14:paraId="1D791208" w14:textId="77777777" w:rsidR="00072048" w:rsidRPr="00D97400" w:rsidRDefault="005C244D" w:rsidP="00072048">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bookmarkStart w:id="288" w:name="CRITICAL_INFRASTRUCTURE:"/>
      <w:bookmarkStart w:id="289" w:name="_Toc5259101"/>
      <w:bookmarkStart w:id="290" w:name="_Toc5259305"/>
      <w:bookmarkStart w:id="291" w:name="_Toc5259757"/>
      <w:bookmarkStart w:id="292" w:name="_Toc5259972"/>
      <w:bookmarkStart w:id="293" w:name="_Toc5283717"/>
      <w:bookmarkStart w:id="294" w:name="_Toc5283802"/>
      <w:bookmarkStart w:id="295" w:name="_Toc88059585"/>
      <w:bookmarkEnd w:id="288"/>
      <w:r>
        <w:rPr>
          <w:rFonts w:ascii="Arial Narrow" w:eastAsia="Times New Roman" w:hAnsi="Arial Narrow" w:cs="Calibri"/>
          <w:bCs/>
          <w:sz w:val="23"/>
          <w:szCs w:val="28"/>
          <w:u w:val="single"/>
          <w:lang w:eastAsia="en-AU"/>
        </w:rPr>
        <w:t xml:space="preserve">3.2 </w:t>
      </w:r>
      <w:r w:rsidR="00072048" w:rsidRPr="00D97400">
        <w:rPr>
          <w:rFonts w:ascii="Arial Narrow" w:eastAsia="Times New Roman" w:hAnsi="Arial Narrow" w:cs="Calibri"/>
          <w:bCs/>
          <w:sz w:val="23"/>
          <w:szCs w:val="28"/>
          <w:u w:val="single"/>
          <w:lang w:eastAsia="en-AU"/>
        </w:rPr>
        <w:t>C</w:t>
      </w:r>
      <w:r w:rsidR="00EF5944">
        <w:rPr>
          <w:rFonts w:ascii="Arial Narrow" w:eastAsia="Times New Roman" w:hAnsi="Arial Narrow" w:cs="Calibri"/>
          <w:bCs/>
          <w:sz w:val="23"/>
          <w:szCs w:val="28"/>
          <w:u w:val="single"/>
          <w:lang w:eastAsia="en-AU"/>
        </w:rPr>
        <w:t>ritical</w:t>
      </w:r>
      <w:r w:rsidR="00072048" w:rsidRPr="00D97400">
        <w:rPr>
          <w:rFonts w:ascii="Arial Narrow" w:eastAsia="Times New Roman" w:hAnsi="Arial Narrow" w:cs="Calibri"/>
          <w:bCs/>
          <w:spacing w:val="-11"/>
          <w:sz w:val="23"/>
          <w:szCs w:val="28"/>
          <w:u w:val="single"/>
          <w:lang w:eastAsia="en-AU"/>
        </w:rPr>
        <w:t xml:space="preserve"> </w:t>
      </w:r>
      <w:r w:rsidR="00072048" w:rsidRPr="00D97400">
        <w:rPr>
          <w:rFonts w:ascii="Arial Narrow" w:eastAsia="Times New Roman" w:hAnsi="Arial Narrow" w:cs="Calibri"/>
          <w:bCs/>
          <w:sz w:val="23"/>
          <w:szCs w:val="28"/>
          <w:u w:val="single"/>
          <w:lang w:eastAsia="en-AU"/>
        </w:rPr>
        <w:t>I</w:t>
      </w:r>
      <w:r w:rsidR="00EF5944">
        <w:rPr>
          <w:rFonts w:ascii="Arial Narrow" w:eastAsia="Times New Roman" w:hAnsi="Arial Narrow" w:cs="Calibri"/>
          <w:bCs/>
          <w:sz w:val="23"/>
          <w:szCs w:val="28"/>
          <w:u w:val="single"/>
          <w:lang w:eastAsia="en-AU"/>
        </w:rPr>
        <w:t>nfrastructure</w:t>
      </w:r>
      <w:r w:rsidR="00072048" w:rsidRPr="00D97400">
        <w:rPr>
          <w:rFonts w:ascii="Arial Narrow" w:eastAsia="Times New Roman" w:hAnsi="Arial Narrow" w:cs="Calibri"/>
          <w:bCs/>
          <w:sz w:val="23"/>
          <w:szCs w:val="28"/>
          <w:u w:val="single"/>
          <w:lang w:eastAsia="en-AU"/>
        </w:rPr>
        <w:t>:</w:t>
      </w:r>
      <w:bookmarkEnd w:id="289"/>
      <w:bookmarkEnd w:id="290"/>
      <w:bookmarkEnd w:id="291"/>
      <w:bookmarkEnd w:id="292"/>
      <w:bookmarkEnd w:id="293"/>
      <w:bookmarkEnd w:id="294"/>
      <w:bookmarkEnd w:id="295"/>
    </w:p>
    <w:p w14:paraId="48B56DFC" w14:textId="77777777" w:rsidR="00072048" w:rsidRPr="0008741C" w:rsidRDefault="00072048" w:rsidP="00072048">
      <w:pPr>
        <w:widowControl w:val="0"/>
        <w:kinsoku w:val="0"/>
        <w:overflowPunct w:val="0"/>
        <w:autoSpaceDE w:val="0"/>
        <w:autoSpaceDN w:val="0"/>
        <w:adjustRightInd w:val="0"/>
        <w:spacing w:before="7" w:after="0" w:line="240" w:lineRule="auto"/>
        <w:rPr>
          <w:rFonts w:ascii="Arial Narrow" w:eastAsia="Times New Roman" w:hAnsi="Arial Narrow" w:cs="Calibri"/>
          <w:b/>
          <w:bCs/>
          <w:sz w:val="10"/>
          <w:szCs w:val="10"/>
          <w:lang w:eastAsia="en-AU"/>
        </w:rPr>
      </w:pPr>
    </w:p>
    <w:p w14:paraId="73493569" w14:textId="02B301CA" w:rsidR="00072048" w:rsidRPr="0008741C" w:rsidRDefault="00072048" w:rsidP="00072048">
      <w:pPr>
        <w:widowControl w:val="0"/>
        <w:kinsoku w:val="0"/>
        <w:overflowPunct w:val="0"/>
        <w:autoSpaceDE w:val="0"/>
        <w:autoSpaceDN w:val="0"/>
        <w:adjustRightInd w:val="0"/>
        <w:spacing w:before="54" w:after="0"/>
        <w:ind w:left="100" w:right="138"/>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44"/>
          <w:sz w:val="23"/>
          <w:szCs w:val="23"/>
          <w:lang w:eastAsia="en-AU"/>
        </w:rPr>
        <w:t xml:space="preserve"> </w:t>
      </w:r>
      <w:r w:rsidRPr="0008741C">
        <w:rPr>
          <w:rFonts w:ascii="Arial Narrow" w:eastAsia="Times New Roman" w:hAnsi="Arial Narrow" w:cs="Calibri"/>
          <w:sz w:val="23"/>
          <w:szCs w:val="23"/>
          <w:lang w:eastAsia="en-AU"/>
        </w:rPr>
        <w:t>following</w:t>
      </w:r>
      <w:r w:rsidRPr="0008741C">
        <w:rPr>
          <w:rFonts w:ascii="Arial Narrow" w:eastAsia="Times New Roman" w:hAnsi="Arial Narrow" w:cs="Calibri"/>
          <w:spacing w:val="43"/>
          <w:sz w:val="23"/>
          <w:szCs w:val="23"/>
          <w:lang w:eastAsia="en-AU"/>
        </w:rPr>
        <w:t xml:space="preserve"> </w:t>
      </w:r>
      <w:r w:rsidRPr="0008741C">
        <w:rPr>
          <w:rFonts w:ascii="Arial Narrow" w:eastAsia="Times New Roman" w:hAnsi="Arial Narrow" w:cs="Calibri"/>
          <w:sz w:val="23"/>
          <w:szCs w:val="23"/>
          <w:lang w:eastAsia="en-AU"/>
        </w:rPr>
        <w:t>assets/infrastructure</w:t>
      </w:r>
      <w:r w:rsidRPr="0008741C">
        <w:rPr>
          <w:rFonts w:ascii="Arial Narrow" w:eastAsia="Times New Roman" w:hAnsi="Arial Narrow" w:cs="Calibri"/>
          <w:spacing w:val="44"/>
          <w:sz w:val="23"/>
          <w:szCs w:val="23"/>
          <w:lang w:eastAsia="en-AU"/>
        </w:rPr>
        <w:t xml:space="preserve"> </w:t>
      </w:r>
      <w:r w:rsidRPr="0008741C">
        <w:rPr>
          <w:rFonts w:ascii="Arial Narrow" w:eastAsia="Times New Roman" w:hAnsi="Arial Narrow" w:cs="Calibri"/>
          <w:sz w:val="23"/>
          <w:szCs w:val="23"/>
          <w:lang w:eastAsia="en-AU"/>
        </w:rPr>
        <w:t>located</w:t>
      </w:r>
      <w:r w:rsidRPr="0008741C">
        <w:rPr>
          <w:rFonts w:ascii="Arial Narrow" w:eastAsia="Times New Roman" w:hAnsi="Arial Narrow" w:cs="Calibri"/>
          <w:spacing w:val="42"/>
          <w:sz w:val="23"/>
          <w:szCs w:val="23"/>
          <w:lang w:eastAsia="en-AU"/>
        </w:rPr>
        <w:t xml:space="preserve"> </w:t>
      </w:r>
      <w:r w:rsidRPr="0008741C">
        <w:rPr>
          <w:rFonts w:ascii="Arial Narrow" w:eastAsia="Times New Roman" w:hAnsi="Arial Narrow" w:cs="Calibri"/>
          <w:sz w:val="23"/>
          <w:szCs w:val="23"/>
          <w:lang w:eastAsia="en-AU"/>
        </w:rPr>
        <w:t>within</w:t>
      </w:r>
      <w:r w:rsidRPr="0008741C">
        <w:rPr>
          <w:rFonts w:ascii="Arial Narrow" w:eastAsia="Times New Roman" w:hAnsi="Arial Narrow" w:cs="Calibri"/>
          <w:spacing w:val="42"/>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44"/>
          <w:sz w:val="23"/>
          <w:szCs w:val="23"/>
          <w:lang w:eastAsia="en-AU"/>
        </w:rPr>
        <w:t xml:space="preserve"> </w:t>
      </w:r>
      <w:r w:rsidRPr="0008741C">
        <w:rPr>
          <w:rFonts w:ascii="Arial Narrow" w:eastAsia="Times New Roman" w:hAnsi="Arial Narrow" w:cs="Calibri"/>
          <w:sz w:val="23"/>
          <w:szCs w:val="23"/>
          <w:lang w:eastAsia="en-AU"/>
        </w:rPr>
        <w:t xml:space="preserve">Shire of </w:t>
      </w:r>
      <w:r w:rsidR="00E91AF1">
        <w:rPr>
          <w:rFonts w:ascii="Arial Narrow" w:eastAsia="Times New Roman" w:hAnsi="Arial Narrow" w:cs="Calibri"/>
          <w:i/>
          <w:sz w:val="23"/>
          <w:szCs w:val="23"/>
          <w:lang w:eastAsia="en-AU"/>
        </w:rPr>
        <w:t>Westonia &amp; Yilgarn</w:t>
      </w:r>
      <w:r w:rsidRPr="0008741C">
        <w:rPr>
          <w:rFonts w:ascii="Arial Narrow" w:eastAsia="Times New Roman" w:hAnsi="Arial Narrow" w:cs="Calibri"/>
          <w:spacing w:val="44"/>
          <w:sz w:val="23"/>
          <w:szCs w:val="23"/>
          <w:lang w:eastAsia="en-AU"/>
        </w:rPr>
        <w:t xml:space="preserve"> </w:t>
      </w:r>
      <w:r w:rsidR="00070D53">
        <w:rPr>
          <w:rFonts w:ascii="Arial Narrow" w:eastAsia="Times New Roman" w:hAnsi="Arial Narrow" w:cs="Calibri"/>
          <w:spacing w:val="44"/>
          <w:sz w:val="23"/>
          <w:szCs w:val="23"/>
          <w:lang w:eastAsia="en-AU"/>
        </w:rPr>
        <w:t xml:space="preserve">and </w:t>
      </w:r>
      <w:r w:rsidRPr="0008741C">
        <w:rPr>
          <w:rFonts w:ascii="Arial Narrow" w:eastAsia="Times New Roman" w:hAnsi="Arial Narrow" w:cs="Calibri"/>
          <w:sz w:val="23"/>
          <w:szCs w:val="23"/>
          <w:lang w:eastAsia="en-AU"/>
        </w:rPr>
        <w:t>have</w:t>
      </w:r>
      <w:r w:rsidRPr="0008741C">
        <w:rPr>
          <w:rFonts w:ascii="Arial Narrow" w:eastAsia="Times New Roman" w:hAnsi="Arial Narrow" w:cs="Calibri"/>
          <w:spacing w:val="41"/>
          <w:sz w:val="23"/>
          <w:szCs w:val="23"/>
          <w:lang w:eastAsia="en-AU"/>
        </w:rPr>
        <w:t xml:space="preserve"> </w:t>
      </w:r>
      <w:r w:rsidRPr="0008741C">
        <w:rPr>
          <w:rFonts w:ascii="Arial Narrow" w:eastAsia="Times New Roman" w:hAnsi="Arial Narrow" w:cs="Calibri"/>
          <w:sz w:val="23"/>
          <w:szCs w:val="23"/>
          <w:lang w:eastAsia="en-AU"/>
        </w:rPr>
        <w:t>been classified as critical</w:t>
      </w:r>
      <w:r w:rsidRPr="0008741C">
        <w:rPr>
          <w:rFonts w:ascii="Arial Narrow" w:eastAsia="Times New Roman" w:hAnsi="Arial Narrow" w:cs="Calibri"/>
          <w:spacing w:val="-25"/>
          <w:sz w:val="23"/>
          <w:szCs w:val="23"/>
          <w:lang w:eastAsia="en-AU"/>
        </w:rPr>
        <w:t xml:space="preserve"> </w:t>
      </w:r>
      <w:r w:rsidRPr="0008741C">
        <w:rPr>
          <w:rFonts w:ascii="Arial Narrow" w:eastAsia="Times New Roman" w:hAnsi="Arial Narrow" w:cs="Calibri"/>
          <w:sz w:val="23"/>
          <w:szCs w:val="23"/>
          <w:lang w:eastAsia="en-AU"/>
        </w:rPr>
        <w:t>infrastructure:</w:t>
      </w:r>
      <w:r w:rsidR="00FF3C9E">
        <w:rPr>
          <w:rFonts w:ascii="Arial Narrow" w:eastAsia="Times New Roman" w:hAnsi="Arial Narrow" w:cs="Calibri"/>
          <w:sz w:val="23"/>
          <w:szCs w:val="23"/>
          <w:lang w:eastAsia="en-AU"/>
        </w:rPr>
        <w:t xml:space="preserve"> </w:t>
      </w:r>
      <w:r w:rsidR="00FF3C9E" w:rsidRPr="00FF3C9E">
        <w:rPr>
          <w:rFonts w:ascii="Arial Narrow" w:eastAsia="Times New Roman" w:hAnsi="Arial Narrow" w:cs="Calibri"/>
          <w:i/>
          <w:sz w:val="23"/>
          <w:szCs w:val="23"/>
          <w:lang w:eastAsia="en-AU"/>
        </w:rPr>
        <w:t>(consider essential services that</w:t>
      </w:r>
      <w:r w:rsidR="00070D53">
        <w:rPr>
          <w:rFonts w:ascii="Arial Narrow" w:eastAsia="Times New Roman" w:hAnsi="Arial Narrow" w:cs="Calibri"/>
          <w:i/>
          <w:sz w:val="23"/>
          <w:szCs w:val="23"/>
          <w:lang w:eastAsia="en-AU"/>
        </w:rPr>
        <w:t>,</w:t>
      </w:r>
      <w:r w:rsidR="00FF3C9E" w:rsidRPr="00FF3C9E">
        <w:rPr>
          <w:rFonts w:ascii="Arial Narrow" w:eastAsia="Times New Roman" w:hAnsi="Arial Narrow" w:cs="Calibri"/>
          <w:i/>
          <w:sz w:val="23"/>
          <w:szCs w:val="23"/>
          <w:lang w:eastAsia="en-AU"/>
        </w:rPr>
        <w:t xml:space="preserve"> if affected</w:t>
      </w:r>
      <w:r w:rsidR="00070D53">
        <w:rPr>
          <w:rFonts w:ascii="Arial Narrow" w:eastAsia="Times New Roman" w:hAnsi="Arial Narrow" w:cs="Calibri"/>
          <w:i/>
          <w:sz w:val="23"/>
          <w:szCs w:val="23"/>
          <w:lang w:eastAsia="en-AU"/>
        </w:rPr>
        <w:t>,</w:t>
      </w:r>
      <w:r w:rsidR="00FF3C9E" w:rsidRPr="00FF3C9E">
        <w:rPr>
          <w:rFonts w:ascii="Arial Narrow" w:eastAsia="Times New Roman" w:hAnsi="Arial Narrow" w:cs="Calibri"/>
          <w:i/>
          <w:sz w:val="23"/>
          <w:szCs w:val="23"/>
          <w:lang w:eastAsia="en-AU"/>
        </w:rPr>
        <w:t xml:space="preserve"> will have impacts on your community)</w:t>
      </w:r>
    </w:p>
    <w:p w14:paraId="5A92E751" w14:textId="77777777" w:rsidR="00072048" w:rsidRPr="0008741C" w:rsidRDefault="00072048" w:rsidP="00072048">
      <w:pPr>
        <w:widowControl w:val="0"/>
        <w:kinsoku w:val="0"/>
        <w:overflowPunct w:val="0"/>
        <w:autoSpaceDE w:val="0"/>
        <w:autoSpaceDN w:val="0"/>
        <w:adjustRightInd w:val="0"/>
        <w:spacing w:before="8" w:after="0" w:line="240" w:lineRule="auto"/>
        <w:rPr>
          <w:rFonts w:ascii="Arial Narrow" w:eastAsia="Times New Roman" w:hAnsi="Arial Narrow" w:cs="Calibri"/>
          <w:sz w:val="16"/>
          <w:szCs w:val="16"/>
          <w:lang w:eastAsia="en-AU"/>
        </w:rPr>
      </w:pPr>
    </w:p>
    <w:tbl>
      <w:tblPr>
        <w:tblW w:w="0" w:type="auto"/>
        <w:tblInd w:w="105" w:type="dxa"/>
        <w:tblLayout w:type="fixed"/>
        <w:tblCellMar>
          <w:left w:w="0" w:type="dxa"/>
          <w:right w:w="0" w:type="dxa"/>
        </w:tblCellMar>
        <w:tblLook w:val="0000" w:firstRow="0" w:lastRow="0" w:firstColumn="0" w:lastColumn="0" w:noHBand="0" w:noVBand="0"/>
      </w:tblPr>
      <w:tblGrid>
        <w:gridCol w:w="3034"/>
        <w:gridCol w:w="2988"/>
        <w:gridCol w:w="2995"/>
      </w:tblGrid>
      <w:tr w:rsidR="00072048" w:rsidRPr="0008741C" w14:paraId="4C78ED13" w14:textId="77777777" w:rsidTr="004E0E03">
        <w:trPr>
          <w:trHeight w:hRule="exact" w:val="290"/>
        </w:trPr>
        <w:tc>
          <w:tcPr>
            <w:tcW w:w="303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0C0F71A" w14:textId="77777777" w:rsidR="00072048" w:rsidRPr="0008741C" w:rsidRDefault="00215744" w:rsidP="00072048">
            <w:pPr>
              <w:widowControl w:val="0"/>
              <w:kinsoku w:val="0"/>
              <w:overflowPunct w:val="0"/>
              <w:autoSpaceDE w:val="0"/>
              <w:autoSpaceDN w:val="0"/>
              <w:adjustRightInd w:val="0"/>
              <w:spacing w:after="0" w:line="278" w:lineRule="exact"/>
              <w:ind w:left="103"/>
              <w:rPr>
                <w:rFonts w:ascii="Arial Narrow" w:eastAsia="Times New Roman" w:hAnsi="Arial Narrow" w:cstheme="minorHAnsi"/>
                <w:iCs/>
                <w:sz w:val="24"/>
                <w:szCs w:val="24"/>
                <w:lang w:eastAsia="en-AU"/>
              </w:rPr>
            </w:pPr>
            <w:r>
              <w:rPr>
                <w:rFonts w:ascii="Arial Narrow" w:eastAsia="Times New Roman" w:hAnsi="Arial Narrow" w:cstheme="minorHAnsi"/>
                <w:iCs/>
                <w:sz w:val="23"/>
                <w:szCs w:val="23"/>
                <w:lang w:eastAsia="en-AU"/>
              </w:rPr>
              <w:t>Infrastructure</w:t>
            </w:r>
          </w:p>
        </w:tc>
        <w:tc>
          <w:tcPr>
            <w:tcW w:w="2988"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5D470C5" w14:textId="77777777" w:rsidR="00072048" w:rsidRPr="0008741C" w:rsidRDefault="00215744" w:rsidP="00072048">
            <w:pPr>
              <w:widowControl w:val="0"/>
              <w:kinsoku w:val="0"/>
              <w:overflowPunct w:val="0"/>
              <w:autoSpaceDE w:val="0"/>
              <w:autoSpaceDN w:val="0"/>
              <w:adjustRightInd w:val="0"/>
              <w:spacing w:after="0" w:line="278" w:lineRule="exact"/>
              <w:ind w:left="103"/>
              <w:rPr>
                <w:rFonts w:ascii="Arial Narrow" w:eastAsia="Times New Roman" w:hAnsi="Arial Narrow" w:cstheme="minorHAnsi"/>
                <w:i/>
                <w:sz w:val="24"/>
                <w:szCs w:val="24"/>
                <w:lang w:eastAsia="en-AU"/>
              </w:rPr>
            </w:pPr>
            <w:r>
              <w:rPr>
                <w:rFonts w:ascii="Arial Narrow" w:eastAsia="Times New Roman" w:hAnsi="Arial Narrow" w:cstheme="minorHAnsi"/>
                <w:i/>
                <w:sz w:val="23"/>
                <w:szCs w:val="23"/>
                <w:lang w:eastAsia="en-AU"/>
              </w:rPr>
              <w:t>Owner</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1F7049E" w14:textId="77777777" w:rsidR="00072048" w:rsidRPr="0008741C" w:rsidRDefault="00215744" w:rsidP="00072048">
            <w:pPr>
              <w:widowControl w:val="0"/>
              <w:kinsoku w:val="0"/>
              <w:overflowPunct w:val="0"/>
              <w:autoSpaceDE w:val="0"/>
              <w:autoSpaceDN w:val="0"/>
              <w:adjustRightInd w:val="0"/>
              <w:spacing w:after="0" w:line="278" w:lineRule="exact"/>
              <w:ind w:left="103"/>
              <w:rPr>
                <w:rFonts w:ascii="Arial Narrow" w:eastAsia="Times New Roman" w:hAnsi="Arial Narrow" w:cstheme="minorHAnsi"/>
                <w:i/>
                <w:sz w:val="24"/>
                <w:szCs w:val="24"/>
                <w:lang w:eastAsia="en-AU"/>
              </w:rPr>
            </w:pPr>
            <w:r>
              <w:rPr>
                <w:rFonts w:ascii="Arial Narrow" w:eastAsia="Times New Roman" w:hAnsi="Arial Narrow" w:cstheme="minorHAnsi"/>
                <w:i/>
                <w:sz w:val="23"/>
                <w:szCs w:val="23"/>
                <w:lang w:eastAsia="en-AU"/>
              </w:rPr>
              <w:t>Address</w:t>
            </w:r>
          </w:p>
        </w:tc>
      </w:tr>
      <w:tr w:rsidR="00E32F97" w:rsidRPr="0008741C" w14:paraId="158FF5D6" w14:textId="77777777" w:rsidTr="00FF3C9E">
        <w:trPr>
          <w:trHeight w:hRule="exact" w:val="388"/>
        </w:trPr>
        <w:tc>
          <w:tcPr>
            <w:tcW w:w="3034" w:type="dxa"/>
            <w:tcBorders>
              <w:top w:val="single" w:sz="4" w:space="0" w:color="auto"/>
              <w:left w:val="single" w:sz="4" w:space="0" w:color="auto"/>
              <w:bottom w:val="single" w:sz="4" w:space="0" w:color="auto"/>
              <w:right w:val="single" w:sz="4" w:space="0" w:color="auto"/>
            </w:tcBorders>
            <w:shd w:val="clear" w:color="auto" w:fill="auto"/>
          </w:tcPr>
          <w:p w14:paraId="562BDD46" w14:textId="39F925E9" w:rsidR="00E32F97" w:rsidRPr="001918ED" w:rsidRDefault="00E32F97" w:rsidP="00E32F97">
            <w:pPr>
              <w:autoSpaceDE w:val="0"/>
              <w:autoSpaceDN w:val="0"/>
              <w:adjustRightInd w:val="0"/>
              <w:spacing w:after="0" w:line="240" w:lineRule="auto"/>
              <w:rPr>
                <w:rFonts w:ascii="Arial Narrow" w:eastAsia="Times New Roman" w:hAnsi="Arial Narrow" w:cstheme="minorHAnsi"/>
                <w:sz w:val="23"/>
                <w:szCs w:val="23"/>
                <w:lang w:eastAsia="en-AU"/>
              </w:rPr>
            </w:pPr>
            <w:r>
              <w:rPr>
                <w:rFonts w:cs="Arial"/>
                <w:szCs w:val="24"/>
              </w:rPr>
              <w:t>TV/Radio/ Internet Tower</w:t>
            </w:r>
          </w:p>
        </w:tc>
        <w:tc>
          <w:tcPr>
            <w:tcW w:w="2988" w:type="dxa"/>
            <w:tcBorders>
              <w:top w:val="single" w:sz="4" w:space="0" w:color="auto"/>
              <w:left w:val="single" w:sz="4" w:space="0" w:color="auto"/>
              <w:bottom w:val="single" w:sz="4" w:space="0" w:color="auto"/>
              <w:right w:val="single" w:sz="4" w:space="0" w:color="auto"/>
            </w:tcBorders>
            <w:shd w:val="clear" w:color="auto" w:fill="auto"/>
          </w:tcPr>
          <w:p w14:paraId="6BD4AB6E" w14:textId="22302B58" w:rsidR="00E32F97" w:rsidRPr="001918ED" w:rsidRDefault="00E32F97" w:rsidP="00E32F97">
            <w:pPr>
              <w:widowControl w:val="0"/>
              <w:kinsoku w:val="0"/>
              <w:overflowPunct w:val="0"/>
              <w:autoSpaceDE w:val="0"/>
              <w:autoSpaceDN w:val="0"/>
              <w:adjustRightInd w:val="0"/>
              <w:spacing w:after="0" w:line="278" w:lineRule="exact"/>
              <w:ind w:left="103"/>
              <w:rPr>
                <w:rFonts w:ascii="Arial Narrow" w:eastAsia="Times New Roman" w:hAnsi="Arial Narrow" w:cstheme="minorHAnsi"/>
                <w:sz w:val="23"/>
                <w:szCs w:val="23"/>
                <w:lang w:eastAsia="en-AU"/>
              </w:rPr>
            </w:pPr>
            <w:r>
              <w:rPr>
                <w:rFonts w:ascii="Arial Narrow" w:eastAsia="Times New Roman" w:hAnsi="Arial Narrow" w:cstheme="minorHAnsi"/>
                <w:sz w:val="23"/>
                <w:szCs w:val="23"/>
                <w:lang w:eastAsia="en-AU"/>
              </w:rPr>
              <w:t>Shire of Yilgarn</w:t>
            </w:r>
          </w:p>
        </w:tc>
        <w:tc>
          <w:tcPr>
            <w:tcW w:w="2995" w:type="dxa"/>
            <w:tcBorders>
              <w:top w:val="single" w:sz="4" w:space="0" w:color="auto"/>
              <w:left w:val="single" w:sz="4" w:space="0" w:color="auto"/>
              <w:bottom w:val="single" w:sz="4" w:space="0" w:color="auto"/>
              <w:right w:val="single" w:sz="4" w:space="0" w:color="auto"/>
            </w:tcBorders>
            <w:shd w:val="clear" w:color="auto" w:fill="auto"/>
          </w:tcPr>
          <w:p w14:paraId="58C19578" w14:textId="47C26158" w:rsidR="00E32F97" w:rsidRPr="001918ED" w:rsidRDefault="00E32F97" w:rsidP="00E32F97">
            <w:pPr>
              <w:autoSpaceDE w:val="0"/>
              <w:autoSpaceDN w:val="0"/>
              <w:adjustRightInd w:val="0"/>
              <w:spacing w:after="0" w:line="240" w:lineRule="auto"/>
              <w:rPr>
                <w:rFonts w:ascii="Arial Narrow" w:eastAsia="Times New Roman" w:hAnsi="Arial Narrow" w:cstheme="minorHAnsi"/>
                <w:sz w:val="23"/>
                <w:szCs w:val="23"/>
                <w:lang w:eastAsia="en-AU"/>
              </w:rPr>
            </w:pPr>
            <w:r>
              <w:rPr>
                <w:rFonts w:cs="Arial"/>
                <w:szCs w:val="24"/>
              </w:rPr>
              <w:t>Wimmera Hill Southern Cross</w:t>
            </w:r>
          </w:p>
        </w:tc>
      </w:tr>
      <w:tr w:rsidR="00E32F97" w:rsidRPr="0008741C" w14:paraId="5F5C6D5E" w14:textId="77777777" w:rsidTr="00FF3C9E">
        <w:trPr>
          <w:trHeight w:hRule="exact" w:val="396"/>
        </w:trPr>
        <w:tc>
          <w:tcPr>
            <w:tcW w:w="3034" w:type="dxa"/>
            <w:tcBorders>
              <w:top w:val="single" w:sz="4" w:space="0" w:color="auto"/>
              <w:left w:val="single" w:sz="4" w:space="0" w:color="auto"/>
              <w:bottom w:val="single" w:sz="4" w:space="0" w:color="auto"/>
              <w:right w:val="single" w:sz="4" w:space="0" w:color="auto"/>
            </w:tcBorders>
            <w:shd w:val="clear" w:color="auto" w:fill="auto"/>
          </w:tcPr>
          <w:p w14:paraId="4ED6D308" w14:textId="0A5D376D" w:rsidR="00E32F97" w:rsidRPr="001918ED" w:rsidRDefault="00E32F97" w:rsidP="00E32F97">
            <w:pPr>
              <w:widowControl w:val="0"/>
              <w:kinsoku w:val="0"/>
              <w:overflowPunct w:val="0"/>
              <w:autoSpaceDE w:val="0"/>
              <w:autoSpaceDN w:val="0"/>
              <w:adjustRightInd w:val="0"/>
              <w:spacing w:after="0" w:line="278" w:lineRule="exact"/>
              <w:rPr>
                <w:rFonts w:ascii="Arial Narrow" w:eastAsia="Times New Roman" w:hAnsi="Arial Narrow" w:cstheme="minorHAnsi"/>
                <w:sz w:val="23"/>
                <w:szCs w:val="23"/>
                <w:lang w:eastAsia="en-AU"/>
              </w:rPr>
            </w:pPr>
            <w:r w:rsidRPr="00C51BC6">
              <w:rPr>
                <w:rFonts w:ascii="Arial Narrow" w:eastAsia="Times New Roman" w:hAnsi="Arial Narrow" w:cstheme="minorHAnsi"/>
                <w:sz w:val="23"/>
                <w:szCs w:val="23"/>
                <w:lang w:eastAsia="en-AU"/>
              </w:rPr>
              <w:t>Radio Repeater Station</w:t>
            </w:r>
          </w:p>
        </w:tc>
        <w:tc>
          <w:tcPr>
            <w:tcW w:w="2988" w:type="dxa"/>
            <w:tcBorders>
              <w:top w:val="single" w:sz="4" w:space="0" w:color="auto"/>
              <w:left w:val="single" w:sz="4" w:space="0" w:color="auto"/>
              <w:bottom w:val="single" w:sz="4" w:space="0" w:color="auto"/>
              <w:right w:val="single" w:sz="4" w:space="0" w:color="auto"/>
            </w:tcBorders>
            <w:shd w:val="clear" w:color="auto" w:fill="auto"/>
          </w:tcPr>
          <w:p w14:paraId="226AADE7" w14:textId="40AEEABB" w:rsidR="00E32F97" w:rsidRPr="001918ED" w:rsidRDefault="00E32F97" w:rsidP="00E32F97">
            <w:pPr>
              <w:widowControl w:val="0"/>
              <w:kinsoku w:val="0"/>
              <w:overflowPunct w:val="0"/>
              <w:autoSpaceDE w:val="0"/>
              <w:autoSpaceDN w:val="0"/>
              <w:adjustRightInd w:val="0"/>
              <w:spacing w:after="0" w:line="278" w:lineRule="exact"/>
              <w:ind w:left="103"/>
              <w:rPr>
                <w:rFonts w:ascii="Arial Narrow" w:eastAsia="Times New Roman" w:hAnsi="Arial Narrow" w:cstheme="minorHAnsi"/>
                <w:sz w:val="23"/>
                <w:szCs w:val="23"/>
                <w:lang w:eastAsia="en-AU"/>
              </w:rPr>
            </w:pPr>
            <w:r>
              <w:rPr>
                <w:rFonts w:ascii="Arial Narrow" w:eastAsia="Times New Roman" w:hAnsi="Arial Narrow" w:cstheme="minorHAnsi"/>
                <w:sz w:val="23"/>
                <w:szCs w:val="23"/>
                <w:lang w:eastAsia="en-AU"/>
              </w:rPr>
              <w:t>Shire of Yilgarn</w:t>
            </w:r>
          </w:p>
        </w:tc>
        <w:tc>
          <w:tcPr>
            <w:tcW w:w="2995" w:type="dxa"/>
            <w:tcBorders>
              <w:top w:val="single" w:sz="4" w:space="0" w:color="auto"/>
              <w:left w:val="single" w:sz="4" w:space="0" w:color="auto"/>
              <w:bottom w:val="single" w:sz="4" w:space="0" w:color="auto"/>
              <w:right w:val="single" w:sz="4" w:space="0" w:color="auto"/>
            </w:tcBorders>
            <w:shd w:val="clear" w:color="auto" w:fill="auto"/>
          </w:tcPr>
          <w:p w14:paraId="719E4225" w14:textId="0CB3B4EA" w:rsidR="00E32F97" w:rsidRPr="001918ED" w:rsidRDefault="00E32F97" w:rsidP="00E32F97">
            <w:pPr>
              <w:widowControl w:val="0"/>
              <w:kinsoku w:val="0"/>
              <w:overflowPunct w:val="0"/>
              <w:autoSpaceDE w:val="0"/>
              <w:autoSpaceDN w:val="0"/>
              <w:adjustRightInd w:val="0"/>
              <w:spacing w:after="0" w:line="278" w:lineRule="exact"/>
              <w:rPr>
                <w:rFonts w:ascii="Arial Narrow" w:eastAsia="Times New Roman" w:hAnsi="Arial Narrow" w:cstheme="minorHAnsi"/>
                <w:sz w:val="23"/>
                <w:szCs w:val="23"/>
                <w:lang w:eastAsia="en-AU"/>
              </w:rPr>
            </w:pPr>
            <w:r w:rsidRPr="00C51BC6">
              <w:rPr>
                <w:rFonts w:ascii="Arial Narrow" w:eastAsia="Times New Roman" w:hAnsi="Arial Narrow" w:cstheme="minorHAnsi"/>
                <w:sz w:val="23"/>
                <w:szCs w:val="23"/>
                <w:lang w:eastAsia="en-AU"/>
              </w:rPr>
              <w:t>Burbidge Street, Marvel Loch</w:t>
            </w:r>
          </w:p>
        </w:tc>
      </w:tr>
      <w:tr w:rsidR="00E32F97" w:rsidRPr="0008741C" w14:paraId="01C4A2C1" w14:textId="77777777" w:rsidTr="00C51BC6">
        <w:trPr>
          <w:trHeight w:hRule="exact" w:val="866"/>
        </w:trPr>
        <w:tc>
          <w:tcPr>
            <w:tcW w:w="3034" w:type="dxa"/>
            <w:tcBorders>
              <w:top w:val="single" w:sz="4" w:space="0" w:color="auto"/>
              <w:left w:val="single" w:sz="4" w:space="0" w:color="auto"/>
              <w:bottom w:val="single" w:sz="4" w:space="0" w:color="auto"/>
              <w:right w:val="single" w:sz="4" w:space="0" w:color="auto"/>
            </w:tcBorders>
            <w:shd w:val="clear" w:color="auto" w:fill="auto"/>
          </w:tcPr>
          <w:p w14:paraId="050F1D65" w14:textId="77777777" w:rsidR="00E32F97" w:rsidRPr="00C51BC6" w:rsidRDefault="00E32F97" w:rsidP="00E32F97">
            <w:pPr>
              <w:widowControl w:val="0"/>
              <w:kinsoku w:val="0"/>
              <w:overflowPunct w:val="0"/>
              <w:autoSpaceDE w:val="0"/>
              <w:autoSpaceDN w:val="0"/>
              <w:adjustRightInd w:val="0"/>
              <w:spacing w:after="0" w:line="278" w:lineRule="exact"/>
              <w:rPr>
                <w:rFonts w:ascii="Arial Narrow" w:eastAsia="Times New Roman" w:hAnsi="Arial Narrow" w:cstheme="minorHAnsi"/>
                <w:sz w:val="23"/>
                <w:szCs w:val="23"/>
                <w:lang w:eastAsia="en-AU"/>
              </w:rPr>
            </w:pPr>
            <w:r w:rsidRPr="00C51BC6">
              <w:rPr>
                <w:rFonts w:ascii="Arial Narrow" w:eastAsia="Times New Roman" w:hAnsi="Arial Narrow" w:cstheme="minorHAnsi"/>
                <w:sz w:val="23"/>
                <w:szCs w:val="23"/>
                <w:lang w:eastAsia="en-AU"/>
              </w:rPr>
              <w:t>Sewage Pump Stations</w:t>
            </w:r>
          </w:p>
          <w:p w14:paraId="622427B8" w14:textId="2FE74F95" w:rsidR="00E32F97" w:rsidRPr="001918ED" w:rsidRDefault="00E32F97" w:rsidP="00E32F97">
            <w:pPr>
              <w:widowControl w:val="0"/>
              <w:kinsoku w:val="0"/>
              <w:overflowPunct w:val="0"/>
              <w:autoSpaceDE w:val="0"/>
              <w:autoSpaceDN w:val="0"/>
              <w:adjustRightInd w:val="0"/>
              <w:spacing w:after="0" w:line="278" w:lineRule="exact"/>
              <w:rPr>
                <w:rFonts w:ascii="Arial Narrow" w:eastAsia="Times New Roman" w:hAnsi="Arial Narrow" w:cstheme="minorHAnsi"/>
                <w:sz w:val="23"/>
                <w:szCs w:val="23"/>
                <w:lang w:eastAsia="en-AU"/>
              </w:rPr>
            </w:pPr>
            <w:r w:rsidRPr="00C51BC6">
              <w:rPr>
                <w:rFonts w:ascii="Arial Narrow" w:eastAsia="Times New Roman" w:hAnsi="Arial Narrow" w:cstheme="minorHAnsi"/>
                <w:sz w:val="23"/>
                <w:szCs w:val="23"/>
                <w:lang w:eastAsia="en-AU"/>
              </w:rPr>
              <w:t>Southern Cross</w:t>
            </w:r>
          </w:p>
        </w:tc>
        <w:tc>
          <w:tcPr>
            <w:tcW w:w="2988" w:type="dxa"/>
            <w:tcBorders>
              <w:top w:val="single" w:sz="4" w:space="0" w:color="auto"/>
              <w:left w:val="single" w:sz="4" w:space="0" w:color="auto"/>
              <w:bottom w:val="single" w:sz="4" w:space="0" w:color="auto"/>
              <w:right w:val="single" w:sz="4" w:space="0" w:color="auto"/>
            </w:tcBorders>
            <w:shd w:val="clear" w:color="auto" w:fill="auto"/>
          </w:tcPr>
          <w:p w14:paraId="2014A82B" w14:textId="029FFB62" w:rsidR="00E32F97" w:rsidRPr="001918ED" w:rsidRDefault="00E32F97" w:rsidP="00E32F97">
            <w:pPr>
              <w:widowControl w:val="0"/>
              <w:kinsoku w:val="0"/>
              <w:overflowPunct w:val="0"/>
              <w:autoSpaceDE w:val="0"/>
              <w:autoSpaceDN w:val="0"/>
              <w:adjustRightInd w:val="0"/>
              <w:spacing w:after="0" w:line="278" w:lineRule="exact"/>
              <w:ind w:left="103"/>
              <w:rPr>
                <w:rFonts w:ascii="Arial Narrow" w:eastAsia="Times New Roman" w:hAnsi="Arial Narrow" w:cstheme="minorHAnsi"/>
                <w:sz w:val="23"/>
                <w:szCs w:val="23"/>
                <w:lang w:eastAsia="en-AU"/>
              </w:rPr>
            </w:pPr>
            <w:r>
              <w:rPr>
                <w:rFonts w:ascii="Arial Narrow" w:eastAsia="Times New Roman" w:hAnsi="Arial Narrow" w:cstheme="minorHAnsi"/>
                <w:sz w:val="23"/>
                <w:szCs w:val="23"/>
                <w:lang w:eastAsia="en-AU"/>
              </w:rPr>
              <w:t>Shire of Yilgarn</w:t>
            </w:r>
          </w:p>
        </w:tc>
        <w:tc>
          <w:tcPr>
            <w:tcW w:w="2995" w:type="dxa"/>
            <w:tcBorders>
              <w:top w:val="single" w:sz="4" w:space="0" w:color="auto"/>
              <w:left w:val="single" w:sz="4" w:space="0" w:color="auto"/>
              <w:bottom w:val="single" w:sz="4" w:space="0" w:color="auto"/>
              <w:right w:val="single" w:sz="4" w:space="0" w:color="auto"/>
            </w:tcBorders>
            <w:shd w:val="clear" w:color="auto" w:fill="auto"/>
          </w:tcPr>
          <w:p w14:paraId="73B4510D" w14:textId="77777777" w:rsidR="00E32F97" w:rsidRPr="00C51BC6" w:rsidRDefault="00E32F97" w:rsidP="00E32F97">
            <w:pPr>
              <w:widowControl w:val="0"/>
              <w:autoSpaceDE w:val="0"/>
              <w:autoSpaceDN w:val="0"/>
              <w:adjustRightInd w:val="0"/>
              <w:spacing w:after="0" w:line="240" w:lineRule="auto"/>
              <w:rPr>
                <w:rFonts w:ascii="Arial Narrow" w:eastAsia="Times New Roman" w:hAnsi="Arial Narrow" w:cstheme="minorHAnsi"/>
                <w:sz w:val="23"/>
                <w:szCs w:val="23"/>
                <w:lang w:eastAsia="en-AU"/>
              </w:rPr>
            </w:pPr>
            <w:r w:rsidRPr="00C51BC6">
              <w:rPr>
                <w:rFonts w:ascii="Arial Narrow" w:eastAsia="Times New Roman" w:hAnsi="Arial Narrow" w:cstheme="minorHAnsi"/>
                <w:sz w:val="23"/>
                <w:szCs w:val="23"/>
                <w:lang w:eastAsia="en-AU"/>
              </w:rPr>
              <w:t>Arcturus St (North end),</w:t>
            </w:r>
          </w:p>
          <w:p w14:paraId="67965E46" w14:textId="77777777" w:rsidR="00E32F97" w:rsidRDefault="00E32F97" w:rsidP="00E32F97">
            <w:pPr>
              <w:widowControl w:val="0"/>
              <w:autoSpaceDE w:val="0"/>
              <w:autoSpaceDN w:val="0"/>
              <w:adjustRightInd w:val="0"/>
              <w:spacing w:after="0" w:line="240" w:lineRule="auto"/>
              <w:rPr>
                <w:rFonts w:ascii="Arial Narrow" w:eastAsia="Times New Roman" w:hAnsi="Arial Narrow" w:cstheme="minorHAnsi"/>
                <w:sz w:val="23"/>
                <w:szCs w:val="23"/>
                <w:lang w:eastAsia="en-AU"/>
              </w:rPr>
            </w:pPr>
            <w:r w:rsidRPr="00C51BC6">
              <w:rPr>
                <w:rFonts w:ascii="Arial Narrow" w:eastAsia="Times New Roman" w:hAnsi="Arial Narrow" w:cstheme="minorHAnsi"/>
                <w:sz w:val="23"/>
                <w:szCs w:val="23"/>
                <w:lang w:eastAsia="en-AU"/>
              </w:rPr>
              <w:t xml:space="preserve">Archenar St (Near Oval), </w:t>
            </w:r>
          </w:p>
          <w:p w14:paraId="1BE6D6A1" w14:textId="0EAB9BB1" w:rsidR="00E32F97" w:rsidRPr="001918ED" w:rsidRDefault="00E32F97" w:rsidP="00E32F97">
            <w:pPr>
              <w:widowControl w:val="0"/>
              <w:autoSpaceDE w:val="0"/>
              <w:autoSpaceDN w:val="0"/>
              <w:adjustRightInd w:val="0"/>
              <w:spacing w:after="0" w:line="240" w:lineRule="auto"/>
              <w:rPr>
                <w:rFonts w:ascii="Arial Narrow" w:eastAsia="Times New Roman" w:hAnsi="Arial Narrow" w:cstheme="minorHAnsi"/>
                <w:sz w:val="23"/>
                <w:szCs w:val="23"/>
                <w:lang w:eastAsia="en-AU"/>
              </w:rPr>
            </w:pPr>
            <w:r w:rsidRPr="00C51BC6">
              <w:rPr>
                <w:rFonts w:ascii="Arial Narrow" w:eastAsia="Times New Roman" w:hAnsi="Arial Narrow" w:cstheme="minorHAnsi"/>
                <w:sz w:val="23"/>
                <w:szCs w:val="23"/>
                <w:lang w:eastAsia="en-AU"/>
              </w:rPr>
              <w:t>Caravan Park</w:t>
            </w:r>
          </w:p>
        </w:tc>
      </w:tr>
      <w:tr w:rsidR="00E32F97" w:rsidRPr="0008741C" w14:paraId="60560226" w14:textId="77777777" w:rsidTr="00E32F97">
        <w:trPr>
          <w:trHeight w:hRule="exact" w:val="1006"/>
        </w:trPr>
        <w:tc>
          <w:tcPr>
            <w:tcW w:w="3034" w:type="dxa"/>
            <w:tcBorders>
              <w:top w:val="single" w:sz="4" w:space="0" w:color="auto"/>
              <w:left w:val="single" w:sz="4" w:space="0" w:color="auto"/>
              <w:bottom w:val="single" w:sz="4" w:space="0" w:color="auto"/>
              <w:right w:val="single" w:sz="4" w:space="0" w:color="auto"/>
            </w:tcBorders>
            <w:shd w:val="clear" w:color="auto" w:fill="auto"/>
          </w:tcPr>
          <w:p w14:paraId="6FA4656E" w14:textId="4ED44E5F" w:rsidR="00E32F97" w:rsidRPr="001918ED" w:rsidRDefault="00E32F97" w:rsidP="00E32F97">
            <w:pPr>
              <w:widowControl w:val="0"/>
              <w:kinsoku w:val="0"/>
              <w:overflowPunct w:val="0"/>
              <w:autoSpaceDE w:val="0"/>
              <w:autoSpaceDN w:val="0"/>
              <w:adjustRightInd w:val="0"/>
              <w:spacing w:after="0" w:line="279" w:lineRule="exact"/>
              <w:ind w:left="103"/>
              <w:rPr>
                <w:rFonts w:ascii="Arial Narrow" w:eastAsia="Times New Roman" w:hAnsi="Arial Narrow" w:cstheme="minorHAnsi"/>
                <w:sz w:val="23"/>
                <w:szCs w:val="23"/>
                <w:lang w:eastAsia="en-AU"/>
              </w:rPr>
            </w:pPr>
            <w:r w:rsidRPr="00C51BC6">
              <w:rPr>
                <w:rFonts w:ascii="Arial Narrow" w:eastAsia="Times New Roman" w:hAnsi="Arial Narrow" w:cstheme="minorHAnsi"/>
                <w:sz w:val="23"/>
                <w:szCs w:val="23"/>
                <w:lang w:eastAsia="en-AU"/>
              </w:rPr>
              <w:t xml:space="preserve">Sewage Pump Stations Marvel </w:t>
            </w:r>
            <w:r w:rsidR="00070D53">
              <w:rPr>
                <w:rFonts w:ascii="Arial Narrow" w:eastAsia="Times New Roman" w:hAnsi="Arial Narrow" w:cstheme="minorHAnsi"/>
                <w:sz w:val="23"/>
                <w:szCs w:val="23"/>
                <w:lang w:eastAsia="en-AU"/>
              </w:rPr>
              <w:t>Loch</w:t>
            </w:r>
          </w:p>
        </w:tc>
        <w:tc>
          <w:tcPr>
            <w:tcW w:w="2988" w:type="dxa"/>
            <w:tcBorders>
              <w:top w:val="single" w:sz="4" w:space="0" w:color="auto"/>
              <w:left w:val="single" w:sz="4" w:space="0" w:color="auto"/>
              <w:bottom w:val="single" w:sz="4" w:space="0" w:color="auto"/>
              <w:right w:val="single" w:sz="4" w:space="0" w:color="auto"/>
            </w:tcBorders>
            <w:shd w:val="clear" w:color="auto" w:fill="auto"/>
          </w:tcPr>
          <w:p w14:paraId="10D42A52" w14:textId="5FF1E6D7" w:rsidR="00E32F97" w:rsidRPr="001918ED" w:rsidRDefault="00E32F97" w:rsidP="00E32F97">
            <w:pPr>
              <w:widowControl w:val="0"/>
              <w:kinsoku w:val="0"/>
              <w:overflowPunct w:val="0"/>
              <w:autoSpaceDE w:val="0"/>
              <w:autoSpaceDN w:val="0"/>
              <w:adjustRightInd w:val="0"/>
              <w:spacing w:after="0" w:line="279" w:lineRule="exact"/>
              <w:ind w:left="103"/>
              <w:rPr>
                <w:rFonts w:ascii="Arial Narrow" w:eastAsia="Times New Roman" w:hAnsi="Arial Narrow" w:cstheme="minorHAnsi"/>
                <w:sz w:val="23"/>
                <w:szCs w:val="23"/>
                <w:lang w:eastAsia="en-AU"/>
              </w:rPr>
            </w:pPr>
            <w:r>
              <w:rPr>
                <w:rFonts w:ascii="Arial Narrow" w:eastAsia="Times New Roman" w:hAnsi="Arial Narrow" w:cstheme="minorHAnsi"/>
                <w:sz w:val="23"/>
                <w:szCs w:val="23"/>
                <w:lang w:eastAsia="en-AU"/>
              </w:rPr>
              <w:t>Shire of Yilgarn</w:t>
            </w:r>
          </w:p>
        </w:tc>
        <w:tc>
          <w:tcPr>
            <w:tcW w:w="2995" w:type="dxa"/>
            <w:tcBorders>
              <w:top w:val="single" w:sz="4" w:space="0" w:color="auto"/>
              <w:left w:val="single" w:sz="4" w:space="0" w:color="auto"/>
              <w:bottom w:val="single" w:sz="4" w:space="0" w:color="auto"/>
              <w:right w:val="single" w:sz="4" w:space="0" w:color="auto"/>
            </w:tcBorders>
            <w:shd w:val="clear" w:color="auto" w:fill="auto"/>
          </w:tcPr>
          <w:p w14:paraId="341C12B2" w14:textId="0610B29A" w:rsidR="00E32F97" w:rsidRDefault="00E32F97" w:rsidP="00E32F97">
            <w:pPr>
              <w:widowControl w:val="0"/>
              <w:kinsoku w:val="0"/>
              <w:overflowPunct w:val="0"/>
              <w:autoSpaceDE w:val="0"/>
              <w:autoSpaceDN w:val="0"/>
              <w:adjustRightInd w:val="0"/>
              <w:spacing w:after="0" w:line="279" w:lineRule="exact"/>
              <w:ind w:left="103"/>
              <w:rPr>
                <w:rFonts w:ascii="Arial Narrow" w:eastAsia="Times New Roman" w:hAnsi="Arial Narrow" w:cstheme="minorHAnsi"/>
                <w:sz w:val="23"/>
                <w:szCs w:val="23"/>
                <w:lang w:eastAsia="en-AU"/>
              </w:rPr>
            </w:pPr>
            <w:r w:rsidRPr="00C51BC6">
              <w:rPr>
                <w:rFonts w:ascii="Arial Narrow" w:eastAsia="Times New Roman" w:hAnsi="Arial Narrow" w:cstheme="minorHAnsi"/>
                <w:sz w:val="23"/>
                <w:szCs w:val="23"/>
                <w:lang w:eastAsia="en-AU"/>
              </w:rPr>
              <w:t xml:space="preserve">Lenneberg St (upon entry to </w:t>
            </w:r>
            <w:r w:rsidR="00070D53">
              <w:rPr>
                <w:rFonts w:ascii="Arial Narrow" w:eastAsia="Times New Roman" w:hAnsi="Arial Narrow" w:cstheme="minorHAnsi"/>
                <w:sz w:val="23"/>
                <w:szCs w:val="23"/>
                <w:lang w:eastAsia="en-AU"/>
              </w:rPr>
              <w:t xml:space="preserve">the </w:t>
            </w:r>
            <w:r w:rsidRPr="00C51BC6">
              <w:rPr>
                <w:rFonts w:ascii="Arial Narrow" w:eastAsia="Times New Roman" w:hAnsi="Arial Narrow" w:cstheme="minorHAnsi"/>
                <w:sz w:val="23"/>
                <w:szCs w:val="23"/>
                <w:lang w:eastAsia="en-AU"/>
              </w:rPr>
              <w:t xml:space="preserve">townsite), </w:t>
            </w:r>
          </w:p>
          <w:p w14:paraId="3405FDD9" w14:textId="77777777" w:rsidR="00E32F97" w:rsidRDefault="00E32F97" w:rsidP="00E32F97">
            <w:pPr>
              <w:widowControl w:val="0"/>
              <w:kinsoku w:val="0"/>
              <w:overflowPunct w:val="0"/>
              <w:autoSpaceDE w:val="0"/>
              <w:autoSpaceDN w:val="0"/>
              <w:adjustRightInd w:val="0"/>
              <w:spacing w:after="0" w:line="279" w:lineRule="exact"/>
              <w:ind w:left="103"/>
              <w:rPr>
                <w:rFonts w:ascii="Arial Narrow" w:eastAsia="Times New Roman" w:hAnsi="Arial Narrow" w:cstheme="minorHAnsi"/>
                <w:sz w:val="23"/>
                <w:szCs w:val="23"/>
                <w:lang w:eastAsia="en-AU"/>
              </w:rPr>
            </w:pPr>
            <w:r w:rsidRPr="00C51BC6">
              <w:rPr>
                <w:rFonts w:ascii="Arial Narrow" w:eastAsia="Times New Roman" w:hAnsi="Arial Narrow" w:cstheme="minorHAnsi"/>
                <w:sz w:val="23"/>
                <w:szCs w:val="23"/>
                <w:lang w:eastAsia="en-AU"/>
              </w:rPr>
              <w:t>Ov</w:t>
            </w:r>
            <w:r>
              <w:rPr>
                <w:rFonts w:ascii="Arial Narrow" w:eastAsia="Times New Roman" w:hAnsi="Arial Narrow" w:cstheme="minorHAnsi"/>
                <w:sz w:val="23"/>
                <w:szCs w:val="23"/>
                <w:lang w:eastAsia="en-AU"/>
              </w:rPr>
              <w:t xml:space="preserve">erington St, end of bitumen </w:t>
            </w:r>
          </w:p>
          <w:p w14:paraId="64E836BC" w14:textId="77777777" w:rsidR="00E32F97" w:rsidRDefault="00E32F97" w:rsidP="00E32F97">
            <w:pPr>
              <w:widowControl w:val="0"/>
              <w:kinsoku w:val="0"/>
              <w:overflowPunct w:val="0"/>
              <w:autoSpaceDE w:val="0"/>
              <w:autoSpaceDN w:val="0"/>
              <w:adjustRightInd w:val="0"/>
              <w:spacing w:after="0" w:line="279" w:lineRule="exact"/>
              <w:ind w:left="103"/>
              <w:rPr>
                <w:rFonts w:ascii="Arial Narrow" w:eastAsia="Times New Roman" w:hAnsi="Arial Narrow" w:cstheme="minorHAnsi"/>
                <w:sz w:val="23"/>
                <w:szCs w:val="23"/>
                <w:lang w:eastAsia="en-AU"/>
              </w:rPr>
            </w:pPr>
          </w:p>
          <w:p w14:paraId="3B88C062" w14:textId="77777777" w:rsidR="00E32F97" w:rsidRDefault="00E32F97" w:rsidP="00E32F97">
            <w:pPr>
              <w:widowControl w:val="0"/>
              <w:kinsoku w:val="0"/>
              <w:overflowPunct w:val="0"/>
              <w:autoSpaceDE w:val="0"/>
              <w:autoSpaceDN w:val="0"/>
              <w:adjustRightInd w:val="0"/>
              <w:spacing w:after="0" w:line="279" w:lineRule="exact"/>
              <w:ind w:left="103"/>
              <w:rPr>
                <w:rFonts w:ascii="Arial Narrow" w:eastAsia="Times New Roman" w:hAnsi="Arial Narrow" w:cstheme="minorHAnsi"/>
                <w:sz w:val="23"/>
                <w:szCs w:val="23"/>
                <w:lang w:eastAsia="en-AU"/>
              </w:rPr>
            </w:pPr>
          </w:p>
          <w:p w14:paraId="084953A2" w14:textId="77777777" w:rsidR="00E32F97" w:rsidRDefault="00E32F97" w:rsidP="00E32F97">
            <w:pPr>
              <w:widowControl w:val="0"/>
              <w:kinsoku w:val="0"/>
              <w:overflowPunct w:val="0"/>
              <w:autoSpaceDE w:val="0"/>
              <w:autoSpaceDN w:val="0"/>
              <w:adjustRightInd w:val="0"/>
              <w:spacing w:after="0" w:line="279" w:lineRule="exact"/>
              <w:ind w:left="103"/>
              <w:rPr>
                <w:rFonts w:ascii="Arial Narrow" w:eastAsia="Times New Roman" w:hAnsi="Arial Narrow" w:cstheme="minorHAnsi"/>
                <w:sz w:val="23"/>
                <w:szCs w:val="23"/>
                <w:lang w:eastAsia="en-AU"/>
              </w:rPr>
            </w:pPr>
          </w:p>
          <w:p w14:paraId="001A3423" w14:textId="77777777" w:rsidR="00E32F97" w:rsidRDefault="00E32F97" w:rsidP="00E32F97">
            <w:pPr>
              <w:widowControl w:val="0"/>
              <w:kinsoku w:val="0"/>
              <w:overflowPunct w:val="0"/>
              <w:autoSpaceDE w:val="0"/>
              <w:autoSpaceDN w:val="0"/>
              <w:adjustRightInd w:val="0"/>
              <w:spacing w:after="0" w:line="279" w:lineRule="exact"/>
              <w:ind w:left="103"/>
              <w:rPr>
                <w:rFonts w:ascii="Arial Narrow" w:eastAsia="Times New Roman" w:hAnsi="Arial Narrow" w:cstheme="minorHAnsi"/>
                <w:sz w:val="23"/>
                <w:szCs w:val="23"/>
                <w:lang w:eastAsia="en-AU"/>
              </w:rPr>
            </w:pPr>
          </w:p>
          <w:p w14:paraId="5B18C54D" w14:textId="5E31B5E6" w:rsidR="00E32F97" w:rsidRPr="001918ED" w:rsidRDefault="00E32F97" w:rsidP="00E32F97">
            <w:pPr>
              <w:widowControl w:val="0"/>
              <w:kinsoku w:val="0"/>
              <w:overflowPunct w:val="0"/>
              <w:autoSpaceDE w:val="0"/>
              <w:autoSpaceDN w:val="0"/>
              <w:adjustRightInd w:val="0"/>
              <w:spacing w:after="0" w:line="279" w:lineRule="exact"/>
              <w:ind w:left="103"/>
              <w:rPr>
                <w:rFonts w:ascii="Arial Narrow" w:eastAsia="Times New Roman" w:hAnsi="Arial Narrow" w:cstheme="minorHAnsi"/>
                <w:sz w:val="23"/>
                <w:szCs w:val="23"/>
                <w:lang w:eastAsia="en-AU"/>
              </w:rPr>
            </w:pPr>
          </w:p>
        </w:tc>
      </w:tr>
      <w:tr w:rsidR="00E32F97" w:rsidRPr="0008741C" w14:paraId="58330D64" w14:textId="77777777" w:rsidTr="00E32F97">
        <w:trPr>
          <w:trHeight w:hRule="exact" w:val="429"/>
        </w:trPr>
        <w:tc>
          <w:tcPr>
            <w:tcW w:w="3034" w:type="dxa"/>
            <w:tcBorders>
              <w:top w:val="single" w:sz="4" w:space="0" w:color="auto"/>
              <w:left w:val="single" w:sz="4" w:space="0" w:color="auto"/>
              <w:bottom w:val="single" w:sz="4" w:space="0" w:color="auto"/>
              <w:right w:val="single" w:sz="4" w:space="0" w:color="auto"/>
            </w:tcBorders>
            <w:shd w:val="clear" w:color="auto" w:fill="auto"/>
          </w:tcPr>
          <w:p w14:paraId="4BB9C374" w14:textId="55A98E62" w:rsidR="00E32F97" w:rsidRPr="00C51BC6" w:rsidRDefault="00E32F97" w:rsidP="00E32F97">
            <w:pPr>
              <w:widowControl w:val="0"/>
              <w:kinsoku w:val="0"/>
              <w:overflowPunct w:val="0"/>
              <w:autoSpaceDE w:val="0"/>
              <w:autoSpaceDN w:val="0"/>
              <w:adjustRightInd w:val="0"/>
              <w:spacing w:after="0" w:line="279" w:lineRule="exact"/>
              <w:ind w:left="103"/>
              <w:rPr>
                <w:rFonts w:ascii="Arial Narrow" w:eastAsia="Times New Roman" w:hAnsi="Arial Narrow" w:cstheme="minorHAnsi"/>
                <w:sz w:val="23"/>
                <w:szCs w:val="23"/>
                <w:lang w:eastAsia="en-AU"/>
              </w:rPr>
            </w:pPr>
            <w:r w:rsidRPr="00BE3EEA">
              <w:rPr>
                <w:rFonts w:ascii="Arial Narrow" w:eastAsia="Times New Roman" w:hAnsi="Arial Narrow" w:cstheme="minorHAnsi"/>
                <w:sz w:val="24"/>
                <w:szCs w:val="24"/>
                <w:lang w:eastAsia="en-AU"/>
              </w:rPr>
              <w:t>Great Eastern Highway</w:t>
            </w:r>
          </w:p>
        </w:tc>
        <w:tc>
          <w:tcPr>
            <w:tcW w:w="2988" w:type="dxa"/>
            <w:tcBorders>
              <w:top w:val="single" w:sz="4" w:space="0" w:color="auto"/>
              <w:left w:val="single" w:sz="4" w:space="0" w:color="auto"/>
              <w:bottom w:val="single" w:sz="4" w:space="0" w:color="auto"/>
              <w:right w:val="single" w:sz="4" w:space="0" w:color="auto"/>
            </w:tcBorders>
            <w:shd w:val="clear" w:color="auto" w:fill="auto"/>
          </w:tcPr>
          <w:p w14:paraId="308C1C46" w14:textId="6F6D050C" w:rsidR="00E32F97" w:rsidRDefault="00E32F97" w:rsidP="00E32F97">
            <w:pPr>
              <w:widowControl w:val="0"/>
              <w:kinsoku w:val="0"/>
              <w:overflowPunct w:val="0"/>
              <w:autoSpaceDE w:val="0"/>
              <w:autoSpaceDN w:val="0"/>
              <w:adjustRightInd w:val="0"/>
              <w:spacing w:after="0" w:line="279" w:lineRule="exact"/>
              <w:ind w:left="103"/>
              <w:rPr>
                <w:rFonts w:ascii="Arial Narrow" w:eastAsia="Times New Roman" w:hAnsi="Arial Narrow" w:cstheme="minorHAnsi"/>
                <w:sz w:val="23"/>
                <w:szCs w:val="23"/>
                <w:lang w:eastAsia="en-AU"/>
              </w:rPr>
            </w:pPr>
            <w:r>
              <w:rPr>
                <w:rFonts w:ascii="Arial Narrow" w:eastAsia="Times New Roman" w:hAnsi="Arial Narrow" w:cstheme="minorHAnsi"/>
                <w:sz w:val="24"/>
                <w:szCs w:val="24"/>
                <w:lang w:eastAsia="en-AU"/>
              </w:rPr>
              <w:t>Main Roads</w:t>
            </w:r>
          </w:p>
        </w:tc>
        <w:tc>
          <w:tcPr>
            <w:tcW w:w="2995" w:type="dxa"/>
            <w:tcBorders>
              <w:top w:val="single" w:sz="4" w:space="0" w:color="auto"/>
              <w:left w:val="single" w:sz="4" w:space="0" w:color="auto"/>
              <w:bottom w:val="single" w:sz="4" w:space="0" w:color="auto"/>
              <w:right w:val="single" w:sz="4" w:space="0" w:color="auto"/>
            </w:tcBorders>
            <w:shd w:val="clear" w:color="auto" w:fill="auto"/>
          </w:tcPr>
          <w:p w14:paraId="0A2568D3" w14:textId="56E9257D" w:rsidR="00E32F97" w:rsidRPr="00C51BC6" w:rsidRDefault="00E32F97" w:rsidP="00E32F97">
            <w:pPr>
              <w:widowControl w:val="0"/>
              <w:kinsoku w:val="0"/>
              <w:overflowPunct w:val="0"/>
              <w:autoSpaceDE w:val="0"/>
              <w:autoSpaceDN w:val="0"/>
              <w:adjustRightInd w:val="0"/>
              <w:spacing w:after="0" w:line="279" w:lineRule="exact"/>
              <w:ind w:left="103"/>
              <w:rPr>
                <w:rFonts w:ascii="Arial Narrow" w:eastAsia="Times New Roman" w:hAnsi="Arial Narrow" w:cstheme="minorHAnsi"/>
                <w:sz w:val="23"/>
                <w:szCs w:val="23"/>
                <w:lang w:eastAsia="en-AU"/>
              </w:rPr>
            </w:pPr>
            <w:r>
              <w:rPr>
                <w:rFonts w:ascii="Arial Narrow" w:eastAsia="Times New Roman" w:hAnsi="Arial Narrow" w:cstheme="minorHAnsi"/>
                <w:sz w:val="24"/>
                <w:szCs w:val="24"/>
                <w:lang w:eastAsia="en-AU"/>
              </w:rPr>
              <w:t>Kalgoorlie Office, Boulder Depot</w:t>
            </w:r>
          </w:p>
        </w:tc>
      </w:tr>
      <w:tr w:rsidR="00E32F97" w:rsidRPr="0008741C" w14:paraId="3760E5E9" w14:textId="77777777" w:rsidTr="00E32F97">
        <w:trPr>
          <w:trHeight w:hRule="exact" w:val="689"/>
        </w:trPr>
        <w:tc>
          <w:tcPr>
            <w:tcW w:w="3034" w:type="dxa"/>
            <w:tcBorders>
              <w:top w:val="single" w:sz="4" w:space="0" w:color="auto"/>
              <w:left w:val="single" w:sz="4" w:space="0" w:color="auto"/>
              <w:bottom w:val="single" w:sz="4" w:space="0" w:color="auto"/>
              <w:right w:val="single" w:sz="4" w:space="0" w:color="auto"/>
            </w:tcBorders>
            <w:shd w:val="clear" w:color="auto" w:fill="auto"/>
          </w:tcPr>
          <w:p w14:paraId="39958BA5" w14:textId="1F51684F" w:rsidR="00E32F97" w:rsidRPr="00C51BC6" w:rsidRDefault="00E32F97" w:rsidP="00E32F97">
            <w:pPr>
              <w:widowControl w:val="0"/>
              <w:kinsoku w:val="0"/>
              <w:overflowPunct w:val="0"/>
              <w:autoSpaceDE w:val="0"/>
              <w:autoSpaceDN w:val="0"/>
              <w:adjustRightInd w:val="0"/>
              <w:spacing w:after="0" w:line="279" w:lineRule="exact"/>
              <w:ind w:left="103"/>
              <w:rPr>
                <w:rFonts w:ascii="Arial Narrow" w:eastAsia="Times New Roman" w:hAnsi="Arial Narrow" w:cstheme="minorHAnsi"/>
                <w:sz w:val="23"/>
                <w:szCs w:val="23"/>
                <w:lang w:eastAsia="en-AU"/>
              </w:rPr>
            </w:pPr>
            <w:r w:rsidRPr="00BE3EEA">
              <w:rPr>
                <w:rFonts w:ascii="Arial Narrow" w:eastAsia="Times New Roman" w:hAnsi="Arial Narrow" w:cstheme="minorHAnsi"/>
                <w:sz w:val="24"/>
                <w:szCs w:val="24"/>
                <w:lang w:eastAsia="en-AU"/>
              </w:rPr>
              <w:t>Goldfields Water pipeline? Pumping stations?</w:t>
            </w:r>
          </w:p>
        </w:tc>
        <w:tc>
          <w:tcPr>
            <w:tcW w:w="2988" w:type="dxa"/>
            <w:tcBorders>
              <w:top w:val="single" w:sz="4" w:space="0" w:color="auto"/>
              <w:left w:val="single" w:sz="4" w:space="0" w:color="auto"/>
              <w:bottom w:val="single" w:sz="4" w:space="0" w:color="auto"/>
              <w:right w:val="single" w:sz="4" w:space="0" w:color="auto"/>
            </w:tcBorders>
            <w:shd w:val="clear" w:color="auto" w:fill="auto"/>
          </w:tcPr>
          <w:p w14:paraId="391B1C5F" w14:textId="650EC1C3" w:rsidR="00E32F97" w:rsidRDefault="00E32F97" w:rsidP="00E32F97">
            <w:pPr>
              <w:widowControl w:val="0"/>
              <w:kinsoku w:val="0"/>
              <w:overflowPunct w:val="0"/>
              <w:autoSpaceDE w:val="0"/>
              <w:autoSpaceDN w:val="0"/>
              <w:adjustRightInd w:val="0"/>
              <w:spacing w:after="0" w:line="279" w:lineRule="exact"/>
              <w:ind w:left="103"/>
              <w:rPr>
                <w:rFonts w:ascii="Arial Narrow" w:eastAsia="Times New Roman" w:hAnsi="Arial Narrow" w:cstheme="minorHAnsi"/>
                <w:sz w:val="23"/>
                <w:szCs w:val="23"/>
                <w:lang w:eastAsia="en-AU"/>
              </w:rPr>
            </w:pPr>
            <w:r>
              <w:rPr>
                <w:rFonts w:ascii="Arial Narrow" w:eastAsia="Times New Roman" w:hAnsi="Arial Narrow" w:cstheme="minorHAnsi"/>
                <w:sz w:val="24"/>
                <w:szCs w:val="24"/>
                <w:lang w:eastAsia="en-AU"/>
              </w:rPr>
              <w:t>Water Corporation</w:t>
            </w:r>
          </w:p>
        </w:tc>
        <w:tc>
          <w:tcPr>
            <w:tcW w:w="2995" w:type="dxa"/>
            <w:tcBorders>
              <w:top w:val="single" w:sz="4" w:space="0" w:color="auto"/>
              <w:left w:val="single" w:sz="4" w:space="0" w:color="auto"/>
              <w:bottom w:val="single" w:sz="4" w:space="0" w:color="auto"/>
              <w:right w:val="single" w:sz="4" w:space="0" w:color="auto"/>
            </w:tcBorders>
            <w:shd w:val="clear" w:color="auto" w:fill="auto"/>
          </w:tcPr>
          <w:p w14:paraId="601C43C6" w14:textId="75AC46AE" w:rsidR="00E32F97" w:rsidRPr="00C51BC6" w:rsidRDefault="00E32F97" w:rsidP="00E32F97">
            <w:pPr>
              <w:widowControl w:val="0"/>
              <w:kinsoku w:val="0"/>
              <w:overflowPunct w:val="0"/>
              <w:autoSpaceDE w:val="0"/>
              <w:autoSpaceDN w:val="0"/>
              <w:adjustRightInd w:val="0"/>
              <w:spacing w:after="0" w:line="279" w:lineRule="exact"/>
              <w:ind w:left="103"/>
              <w:rPr>
                <w:rFonts w:ascii="Arial Narrow" w:eastAsia="Times New Roman" w:hAnsi="Arial Narrow" w:cstheme="minorHAnsi"/>
                <w:sz w:val="23"/>
                <w:szCs w:val="23"/>
                <w:lang w:eastAsia="en-AU"/>
              </w:rPr>
            </w:pPr>
            <w:r>
              <w:rPr>
                <w:rFonts w:ascii="Arial Narrow" w:eastAsia="Times New Roman" w:hAnsi="Arial Narrow" w:cstheme="minorHAnsi"/>
                <w:sz w:val="24"/>
                <w:szCs w:val="24"/>
                <w:lang w:eastAsia="en-AU"/>
              </w:rPr>
              <w:t>Kalgoorlie Office</w:t>
            </w:r>
          </w:p>
        </w:tc>
      </w:tr>
      <w:tr w:rsidR="00E32F97" w:rsidRPr="0008741C" w14:paraId="6B0271B2" w14:textId="77777777" w:rsidTr="005213D6">
        <w:trPr>
          <w:trHeight w:hRule="exact" w:val="1150"/>
        </w:trPr>
        <w:tc>
          <w:tcPr>
            <w:tcW w:w="3034" w:type="dxa"/>
            <w:tcBorders>
              <w:top w:val="single" w:sz="4" w:space="0" w:color="auto"/>
              <w:left w:val="single" w:sz="4" w:space="0" w:color="auto"/>
              <w:bottom w:val="single" w:sz="4" w:space="0" w:color="auto"/>
              <w:right w:val="single" w:sz="4" w:space="0" w:color="auto"/>
            </w:tcBorders>
            <w:shd w:val="clear" w:color="auto" w:fill="auto"/>
          </w:tcPr>
          <w:p w14:paraId="1B60F377" w14:textId="1159DC0C" w:rsidR="00E32F97" w:rsidRPr="00C51BC6" w:rsidRDefault="00E32F97" w:rsidP="00E32F97">
            <w:pPr>
              <w:widowControl w:val="0"/>
              <w:kinsoku w:val="0"/>
              <w:overflowPunct w:val="0"/>
              <w:autoSpaceDE w:val="0"/>
              <w:autoSpaceDN w:val="0"/>
              <w:adjustRightInd w:val="0"/>
              <w:spacing w:after="0" w:line="279" w:lineRule="exact"/>
              <w:ind w:left="103"/>
              <w:rPr>
                <w:rFonts w:ascii="Arial Narrow" w:eastAsia="Times New Roman" w:hAnsi="Arial Narrow" w:cstheme="minorHAnsi"/>
                <w:sz w:val="23"/>
                <w:szCs w:val="23"/>
                <w:lang w:eastAsia="en-AU"/>
              </w:rPr>
            </w:pPr>
            <w:r w:rsidRPr="00BE3EEA">
              <w:rPr>
                <w:rFonts w:ascii="Arial Narrow" w:eastAsia="Times New Roman" w:hAnsi="Arial Narrow" w:cstheme="minorHAnsi"/>
                <w:sz w:val="24"/>
                <w:szCs w:val="24"/>
                <w:lang w:eastAsia="en-AU"/>
              </w:rPr>
              <w:t>Mines?</w:t>
            </w:r>
          </w:p>
        </w:tc>
        <w:tc>
          <w:tcPr>
            <w:tcW w:w="2988" w:type="dxa"/>
            <w:tcBorders>
              <w:top w:val="single" w:sz="4" w:space="0" w:color="auto"/>
              <w:left w:val="single" w:sz="4" w:space="0" w:color="auto"/>
              <w:bottom w:val="single" w:sz="4" w:space="0" w:color="auto"/>
              <w:right w:val="single" w:sz="4" w:space="0" w:color="auto"/>
            </w:tcBorders>
            <w:shd w:val="clear" w:color="auto" w:fill="auto"/>
          </w:tcPr>
          <w:p w14:paraId="6685DCB7" w14:textId="77777777" w:rsidR="00E32F97" w:rsidRDefault="00E32F97" w:rsidP="00E32F97">
            <w:pPr>
              <w:widowControl w:val="0"/>
              <w:kinsoku w:val="0"/>
              <w:overflowPunct w:val="0"/>
              <w:autoSpaceDE w:val="0"/>
              <w:autoSpaceDN w:val="0"/>
              <w:adjustRightInd w:val="0"/>
              <w:spacing w:after="0" w:line="279" w:lineRule="exact"/>
              <w:ind w:left="103"/>
              <w:rPr>
                <w:rFonts w:ascii="Arial Narrow" w:eastAsia="Times New Roman" w:hAnsi="Arial Narrow" w:cstheme="minorHAnsi"/>
                <w:sz w:val="23"/>
                <w:szCs w:val="23"/>
                <w:lang w:eastAsia="en-AU"/>
              </w:rPr>
            </w:pPr>
            <w:r>
              <w:rPr>
                <w:rFonts w:ascii="Arial Narrow" w:eastAsia="Times New Roman" w:hAnsi="Arial Narrow" w:cstheme="minorHAnsi"/>
                <w:sz w:val="23"/>
                <w:szCs w:val="23"/>
                <w:lang w:eastAsia="en-AU"/>
              </w:rPr>
              <w:t>Barto Gold</w:t>
            </w:r>
          </w:p>
          <w:p w14:paraId="3849425C" w14:textId="77777777" w:rsidR="00E32F97" w:rsidRDefault="00E32F97" w:rsidP="00E32F97">
            <w:pPr>
              <w:widowControl w:val="0"/>
              <w:kinsoku w:val="0"/>
              <w:overflowPunct w:val="0"/>
              <w:autoSpaceDE w:val="0"/>
              <w:autoSpaceDN w:val="0"/>
              <w:adjustRightInd w:val="0"/>
              <w:spacing w:after="0" w:line="279" w:lineRule="exact"/>
              <w:ind w:left="103"/>
              <w:rPr>
                <w:rFonts w:ascii="Arial Narrow" w:eastAsia="Times New Roman" w:hAnsi="Arial Narrow" w:cstheme="minorHAnsi"/>
                <w:sz w:val="23"/>
                <w:szCs w:val="23"/>
                <w:lang w:eastAsia="en-AU"/>
              </w:rPr>
            </w:pPr>
            <w:r>
              <w:rPr>
                <w:rFonts w:ascii="Arial Narrow" w:eastAsia="Times New Roman" w:hAnsi="Arial Narrow" w:cstheme="minorHAnsi"/>
                <w:sz w:val="23"/>
                <w:szCs w:val="23"/>
                <w:lang w:eastAsia="en-AU"/>
              </w:rPr>
              <w:t>Mineral Resources</w:t>
            </w:r>
          </w:p>
          <w:p w14:paraId="6EB8F38D" w14:textId="77777777" w:rsidR="005213D6" w:rsidRDefault="005213D6" w:rsidP="00E32F97">
            <w:pPr>
              <w:widowControl w:val="0"/>
              <w:kinsoku w:val="0"/>
              <w:overflowPunct w:val="0"/>
              <w:autoSpaceDE w:val="0"/>
              <w:autoSpaceDN w:val="0"/>
              <w:adjustRightInd w:val="0"/>
              <w:spacing w:after="0" w:line="279" w:lineRule="exact"/>
              <w:ind w:left="103"/>
              <w:rPr>
                <w:rFonts w:ascii="Arial Narrow" w:eastAsia="Times New Roman" w:hAnsi="Arial Narrow" w:cstheme="minorHAnsi"/>
                <w:sz w:val="23"/>
                <w:szCs w:val="23"/>
                <w:lang w:eastAsia="en-AU"/>
              </w:rPr>
            </w:pPr>
          </w:p>
          <w:p w14:paraId="7168CB35" w14:textId="0C82E1BF" w:rsidR="005213D6" w:rsidRDefault="005213D6" w:rsidP="00E32F97">
            <w:pPr>
              <w:widowControl w:val="0"/>
              <w:kinsoku w:val="0"/>
              <w:overflowPunct w:val="0"/>
              <w:autoSpaceDE w:val="0"/>
              <w:autoSpaceDN w:val="0"/>
              <w:adjustRightInd w:val="0"/>
              <w:spacing w:after="0" w:line="279" w:lineRule="exact"/>
              <w:ind w:left="103"/>
              <w:rPr>
                <w:rFonts w:ascii="Arial Narrow" w:eastAsia="Times New Roman" w:hAnsi="Arial Narrow" w:cstheme="minorHAnsi"/>
                <w:sz w:val="23"/>
                <w:szCs w:val="23"/>
                <w:lang w:eastAsia="en-AU"/>
              </w:rPr>
            </w:pPr>
            <w:r>
              <w:rPr>
                <w:rFonts w:ascii="Arial Narrow" w:eastAsia="Times New Roman" w:hAnsi="Arial Narrow" w:cstheme="minorHAnsi"/>
                <w:sz w:val="23"/>
                <w:szCs w:val="23"/>
                <w:lang w:eastAsia="en-AU"/>
              </w:rPr>
              <w:t>Edna May</w:t>
            </w:r>
          </w:p>
        </w:tc>
        <w:tc>
          <w:tcPr>
            <w:tcW w:w="2995" w:type="dxa"/>
            <w:tcBorders>
              <w:top w:val="single" w:sz="4" w:space="0" w:color="auto"/>
              <w:left w:val="single" w:sz="4" w:space="0" w:color="auto"/>
              <w:bottom w:val="single" w:sz="4" w:space="0" w:color="auto"/>
              <w:right w:val="single" w:sz="4" w:space="0" w:color="auto"/>
            </w:tcBorders>
            <w:shd w:val="clear" w:color="auto" w:fill="auto"/>
          </w:tcPr>
          <w:p w14:paraId="21C147C2" w14:textId="77777777" w:rsidR="00E32F97" w:rsidRDefault="00E32F97" w:rsidP="00E32F97">
            <w:pPr>
              <w:widowControl w:val="0"/>
              <w:kinsoku w:val="0"/>
              <w:overflowPunct w:val="0"/>
              <w:autoSpaceDE w:val="0"/>
              <w:autoSpaceDN w:val="0"/>
              <w:adjustRightInd w:val="0"/>
              <w:spacing w:after="0" w:line="279" w:lineRule="exact"/>
              <w:ind w:left="103"/>
              <w:rPr>
                <w:rFonts w:ascii="Arial Narrow" w:eastAsia="Times New Roman" w:hAnsi="Arial Narrow" w:cstheme="minorHAnsi"/>
                <w:sz w:val="23"/>
                <w:szCs w:val="23"/>
                <w:lang w:eastAsia="en-AU"/>
              </w:rPr>
            </w:pPr>
            <w:r>
              <w:rPr>
                <w:rFonts w:ascii="Arial Narrow" w:eastAsia="Times New Roman" w:hAnsi="Arial Narrow" w:cstheme="minorHAnsi"/>
                <w:sz w:val="23"/>
                <w:szCs w:val="23"/>
                <w:lang w:eastAsia="en-AU"/>
              </w:rPr>
              <w:t>Marvel Loch</w:t>
            </w:r>
          </w:p>
          <w:p w14:paraId="11734E79" w14:textId="77777777" w:rsidR="00E32F97" w:rsidRDefault="00E32F97" w:rsidP="00E32F97">
            <w:pPr>
              <w:widowControl w:val="0"/>
              <w:kinsoku w:val="0"/>
              <w:overflowPunct w:val="0"/>
              <w:autoSpaceDE w:val="0"/>
              <w:autoSpaceDN w:val="0"/>
              <w:adjustRightInd w:val="0"/>
              <w:spacing w:after="0" w:line="279" w:lineRule="exact"/>
              <w:ind w:left="103"/>
              <w:rPr>
                <w:rFonts w:ascii="Arial Narrow" w:eastAsia="Times New Roman" w:hAnsi="Arial Narrow" w:cstheme="minorHAnsi"/>
                <w:sz w:val="23"/>
                <w:szCs w:val="23"/>
                <w:lang w:eastAsia="en-AU"/>
              </w:rPr>
            </w:pPr>
            <w:r>
              <w:rPr>
                <w:rFonts w:ascii="Arial Narrow" w:eastAsia="Times New Roman" w:hAnsi="Arial Narrow" w:cstheme="minorHAnsi"/>
                <w:sz w:val="23"/>
                <w:szCs w:val="23"/>
                <w:lang w:eastAsia="en-AU"/>
              </w:rPr>
              <w:t>Koolyanobbing, Parkers Range, Windarling</w:t>
            </w:r>
            <w:r w:rsidR="005213D6">
              <w:rPr>
                <w:rFonts w:ascii="Arial Narrow" w:eastAsia="Times New Roman" w:hAnsi="Arial Narrow" w:cstheme="minorHAnsi"/>
                <w:sz w:val="23"/>
                <w:szCs w:val="23"/>
                <w:lang w:eastAsia="en-AU"/>
              </w:rPr>
              <w:t>`</w:t>
            </w:r>
          </w:p>
          <w:p w14:paraId="5C48AC2F" w14:textId="5F535249" w:rsidR="005213D6" w:rsidRPr="00C51BC6" w:rsidRDefault="005213D6" w:rsidP="00E32F97">
            <w:pPr>
              <w:widowControl w:val="0"/>
              <w:kinsoku w:val="0"/>
              <w:overflowPunct w:val="0"/>
              <w:autoSpaceDE w:val="0"/>
              <w:autoSpaceDN w:val="0"/>
              <w:adjustRightInd w:val="0"/>
              <w:spacing w:after="0" w:line="279" w:lineRule="exact"/>
              <w:ind w:left="103"/>
              <w:rPr>
                <w:rFonts w:ascii="Arial Narrow" w:eastAsia="Times New Roman" w:hAnsi="Arial Narrow" w:cstheme="minorHAnsi"/>
                <w:sz w:val="23"/>
                <w:szCs w:val="23"/>
                <w:lang w:eastAsia="en-AU"/>
              </w:rPr>
            </w:pPr>
            <w:r>
              <w:rPr>
                <w:rFonts w:ascii="Arial Narrow" w:eastAsia="Times New Roman" w:hAnsi="Arial Narrow" w:cstheme="minorHAnsi"/>
                <w:sz w:val="23"/>
                <w:szCs w:val="23"/>
                <w:lang w:eastAsia="en-AU"/>
              </w:rPr>
              <w:t>Westonia</w:t>
            </w:r>
          </w:p>
        </w:tc>
      </w:tr>
      <w:tr w:rsidR="00E32F97" w:rsidRPr="0008741C" w14:paraId="1DCCDA53" w14:textId="77777777" w:rsidTr="00E32F97">
        <w:trPr>
          <w:trHeight w:hRule="exact" w:val="436"/>
        </w:trPr>
        <w:tc>
          <w:tcPr>
            <w:tcW w:w="3034" w:type="dxa"/>
            <w:tcBorders>
              <w:top w:val="single" w:sz="4" w:space="0" w:color="auto"/>
              <w:left w:val="single" w:sz="4" w:space="0" w:color="auto"/>
              <w:bottom w:val="single" w:sz="4" w:space="0" w:color="auto"/>
              <w:right w:val="single" w:sz="4" w:space="0" w:color="auto"/>
            </w:tcBorders>
            <w:shd w:val="clear" w:color="auto" w:fill="auto"/>
          </w:tcPr>
          <w:p w14:paraId="57D0A5B6" w14:textId="3366E9D8" w:rsidR="00E32F97" w:rsidRPr="00C51BC6" w:rsidRDefault="00E32F97" w:rsidP="00E32F97">
            <w:pPr>
              <w:widowControl w:val="0"/>
              <w:kinsoku w:val="0"/>
              <w:overflowPunct w:val="0"/>
              <w:autoSpaceDE w:val="0"/>
              <w:autoSpaceDN w:val="0"/>
              <w:adjustRightInd w:val="0"/>
              <w:spacing w:after="0" w:line="279" w:lineRule="exact"/>
              <w:ind w:left="103"/>
              <w:rPr>
                <w:rFonts w:ascii="Arial Narrow" w:eastAsia="Times New Roman" w:hAnsi="Arial Narrow" w:cstheme="minorHAnsi"/>
                <w:sz w:val="23"/>
                <w:szCs w:val="23"/>
                <w:lang w:eastAsia="en-AU"/>
              </w:rPr>
            </w:pPr>
            <w:r w:rsidRPr="00BE3EEA">
              <w:rPr>
                <w:rFonts w:ascii="Arial Narrow" w:eastAsia="Times New Roman" w:hAnsi="Arial Narrow" w:cstheme="minorHAnsi"/>
                <w:sz w:val="24"/>
                <w:szCs w:val="24"/>
                <w:lang w:eastAsia="en-AU"/>
              </w:rPr>
              <w:t>Schools</w:t>
            </w:r>
          </w:p>
        </w:tc>
        <w:tc>
          <w:tcPr>
            <w:tcW w:w="2988" w:type="dxa"/>
            <w:tcBorders>
              <w:top w:val="single" w:sz="4" w:space="0" w:color="auto"/>
              <w:left w:val="single" w:sz="4" w:space="0" w:color="auto"/>
              <w:bottom w:val="single" w:sz="4" w:space="0" w:color="auto"/>
              <w:right w:val="single" w:sz="4" w:space="0" w:color="auto"/>
            </w:tcBorders>
            <w:shd w:val="clear" w:color="auto" w:fill="auto"/>
          </w:tcPr>
          <w:p w14:paraId="0E25CD20" w14:textId="77777777" w:rsidR="00E32F97" w:rsidRDefault="00E32F97" w:rsidP="00E32F97">
            <w:pPr>
              <w:widowControl w:val="0"/>
              <w:kinsoku w:val="0"/>
              <w:overflowPunct w:val="0"/>
              <w:autoSpaceDE w:val="0"/>
              <w:autoSpaceDN w:val="0"/>
              <w:adjustRightInd w:val="0"/>
              <w:spacing w:after="0" w:line="240" w:lineRule="auto"/>
              <w:ind w:left="103" w:right="396"/>
              <w:rPr>
                <w:rFonts w:ascii="Arial Narrow" w:eastAsia="Times New Roman" w:hAnsi="Arial Narrow" w:cstheme="minorHAnsi"/>
                <w:sz w:val="24"/>
                <w:szCs w:val="24"/>
                <w:lang w:eastAsia="en-AU"/>
              </w:rPr>
            </w:pPr>
            <w:r>
              <w:rPr>
                <w:rFonts w:ascii="Arial Narrow" w:eastAsia="Times New Roman" w:hAnsi="Arial Narrow" w:cstheme="minorHAnsi"/>
                <w:sz w:val="24"/>
                <w:szCs w:val="24"/>
                <w:lang w:eastAsia="en-AU"/>
              </w:rPr>
              <w:t>Westonia Primary School</w:t>
            </w:r>
          </w:p>
          <w:p w14:paraId="7A720E41" w14:textId="77777777" w:rsidR="00E32F97" w:rsidRDefault="00E32F97" w:rsidP="00E32F97">
            <w:pPr>
              <w:widowControl w:val="0"/>
              <w:kinsoku w:val="0"/>
              <w:overflowPunct w:val="0"/>
              <w:autoSpaceDE w:val="0"/>
              <w:autoSpaceDN w:val="0"/>
              <w:adjustRightInd w:val="0"/>
              <w:spacing w:after="0" w:line="279" w:lineRule="exact"/>
              <w:ind w:left="103"/>
              <w:rPr>
                <w:rFonts w:ascii="Arial Narrow" w:eastAsia="Times New Roman" w:hAnsi="Arial Narrow" w:cstheme="minorHAnsi"/>
                <w:sz w:val="23"/>
                <w:szCs w:val="23"/>
                <w:lang w:eastAsia="en-AU"/>
              </w:rPr>
            </w:pPr>
          </w:p>
        </w:tc>
        <w:tc>
          <w:tcPr>
            <w:tcW w:w="2995" w:type="dxa"/>
            <w:tcBorders>
              <w:top w:val="single" w:sz="4" w:space="0" w:color="auto"/>
              <w:left w:val="single" w:sz="4" w:space="0" w:color="auto"/>
              <w:bottom w:val="single" w:sz="4" w:space="0" w:color="auto"/>
              <w:right w:val="single" w:sz="4" w:space="0" w:color="auto"/>
            </w:tcBorders>
            <w:shd w:val="clear" w:color="auto" w:fill="auto"/>
          </w:tcPr>
          <w:p w14:paraId="0499DD56" w14:textId="77777777" w:rsidR="00E32F97" w:rsidRPr="00C51BC6" w:rsidRDefault="00E32F97" w:rsidP="00E32F97">
            <w:pPr>
              <w:widowControl w:val="0"/>
              <w:kinsoku w:val="0"/>
              <w:overflowPunct w:val="0"/>
              <w:autoSpaceDE w:val="0"/>
              <w:autoSpaceDN w:val="0"/>
              <w:adjustRightInd w:val="0"/>
              <w:spacing w:after="0" w:line="279" w:lineRule="exact"/>
              <w:ind w:left="103"/>
              <w:rPr>
                <w:rFonts w:ascii="Arial Narrow" w:eastAsia="Times New Roman" w:hAnsi="Arial Narrow" w:cstheme="minorHAnsi"/>
                <w:sz w:val="23"/>
                <w:szCs w:val="23"/>
                <w:lang w:eastAsia="en-AU"/>
              </w:rPr>
            </w:pPr>
          </w:p>
        </w:tc>
      </w:tr>
      <w:tr w:rsidR="00E32F97" w:rsidRPr="0008741C" w14:paraId="185D695A" w14:textId="77777777" w:rsidTr="00C51BC6">
        <w:trPr>
          <w:trHeight w:hRule="exact" w:val="1290"/>
        </w:trPr>
        <w:tc>
          <w:tcPr>
            <w:tcW w:w="3034" w:type="dxa"/>
            <w:tcBorders>
              <w:top w:val="single" w:sz="4" w:space="0" w:color="auto"/>
              <w:left w:val="single" w:sz="4" w:space="0" w:color="auto"/>
              <w:bottom w:val="single" w:sz="4" w:space="0" w:color="auto"/>
              <w:right w:val="single" w:sz="4" w:space="0" w:color="auto"/>
            </w:tcBorders>
            <w:shd w:val="clear" w:color="auto" w:fill="auto"/>
          </w:tcPr>
          <w:p w14:paraId="56E070D3" w14:textId="037A4A86" w:rsidR="00E32F97" w:rsidRPr="00C51BC6" w:rsidRDefault="00E32F97" w:rsidP="00E32F97">
            <w:pPr>
              <w:widowControl w:val="0"/>
              <w:kinsoku w:val="0"/>
              <w:overflowPunct w:val="0"/>
              <w:autoSpaceDE w:val="0"/>
              <w:autoSpaceDN w:val="0"/>
              <w:adjustRightInd w:val="0"/>
              <w:spacing w:after="0" w:line="279" w:lineRule="exact"/>
              <w:ind w:left="103"/>
              <w:rPr>
                <w:rFonts w:ascii="Arial Narrow" w:eastAsia="Times New Roman" w:hAnsi="Arial Narrow" w:cstheme="minorHAnsi"/>
                <w:sz w:val="23"/>
                <w:szCs w:val="23"/>
                <w:lang w:eastAsia="en-AU"/>
              </w:rPr>
            </w:pPr>
            <w:r w:rsidRPr="00BE3EEA">
              <w:rPr>
                <w:rFonts w:ascii="Arial Narrow" w:eastAsia="Times New Roman" w:hAnsi="Arial Narrow" w:cstheme="minorHAnsi"/>
                <w:sz w:val="24"/>
                <w:szCs w:val="24"/>
                <w:lang w:eastAsia="en-AU"/>
              </w:rPr>
              <w:t>Schools</w:t>
            </w:r>
          </w:p>
        </w:tc>
        <w:tc>
          <w:tcPr>
            <w:tcW w:w="2988" w:type="dxa"/>
            <w:tcBorders>
              <w:top w:val="single" w:sz="4" w:space="0" w:color="auto"/>
              <w:left w:val="single" w:sz="4" w:space="0" w:color="auto"/>
              <w:bottom w:val="single" w:sz="4" w:space="0" w:color="auto"/>
              <w:right w:val="single" w:sz="4" w:space="0" w:color="auto"/>
            </w:tcBorders>
            <w:shd w:val="clear" w:color="auto" w:fill="auto"/>
          </w:tcPr>
          <w:p w14:paraId="0AF30D7F" w14:textId="77777777" w:rsidR="00E32F97" w:rsidRDefault="00E32F97" w:rsidP="00E32F97">
            <w:pPr>
              <w:widowControl w:val="0"/>
              <w:kinsoku w:val="0"/>
              <w:overflowPunct w:val="0"/>
              <w:autoSpaceDE w:val="0"/>
              <w:autoSpaceDN w:val="0"/>
              <w:adjustRightInd w:val="0"/>
              <w:spacing w:after="0" w:line="240" w:lineRule="auto"/>
              <w:ind w:left="103" w:right="396"/>
              <w:rPr>
                <w:rFonts w:ascii="Arial Narrow" w:eastAsia="Times New Roman" w:hAnsi="Arial Narrow" w:cstheme="minorHAnsi"/>
                <w:sz w:val="24"/>
                <w:szCs w:val="24"/>
                <w:lang w:eastAsia="en-AU"/>
              </w:rPr>
            </w:pPr>
            <w:r>
              <w:rPr>
                <w:rFonts w:ascii="Arial Narrow" w:eastAsia="Times New Roman" w:hAnsi="Arial Narrow" w:cstheme="minorHAnsi"/>
                <w:sz w:val="24"/>
                <w:szCs w:val="24"/>
                <w:lang w:eastAsia="en-AU"/>
              </w:rPr>
              <w:t xml:space="preserve">Moorine Rock Primary </w:t>
            </w:r>
          </w:p>
          <w:p w14:paraId="2959675A" w14:textId="77777777" w:rsidR="00E32F97" w:rsidRDefault="00E32F97" w:rsidP="00E32F97">
            <w:pPr>
              <w:widowControl w:val="0"/>
              <w:kinsoku w:val="0"/>
              <w:overflowPunct w:val="0"/>
              <w:autoSpaceDE w:val="0"/>
              <w:autoSpaceDN w:val="0"/>
              <w:adjustRightInd w:val="0"/>
              <w:spacing w:after="0" w:line="240" w:lineRule="auto"/>
              <w:ind w:left="103" w:right="396"/>
              <w:rPr>
                <w:rFonts w:ascii="Arial Narrow" w:eastAsia="Times New Roman" w:hAnsi="Arial Narrow" w:cstheme="minorHAnsi"/>
                <w:sz w:val="24"/>
                <w:szCs w:val="24"/>
                <w:lang w:eastAsia="en-AU"/>
              </w:rPr>
            </w:pPr>
            <w:r>
              <w:rPr>
                <w:rFonts w:ascii="Arial Narrow" w:eastAsia="Times New Roman" w:hAnsi="Arial Narrow" w:cstheme="minorHAnsi"/>
                <w:sz w:val="24"/>
                <w:szCs w:val="24"/>
                <w:lang w:eastAsia="en-AU"/>
              </w:rPr>
              <w:t>St Joseph’s School</w:t>
            </w:r>
          </w:p>
          <w:p w14:paraId="65DEB398" w14:textId="77777777" w:rsidR="00E32F97" w:rsidRDefault="00E32F97" w:rsidP="00E32F97">
            <w:pPr>
              <w:widowControl w:val="0"/>
              <w:kinsoku w:val="0"/>
              <w:overflowPunct w:val="0"/>
              <w:autoSpaceDE w:val="0"/>
              <w:autoSpaceDN w:val="0"/>
              <w:adjustRightInd w:val="0"/>
              <w:spacing w:after="0" w:line="240" w:lineRule="auto"/>
              <w:ind w:left="103" w:right="396"/>
              <w:rPr>
                <w:rFonts w:ascii="Arial Narrow" w:eastAsia="Times New Roman" w:hAnsi="Arial Narrow" w:cstheme="minorHAnsi"/>
                <w:sz w:val="24"/>
                <w:szCs w:val="24"/>
                <w:lang w:eastAsia="en-AU"/>
              </w:rPr>
            </w:pPr>
            <w:r>
              <w:rPr>
                <w:rFonts w:ascii="Arial Narrow" w:eastAsia="Times New Roman" w:hAnsi="Arial Narrow" w:cstheme="minorHAnsi"/>
                <w:sz w:val="24"/>
                <w:szCs w:val="24"/>
                <w:lang w:eastAsia="en-AU"/>
              </w:rPr>
              <w:t>Southern Cross District High</w:t>
            </w:r>
          </w:p>
          <w:p w14:paraId="2B9CCE7F" w14:textId="77777777" w:rsidR="00E32F97" w:rsidRDefault="00E32F97" w:rsidP="00E32F97">
            <w:pPr>
              <w:widowControl w:val="0"/>
              <w:kinsoku w:val="0"/>
              <w:overflowPunct w:val="0"/>
              <w:autoSpaceDE w:val="0"/>
              <w:autoSpaceDN w:val="0"/>
              <w:adjustRightInd w:val="0"/>
              <w:spacing w:after="0" w:line="240" w:lineRule="auto"/>
              <w:ind w:left="103" w:right="396"/>
              <w:rPr>
                <w:rFonts w:ascii="Arial Narrow" w:eastAsia="Times New Roman" w:hAnsi="Arial Narrow" w:cstheme="minorHAnsi"/>
                <w:sz w:val="24"/>
                <w:szCs w:val="24"/>
                <w:lang w:eastAsia="en-AU"/>
              </w:rPr>
            </w:pPr>
          </w:p>
          <w:p w14:paraId="7B554436" w14:textId="05899A59" w:rsidR="00E32F97" w:rsidRDefault="00E32F97" w:rsidP="00E32F97">
            <w:pPr>
              <w:widowControl w:val="0"/>
              <w:kinsoku w:val="0"/>
              <w:overflowPunct w:val="0"/>
              <w:autoSpaceDE w:val="0"/>
              <w:autoSpaceDN w:val="0"/>
              <w:adjustRightInd w:val="0"/>
              <w:spacing w:after="0" w:line="279" w:lineRule="exact"/>
              <w:ind w:left="103"/>
              <w:rPr>
                <w:rFonts w:ascii="Arial Narrow" w:eastAsia="Times New Roman" w:hAnsi="Arial Narrow" w:cstheme="minorHAnsi"/>
                <w:sz w:val="23"/>
                <w:szCs w:val="23"/>
                <w:lang w:eastAsia="en-AU"/>
              </w:rPr>
            </w:pPr>
          </w:p>
        </w:tc>
        <w:tc>
          <w:tcPr>
            <w:tcW w:w="2995" w:type="dxa"/>
            <w:tcBorders>
              <w:top w:val="single" w:sz="4" w:space="0" w:color="auto"/>
              <w:left w:val="single" w:sz="4" w:space="0" w:color="auto"/>
              <w:bottom w:val="single" w:sz="4" w:space="0" w:color="auto"/>
              <w:right w:val="single" w:sz="4" w:space="0" w:color="auto"/>
            </w:tcBorders>
            <w:shd w:val="clear" w:color="auto" w:fill="auto"/>
          </w:tcPr>
          <w:p w14:paraId="6532C58F" w14:textId="77777777" w:rsidR="00E32F97" w:rsidRDefault="00E32F97" w:rsidP="00E32F97">
            <w:pPr>
              <w:widowControl w:val="0"/>
              <w:kinsoku w:val="0"/>
              <w:overflowPunct w:val="0"/>
              <w:autoSpaceDE w:val="0"/>
              <w:autoSpaceDN w:val="0"/>
              <w:adjustRightInd w:val="0"/>
              <w:spacing w:after="0" w:line="278" w:lineRule="exact"/>
              <w:ind w:left="103"/>
              <w:rPr>
                <w:rFonts w:ascii="Arial Narrow" w:eastAsia="Times New Roman" w:hAnsi="Arial Narrow" w:cstheme="minorHAnsi"/>
                <w:sz w:val="24"/>
                <w:szCs w:val="24"/>
                <w:lang w:eastAsia="en-AU"/>
              </w:rPr>
            </w:pPr>
            <w:r>
              <w:rPr>
                <w:rFonts w:ascii="Arial Narrow" w:eastAsia="Times New Roman" w:hAnsi="Arial Narrow" w:cstheme="minorHAnsi"/>
                <w:sz w:val="24"/>
                <w:szCs w:val="24"/>
                <w:lang w:eastAsia="en-AU"/>
              </w:rPr>
              <w:t>Moorine South Road</w:t>
            </w:r>
          </w:p>
          <w:p w14:paraId="67D1F3E9" w14:textId="77777777" w:rsidR="00E32F97" w:rsidRDefault="00E32F97" w:rsidP="00E32F97">
            <w:pPr>
              <w:widowControl w:val="0"/>
              <w:kinsoku w:val="0"/>
              <w:overflowPunct w:val="0"/>
              <w:autoSpaceDE w:val="0"/>
              <w:autoSpaceDN w:val="0"/>
              <w:adjustRightInd w:val="0"/>
              <w:spacing w:after="0" w:line="278" w:lineRule="exact"/>
              <w:ind w:left="103"/>
              <w:rPr>
                <w:rFonts w:ascii="Arial Narrow" w:eastAsia="Times New Roman" w:hAnsi="Arial Narrow" w:cstheme="minorHAnsi"/>
                <w:sz w:val="24"/>
                <w:szCs w:val="24"/>
                <w:lang w:eastAsia="en-AU"/>
              </w:rPr>
            </w:pPr>
            <w:r>
              <w:rPr>
                <w:rFonts w:ascii="Arial Narrow" w:eastAsia="Times New Roman" w:hAnsi="Arial Narrow" w:cstheme="minorHAnsi"/>
                <w:sz w:val="24"/>
                <w:szCs w:val="24"/>
                <w:lang w:eastAsia="en-AU"/>
              </w:rPr>
              <w:t>Altair Street</w:t>
            </w:r>
          </w:p>
          <w:p w14:paraId="1126CB99" w14:textId="7C87203C" w:rsidR="00E32F97" w:rsidRPr="00C51BC6" w:rsidRDefault="00E32F97" w:rsidP="00E32F97">
            <w:pPr>
              <w:widowControl w:val="0"/>
              <w:kinsoku w:val="0"/>
              <w:overflowPunct w:val="0"/>
              <w:autoSpaceDE w:val="0"/>
              <w:autoSpaceDN w:val="0"/>
              <w:adjustRightInd w:val="0"/>
              <w:spacing w:after="0" w:line="279" w:lineRule="exact"/>
              <w:ind w:left="103"/>
              <w:rPr>
                <w:rFonts w:ascii="Arial Narrow" w:eastAsia="Times New Roman" w:hAnsi="Arial Narrow" w:cstheme="minorHAnsi"/>
                <w:sz w:val="23"/>
                <w:szCs w:val="23"/>
                <w:lang w:eastAsia="en-AU"/>
              </w:rPr>
            </w:pPr>
            <w:r>
              <w:rPr>
                <w:rFonts w:ascii="Arial Narrow" w:eastAsia="Times New Roman" w:hAnsi="Arial Narrow" w:cstheme="minorHAnsi"/>
                <w:sz w:val="24"/>
                <w:szCs w:val="24"/>
                <w:lang w:eastAsia="en-AU"/>
              </w:rPr>
              <w:t>Antares Street</w:t>
            </w:r>
          </w:p>
        </w:tc>
      </w:tr>
      <w:tr w:rsidR="00E32F97" w:rsidRPr="0008741C" w14:paraId="39DA891C" w14:textId="77777777" w:rsidTr="00E32F97">
        <w:trPr>
          <w:trHeight w:hRule="exact" w:val="695"/>
        </w:trPr>
        <w:tc>
          <w:tcPr>
            <w:tcW w:w="3034" w:type="dxa"/>
            <w:tcBorders>
              <w:top w:val="single" w:sz="4" w:space="0" w:color="auto"/>
              <w:left w:val="single" w:sz="4" w:space="0" w:color="auto"/>
              <w:bottom w:val="single" w:sz="4" w:space="0" w:color="auto"/>
              <w:right w:val="single" w:sz="4" w:space="0" w:color="auto"/>
            </w:tcBorders>
            <w:shd w:val="clear" w:color="auto" w:fill="auto"/>
          </w:tcPr>
          <w:p w14:paraId="76B37684" w14:textId="66ECA1E5" w:rsidR="00E32F97" w:rsidRPr="00BE3EEA" w:rsidRDefault="00E32F97" w:rsidP="00E32F97">
            <w:pPr>
              <w:widowControl w:val="0"/>
              <w:kinsoku w:val="0"/>
              <w:overflowPunct w:val="0"/>
              <w:autoSpaceDE w:val="0"/>
              <w:autoSpaceDN w:val="0"/>
              <w:adjustRightInd w:val="0"/>
              <w:spacing w:after="0" w:line="279" w:lineRule="exact"/>
              <w:ind w:left="103"/>
              <w:rPr>
                <w:rFonts w:ascii="Arial Narrow" w:eastAsia="Times New Roman" w:hAnsi="Arial Narrow" w:cstheme="minorHAnsi"/>
                <w:sz w:val="24"/>
                <w:szCs w:val="24"/>
                <w:lang w:eastAsia="en-AU"/>
              </w:rPr>
            </w:pPr>
            <w:r w:rsidRPr="00BE3EEA">
              <w:rPr>
                <w:rFonts w:ascii="Arial Narrow" w:eastAsia="Times New Roman" w:hAnsi="Arial Narrow" w:cstheme="minorHAnsi"/>
                <w:sz w:val="24"/>
                <w:szCs w:val="24"/>
                <w:lang w:eastAsia="en-AU"/>
              </w:rPr>
              <w:t>Hospital</w:t>
            </w:r>
          </w:p>
        </w:tc>
        <w:tc>
          <w:tcPr>
            <w:tcW w:w="2988" w:type="dxa"/>
            <w:tcBorders>
              <w:top w:val="single" w:sz="4" w:space="0" w:color="auto"/>
              <w:left w:val="single" w:sz="4" w:space="0" w:color="auto"/>
              <w:bottom w:val="single" w:sz="4" w:space="0" w:color="auto"/>
              <w:right w:val="single" w:sz="4" w:space="0" w:color="auto"/>
            </w:tcBorders>
            <w:shd w:val="clear" w:color="auto" w:fill="auto"/>
          </w:tcPr>
          <w:p w14:paraId="5DD6A854" w14:textId="1F0BB106" w:rsidR="00E32F97" w:rsidRDefault="00E32F97" w:rsidP="00E32F97">
            <w:pPr>
              <w:widowControl w:val="0"/>
              <w:kinsoku w:val="0"/>
              <w:overflowPunct w:val="0"/>
              <w:autoSpaceDE w:val="0"/>
              <w:autoSpaceDN w:val="0"/>
              <w:adjustRightInd w:val="0"/>
              <w:spacing w:after="0" w:line="279" w:lineRule="exact"/>
              <w:ind w:left="103"/>
              <w:rPr>
                <w:rFonts w:ascii="Arial Narrow" w:eastAsia="Times New Roman" w:hAnsi="Arial Narrow" w:cstheme="minorHAnsi"/>
                <w:sz w:val="24"/>
                <w:szCs w:val="24"/>
                <w:lang w:eastAsia="en-AU"/>
              </w:rPr>
            </w:pPr>
            <w:r>
              <w:rPr>
                <w:rFonts w:ascii="Arial Narrow" w:eastAsia="Times New Roman" w:hAnsi="Arial Narrow" w:cstheme="minorHAnsi"/>
                <w:sz w:val="24"/>
                <w:szCs w:val="24"/>
                <w:lang w:eastAsia="en-AU"/>
              </w:rPr>
              <w:t>Southern Cross Hospital</w:t>
            </w:r>
          </w:p>
        </w:tc>
        <w:tc>
          <w:tcPr>
            <w:tcW w:w="2995" w:type="dxa"/>
            <w:tcBorders>
              <w:top w:val="single" w:sz="4" w:space="0" w:color="auto"/>
              <w:left w:val="single" w:sz="4" w:space="0" w:color="auto"/>
              <w:bottom w:val="single" w:sz="4" w:space="0" w:color="auto"/>
              <w:right w:val="single" w:sz="4" w:space="0" w:color="auto"/>
            </w:tcBorders>
            <w:shd w:val="clear" w:color="auto" w:fill="auto"/>
          </w:tcPr>
          <w:p w14:paraId="0F047A75" w14:textId="1E92FD10" w:rsidR="00E32F97" w:rsidRDefault="00E32F97" w:rsidP="00E32F97">
            <w:pPr>
              <w:widowControl w:val="0"/>
              <w:kinsoku w:val="0"/>
              <w:overflowPunct w:val="0"/>
              <w:autoSpaceDE w:val="0"/>
              <w:autoSpaceDN w:val="0"/>
              <w:adjustRightInd w:val="0"/>
              <w:spacing w:after="0" w:line="279" w:lineRule="exact"/>
              <w:ind w:left="103"/>
              <w:rPr>
                <w:rFonts w:ascii="Arial Narrow" w:eastAsia="Times New Roman" w:hAnsi="Arial Narrow" w:cstheme="minorHAnsi"/>
                <w:sz w:val="24"/>
                <w:szCs w:val="24"/>
                <w:lang w:eastAsia="en-AU"/>
              </w:rPr>
            </w:pPr>
            <w:r>
              <w:rPr>
                <w:rFonts w:ascii="Arial Narrow" w:eastAsia="Times New Roman" w:hAnsi="Arial Narrow" w:cstheme="minorHAnsi"/>
                <w:sz w:val="24"/>
                <w:szCs w:val="24"/>
                <w:lang w:eastAsia="en-AU"/>
              </w:rPr>
              <w:t>Great Eastern Highway, Southern Cross</w:t>
            </w:r>
          </w:p>
        </w:tc>
      </w:tr>
      <w:tr w:rsidR="00E32F97" w:rsidRPr="0008741C" w14:paraId="729196C5" w14:textId="77777777" w:rsidTr="00E32F97">
        <w:trPr>
          <w:trHeight w:hRule="exact" w:val="684"/>
        </w:trPr>
        <w:tc>
          <w:tcPr>
            <w:tcW w:w="3034" w:type="dxa"/>
            <w:tcBorders>
              <w:top w:val="single" w:sz="4" w:space="0" w:color="auto"/>
              <w:left w:val="single" w:sz="4" w:space="0" w:color="auto"/>
              <w:bottom w:val="single" w:sz="4" w:space="0" w:color="auto"/>
              <w:right w:val="single" w:sz="4" w:space="0" w:color="auto"/>
            </w:tcBorders>
            <w:shd w:val="clear" w:color="auto" w:fill="auto"/>
          </w:tcPr>
          <w:p w14:paraId="34E3C346" w14:textId="0803060A" w:rsidR="00E32F97" w:rsidRPr="00BE3EEA" w:rsidRDefault="00E32F97" w:rsidP="00E32F97">
            <w:pPr>
              <w:widowControl w:val="0"/>
              <w:kinsoku w:val="0"/>
              <w:overflowPunct w:val="0"/>
              <w:autoSpaceDE w:val="0"/>
              <w:autoSpaceDN w:val="0"/>
              <w:adjustRightInd w:val="0"/>
              <w:spacing w:after="0" w:line="279" w:lineRule="exact"/>
              <w:ind w:left="103"/>
              <w:rPr>
                <w:rFonts w:ascii="Arial Narrow" w:eastAsia="Times New Roman" w:hAnsi="Arial Narrow" w:cstheme="minorHAnsi"/>
                <w:sz w:val="24"/>
                <w:szCs w:val="24"/>
                <w:lang w:eastAsia="en-AU"/>
              </w:rPr>
            </w:pPr>
            <w:r w:rsidRPr="00BE3EEA">
              <w:rPr>
                <w:rFonts w:ascii="Arial Narrow" w:eastAsia="Times New Roman" w:hAnsi="Arial Narrow" w:cstheme="minorHAnsi"/>
                <w:sz w:val="24"/>
                <w:szCs w:val="24"/>
                <w:lang w:eastAsia="en-AU"/>
              </w:rPr>
              <w:lastRenderedPageBreak/>
              <w:t>Airfield Southern Cross</w:t>
            </w:r>
          </w:p>
        </w:tc>
        <w:tc>
          <w:tcPr>
            <w:tcW w:w="2988" w:type="dxa"/>
            <w:tcBorders>
              <w:top w:val="single" w:sz="4" w:space="0" w:color="auto"/>
              <w:left w:val="single" w:sz="4" w:space="0" w:color="auto"/>
              <w:bottom w:val="single" w:sz="4" w:space="0" w:color="auto"/>
              <w:right w:val="single" w:sz="4" w:space="0" w:color="auto"/>
            </w:tcBorders>
            <w:shd w:val="clear" w:color="auto" w:fill="auto"/>
          </w:tcPr>
          <w:p w14:paraId="20C71937" w14:textId="770B5C16" w:rsidR="00E32F97" w:rsidRDefault="00E32F97" w:rsidP="00E32F97">
            <w:pPr>
              <w:widowControl w:val="0"/>
              <w:kinsoku w:val="0"/>
              <w:overflowPunct w:val="0"/>
              <w:autoSpaceDE w:val="0"/>
              <w:autoSpaceDN w:val="0"/>
              <w:adjustRightInd w:val="0"/>
              <w:spacing w:after="0" w:line="279" w:lineRule="exact"/>
              <w:ind w:left="103"/>
              <w:rPr>
                <w:rFonts w:ascii="Arial Narrow" w:eastAsia="Times New Roman" w:hAnsi="Arial Narrow" w:cstheme="minorHAnsi"/>
                <w:sz w:val="24"/>
                <w:szCs w:val="24"/>
                <w:lang w:eastAsia="en-AU"/>
              </w:rPr>
            </w:pPr>
            <w:r>
              <w:rPr>
                <w:rFonts w:ascii="Arial Narrow" w:eastAsia="Times New Roman" w:hAnsi="Arial Narrow" w:cstheme="minorHAnsi"/>
                <w:sz w:val="24"/>
                <w:szCs w:val="24"/>
                <w:lang w:eastAsia="en-AU"/>
              </w:rPr>
              <w:t xml:space="preserve">Southern Cross Airfield </w:t>
            </w:r>
          </w:p>
        </w:tc>
        <w:tc>
          <w:tcPr>
            <w:tcW w:w="2995" w:type="dxa"/>
            <w:tcBorders>
              <w:top w:val="single" w:sz="4" w:space="0" w:color="auto"/>
              <w:left w:val="single" w:sz="4" w:space="0" w:color="auto"/>
              <w:bottom w:val="single" w:sz="4" w:space="0" w:color="auto"/>
              <w:right w:val="single" w:sz="4" w:space="0" w:color="auto"/>
            </w:tcBorders>
            <w:shd w:val="clear" w:color="auto" w:fill="auto"/>
          </w:tcPr>
          <w:p w14:paraId="111F2315" w14:textId="09D8A983" w:rsidR="00E32F97" w:rsidRDefault="00E32F97" w:rsidP="00E32F97">
            <w:pPr>
              <w:widowControl w:val="0"/>
              <w:kinsoku w:val="0"/>
              <w:overflowPunct w:val="0"/>
              <w:autoSpaceDE w:val="0"/>
              <w:autoSpaceDN w:val="0"/>
              <w:adjustRightInd w:val="0"/>
              <w:spacing w:after="0" w:line="279" w:lineRule="exact"/>
              <w:ind w:left="103"/>
              <w:rPr>
                <w:rFonts w:ascii="Arial Narrow" w:eastAsia="Times New Roman" w:hAnsi="Arial Narrow" w:cstheme="minorHAnsi"/>
                <w:sz w:val="24"/>
                <w:szCs w:val="24"/>
                <w:lang w:eastAsia="en-AU"/>
              </w:rPr>
            </w:pPr>
            <w:r>
              <w:rPr>
                <w:rFonts w:ascii="Arial Narrow" w:eastAsia="Times New Roman" w:hAnsi="Arial Narrow" w:cstheme="minorHAnsi"/>
                <w:sz w:val="24"/>
                <w:szCs w:val="24"/>
                <w:lang w:eastAsia="en-AU"/>
              </w:rPr>
              <w:t>Great Eastern Highway, Southern Cross</w:t>
            </w:r>
          </w:p>
        </w:tc>
      </w:tr>
      <w:tr w:rsidR="00E32F97" w:rsidRPr="0008741C" w14:paraId="6954F007" w14:textId="77777777" w:rsidTr="00E32F97">
        <w:trPr>
          <w:trHeight w:hRule="exact" w:val="411"/>
        </w:trPr>
        <w:tc>
          <w:tcPr>
            <w:tcW w:w="3034" w:type="dxa"/>
            <w:tcBorders>
              <w:top w:val="single" w:sz="4" w:space="0" w:color="auto"/>
              <w:left w:val="single" w:sz="4" w:space="0" w:color="auto"/>
              <w:bottom w:val="single" w:sz="4" w:space="0" w:color="auto"/>
              <w:right w:val="single" w:sz="4" w:space="0" w:color="auto"/>
            </w:tcBorders>
            <w:shd w:val="clear" w:color="auto" w:fill="auto"/>
          </w:tcPr>
          <w:p w14:paraId="0DE65C4D" w14:textId="57EBC142" w:rsidR="00E32F97" w:rsidRPr="00BE3EEA" w:rsidRDefault="00E32F97" w:rsidP="00E32F97">
            <w:pPr>
              <w:widowControl w:val="0"/>
              <w:kinsoku w:val="0"/>
              <w:overflowPunct w:val="0"/>
              <w:autoSpaceDE w:val="0"/>
              <w:autoSpaceDN w:val="0"/>
              <w:adjustRightInd w:val="0"/>
              <w:spacing w:after="0" w:line="279" w:lineRule="exact"/>
              <w:ind w:left="103"/>
              <w:rPr>
                <w:rFonts w:ascii="Arial Narrow" w:eastAsia="Times New Roman" w:hAnsi="Arial Narrow" w:cstheme="minorHAnsi"/>
                <w:sz w:val="24"/>
                <w:szCs w:val="24"/>
                <w:lang w:eastAsia="en-AU"/>
              </w:rPr>
            </w:pPr>
            <w:r w:rsidRPr="00BE3EEA">
              <w:rPr>
                <w:rFonts w:ascii="Arial Narrow" w:eastAsia="Times New Roman" w:hAnsi="Arial Narrow" w:cstheme="minorHAnsi"/>
                <w:sz w:val="24"/>
                <w:szCs w:val="24"/>
                <w:lang w:eastAsia="en-AU"/>
              </w:rPr>
              <w:t>Airstrip Westonia</w:t>
            </w:r>
          </w:p>
        </w:tc>
        <w:tc>
          <w:tcPr>
            <w:tcW w:w="2988" w:type="dxa"/>
            <w:tcBorders>
              <w:top w:val="single" w:sz="4" w:space="0" w:color="auto"/>
              <w:left w:val="single" w:sz="4" w:space="0" w:color="auto"/>
              <w:bottom w:val="single" w:sz="4" w:space="0" w:color="auto"/>
              <w:right w:val="single" w:sz="4" w:space="0" w:color="auto"/>
            </w:tcBorders>
            <w:shd w:val="clear" w:color="auto" w:fill="auto"/>
          </w:tcPr>
          <w:p w14:paraId="596FACF8" w14:textId="0A61E370" w:rsidR="00E32F97" w:rsidRDefault="00E32F97" w:rsidP="00E32F97">
            <w:pPr>
              <w:widowControl w:val="0"/>
              <w:kinsoku w:val="0"/>
              <w:overflowPunct w:val="0"/>
              <w:autoSpaceDE w:val="0"/>
              <w:autoSpaceDN w:val="0"/>
              <w:adjustRightInd w:val="0"/>
              <w:spacing w:after="0" w:line="279" w:lineRule="exact"/>
              <w:ind w:left="103"/>
              <w:rPr>
                <w:rFonts w:ascii="Arial Narrow" w:eastAsia="Times New Roman" w:hAnsi="Arial Narrow" w:cstheme="minorHAnsi"/>
                <w:sz w:val="24"/>
                <w:szCs w:val="24"/>
                <w:lang w:eastAsia="en-AU"/>
              </w:rPr>
            </w:pPr>
            <w:r>
              <w:rPr>
                <w:rFonts w:ascii="Arial Narrow" w:eastAsia="Times New Roman" w:hAnsi="Arial Narrow" w:cstheme="minorHAnsi"/>
                <w:sz w:val="24"/>
                <w:szCs w:val="24"/>
                <w:lang w:eastAsia="en-AU"/>
              </w:rPr>
              <w:t>Westonia Airstrip</w:t>
            </w:r>
          </w:p>
        </w:tc>
        <w:tc>
          <w:tcPr>
            <w:tcW w:w="2995" w:type="dxa"/>
            <w:tcBorders>
              <w:top w:val="single" w:sz="4" w:space="0" w:color="auto"/>
              <w:left w:val="single" w:sz="4" w:space="0" w:color="auto"/>
              <w:bottom w:val="single" w:sz="4" w:space="0" w:color="auto"/>
              <w:right w:val="single" w:sz="4" w:space="0" w:color="auto"/>
            </w:tcBorders>
            <w:shd w:val="clear" w:color="auto" w:fill="auto"/>
          </w:tcPr>
          <w:p w14:paraId="2C4B8C5F" w14:textId="685EE6B9" w:rsidR="00E32F97" w:rsidRDefault="00E32F97" w:rsidP="00E32F97">
            <w:pPr>
              <w:widowControl w:val="0"/>
              <w:kinsoku w:val="0"/>
              <w:overflowPunct w:val="0"/>
              <w:autoSpaceDE w:val="0"/>
              <w:autoSpaceDN w:val="0"/>
              <w:adjustRightInd w:val="0"/>
              <w:spacing w:after="0" w:line="279" w:lineRule="exact"/>
              <w:ind w:left="103"/>
              <w:rPr>
                <w:rFonts w:ascii="Arial Narrow" w:eastAsia="Times New Roman" w:hAnsi="Arial Narrow" w:cstheme="minorHAnsi"/>
                <w:sz w:val="24"/>
                <w:szCs w:val="24"/>
                <w:lang w:eastAsia="en-AU"/>
              </w:rPr>
            </w:pPr>
            <w:r>
              <w:rPr>
                <w:rFonts w:ascii="Arial Narrow" w:eastAsia="Times New Roman" w:hAnsi="Arial Narrow" w:cstheme="minorHAnsi"/>
                <w:sz w:val="24"/>
                <w:szCs w:val="24"/>
                <w:lang w:eastAsia="en-AU"/>
              </w:rPr>
              <w:t>Carrabin-Westonia Road</w:t>
            </w:r>
          </w:p>
        </w:tc>
      </w:tr>
    </w:tbl>
    <w:p w14:paraId="3932DEEA" w14:textId="77777777" w:rsidR="00072048" w:rsidRPr="00D97400" w:rsidRDefault="00072048" w:rsidP="00072048">
      <w:pPr>
        <w:widowControl w:val="0"/>
        <w:kinsoku w:val="0"/>
        <w:overflowPunct w:val="0"/>
        <w:autoSpaceDE w:val="0"/>
        <w:autoSpaceDN w:val="0"/>
        <w:adjustRightInd w:val="0"/>
        <w:spacing w:before="5" w:after="0" w:line="240" w:lineRule="auto"/>
        <w:rPr>
          <w:rFonts w:ascii="Arial Narrow" w:eastAsia="Times New Roman" w:hAnsi="Arial Narrow" w:cs="Calibri"/>
          <w:sz w:val="14"/>
          <w:szCs w:val="14"/>
          <w:lang w:eastAsia="en-AU"/>
        </w:rPr>
      </w:pPr>
    </w:p>
    <w:p w14:paraId="6F9E8C0D" w14:textId="77777777" w:rsidR="00072048" w:rsidRPr="00D97400" w:rsidRDefault="005C244D" w:rsidP="00072048">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bookmarkStart w:id="296" w:name="_Toc5259102"/>
      <w:bookmarkStart w:id="297" w:name="_Toc5259306"/>
      <w:bookmarkStart w:id="298" w:name="_Toc5259758"/>
      <w:bookmarkStart w:id="299" w:name="_Toc5259973"/>
      <w:bookmarkStart w:id="300" w:name="_Toc5283718"/>
      <w:bookmarkStart w:id="301" w:name="_Toc5283803"/>
      <w:bookmarkStart w:id="302" w:name="_Toc88059586"/>
      <w:r>
        <w:rPr>
          <w:rFonts w:ascii="Arial Narrow" w:eastAsia="Times New Roman" w:hAnsi="Arial Narrow" w:cs="Calibri"/>
          <w:bCs/>
          <w:sz w:val="23"/>
          <w:szCs w:val="28"/>
          <w:u w:val="single"/>
          <w:lang w:eastAsia="en-AU"/>
        </w:rPr>
        <w:t xml:space="preserve">3.3 </w:t>
      </w:r>
      <w:r w:rsidR="00072048" w:rsidRPr="00D97400">
        <w:rPr>
          <w:rFonts w:ascii="Arial Narrow" w:eastAsia="Times New Roman" w:hAnsi="Arial Narrow" w:cs="Calibri"/>
          <w:bCs/>
          <w:sz w:val="23"/>
          <w:szCs w:val="28"/>
          <w:u w:val="single"/>
          <w:lang w:eastAsia="en-AU"/>
        </w:rPr>
        <w:t>R</w:t>
      </w:r>
      <w:r w:rsidR="00EF5944">
        <w:rPr>
          <w:rFonts w:ascii="Arial Narrow" w:eastAsia="Times New Roman" w:hAnsi="Arial Narrow" w:cs="Calibri"/>
          <w:bCs/>
          <w:sz w:val="23"/>
          <w:szCs w:val="28"/>
          <w:u w:val="single"/>
          <w:lang w:eastAsia="en-AU"/>
        </w:rPr>
        <w:t>isk</w:t>
      </w:r>
      <w:r w:rsidR="00072048" w:rsidRPr="00D97400">
        <w:rPr>
          <w:rFonts w:ascii="Arial Narrow" w:eastAsia="Times New Roman" w:hAnsi="Arial Narrow" w:cs="Calibri"/>
          <w:bCs/>
          <w:spacing w:val="-4"/>
          <w:sz w:val="23"/>
          <w:szCs w:val="28"/>
          <w:u w:val="single"/>
          <w:lang w:eastAsia="en-AU"/>
        </w:rPr>
        <w:t xml:space="preserve"> </w:t>
      </w:r>
      <w:r w:rsidR="00072048" w:rsidRPr="00D97400">
        <w:rPr>
          <w:rFonts w:ascii="Arial Narrow" w:eastAsia="Times New Roman" w:hAnsi="Arial Narrow" w:cs="Calibri"/>
          <w:bCs/>
          <w:sz w:val="23"/>
          <w:szCs w:val="28"/>
          <w:u w:val="single"/>
          <w:lang w:eastAsia="en-AU"/>
        </w:rPr>
        <w:t>R</w:t>
      </w:r>
      <w:r w:rsidR="00EF5944">
        <w:rPr>
          <w:rFonts w:ascii="Arial Narrow" w:eastAsia="Times New Roman" w:hAnsi="Arial Narrow" w:cs="Calibri"/>
          <w:bCs/>
          <w:sz w:val="23"/>
          <w:szCs w:val="28"/>
          <w:u w:val="single"/>
          <w:lang w:eastAsia="en-AU"/>
        </w:rPr>
        <w:t>egister</w:t>
      </w:r>
      <w:r w:rsidR="00072048" w:rsidRPr="00D97400">
        <w:rPr>
          <w:rFonts w:ascii="Arial Narrow" w:eastAsia="Times New Roman" w:hAnsi="Arial Narrow" w:cs="Calibri"/>
          <w:bCs/>
          <w:sz w:val="23"/>
          <w:szCs w:val="28"/>
          <w:u w:val="single"/>
          <w:lang w:eastAsia="en-AU"/>
        </w:rPr>
        <w:t>:</w:t>
      </w:r>
      <w:bookmarkEnd w:id="296"/>
      <w:bookmarkEnd w:id="297"/>
      <w:bookmarkEnd w:id="298"/>
      <w:bookmarkEnd w:id="299"/>
      <w:bookmarkEnd w:id="300"/>
      <w:bookmarkEnd w:id="301"/>
      <w:bookmarkEnd w:id="302"/>
    </w:p>
    <w:p w14:paraId="306FAEC8" w14:textId="77777777" w:rsidR="00072048" w:rsidRPr="0008741C" w:rsidRDefault="00072048" w:rsidP="00072048">
      <w:pPr>
        <w:widowControl w:val="0"/>
        <w:kinsoku w:val="0"/>
        <w:overflowPunct w:val="0"/>
        <w:autoSpaceDE w:val="0"/>
        <w:autoSpaceDN w:val="0"/>
        <w:adjustRightInd w:val="0"/>
        <w:spacing w:before="7" w:after="0" w:line="240" w:lineRule="auto"/>
        <w:rPr>
          <w:rFonts w:ascii="Arial Narrow" w:eastAsia="Times New Roman" w:hAnsi="Arial Narrow" w:cs="Calibri"/>
          <w:b/>
          <w:bCs/>
          <w:sz w:val="10"/>
          <w:szCs w:val="10"/>
          <w:lang w:eastAsia="en-AU"/>
        </w:rPr>
      </w:pPr>
    </w:p>
    <w:p w14:paraId="47910366" w14:textId="2A4905CA" w:rsidR="00072048" w:rsidRDefault="00072048" w:rsidP="00072048">
      <w:pPr>
        <w:widowControl w:val="0"/>
        <w:kinsoku w:val="0"/>
        <w:overflowPunct w:val="0"/>
        <w:autoSpaceDE w:val="0"/>
        <w:autoSpaceDN w:val="0"/>
        <w:adjustRightInd w:val="0"/>
        <w:spacing w:before="54" w:after="0"/>
        <w:ind w:left="120" w:right="140"/>
        <w:jc w:val="both"/>
        <w:rPr>
          <w:rFonts w:ascii="Arial Narrow" w:eastAsiaTheme="minorEastAsia" w:hAnsi="Arial Narrow" w:cs="Calibri"/>
          <w:sz w:val="23"/>
          <w:szCs w:val="23"/>
          <w:lang w:eastAsia="en-AU"/>
        </w:rPr>
      </w:pPr>
      <w:r w:rsidRPr="001541EA">
        <w:rPr>
          <w:rFonts w:ascii="Arial Narrow" w:eastAsiaTheme="minorEastAsia" w:hAnsi="Arial Narrow" w:cs="Calibri"/>
          <w:sz w:val="23"/>
          <w:szCs w:val="23"/>
          <w:lang w:eastAsia="en-AU"/>
        </w:rPr>
        <w:t>The</w:t>
      </w:r>
      <w:r w:rsidRPr="001541EA">
        <w:rPr>
          <w:rFonts w:ascii="Arial Narrow" w:eastAsiaTheme="minorEastAsia" w:hAnsi="Arial Narrow" w:cs="Calibri"/>
          <w:spacing w:val="-13"/>
          <w:sz w:val="23"/>
          <w:szCs w:val="23"/>
          <w:lang w:eastAsia="en-AU"/>
        </w:rPr>
        <w:t xml:space="preserve"> </w:t>
      </w:r>
      <w:r w:rsidR="003752ED" w:rsidRPr="001541EA">
        <w:rPr>
          <w:rFonts w:ascii="Arial Narrow" w:eastAsiaTheme="minorEastAsia" w:hAnsi="Arial Narrow" w:cs="Calibri"/>
          <w:sz w:val="23"/>
          <w:szCs w:val="23"/>
          <w:lang w:eastAsia="en-AU"/>
        </w:rPr>
        <w:t xml:space="preserve">Shire of </w:t>
      </w:r>
      <w:r w:rsidR="00E91AF1">
        <w:rPr>
          <w:rFonts w:ascii="Arial Narrow" w:eastAsiaTheme="minorEastAsia" w:hAnsi="Arial Narrow" w:cs="Calibri"/>
          <w:i/>
          <w:sz w:val="23"/>
          <w:szCs w:val="23"/>
          <w:lang w:eastAsia="en-AU"/>
        </w:rPr>
        <w:t>Westonia &amp; Yilgarn</w:t>
      </w:r>
      <w:r w:rsidRPr="001541EA">
        <w:rPr>
          <w:rFonts w:ascii="Arial Narrow" w:eastAsiaTheme="minorEastAsia" w:hAnsi="Arial Narrow" w:cs="Calibri"/>
          <w:spacing w:val="-13"/>
          <w:sz w:val="23"/>
          <w:szCs w:val="23"/>
          <w:lang w:eastAsia="en-AU"/>
        </w:rPr>
        <w:t xml:space="preserve"> </w:t>
      </w:r>
      <w:r w:rsidRPr="001541EA">
        <w:rPr>
          <w:rFonts w:ascii="Arial Narrow" w:eastAsiaTheme="minorEastAsia" w:hAnsi="Arial Narrow" w:cs="Calibri"/>
          <w:sz w:val="23"/>
          <w:szCs w:val="23"/>
          <w:lang w:eastAsia="en-AU"/>
        </w:rPr>
        <w:t>LEMC</w:t>
      </w:r>
      <w:r w:rsidRPr="001541EA">
        <w:rPr>
          <w:rFonts w:ascii="Arial Narrow" w:eastAsiaTheme="minorEastAsia" w:hAnsi="Arial Narrow" w:cs="Calibri"/>
          <w:spacing w:val="-14"/>
          <w:sz w:val="23"/>
          <w:szCs w:val="23"/>
          <w:lang w:eastAsia="en-AU"/>
        </w:rPr>
        <w:t xml:space="preserve"> </w:t>
      </w:r>
      <w:r w:rsidRPr="001541EA">
        <w:rPr>
          <w:rFonts w:ascii="Arial Narrow" w:eastAsiaTheme="minorEastAsia" w:hAnsi="Arial Narrow" w:cs="Calibri"/>
          <w:sz w:val="23"/>
          <w:szCs w:val="23"/>
          <w:lang w:eastAsia="en-AU"/>
        </w:rPr>
        <w:t>has</w:t>
      </w:r>
      <w:r w:rsidRPr="001541EA">
        <w:rPr>
          <w:rFonts w:ascii="Arial Narrow" w:eastAsiaTheme="minorEastAsia" w:hAnsi="Arial Narrow" w:cs="Calibri"/>
          <w:spacing w:val="-12"/>
          <w:sz w:val="23"/>
          <w:szCs w:val="23"/>
          <w:lang w:eastAsia="en-AU"/>
        </w:rPr>
        <w:t xml:space="preserve"> </w:t>
      </w:r>
      <w:r w:rsidRPr="001541EA">
        <w:rPr>
          <w:rFonts w:ascii="Arial Narrow" w:eastAsiaTheme="minorEastAsia" w:hAnsi="Arial Narrow" w:cs="Calibri"/>
          <w:sz w:val="23"/>
          <w:szCs w:val="23"/>
          <w:lang w:eastAsia="en-AU"/>
        </w:rPr>
        <w:t>undertaken</w:t>
      </w:r>
      <w:r w:rsidRPr="001541EA">
        <w:rPr>
          <w:rFonts w:ascii="Arial Narrow" w:eastAsiaTheme="minorEastAsia" w:hAnsi="Arial Narrow" w:cs="Calibri"/>
          <w:spacing w:val="-14"/>
          <w:sz w:val="23"/>
          <w:szCs w:val="23"/>
          <w:lang w:eastAsia="en-AU"/>
        </w:rPr>
        <w:t xml:space="preserve"> </w:t>
      </w:r>
      <w:r w:rsidRPr="001541EA">
        <w:rPr>
          <w:rFonts w:ascii="Arial Narrow" w:eastAsiaTheme="minorEastAsia" w:hAnsi="Arial Narrow" w:cs="Calibri"/>
          <w:sz w:val="23"/>
          <w:szCs w:val="23"/>
          <w:lang w:eastAsia="en-AU"/>
        </w:rPr>
        <w:t>extensive</w:t>
      </w:r>
      <w:r w:rsidRPr="001541EA">
        <w:rPr>
          <w:rFonts w:ascii="Arial Narrow" w:eastAsiaTheme="minorEastAsia" w:hAnsi="Arial Narrow" w:cs="Calibri"/>
          <w:spacing w:val="-13"/>
          <w:sz w:val="23"/>
          <w:szCs w:val="23"/>
          <w:lang w:eastAsia="en-AU"/>
        </w:rPr>
        <w:t xml:space="preserve"> </w:t>
      </w:r>
      <w:r w:rsidRPr="001541EA">
        <w:rPr>
          <w:rFonts w:ascii="Arial Narrow" w:eastAsiaTheme="minorEastAsia" w:hAnsi="Arial Narrow" w:cs="Calibri"/>
          <w:sz w:val="23"/>
          <w:szCs w:val="23"/>
          <w:lang w:eastAsia="en-AU"/>
        </w:rPr>
        <w:t>risk</w:t>
      </w:r>
      <w:r w:rsidRPr="001541EA">
        <w:rPr>
          <w:rFonts w:ascii="Arial Narrow" w:eastAsiaTheme="minorEastAsia" w:hAnsi="Arial Narrow" w:cs="Calibri"/>
          <w:spacing w:val="-13"/>
          <w:sz w:val="23"/>
          <w:szCs w:val="23"/>
          <w:lang w:eastAsia="en-AU"/>
        </w:rPr>
        <w:t xml:space="preserve"> </w:t>
      </w:r>
      <w:r w:rsidRPr="001541EA">
        <w:rPr>
          <w:rFonts w:ascii="Arial Narrow" w:eastAsiaTheme="minorEastAsia" w:hAnsi="Arial Narrow" w:cs="Calibri"/>
          <w:sz w:val="23"/>
          <w:szCs w:val="23"/>
          <w:lang w:eastAsia="en-AU"/>
        </w:rPr>
        <w:t>assessment</w:t>
      </w:r>
      <w:r w:rsidRPr="001541EA">
        <w:rPr>
          <w:rFonts w:ascii="Arial Narrow" w:eastAsiaTheme="minorEastAsia" w:hAnsi="Arial Narrow" w:cs="Calibri"/>
          <w:spacing w:val="-14"/>
          <w:sz w:val="23"/>
          <w:szCs w:val="23"/>
          <w:lang w:eastAsia="en-AU"/>
        </w:rPr>
        <w:t xml:space="preserve"> </w:t>
      </w:r>
      <w:r w:rsidRPr="001541EA">
        <w:rPr>
          <w:rFonts w:ascii="Arial Narrow" w:eastAsiaTheme="minorEastAsia" w:hAnsi="Arial Narrow" w:cs="Calibri"/>
          <w:sz w:val="23"/>
          <w:szCs w:val="23"/>
          <w:lang w:eastAsia="en-AU"/>
        </w:rPr>
        <w:t>work</w:t>
      </w:r>
      <w:r w:rsidRPr="001541EA">
        <w:rPr>
          <w:rFonts w:ascii="Arial Narrow" w:eastAsiaTheme="minorEastAsia" w:hAnsi="Arial Narrow" w:cs="Calibri"/>
          <w:spacing w:val="-12"/>
          <w:sz w:val="23"/>
          <w:szCs w:val="23"/>
          <w:lang w:eastAsia="en-AU"/>
        </w:rPr>
        <w:t xml:space="preserve"> </w:t>
      </w:r>
      <w:r w:rsidR="00070D53">
        <w:rPr>
          <w:rFonts w:ascii="Arial Narrow" w:eastAsiaTheme="minorEastAsia" w:hAnsi="Arial Narrow" w:cs="Calibri"/>
          <w:sz w:val="23"/>
          <w:szCs w:val="23"/>
          <w:lang w:eastAsia="en-AU"/>
        </w:rPr>
        <w:t>to understand our local capability and capacity better</w:t>
      </w:r>
      <w:r w:rsidRPr="001541EA">
        <w:rPr>
          <w:rFonts w:ascii="Arial Narrow" w:eastAsiaTheme="minorEastAsia" w:hAnsi="Arial Narrow" w:cs="Calibri"/>
          <w:sz w:val="23"/>
          <w:szCs w:val="23"/>
          <w:lang w:eastAsia="en-AU"/>
        </w:rPr>
        <w:t>.</w:t>
      </w:r>
    </w:p>
    <w:p w14:paraId="213C4A9B" w14:textId="77777777" w:rsidR="00072048" w:rsidRPr="001541EA" w:rsidRDefault="00BB52C8" w:rsidP="00072048">
      <w:pPr>
        <w:widowControl w:val="0"/>
        <w:kinsoku w:val="0"/>
        <w:overflowPunct w:val="0"/>
        <w:autoSpaceDE w:val="0"/>
        <w:autoSpaceDN w:val="0"/>
        <w:adjustRightInd w:val="0"/>
        <w:spacing w:before="5" w:after="0" w:line="240" w:lineRule="auto"/>
        <w:rPr>
          <w:rFonts w:ascii="Arial Narrow" w:eastAsiaTheme="minorEastAsia" w:hAnsi="Arial Narrow" w:cs="Calibri"/>
          <w:sz w:val="16"/>
          <w:szCs w:val="16"/>
          <w:lang w:eastAsia="en-AU"/>
        </w:rPr>
      </w:pPr>
      <w:r>
        <w:rPr>
          <w:rFonts w:ascii="Arial Narrow" w:eastAsiaTheme="minorEastAsia" w:hAnsi="Arial Narrow" w:cs="Calibri"/>
          <w:sz w:val="16"/>
          <w:szCs w:val="16"/>
          <w:lang w:eastAsia="en-AU"/>
        </w:rPr>
        <w:t xml:space="preserve"> </w:t>
      </w:r>
    </w:p>
    <w:p w14:paraId="5CCE224A" w14:textId="20862684" w:rsidR="00E745B4" w:rsidRDefault="00070D53" w:rsidP="005213D6">
      <w:pPr>
        <w:widowControl w:val="0"/>
        <w:kinsoku w:val="0"/>
        <w:overflowPunct w:val="0"/>
        <w:autoSpaceDE w:val="0"/>
        <w:autoSpaceDN w:val="0"/>
        <w:adjustRightInd w:val="0"/>
        <w:spacing w:after="0"/>
        <w:ind w:left="119" w:right="133"/>
        <w:jc w:val="both"/>
        <w:rPr>
          <w:rFonts w:ascii="Arial Narrow" w:eastAsiaTheme="minorEastAsia" w:hAnsi="Arial Narrow" w:cs="Calibri"/>
          <w:sz w:val="23"/>
          <w:szCs w:val="23"/>
          <w:lang w:eastAsia="en-AU"/>
        </w:rPr>
      </w:pPr>
      <w:r>
        <w:rPr>
          <w:rFonts w:ascii="Arial Narrow" w:eastAsiaTheme="minorEastAsia" w:hAnsi="Arial Narrow" w:cs="Calibri"/>
          <w:sz w:val="23"/>
          <w:szCs w:val="23"/>
          <w:lang w:eastAsia="en-AU"/>
        </w:rPr>
        <w:t>During this work, three hazards were identified as the most likely to occur in the region, and credible, worst-case scenarios were developed for all of them. The LEMC then workshopped the scenarios against multiple impact statements and developed a risk register that assigned each impact statement scenario a risk level, rating from Extreme to Very Low. The project's findings</w:t>
      </w:r>
      <w:r w:rsidR="00072048" w:rsidRPr="001541EA">
        <w:rPr>
          <w:rFonts w:ascii="Arial Narrow" w:eastAsiaTheme="minorEastAsia" w:hAnsi="Arial Narrow" w:cs="Calibri"/>
          <w:sz w:val="23"/>
          <w:szCs w:val="23"/>
          <w:lang w:eastAsia="en-AU"/>
        </w:rPr>
        <w:t xml:space="preserve"> are summarised</w:t>
      </w:r>
      <w:r w:rsidR="00072048" w:rsidRPr="001541EA">
        <w:rPr>
          <w:rFonts w:ascii="Arial Narrow" w:eastAsiaTheme="minorEastAsia" w:hAnsi="Arial Narrow" w:cs="Calibri"/>
          <w:spacing w:val="-14"/>
          <w:sz w:val="23"/>
          <w:szCs w:val="23"/>
          <w:lang w:eastAsia="en-AU"/>
        </w:rPr>
        <w:t xml:space="preserve"> </w:t>
      </w:r>
      <w:r w:rsidR="00072048" w:rsidRPr="001541EA">
        <w:rPr>
          <w:rFonts w:ascii="Arial Narrow" w:eastAsiaTheme="minorEastAsia" w:hAnsi="Arial Narrow" w:cs="Calibri"/>
          <w:sz w:val="23"/>
          <w:szCs w:val="23"/>
          <w:lang w:eastAsia="en-AU"/>
        </w:rPr>
        <w:t>below.</w:t>
      </w:r>
    </w:p>
    <w:p w14:paraId="297C56FE" w14:textId="77777777" w:rsidR="005213D6" w:rsidRDefault="005213D6" w:rsidP="005213D6">
      <w:pPr>
        <w:widowControl w:val="0"/>
        <w:kinsoku w:val="0"/>
        <w:overflowPunct w:val="0"/>
        <w:autoSpaceDE w:val="0"/>
        <w:autoSpaceDN w:val="0"/>
        <w:adjustRightInd w:val="0"/>
        <w:spacing w:after="0"/>
        <w:ind w:left="119" w:right="133"/>
        <w:jc w:val="both"/>
        <w:rPr>
          <w:rFonts w:ascii="Arial Narrow" w:eastAsiaTheme="minorEastAsia" w:hAnsi="Arial Narrow" w:cs="Calibri"/>
          <w:sz w:val="23"/>
          <w:szCs w:val="23"/>
          <w:lang w:eastAsia="en-AU"/>
        </w:rPr>
      </w:pPr>
    </w:p>
    <w:p w14:paraId="2BE919FD" w14:textId="77777777" w:rsidR="00C51BC6" w:rsidRDefault="00C51BC6" w:rsidP="00C51BC6">
      <w:pPr>
        <w:widowControl w:val="0"/>
        <w:kinsoku w:val="0"/>
        <w:overflowPunct w:val="0"/>
        <w:autoSpaceDE w:val="0"/>
        <w:autoSpaceDN w:val="0"/>
        <w:adjustRightInd w:val="0"/>
        <w:spacing w:after="0"/>
        <w:ind w:right="162"/>
        <w:jc w:val="center"/>
        <w:rPr>
          <w:rFonts w:ascii="Arial Narrow" w:eastAsiaTheme="minorEastAsia" w:hAnsi="Arial Narrow" w:cs="Calibri"/>
          <w:b/>
          <w:sz w:val="23"/>
          <w:szCs w:val="23"/>
          <w:lang w:eastAsia="en-AU"/>
        </w:rPr>
      </w:pPr>
      <w:r w:rsidRPr="00C51BC6">
        <w:rPr>
          <w:rFonts w:ascii="Arial Narrow" w:eastAsiaTheme="minorEastAsia" w:hAnsi="Arial Narrow" w:cs="Calibri"/>
          <w:b/>
          <w:sz w:val="23"/>
          <w:szCs w:val="23"/>
          <w:lang w:eastAsia="en-AU"/>
        </w:rPr>
        <w:t>SHIRE OF YILGARN</w:t>
      </w:r>
    </w:p>
    <w:p w14:paraId="2896DC1F" w14:textId="5D0B0C89" w:rsidR="00C51BC6" w:rsidRPr="00C51BC6" w:rsidRDefault="005213D6" w:rsidP="00C51BC6">
      <w:pPr>
        <w:widowControl w:val="0"/>
        <w:kinsoku w:val="0"/>
        <w:overflowPunct w:val="0"/>
        <w:autoSpaceDE w:val="0"/>
        <w:autoSpaceDN w:val="0"/>
        <w:adjustRightInd w:val="0"/>
        <w:spacing w:after="0"/>
        <w:ind w:right="162"/>
        <w:jc w:val="center"/>
        <w:rPr>
          <w:rFonts w:ascii="Arial Narrow" w:eastAsiaTheme="minorEastAsia" w:hAnsi="Arial Narrow" w:cs="Calibri"/>
          <w:b/>
          <w:sz w:val="23"/>
          <w:szCs w:val="23"/>
          <w:lang w:eastAsia="en-AU"/>
        </w:rPr>
      </w:pPr>
      <w:r w:rsidRPr="00C51BC6">
        <w:rPr>
          <w:rFonts w:ascii="Arial Narrow" w:eastAsiaTheme="minorEastAsia" w:hAnsi="Arial Narrow" w:cs="Calibri"/>
          <w:noProof/>
          <w:sz w:val="23"/>
          <w:szCs w:val="23"/>
          <w:lang w:eastAsia="en-AU"/>
        </w:rPr>
        <w:drawing>
          <wp:inline distT="0" distB="0" distL="0" distR="0" wp14:anchorId="2A45A5D2" wp14:editId="14B4287A">
            <wp:extent cx="4848225" cy="2484276"/>
            <wp:effectExtent l="0" t="0" r="0" b="0"/>
            <wp:docPr id="689" name="Picture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876858" cy="2498948"/>
                    </a:xfrm>
                    <a:prstGeom prst="rect">
                      <a:avLst/>
                    </a:prstGeom>
                  </pic:spPr>
                </pic:pic>
              </a:graphicData>
            </a:graphic>
          </wp:inline>
        </w:drawing>
      </w:r>
    </w:p>
    <w:p w14:paraId="3E87699A" w14:textId="0BECD5E4" w:rsidR="00E745B4" w:rsidRDefault="005213D6" w:rsidP="00E745B4">
      <w:pPr>
        <w:widowControl w:val="0"/>
        <w:kinsoku w:val="0"/>
        <w:overflowPunct w:val="0"/>
        <w:autoSpaceDE w:val="0"/>
        <w:autoSpaceDN w:val="0"/>
        <w:adjustRightInd w:val="0"/>
        <w:spacing w:after="0"/>
        <w:ind w:right="162"/>
        <w:rPr>
          <w:rFonts w:ascii="Arial Narrow" w:eastAsiaTheme="minorEastAsia" w:hAnsi="Arial Narrow" w:cs="Calibri"/>
          <w:sz w:val="23"/>
          <w:szCs w:val="23"/>
          <w:lang w:eastAsia="en-AU"/>
        </w:rPr>
      </w:pPr>
      <w:r w:rsidRPr="00C51BC6">
        <w:rPr>
          <w:rFonts w:ascii="Arial Narrow" w:eastAsiaTheme="minorEastAsia" w:hAnsi="Arial Narrow" w:cs="Calibri"/>
          <w:noProof/>
          <w:sz w:val="23"/>
          <w:szCs w:val="23"/>
          <w:lang w:eastAsia="en-AU"/>
        </w:rPr>
        <w:drawing>
          <wp:anchor distT="0" distB="0" distL="114300" distR="114300" simplePos="0" relativeHeight="251721728" behindDoc="0" locked="0" layoutInCell="1" allowOverlap="1" wp14:anchorId="6C2A227A" wp14:editId="5BA72D11">
            <wp:simplePos x="0" y="0"/>
            <wp:positionH relativeFrom="column">
              <wp:posOffset>542925</wp:posOffset>
            </wp:positionH>
            <wp:positionV relativeFrom="paragraph">
              <wp:posOffset>121285</wp:posOffset>
            </wp:positionV>
            <wp:extent cx="4895850" cy="2523490"/>
            <wp:effectExtent l="0" t="0" r="0" b="0"/>
            <wp:wrapNone/>
            <wp:docPr id="690" name="Picture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4895850" cy="2523490"/>
                    </a:xfrm>
                    <a:prstGeom prst="rect">
                      <a:avLst/>
                    </a:prstGeom>
                  </pic:spPr>
                </pic:pic>
              </a:graphicData>
            </a:graphic>
          </wp:anchor>
        </w:drawing>
      </w:r>
    </w:p>
    <w:p w14:paraId="6BEB18B4" w14:textId="3754F652" w:rsidR="00E745B4" w:rsidRDefault="00E745B4" w:rsidP="00E745B4">
      <w:pPr>
        <w:widowControl w:val="0"/>
        <w:kinsoku w:val="0"/>
        <w:overflowPunct w:val="0"/>
        <w:autoSpaceDE w:val="0"/>
        <w:autoSpaceDN w:val="0"/>
        <w:adjustRightInd w:val="0"/>
        <w:spacing w:after="0"/>
        <w:ind w:right="162"/>
        <w:rPr>
          <w:rFonts w:ascii="Arial Narrow" w:eastAsiaTheme="minorEastAsia" w:hAnsi="Arial Narrow" w:cs="Calibri"/>
          <w:sz w:val="23"/>
          <w:szCs w:val="23"/>
          <w:lang w:eastAsia="en-AU"/>
        </w:rPr>
      </w:pPr>
    </w:p>
    <w:p w14:paraId="351F907A" w14:textId="2F9BBE55" w:rsidR="00C51BC6" w:rsidRDefault="00C51BC6" w:rsidP="00E745B4">
      <w:pPr>
        <w:widowControl w:val="0"/>
        <w:kinsoku w:val="0"/>
        <w:overflowPunct w:val="0"/>
        <w:autoSpaceDE w:val="0"/>
        <w:autoSpaceDN w:val="0"/>
        <w:adjustRightInd w:val="0"/>
        <w:spacing w:after="0"/>
        <w:ind w:right="162"/>
        <w:rPr>
          <w:rFonts w:ascii="Arial Narrow" w:eastAsiaTheme="minorEastAsia" w:hAnsi="Arial Narrow" w:cs="Calibri"/>
          <w:sz w:val="23"/>
          <w:szCs w:val="23"/>
          <w:lang w:eastAsia="en-AU"/>
        </w:rPr>
      </w:pPr>
    </w:p>
    <w:p w14:paraId="16F65F21" w14:textId="77777777" w:rsidR="00E745B4" w:rsidRDefault="00E745B4" w:rsidP="00072048">
      <w:pPr>
        <w:widowControl w:val="0"/>
        <w:kinsoku w:val="0"/>
        <w:overflowPunct w:val="0"/>
        <w:autoSpaceDE w:val="0"/>
        <w:autoSpaceDN w:val="0"/>
        <w:adjustRightInd w:val="0"/>
        <w:spacing w:before="9" w:after="0" w:line="240" w:lineRule="auto"/>
        <w:rPr>
          <w:rFonts w:ascii="Arial Narrow" w:eastAsiaTheme="minorEastAsia" w:hAnsi="Arial Narrow" w:cs="Calibri"/>
          <w:sz w:val="24"/>
          <w:szCs w:val="24"/>
          <w:lang w:eastAsia="en-AU"/>
        </w:rPr>
      </w:pPr>
    </w:p>
    <w:p w14:paraId="04AC416B" w14:textId="77777777" w:rsidR="00E745B4" w:rsidRDefault="00E745B4" w:rsidP="00072048">
      <w:pPr>
        <w:widowControl w:val="0"/>
        <w:kinsoku w:val="0"/>
        <w:overflowPunct w:val="0"/>
        <w:autoSpaceDE w:val="0"/>
        <w:autoSpaceDN w:val="0"/>
        <w:adjustRightInd w:val="0"/>
        <w:spacing w:before="9" w:after="0" w:line="240" w:lineRule="auto"/>
        <w:rPr>
          <w:rFonts w:ascii="Arial Narrow" w:eastAsiaTheme="minorEastAsia" w:hAnsi="Arial Narrow" w:cs="Calibri"/>
          <w:sz w:val="24"/>
          <w:szCs w:val="24"/>
          <w:lang w:eastAsia="en-AU"/>
        </w:rPr>
      </w:pPr>
    </w:p>
    <w:p w14:paraId="5F5663D6" w14:textId="77777777" w:rsidR="00E745B4" w:rsidRDefault="00E745B4" w:rsidP="00072048">
      <w:pPr>
        <w:widowControl w:val="0"/>
        <w:kinsoku w:val="0"/>
        <w:overflowPunct w:val="0"/>
        <w:autoSpaceDE w:val="0"/>
        <w:autoSpaceDN w:val="0"/>
        <w:adjustRightInd w:val="0"/>
        <w:spacing w:before="9" w:after="0" w:line="240" w:lineRule="auto"/>
        <w:rPr>
          <w:rFonts w:ascii="Arial Narrow" w:eastAsiaTheme="minorEastAsia" w:hAnsi="Arial Narrow" w:cs="Calibri"/>
          <w:sz w:val="24"/>
          <w:szCs w:val="24"/>
          <w:lang w:eastAsia="en-AU"/>
        </w:rPr>
      </w:pPr>
    </w:p>
    <w:p w14:paraId="4C8C41C1" w14:textId="77777777" w:rsidR="005213D6" w:rsidRDefault="005213D6" w:rsidP="00072048">
      <w:pPr>
        <w:widowControl w:val="0"/>
        <w:kinsoku w:val="0"/>
        <w:overflowPunct w:val="0"/>
        <w:autoSpaceDE w:val="0"/>
        <w:autoSpaceDN w:val="0"/>
        <w:adjustRightInd w:val="0"/>
        <w:spacing w:before="9" w:after="0" w:line="240" w:lineRule="auto"/>
        <w:rPr>
          <w:rFonts w:ascii="Arial Narrow" w:eastAsiaTheme="minorEastAsia" w:hAnsi="Arial Narrow" w:cs="Calibri"/>
          <w:sz w:val="24"/>
          <w:szCs w:val="24"/>
          <w:lang w:eastAsia="en-AU"/>
        </w:rPr>
      </w:pPr>
    </w:p>
    <w:p w14:paraId="50172F10" w14:textId="77777777" w:rsidR="005213D6" w:rsidRDefault="005213D6" w:rsidP="00072048">
      <w:pPr>
        <w:widowControl w:val="0"/>
        <w:kinsoku w:val="0"/>
        <w:overflowPunct w:val="0"/>
        <w:autoSpaceDE w:val="0"/>
        <w:autoSpaceDN w:val="0"/>
        <w:adjustRightInd w:val="0"/>
        <w:spacing w:before="9" w:after="0" w:line="240" w:lineRule="auto"/>
        <w:rPr>
          <w:rFonts w:ascii="Arial Narrow" w:eastAsiaTheme="minorEastAsia" w:hAnsi="Arial Narrow" w:cs="Calibri"/>
          <w:sz w:val="24"/>
          <w:szCs w:val="24"/>
          <w:lang w:eastAsia="en-AU"/>
        </w:rPr>
      </w:pPr>
    </w:p>
    <w:p w14:paraId="472F5CF7" w14:textId="77777777" w:rsidR="005213D6" w:rsidRDefault="005213D6" w:rsidP="00072048">
      <w:pPr>
        <w:widowControl w:val="0"/>
        <w:kinsoku w:val="0"/>
        <w:overflowPunct w:val="0"/>
        <w:autoSpaceDE w:val="0"/>
        <w:autoSpaceDN w:val="0"/>
        <w:adjustRightInd w:val="0"/>
        <w:spacing w:before="9" w:after="0" w:line="240" w:lineRule="auto"/>
        <w:rPr>
          <w:rFonts w:ascii="Arial Narrow" w:eastAsiaTheme="minorEastAsia" w:hAnsi="Arial Narrow" w:cs="Calibri"/>
          <w:sz w:val="24"/>
          <w:szCs w:val="24"/>
          <w:lang w:eastAsia="en-AU"/>
        </w:rPr>
      </w:pPr>
    </w:p>
    <w:p w14:paraId="61D5DB76" w14:textId="77777777" w:rsidR="005213D6" w:rsidRDefault="005213D6" w:rsidP="00072048">
      <w:pPr>
        <w:widowControl w:val="0"/>
        <w:kinsoku w:val="0"/>
        <w:overflowPunct w:val="0"/>
        <w:autoSpaceDE w:val="0"/>
        <w:autoSpaceDN w:val="0"/>
        <w:adjustRightInd w:val="0"/>
        <w:spacing w:before="9" w:after="0" w:line="240" w:lineRule="auto"/>
        <w:rPr>
          <w:rFonts w:ascii="Arial Narrow" w:eastAsiaTheme="minorEastAsia" w:hAnsi="Arial Narrow" w:cs="Calibri"/>
          <w:sz w:val="24"/>
          <w:szCs w:val="24"/>
          <w:lang w:eastAsia="en-AU"/>
        </w:rPr>
      </w:pPr>
    </w:p>
    <w:p w14:paraId="16A28572" w14:textId="77777777" w:rsidR="005213D6" w:rsidRDefault="005213D6" w:rsidP="00072048">
      <w:pPr>
        <w:widowControl w:val="0"/>
        <w:kinsoku w:val="0"/>
        <w:overflowPunct w:val="0"/>
        <w:autoSpaceDE w:val="0"/>
        <w:autoSpaceDN w:val="0"/>
        <w:adjustRightInd w:val="0"/>
        <w:spacing w:before="9" w:after="0" w:line="240" w:lineRule="auto"/>
        <w:rPr>
          <w:rFonts w:ascii="Arial Narrow" w:eastAsiaTheme="minorEastAsia" w:hAnsi="Arial Narrow" w:cs="Calibri"/>
          <w:sz w:val="24"/>
          <w:szCs w:val="24"/>
          <w:lang w:eastAsia="en-AU"/>
        </w:rPr>
      </w:pPr>
    </w:p>
    <w:p w14:paraId="5E900515" w14:textId="77777777" w:rsidR="005213D6" w:rsidRDefault="005213D6" w:rsidP="00072048">
      <w:pPr>
        <w:widowControl w:val="0"/>
        <w:kinsoku w:val="0"/>
        <w:overflowPunct w:val="0"/>
        <w:autoSpaceDE w:val="0"/>
        <w:autoSpaceDN w:val="0"/>
        <w:adjustRightInd w:val="0"/>
        <w:spacing w:before="9" w:after="0" w:line="240" w:lineRule="auto"/>
        <w:rPr>
          <w:rFonts w:ascii="Arial Narrow" w:eastAsiaTheme="minorEastAsia" w:hAnsi="Arial Narrow" w:cs="Calibri"/>
          <w:sz w:val="24"/>
          <w:szCs w:val="24"/>
          <w:lang w:eastAsia="en-AU"/>
        </w:rPr>
      </w:pPr>
    </w:p>
    <w:p w14:paraId="2175B043" w14:textId="77777777" w:rsidR="005213D6" w:rsidRDefault="005213D6" w:rsidP="00072048">
      <w:pPr>
        <w:widowControl w:val="0"/>
        <w:kinsoku w:val="0"/>
        <w:overflowPunct w:val="0"/>
        <w:autoSpaceDE w:val="0"/>
        <w:autoSpaceDN w:val="0"/>
        <w:adjustRightInd w:val="0"/>
        <w:spacing w:before="9" w:after="0" w:line="240" w:lineRule="auto"/>
        <w:rPr>
          <w:rFonts w:ascii="Arial Narrow" w:eastAsiaTheme="minorEastAsia" w:hAnsi="Arial Narrow" w:cs="Calibri"/>
          <w:sz w:val="24"/>
          <w:szCs w:val="24"/>
          <w:lang w:eastAsia="en-AU"/>
        </w:rPr>
      </w:pPr>
    </w:p>
    <w:p w14:paraId="4E4F1482" w14:textId="77777777" w:rsidR="005213D6" w:rsidRDefault="005213D6" w:rsidP="00072048">
      <w:pPr>
        <w:widowControl w:val="0"/>
        <w:kinsoku w:val="0"/>
        <w:overflowPunct w:val="0"/>
        <w:autoSpaceDE w:val="0"/>
        <w:autoSpaceDN w:val="0"/>
        <w:adjustRightInd w:val="0"/>
        <w:spacing w:before="9" w:after="0" w:line="240" w:lineRule="auto"/>
        <w:rPr>
          <w:rFonts w:ascii="Arial Narrow" w:eastAsiaTheme="minorEastAsia" w:hAnsi="Arial Narrow" w:cs="Calibri"/>
          <w:sz w:val="24"/>
          <w:szCs w:val="24"/>
          <w:lang w:eastAsia="en-AU"/>
        </w:rPr>
      </w:pPr>
    </w:p>
    <w:p w14:paraId="0A7B078B" w14:textId="77777777" w:rsidR="005213D6" w:rsidRDefault="005213D6" w:rsidP="00072048">
      <w:pPr>
        <w:widowControl w:val="0"/>
        <w:kinsoku w:val="0"/>
        <w:overflowPunct w:val="0"/>
        <w:autoSpaceDE w:val="0"/>
        <w:autoSpaceDN w:val="0"/>
        <w:adjustRightInd w:val="0"/>
        <w:spacing w:before="9" w:after="0" w:line="240" w:lineRule="auto"/>
        <w:rPr>
          <w:rFonts w:ascii="Arial Narrow" w:eastAsiaTheme="minorEastAsia" w:hAnsi="Arial Narrow" w:cs="Calibri"/>
          <w:sz w:val="24"/>
          <w:szCs w:val="24"/>
          <w:lang w:eastAsia="en-AU"/>
        </w:rPr>
      </w:pPr>
    </w:p>
    <w:p w14:paraId="1040EAE7" w14:textId="193028D9" w:rsidR="00E745B4" w:rsidRDefault="00ED2B03" w:rsidP="00072048">
      <w:pPr>
        <w:widowControl w:val="0"/>
        <w:kinsoku w:val="0"/>
        <w:overflowPunct w:val="0"/>
        <w:autoSpaceDE w:val="0"/>
        <w:autoSpaceDN w:val="0"/>
        <w:adjustRightInd w:val="0"/>
        <w:spacing w:before="9" w:after="0" w:line="240" w:lineRule="auto"/>
        <w:rPr>
          <w:rFonts w:ascii="Arial Narrow" w:eastAsiaTheme="minorEastAsia" w:hAnsi="Arial Narrow" w:cs="Calibri"/>
          <w:sz w:val="24"/>
          <w:szCs w:val="24"/>
          <w:lang w:eastAsia="en-AU"/>
        </w:rPr>
      </w:pPr>
      <w:r>
        <w:rPr>
          <w:rFonts w:ascii="Arial Narrow" w:eastAsiaTheme="minorEastAsia" w:hAnsi="Arial Narrow" w:cs="Calibri"/>
          <w:sz w:val="24"/>
          <w:szCs w:val="24"/>
          <w:lang w:eastAsia="en-AU"/>
        </w:rPr>
        <w:t xml:space="preserve">The risk register is available at the Shire of </w:t>
      </w:r>
      <w:r w:rsidR="00E91AF1">
        <w:rPr>
          <w:rFonts w:ascii="Arial Narrow" w:eastAsiaTheme="minorEastAsia" w:hAnsi="Arial Narrow" w:cs="Calibri"/>
          <w:i/>
          <w:sz w:val="24"/>
          <w:szCs w:val="24"/>
          <w:lang w:eastAsia="en-AU"/>
        </w:rPr>
        <w:t>Yilgarn</w:t>
      </w:r>
      <w:r>
        <w:rPr>
          <w:rFonts w:ascii="Arial Narrow" w:eastAsiaTheme="minorEastAsia" w:hAnsi="Arial Narrow" w:cs="Calibri"/>
          <w:sz w:val="24"/>
          <w:szCs w:val="24"/>
          <w:lang w:eastAsia="en-AU"/>
        </w:rPr>
        <w:t xml:space="preserve"> for further information.</w:t>
      </w:r>
    </w:p>
    <w:p w14:paraId="25805173" w14:textId="77777777" w:rsidR="00E745B4" w:rsidRDefault="00E745B4" w:rsidP="00072048">
      <w:pPr>
        <w:widowControl w:val="0"/>
        <w:kinsoku w:val="0"/>
        <w:overflowPunct w:val="0"/>
        <w:autoSpaceDE w:val="0"/>
        <w:autoSpaceDN w:val="0"/>
        <w:adjustRightInd w:val="0"/>
        <w:spacing w:before="9" w:after="0" w:line="240" w:lineRule="auto"/>
        <w:rPr>
          <w:rFonts w:ascii="Arial Narrow" w:eastAsiaTheme="minorEastAsia" w:hAnsi="Arial Narrow" w:cs="Calibri"/>
          <w:sz w:val="24"/>
          <w:szCs w:val="24"/>
          <w:lang w:eastAsia="en-AU"/>
        </w:rPr>
      </w:pPr>
    </w:p>
    <w:p w14:paraId="46C15EBA" w14:textId="77777777" w:rsidR="00E745B4" w:rsidRDefault="00E745B4" w:rsidP="00072048">
      <w:pPr>
        <w:widowControl w:val="0"/>
        <w:kinsoku w:val="0"/>
        <w:overflowPunct w:val="0"/>
        <w:autoSpaceDE w:val="0"/>
        <w:autoSpaceDN w:val="0"/>
        <w:adjustRightInd w:val="0"/>
        <w:spacing w:before="9" w:after="0" w:line="240" w:lineRule="auto"/>
        <w:rPr>
          <w:rFonts w:ascii="Arial Narrow" w:eastAsiaTheme="minorEastAsia" w:hAnsi="Arial Narrow" w:cs="Calibri"/>
          <w:sz w:val="24"/>
          <w:szCs w:val="24"/>
          <w:lang w:eastAsia="en-AU"/>
        </w:rPr>
      </w:pPr>
    </w:p>
    <w:p w14:paraId="4A702790" w14:textId="77777777" w:rsidR="00BB52C8" w:rsidRPr="00C51BC6" w:rsidRDefault="00C51BC6" w:rsidP="00C51BC6">
      <w:pPr>
        <w:widowControl w:val="0"/>
        <w:kinsoku w:val="0"/>
        <w:overflowPunct w:val="0"/>
        <w:autoSpaceDE w:val="0"/>
        <w:autoSpaceDN w:val="0"/>
        <w:adjustRightInd w:val="0"/>
        <w:spacing w:before="9" w:after="0" w:line="240" w:lineRule="auto"/>
        <w:jc w:val="center"/>
        <w:rPr>
          <w:rFonts w:ascii="Arial Narrow" w:eastAsiaTheme="minorEastAsia" w:hAnsi="Arial Narrow" w:cs="Calibri"/>
          <w:b/>
          <w:sz w:val="24"/>
          <w:szCs w:val="24"/>
          <w:lang w:eastAsia="en-AU"/>
        </w:rPr>
      </w:pPr>
      <w:r w:rsidRPr="00C51BC6">
        <w:rPr>
          <w:rFonts w:ascii="Arial Narrow" w:eastAsiaTheme="minorEastAsia" w:hAnsi="Arial Narrow" w:cs="Calibri"/>
          <w:b/>
          <w:sz w:val="24"/>
          <w:szCs w:val="24"/>
          <w:lang w:eastAsia="en-AU"/>
        </w:rPr>
        <w:lastRenderedPageBreak/>
        <w:t>SHIRE OF WESTONIA</w:t>
      </w:r>
    </w:p>
    <w:p w14:paraId="4BAA8A04" w14:textId="77777777" w:rsidR="00BB52C8" w:rsidRDefault="00BB52C8" w:rsidP="00072048">
      <w:pPr>
        <w:widowControl w:val="0"/>
        <w:kinsoku w:val="0"/>
        <w:overflowPunct w:val="0"/>
        <w:autoSpaceDE w:val="0"/>
        <w:autoSpaceDN w:val="0"/>
        <w:adjustRightInd w:val="0"/>
        <w:spacing w:before="9" w:after="0" w:line="240" w:lineRule="auto"/>
        <w:rPr>
          <w:rFonts w:ascii="Arial Narrow" w:eastAsiaTheme="minorEastAsia" w:hAnsi="Arial Narrow" w:cs="Calibri"/>
          <w:sz w:val="24"/>
          <w:szCs w:val="24"/>
          <w:lang w:eastAsia="en-AU"/>
        </w:rPr>
      </w:pPr>
    </w:p>
    <w:p w14:paraId="687D98F6" w14:textId="77777777" w:rsidR="00B31E10" w:rsidRDefault="00B31E10" w:rsidP="00B31E10">
      <w:pPr>
        <w:widowControl w:val="0"/>
        <w:kinsoku w:val="0"/>
        <w:overflowPunct w:val="0"/>
        <w:autoSpaceDE w:val="0"/>
        <w:autoSpaceDN w:val="0"/>
        <w:adjustRightInd w:val="0"/>
        <w:spacing w:before="9" w:after="0" w:line="240" w:lineRule="auto"/>
        <w:jc w:val="center"/>
        <w:rPr>
          <w:rFonts w:ascii="Arial Narrow" w:eastAsiaTheme="minorEastAsia" w:hAnsi="Arial Narrow" w:cs="Calibri"/>
          <w:sz w:val="24"/>
          <w:szCs w:val="24"/>
          <w:lang w:eastAsia="en-AU"/>
        </w:rPr>
      </w:pPr>
      <w:r w:rsidRPr="00B31E10">
        <w:rPr>
          <w:rFonts w:ascii="Arial Narrow" w:eastAsiaTheme="minorEastAsia" w:hAnsi="Arial Narrow" w:cs="Calibri"/>
          <w:noProof/>
          <w:sz w:val="24"/>
          <w:szCs w:val="24"/>
          <w:lang w:eastAsia="en-AU"/>
        </w:rPr>
        <w:drawing>
          <wp:inline distT="0" distB="0" distL="0" distR="0" wp14:anchorId="2E76F46E" wp14:editId="5453CF1C">
            <wp:extent cx="5264150" cy="2697401"/>
            <wp:effectExtent l="0" t="0" r="0" b="8255"/>
            <wp:docPr id="691" name="Picture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270648" cy="2700731"/>
                    </a:xfrm>
                    <a:prstGeom prst="rect">
                      <a:avLst/>
                    </a:prstGeom>
                  </pic:spPr>
                </pic:pic>
              </a:graphicData>
            </a:graphic>
          </wp:inline>
        </w:drawing>
      </w:r>
    </w:p>
    <w:p w14:paraId="35620995" w14:textId="77777777" w:rsidR="00B31E10" w:rsidRDefault="00B31E10" w:rsidP="00072048">
      <w:pPr>
        <w:widowControl w:val="0"/>
        <w:kinsoku w:val="0"/>
        <w:overflowPunct w:val="0"/>
        <w:autoSpaceDE w:val="0"/>
        <w:autoSpaceDN w:val="0"/>
        <w:adjustRightInd w:val="0"/>
        <w:spacing w:before="9" w:after="0" w:line="240" w:lineRule="auto"/>
        <w:rPr>
          <w:rFonts w:ascii="Arial Narrow" w:eastAsiaTheme="minorEastAsia" w:hAnsi="Arial Narrow" w:cs="Calibri"/>
          <w:sz w:val="24"/>
          <w:szCs w:val="24"/>
          <w:lang w:eastAsia="en-AU"/>
        </w:rPr>
      </w:pPr>
    </w:p>
    <w:p w14:paraId="0D166868" w14:textId="5DF99FDA" w:rsidR="00B31E10" w:rsidRDefault="005213D6" w:rsidP="00072048">
      <w:pPr>
        <w:widowControl w:val="0"/>
        <w:kinsoku w:val="0"/>
        <w:overflowPunct w:val="0"/>
        <w:autoSpaceDE w:val="0"/>
        <w:autoSpaceDN w:val="0"/>
        <w:adjustRightInd w:val="0"/>
        <w:spacing w:before="9" w:after="0" w:line="240" w:lineRule="auto"/>
        <w:rPr>
          <w:rFonts w:ascii="Arial Narrow" w:eastAsiaTheme="minorEastAsia" w:hAnsi="Arial Narrow" w:cs="Calibri"/>
          <w:sz w:val="24"/>
          <w:szCs w:val="24"/>
          <w:lang w:eastAsia="en-AU"/>
        </w:rPr>
      </w:pPr>
      <w:r>
        <w:rPr>
          <w:rFonts w:ascii="Arial Narrow" w:eastAsiaTheme="minorEastAsia" w:hAnsi="Arial Narrow" w:cs="Calibri"/>
          <w:sz w:val="24"/>
          <w:szCs w:val="24"/>
          <w:lang w:eastAsia="en-AU"/>
        </w:rPr>
        <w:t xml:space="preserve">            </w:t>
      </w:r>
      <w:r w:rsidRPr="00B31E10">
        <w:rPr>
          <w:rFonts w:ascii="Arial Narrow" w:eastAsiaTheme="minorEastAsia" w:hAnsi="Arial Narrow" w:cs="Calibri"/>
          <w:noProof/>
          <w:sz w:val="24"/>
          <w:szCs w:val="24"/>
          <w:lang w:eastAsia="en-AU"/>
        </w:rPr>
        <w:drawing>
          <wp:inline distT="0" distB="0" distL="0" distR="0" wp14:anchorId="69974C11" wp14:editId="28F162EC">
            <wp:extent cx="5283200" cy="2723552"/>
            <wp:effectExtent l="0" t="0" r="0" b="635"/>
            <wp:docPr id="692" name="Picture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296375" cy="2730344"/>
                    </a:xfrm>
                    <a:prstGeom prst="rect">
                      <a:avLst/>
                    </a:prstGeom>
                  </pic:spPr>
                </pic:pic>
              </a:graphicData>
            </a:graphic>
          </wp:inline>
        </w:drawing>
      </w:r>
    </w:p>
    <w:p w14:paraId="2FB01800" w14:textId="344CD062" w:rsidR="00B31E10" w:rsidRDefault="00B31E10" w:rsidP="00072048">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bookmarkStart w:id="303" w:name="_Toc5259759"/>
      <w:bookmarkStart w:id="304" w:name="_Toc5259974"/>
      <w:bookmarkStart w:id="305" w:name="_Toc5283719"/>
      <w:bookmarkStart w:id="306" w:name="_Toc5283804"/>
    </w:p>
    <w:p w14:paraId="32CF0DDB" w14:textId="77777777" w:rsidR="00B31E10" w:rsidRDefault="00B31E10" w:rsidP="00072048">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p>
    <w:p w14:paraId="4C535423" w14:textId="0D2AE2BC" w:rsidR="00B31E10" w:rsidRDefault="00B31E10" w:rsidP="00B31E10">
      <w:pPr>
        <w:widowControl w:val="0"/>
        <w:kinsoku w:val="0"/>
        <w:overflowPunct w:val="0"/>
        <w:autoSpaceDE w:val="0"/>
        <w:autoSpaceDN w:val="0"/>
        <w:adjustRightInd w:val="0"/>
        <w:spacing w:before="9" w:after="0" w:line="240" w:lineRule="auto"/>
        <w:rPr>
          <w:rFonts w:ascii="Arial Narrow" w:eastAsiaTheme="minorEastAsia" w:hAnsi="Arial Narrow" w:cs="Calibri"/>
          <w:sz w:val="24"/>
          <w:szCs w:val="24"/>
          <w:lang w:eastAsia="en-AU"/>
        </w:rPr>
      </w:pPr>
      <w:r>
        <w:rPr>
          <w:rFonts w:ascii="Arial Narrow" w:eastAsiaTheme="minorEastAsia" w:hAnsi="Arial Narrow" w:cs="Calibri"/>
          <w:sz w:val="24"/>
          <w:szCs w:val="24"/>
          <w:lang w:eastAsia="en-AU"/>
        </w:rPr>
        <w:t xml:space="preserve">The risk register is available at the Shire of </w:t>
      </w:r>
      <w:r>
        <w:rPr>
          <w:rFonts w:ascii="Arial Narrow" w:eastAsiaTheme="minorEastAsia" w:hAnsi="Arial Narrow" w:cs="Calibri"/>
          <w:i/>
          <w:sz w:val="24"/>
          <w:szCs w:val="24"/>
          <w:lang w:eastAsia="en-AU"/>
        </w:rPr>
        <w:t xml:space="preserve">Westonia </w:t>
      </w:r>
      <w:r>
        <w:rPr>
          <w:rFonts w:ascii="Arial Narrow" w:eastAsiaTheme="minorEastAsia" w:hAnsi="Arial Narrow" w:cs="Calibri"/>
          <w:sz w:val="24"/>
          <w:szCs w:val="24"/>
          <w:lang w:eastAsia="en-AU"/>
        </w:rPr>
        <w:t>for further detailed information.</w:t>
      </w:r>
    </w:p>
    <w:p w14:paraId="33CFAACB" w14:textId="77777777" w:rsidR="00B31E10" w:rsidRDefault="00B31E10" w:rsidP="00072048">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p>
    <w:p w14:paraId="40D7ECB0" w14:textId="77777777" w:rsidR="00B31E10" w:rsidRDefault="00B31E10" w:rsidP="00072048">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p>
    <w:p w14:paraId="369FE598" w14:textId="77777777" w:rsidR="00B31E10" w:rsidRDefault="00B31E10" w:rsidP="00072048">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p>
    <w:p w14:paraId="2F37C0E7" w14:textId="77777777" w:rsidR="00B31E10" w:rsidRDefault="00B31E10" w:rsidP="00072048">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p>
    <w:p w14:paraId="08F018BE" w14:textId="77777777" w:rsidR="00B31E10" w:rsidRDefault="00B31E10" w:rsidP="00072048">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p>
    <w:p w14:paraId="7DF1D4B0" w14:textId="77777777" w:rsidR="00B31E10" w:rsidRDefault="00B31E10" w:rsidP="00072048">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p>
    <w:p w14:paraId="48EBF38E" w14:textId="77777777" w:rsidR="005213D6" w:rsidRDefault="005213D6" w:rsidP="00072048">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p>
    <w:p w14:paraId="4AB570E1" w14:textId="77777777" w:rsidR="005213D6" w:rsidRDefault="005213D6" w:rsidP="00072048">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p>
    <w:p w14:paraId="0F400D62" w14:textId="77777777" w:rsidR="005213D6" w:rsidRDefault="005213D6" w:rsidP="00072048">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p>
    <w:p w14:paraId="7AF118ED" w14:textId="77777777" w:rsidR="005213D6" w:rsidRDefault="005213D6" w:rsidP="00072048">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p>
    <w:p w14:paraId="1B5D1E47" w14:textId="77777777" w:rsidR="005213D6" w:rsidRDefault="005213D6" w:rsidP="00072048">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p>
    <w:p w14:paraId="41794F76" w14:textId="77777777" w:rsidR="00B31E10" w:rsidRDefault="00B31E10" w:rsidP="00072048">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p>
    <w:p w14:paraId="65EA2E84" w14:textId="77777777" w:rsidR="00072048" w:rsidRPr="00D97400" w:rsidRDefault="005C244D" w:rsidP="00072048">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bookmarkStart w:id="307" w:name="_Toc88059587"/>
      <w:r>
        <w:rPr>
          <w:rFonts w:ascii="Arial Narrow" w:eastAsia="Times New Roman" w:hAnsi="Arial Narrow" w:cs="Calibri"/>
          <w:bCs/>
          <w:sz w:val="23"/>
          <w:szCs w:val="28"/>
          <w:u w:val="single"/>
          <w:lang w:eastAsia="en-AU"/>
        </w:rPr>
        <w:lastRenderedPageBreak/>
        <w:t>3.</w:t>
      </w:r>
      <w:r w:rsidR="00CA7A0B">
        <w:rPr>
          <w:rFonts w:ascii="Arial Narrow" w:eastAsia="Times New Roman" w:hAnsi="Arial Narrow" w:cs="Calibri"/>
          <w:bCs/>
          <w:sz w:val="23"/>
          <w:szCs w:val="28"/>
          <w:u w:val="single"/>
          <w:lang w:eastAsia="en-AU"/>
        </w:rPr>
        <w:t>4</w:t>
      </w:r>
      <w:r>
        <w:rPr>
          <w:rFonts w:ascii="Arial Narrow" w:eastAsia="Times New Roman" w:hAnsi="Arial Narrow" w:cs="Calibri"/>
          <w:bCs/>
          <w:sz w:val="23"/>
          <w:szCs w:val="28"/>
          <w:u w:val="single"/>
          <w:lang w:eastAsia="en-AU"/>
        </w:rPr>
        <w:t xml:space="preserve"> </w:t>
      </w:r>
      <w:r w:rsidR="00072048" w:rsidRPr="00D97400">
        <w:rPr>
          <w:rFonts w:ascii="Arial Narrow" w:eastAsia="Times New Roman" w:hAnsi="Arial Narrow" w:cs="Calibri"/>
          <w:bCs/>
          <w:sz w:val="23"/>
          <w:szCs w:val="28"/>
          <w:u w:val="single"/>
          <w:lang w:eastAsia="en-AU"/>
        </w:rPr>
        <w:t>E</w:t>
      </w:r>
      <w:r w:rsidR="00EF5944">
        <w:rPr>
          <w:rFonts w:ascii="Arial Narrow" w:eastAsia="Times New Roman" w:hAnsi="Arial Narrow" w:cs="Calibri"/>
          <w:bCs/>
          <w:sz w:val="23"/>
          <w:szCs w:val="28"/>
          <w:u w:val="single"/>
          <w:lang w:eastAsia="en-AU"/>
        </w:rPr>
        <w:t>mergencies likely to occur</w:t>
      </w:r>
      <w:r w:rsidR="00072048" w:rsidRPr="00D97400">
        <w:rPr>
          <w:rFonts w:ascii="Arial Narrow" w:eastAsia="Times New Roman" w:hAnsi="Arial Narrow" w:cs="Calibri"/>
          <w:bCs/>
          <w:sz w:val="23"/>
          <w:szCs w:val="28"/>
          <w:u w:val="single"/>
          <w:lang w:eastAsia="en-AU"/>
        </w:rPr>
        <w:t xml:space="preserve"> / </w:t>
      </w:r>
      <w:bookmarkEnd w:id="303"/>
      <w:bookmarkEnd w:id="304"/>
      <w:bookmarkEnd w:id="305"/>
      <w:bookmarkEnd w:id="306"/>
      <w:r w:rsidR="00EF5944">
        <w:rPr>
          <w:rFonts w:ascii="Arial Narrow" w:eastAsia="Times New Roman" w:hAnsi="Arial Narrow" w:cs="Calibri"/>
          <w:bCs/>
          <w:sz w:val="23"/>
          <w:szCs w:val="28"/>
          <w:u w:val="single"/>
          <w:lang w:eastAsia="en-AU"/>
        </w:rPr>
        <w:t>Hazards Register</w:t>
      </w:r>
      <w:bookmarkEnd w:id="307"/>
    </w:p>
    <w:p w14:paraId="6407772F" w14:textId="77777777" w:rsidR="00072048" w:rsidRPr="0008741C" w:rsidRDefault="00072048" w:rsidP="00072048">
      <w:pPr>
        <w:widowControl w:val="0"/>
        <w:kinsoku w:val="0"/>
        <w:overflowPunct w:val="0"/>
        <w:autoSpaceDE w:val="0"/>
        <w:autoSpaceDN w:val="0"/>
        <w:adjustRightInd w:val="0"/>
        <w:spacing w:before="7" w:after="0" w:line="240" w:lineRule="auto"/>
        <w:rPr>
          <w:rFonts w:ascii="Arial Narrow" w:eastAsia="Times New Roman" w:hAnsi="Arial Narrow" w:cs="Calibri"/>
          <w:b/>
          <w:bCs/>
          <w:sz w:val="10"/>
          <w:szCs w:val="10"/>
          <w:lang w:eastAsia="en-AU"/>
        </w:rPr>
      </w:pPr>
    </w:p>
    <w:p w14:paraId="0D74423C" w14:textId="77777777" w:rsidR="00072048" w:rsidRDefault="00072048" w:rsidP="00072048">
      <w:pPr>
        <w:widowControl w:val="0"/>
        <w:kinsoku w:val="0"/>
        <w:overflowPunct w:val="0"/>
        <w:autoSpaceDE w:val="0"/>
        <w:autoSpaceDN w:val="0"/>
        <w:adjustRightInd w:val="0"/>
        <w:spacing w:before="54" w:after="0"/>
        <w:ind w:left="100" w:right="688"/>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10"/>
          <w:sz w:val="23"/>
          <w:szCs w:val="23"/>
          <w:lang w:eastAsia="en-AU"/>
        </w:rPr>
        <w:t xml:space="preserve"> </w:t>
      </w:r>
      <w:r w:rsidRPr="0008741C">
        <w:rPr>
          <w:rFonts w:ascii="Arial Narrow" w:eastAsia="Times New Roman" w:hAnsi="Arial Narrow" w:cs="Calibri"/>
          <w:sz w:val="23"/>
          <w:szCs w:val="23"/>
          <w:lang w:eastAsia="en-AU"/>
        </w:rPr>
        <w:t>following</w:t>
      </w:r>
      <w:r w:rsidRPr="0008741C">
        <w:rPr>
          <w:rFonts w:ascii="Arial Narrow" w:eastAsia="Times New Roman" w:hAnsi="Arial Narrow" w:cs="Calibri"/>
          <w:spacing w:val="11"/>
          <w:sz w:val="23"/>
          <w:szCs w:val="23"/>
          <w:lang w:eastAsia="en-AU"/>
        </w:rPr>
        <w:t xml:space="preserve"> </w:t>
      </w:r>
      <w:r w:rsidRPr="0008741C">
        <w:rPr>
          <w:rFonts w:ascii="Arial Narrow" w:eastAsia="Times New Roman" w:hAnsi="Arial Narrow" w:cs="Calibri"/>
          <w:sz w:val="23"/>
          <w:szCs w:val="23"/>
          <w:lang w:eastAsia="en-AU"/>
        </w:rPr>
        <w:t>hazards</w:t>
      </w:r>
      <w:r w:rsidRPr="0008741C">
        <w:rPr>
          <w:rFonts w:ascii="Arial Narrow" w:eastAsia="Times New Roman" w:hAnsi="Arial Narrow" w:cs="Calibri"/>
          <w:spacing w:val="12"/>
          <w:sz w:val="23"/>
          <w:szCs w:val="23"/>
          <w:lang w:eastAsia="en-AU"/>
        </w:rPr>
        <w:t xml:space="preserve"> </w:t>
      </w:r>
      <w:r w:rsidRPr="0008741C">
        <w:rPr>
          <w:rFonts w:ascii="Arial Narrow" w:eastAsia="Times New Roman" w:hAnsi="Arial Narrow" w:cs="Calibri"/>
          <w:sz w:val="23"/>
          <w:szCs w:val="23"/>
          <w:lang w:eastAsia="en-AU"/>
        </w:rPr>
        <w:t>were</w:t>
      </w:r>
      <w:r w:rsidRPr="0008741C">
        <w:rPr>
          <w:rFonts w:ascii="Arial Narrow" w:eastAsia="Times New Roman" w:hAnsi="Arial Narrow" w:cs="Calibri"/>
          <w:spacing w:val="10"/>
          <w:sz w:val="23"/>
          <w:szCs w:val="23"/>
          <w:lang w:eastAsia="en-AU"/>
        </w:rPr>
        <w:t xml:space="preserve"> </w:t>
      </w:r>
      <w:r w:rsidRPr="0008741C">
        <w:rPr>
          <w:rFonts w:ascii="Arial Narrow" w:eastAsia="Times New Roman" w:hAnsi="Arial Narrow" w:cs="Calibri"/>
          <w:sz w:val="23"/>
          <w:szCs w:val="23"/>
          <w:lang w:eastAsia="en-AU"/>
        </w:rPr>
        <w:t>identified</w:t>
      </w:r>
      <w:r w:rsidRPr="0008741C">
        <w:rPr>
          <w:rFonts w:ascii="Arial Narrow" w:eastAsia="Times New Roman" w:hAnsi="Arial Narrow" w:cs="Calibri"/>
          <w:spacing w:val="11"/>
          <w:sz w:val="23"/>
          <w:szCs w:val="23"/>
          <w:lang w:eastAsia="en-AU"/>
        </w:rPr>
        <w:t xml:space="preserve"> </w:t>
      </w:r>
      <w:r w:rsidRPr="0008741C">
        <w:rPr>
          <w:rFonts w:ascii="Arial Narrow" w:eastAsia="Times New Roman" w:hAnsi="Arial Narrow" w:cs="Calibri"/>
          <w:sz w:val="23"/>
          <w:szCs w:val="23"/>
          <w:lang w:eastAsia="en-AU"/>
        </w:rPr>
        <w:t>as</w:t>
      </w:r>
      <w:r w:rsidRPr="0008741C">
        <w:rPr>
          <w:rFonts w:ascii="Arial Narrow" w:eastAsia="Times New Roman" w:hAnsi="Arial Narrow" w:cs="Calibri"/>
          <w:spacing w:val="12"/>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10"/>
          <w:sz w:val="23"/>
          <w:szCs w:val="23"/>
          <w:lang w:eastAsia="en-AU"/>
        </w:rPr>
        <w:t xml:space="preserve"> </w:t>
      </w:r>
      <w:r w:rsidRPr="0008741C">
        <w:rPr>
          <w:rFonts w:ascii="Arial Narrow" w:eastAsia="Times New Roman" w:hAnsi="Arial Narrow" w:cs="Calibri"/>
          <w:sz w:val="23"/>
          <w:szCs w:val="23"/>
          <w:lang w:eastAsia="en-AU"/>
        </w:rPr>
        <w:t>most</w:t>
      </w:r>
      <w:r w:rsidRPr="0008741C">
        <w:rPr>
          <w:rFonts w:ascii="Arial Narrow" w:eastAsia="Times New Roman" w:hAnsi="Arial Narrow" w:cs="Calibri"/>
          <w:spacing w:val="11"/>
          <w:sz w:val="23"/>
          <w:szCs w:val="23"/>
          <w:lang w:eastAsia="en-AU"/>
        </w:rPr>
        <w:t xml:space="preserve"> </w:t>
      </w:r>
      <w:r w:rsidRPr="0008741C">
        <w:rPr>
          <w:rFonts w:ascii="Arial Narrow" w:eastAsia="Times New Roman" w:hAnsi="Arial Narrow" w:cs="Calibri"/>
          <w:sz w:val="23"/>
          <w:szCs w:val="23"/>
          <w:lang w:eastAsia="en-AU"/>
        </w:rPr>
        <w:t>likely</w:t>
      </w:r>
      <w:r w:rsidRPr="0008741C">
        <w:rPr>
          <w:rFonts w:ascii="Arial Narrow" w:eastAsia="Times New Roman" w:hAnsi="Arial Narrow" w:cs="Calibri"/>
          <w:spacing w:val="8"/>
          <w:sz w:val="23"/>
          <w:szCs w:val="23"/>
          <w:lang w:eastAsia="en-AU"/>
        </w:rPr>
        <w:t xml:space="preserve"> </w:t>
      </w:r>
      <w:r w:rsidRPr="0008741C">
        <w:rPr>
          <w:rFonts w:ascii="Arial Narrow" w:eastAsia="Times New Roman" w:hAnsi="Arial Narrow" w:cs="Calibri"/>
          <w:sz w:val="23"/>
          <w:szCs w:val="23"/>
          <w:lang w:eastAsia="en-AU"/>
        </w:rPr>
        <w:t>to occur</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in</w:t>
      </w:r>
      <w:r w:rsidRPr="0008741C">
        <w:rPr>
          <w:rFonts w:ascii="Arial Narrow" w:eastAsia="Times New Roman" w:hAnsi="Arial Narrow" w:cs="Calibri"/>
          <w:spacing w:val="-5"/>
          <w:sz w:val="23"/>
          <w:szCs w:val="23"/>
          <w:lang w:eastAsia="en-AU"/>
        </w:rPr>
        <w:t xml:space="preserve"> </w:t>
      </w:r>
      <w:r w:rsidR="00C94D4C" w:rsidRPr="0008741C">
        <w:rPr>
          <w:rFonts w:ascii="Arial Narrow" w:eastAsia="Times New Roman" w:hAnsi="Arial Narrow" w:cs="Calibri"/>
          <w:sz w:val="23"/>
          <w:szCs w:val="23"/>
          <w:lang w:eastAsia="en-AU"/>
        </w:rPr>
        <w:t>the Shire</w:t>
      </w:r>
      <w:r w:rsidRPr="0008741C">
        <w:rPr>
          <w:rFonts w:ascii="Arial Narrow" w:eastAsia="Times New Roman" w:hAnsi="Arial Narrow" w:cs="Calibri"/>
          <w:sz w:val="23"/>
          <w:szCs w:val="23"/>
          <w:lang w:eastAsia="en-AU"/>
        </w:rPr>
        <w: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Below</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is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register</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identified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hazards.</w:t>
      </w:r>
    </w:p>
    <w:p w14:paraId="0B44BDA0" w14:textId="77777777" w:rsidR="005213D6" w:rsidRPr="0008741C" w:rsidRDefault="005213D6" w:rsidP="00072048">
      <w:pPr>
        <w:widowControl w:val="0"/>
        <w:kinsoku w:val="0"/>
        <w:overflowPunct w:val="0"/>
        <w:autoSpaceDE w:val="0"/>
        <w:autoSpaceDN w:val="0"/>
        <w:adjustRightInd w:val="0"/>
        <w:spacing w:before="54" w:after="0"/>
        <w:ind w:left="100" w:right="688"/>
        <w:rPr>
          <w:rFonts w:ascii="Arial Narrow" w:eastAsia="Times New Roman" w:hAnsi="Arial Narrow" w:cs="Calibri"/>
          <w:sz w:val="23"/>
          <w:szCs w:val="23"/>
          <w:lang w:eastAsia="en-AU"/>
        </w:rPr>
      </w:pPr>
    </w:p>
    <w:tbl>
      <w:tblPr>
        <w:tblpPr w:leftFromText="180" w:rightFromText="180" w:vertAnchor="text" w:horzAnchor="margin" w:tblpXSpec="center" w:tblpY="526"/>
        <w:tblW w:w="9905" w:type="dxa"/>
        <w:tblLayout w:type="fixed"/>
        <w:tblCellMar>
          <w:left w:w="0" w:type="dxa"/>
          <w:right w:w="0" w:type="dxa"/>
        </w:tblCellMar>
        <w:tblLook w:val="0000" w:firstRow="0" w:lastRow="0" w:firstColumn="0" w:lastColumn="0" w:noHBand="0" w:noVBand="0"/>
      </w:tblPr>
      <w:tblGrid>
        <w:gridCol w:w="1559"/>
        <w:gridCol w:w="1418"/>
        <w:gridCol w:w="1184"/>
        <w:gridCol w:w="1439"/>
        <w:gridCol w:w="1441"/>
        <w:gridCol w:w="1436"/>
        <w:gridCol w:w="1428"/>
      </w:tblGrid>
      <w:tr w:rsidR="00072048" w:rsidRPr="0008741C" w14:paraId="66D9B632" w14:textId="77777777" w:rsidTr="00BB52C8">
        <w:trPr>
          <w:trHeight w:hRule="exact" w:val="870"/>
        </w:trPr>
        <w:tc>
          <w:tcPr>
            <w:tcW w:w="1559" w:type="dxa"/>
            <w:tcBorders>
              <w:top w:val="nil"/>
              <w:left w:val="nil"/>
              <w:bottom w:val="single" w:sz="4" w:space="0" w:color="auto"/>
              <w:right w:val="nil"/>
            </w:tcBorders>
            <w:shd w:val="clear" w:color="auto" w:fill="17365D" w:themeFill="text2" w:themeFillShade="BF"/>
          </w:tcPr>
          <w:p w14:paraId="401DAA73" w14:textId="77777777" w:rsidR="00072048" w:rsidRPr="001918ED" w:rsidRDefault="00072048" w:rsidP="00072048">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3"/>
                <w:szCs w:val="23"/>
                <w:lang w:eastAsia="en-AU"/>
              </w:rPr>
            </w:pPr>
            <w:r w:rsidRPr="001918ED">
              <w:rPr>
                <w:rFonts w:ascii="Arial Narrow" w:eastAsia="Times New Roman" w:hAnsi="Arial Narrow" w:cs="Calibri"/>
                <w:b/>
                <w:bCs/>
                <w:color w:val="FFFFFF"/>
                <w:sz w:val="23"/>
                <w:szCs w:val="23"/>
                <w:lang w:eastAsia="en-AU"/>
              </w:rPr>
              <w:t>Hazard</w:t>
            </w:r>
          </w:p>
        </w:tc>
        <w:tc>
          <w:tcPr>
            <w:tcW w:w="1418" w:type="dxa"/>
            <w:tcBorders>
              <w:top w:val="nil"/>
              <w:left w:val="nil"/>
              <w:bottom w:val="single" w:sz="4" w:space="0" w:color="auto"/>
              <w:right w:val="nil"/>
            </w:tcBorders>
            <w:shd w:val="clear" w:color="auto" w:fill="17365D" w:themeFill="text2" w:themeFillShade="BF"/>
          </w:tcPr>
          <w:p w14:paraId="4D20CF86" w14:textId="77777777" w:rsidR="00072048" w:rsidRPr="001918ED" w:rsidRDefault="00ED2B03" w:rsidP="00072048">
            <w:pPr>
              <w:widowControl w:val="0"/>
              <w:kinsoku w:val="0"/>
              <w:overflowPunct w:val="0"/>
              <w:autoSpaceDE w:val="0"/>
              <w:autoSpaceDN w:val="0"/>
              <w:adjustRightInd w:val="0"/>
              <w:spacing w:after="0" w:line="237" w:lineRule="auto"/>
              <w:ind w:left="109" w:right="260"/>
              <w:rPr>
                <w:rFonts w:ascii="Arial Narrow" w:eastAsia="Times New Roman" w:hAnsi="Arial Narrow" w:cs="Times New Roman"/>
                <w:sz w:val="23"/>
                <w:szCs w:val="23"/>
                <w:lang w:eastAsia="en-AU"/>
              </w:rPr>
            </w:pPr>
            <w:r w:rsidRPr="001918ED">
              <w:rPr>
                <w:rFonts w:ascii="Arial Narrow" w:eastAsia="Times New Roman" w:hAnsi="Arial Narrow" w:cs="Calibri"/>
                <w:b/>
                <w:bCs/>
                <w:color w:val="FFFFFF"/>
                <w:sz w:val="23"/>
                <w:szCs w:val="23"/>
                <w:lang w:eastAsia="en-AU"/>
              </w:rPr>
              <w:t>HMA</w:t>
            </w:r>
          </w:p>
        </w:tc>
        <w:tc>
          <w:tcPr>
            <w:tcW w:w="1184" w:type="dxa"/>
            <w:tcBorders>
              <w:top w:val="nil"/>
              <w:left w:val="nil"/>
              <w:bottom w:val="single" w:sz="4" w:space="0" w:color="auto"/>
              <w:right w:val="nil"/>
            </w:tcBorders>
            <w:shd w:val="clear" w:color="auto" w:fill="17365D" w:themeFill="text2" w:themeFillShade="BF"/>
          </w:tcPr>
          <w:p w14:paraId="7EC62809" w14:textId="77777777" w:rsidR="00072048" w:rsidRPr="001918ED" w:rsidRDefault="00ED2B03" w:rsidP="00072048">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3"/>
                <w:szCs w:val="23"/>
                <w:lang w:eastAsia="en-AU"/>
              </w:rPr>
            </w:pPr>
            <w:r w:rsidRPr="001918ED">
              <w:rPr>
                <w:rFonts w:ascii="Arial Narrow" w:eastAsia="Times New Roman" w:hAnsi="Arial Narrow" w:cs="Calibri"/>
                <w:b/>
                <w:bCs/>
                <w:color w:val="FFFFFF"/>
                <w:sz w:val="23"/>
                <w:szCs w:val="23"/>
                <w:lang w:eastAsia="en-AU"/>
              </w:rPr>
              <w:t>Controlling agency</w:t>
            </w:r>
          </w:p>
        </w:tc>
        <w:tc>
          <w:tcPr>
            <w:tcW w:w="1439" w:type="dxa"/>
            <w:tcBorders>
              <w:top w:val="nil"/>
              <w:left w:val="nil"/>
              <w:bottom w:val="single" w:sz="4" w:space="0" w:color="auto"/>
              <w:right w:val="nil"/>
            </w:tcBorders>
            <w:shd w:val="clear" w:color="auto" w:fill="17365D" w:themeFill="text2" w:themeFillShade="BF"/>
          </w:tcPr>
          <w:p w14:paraId="12FAD1BD" w14:textId="77777777" w:rsidR="00072048" w:rsidRPr="001918ED" w:rsidRDefault="00072048" w:rsidP="00072048">
            <w:pPr>
              <w:widowControl w:val="0"/>
              <w:kinsoku w:val="0"/>
              <w:overflowPunct w:val="0"/>
              <w:autoSpaceDE w:val="0"/>
              <w:autoSpaceDN w:val="0"/>
              <w:adjustRightInd w:val="0"/>
              <w:spacing w:after="0" w:line="240" w:lineRule="auto"/>
              <w:ind w:left="98" w:right="566"/>
              <w:rPr>
                <w:rFonts w:ascii="Arial Narrow" w:eastAsia="Times New Roman" w:hAnsi="Arial Narrow" w:cs="Times New Roman"/>
                <w:sz w:val="23"/>
                <w:szCs w:val="23"/>
                <w:lang w:eastAsia="en-AU"/>
              </w:rPr>
            </w:pPr>
            <w:r w:rsidRPr="001918ED">
              <w:rPr>
                <w:rFonts w:ascii="Arial Narrow" w:eastAsia="Times New Roman" w:hAnsi="Arial Narrow" w:cs="Calibri"/>
                <w:b/>
                <w:bCs/>
                <w:color w:val="FFFFFF"/>
                <w:sz w:val="23"/>
                <w:szCs w:val="23"/>
                <w:lang w:eastAsia="en-AU"/>
              </w:rPr>
              <w:t>Local Combat</w:t>
            </w:r>
            <w:r w:rsidRPr="001918ED">
              <w:rPr>
                <w:rFonts w:ascii="Arial Narrow" w:eastAsia="Times New Roman" w:hAnsi="Arial Narrow" w:cs="Calibri"/>
                <w:b/>
                <w:bCs/>
                <w:color w:val="FFFFFF"/>
                <w:spacing w:val="-1"/>
                <w:sz w:val="23"/>
                <w:szCs w:val="23"/>
                <w:lang w:eastAsia="en-AU"/>
              </w:rPr>
              <w:t xml:space="preserve"> </w:t>
            </w:r>
            <w:r w:rsidRPr="001918ED">
              <w:rPr>
                <w:rFonts w:ascii="Arial Narrow" w:eastAsia="Times New Roman" w:hAnsi="Arial Narrow" w:cs="Calibri"/>
                <w:b/>
                <w:bCs/>
                <w:color w:val="FFFFFF"/>
                <w:sz w:val="23"/>
                <w:szCs w:val="23"/>
                <w:lang w:eastAsia="en-AU"/>
              </w:rPr>
              <w:t>Role</w:t>
            </w:r>
          </w:p>
        </w:tc>
        <w:tc>
          <w:tcPr>
            <w:tcW w:w="1441" w:type="dxa"/>
            <w:tcBorders>
              <w:top w:val="nil"/>
              <w:left w:val="nil"/>
              <w:bottom w:val="single" w:sz="4" w:space="0" w:color="auto"/>
              <w:right w:val="nil"/>
            </w:tcBorders>
            <w:shd w:val="clear" w:color="auto" w:fill="17365D" w:themeFill="text2" w:themeFillShade="BF"/>
          </w:tcPr>
          <w:p w14:paraId="3B4D0BDD" w14:textId="77777777" w:rsidR="00072048" w:rsidRPr="001918ED" w:rsidRDefault="00072048" w:rsidP="00072048">
            <w:pPr>
              <w:widowControl w:val="0"/>
              <w:kinsoku w:val="0"/>
              <w:overflowPunct w:val="0"/>
              <w:autoSpaceDE w:val="0"/>
              <w:autoSpaceDN w:val="0"/>
              <w:adjustRightInd w:val="0"/>
              <w:spacing w:after="0" w:line="240" w:lineRule="auto"/>
              <w:ind w:left="95" w:right="551"/>
              <w:rPr>
                <w:rFonts w:ascii="Arial Narrow" w:eastAsia="Times New Roman" w:hAnsi="Arial Narrow" w:cs="Times New Roman"/>
                <w:sz w:val="23"/>
                <w:szCs w:val="23"/>
                <w:lang w:eastAsia="en-AU"/>
              </w:rPr>
            </w:pPr>
            <w:r w:rsidRPr="001918ED">
              <w:rPr>
                <w:rFonts w:ascii="Arial Narrow" w:eastAsia="Times New Roman" w:hAnsi="Arial Narrow" w:cs="Calibri"/>
                <w:b/>
                <w:bCs/>
                <w:color w:val="FFFFFF"/>
                <w:sz w:val="23"/>
                <w:szCs w:val="23"/>
                <w:lang w:eastAsia="en-AU"/>
              </w:rPr>
              <w:t>Local Support Role</w:t>
            </w:r>
          </w:p>
        </w:tc>
        <w:tc>
          <w:tcPr>
            <w:tcW w:w="1436" w:type="dxa"/>
            <w:tcBorders>
              <w:top w:val="nil"/>
              <w:left w:val="nil"/>
              <w:bottom w:val="single" w:sz="4" w:space="0" w:color="auto"/>
              <w:right w:val="nil"/>
            </w:tcBorders>
            <w:shd w:val="clear" w:color="auto" w:fill="17365D" w:themeFill="text2" w:themeFillShade="BF"/>
          </w:tcPr>
          <w:p w14:paraId="15CCECB6" w14:textId="77777777" w:rsidR="00072048" w:rsidRPr="001918ED" w:rsidRDefault="00072048" w:rsidP="00072048">
            <w:pPr>
              <w:widowControl w:val="0"/>
              <w:kinsoku w:val="0"/>
              <w:overflowPunct w:val="0"/>
              <w:autoSpaceDE w:val="0"/>
              <w:autoSpaceDN w:val="0"/>
              <w:adjustRightInd w:val="0"/>
              <w:spacing w:after="0" w:line="240" w:lineRule="auto"/>
              <w:ind w:left="96" w:right="176"/>
              <w:rPr>
                <w:rFonts w:ascii="Arial Narrow" w:eastAsia="Times New Roman" w:hAnsi="Arial Narrow" w:cs="Times New Roman"/>
                <w:sz w:val="23"/>
                <w:szCs w:val="23"/>
                <w:lang w:eastAsia="en-AU"/>
              </w:rPr>
            </w:pPr>
            <w:r w:rsidRPr="001918ED">
              <w:rPr>
                <w:rFonts w:ascii="Arial Narrow" w:eastAsia="Times New Roman" w:hAnsi="Arial Narrow" w:cs="Calibri"/>
                <w:b/>
                <w:bCs/>
                <w:color w:val="FFFFFF"/>
                <w:sz w:val="23"/>
                <w:szCs w:val="23"/>
                <w:lang w:eastAsia="en-AU"/>
              </w:rPr>
              <w:t>State</w:t>
            </w:r>
            <w:r w:rsidRPr="001918ED">
              <w:rPr>
                <w:rFonts w:ascii="Arial Narrow" w:eastAsia="Times New Roman" w:hAnsi="Arial Narrow" w:cs="Calibri"/>
                <w:b/>
                <w:bCs/>
                <w:color w:val="FFFFFF"/>
                <w:spacing w:val="-1"/>
                <w:sz w:val="23"/>
                <w:szCs w:val="23"/>
                <w:lang w:eastAsia="en-AU"/>
              </w:rPr>
              <w:t xml:space="preserve"> </w:t>
            </w:r>
            <w:r w:rsidRPr="001918ED">
              <w:rPr>
                <w:rFonts w:ascii="Arial Narrow" w:eastAsia="Times New Roman" w:hAnsi="Arial Narrow" w:cs="Calibri"/>
                <w:b/>
                <w:bCs/>
                <w:color w:val="FFFFFF"/>
                <w:sz w:val="23"/>
                <w:szCs w:val="23"/>
                <w:lang w:eastAsia="en-AU"/>
              </w:rPr>
              <w:t>Hazard</w:t>
            </w:r>
            <w:r w:rsidRPr="001918ED">
              <w:rPr>
                <w:rFonts w:ascii="Arial Narrow" w:eastAsia="Times New Roman" w:hAnsi="Arial Narrow" w:cs="Calibri"/>
                <w:b/>
                <w:bCs/>
                <w:color w:val="FFFFFF"/>
                <w:spacing w:val="-2"/>
                <w:sz w:val="23"/>
                <w:szCs w:val="23"/>
                <w:lang w:eastAsia="en-AU"/>
              </w:rPr>
              <w:t xml:space="preserve"> </w:t>
            </w:r>
            <w:r w:rsidRPr="001918ED">
              <w:rPr>
                <w:rFonts w:ascii="Arial Narrow" w:eastAsia="Times New Roman" w:hAnsi="Arial Narrow" w:cs="Calibri"/>
                <w:b/>
                <w:bCs/>
                <w:color w:val="FFFFFF"/>
                <w:sz w:val="23"/>
                <w:szCs w:val="23"/>
                <w:lang w:eastAsia="en-AU"/>
              </w:rPr>
              <w:t>Plan</w:t>
            </w:r>
            <w:r w:rsidRPr="001918ED">
              <w:rPr>
                <w:rFonts w:ascii="Arial Narrow" w:eastAsia="Times New Roman" w:hAnsi="Arial Narrow" w:cs="Calibri"/>
                <w:b/>
                <w:bCs/>
                <w:color w:val="FFFFFF"/>
                <w:spacing w:val="-1"/>
                <w:sz w:val="23"/>
                <w:szCs w:val="23"/>
                <w:lang w:eastAsia="en-AU"/>
              </w:rPr>
              <w:t xml:space="preserve"> </w:t>
            </w:r>
            <w:r w:rsidRPr="001918ED">
              <w:rPr>
                <w:rFonts w:ascii="Arial Narrow" w:eastAsia="Times New Roman" w:hAnsi="Arial Narrow" w:cs="Calibri"/>
                <w:b/>
                <w:bCs/>
                <w:color w:val="FFFFFF"/>
                <w:sz w:val="23"/>
                <w:szCs w:val="23"/>
                <w:lang w:eastAsia="en-AU"/>
              </w:rPr>
              <w:t>(Westplan)</w:t>
            </w:r>
          </w:p>
        </w:tc>
        <w:tc>
          <w:tcPr>
            <w:tcW w:w="1428" w:type="dxa"/>
            <w:tcBorders>
              <w:top w:val="nil"/>
              <w:left w:val="nil"/>
              <w:bottom w:val="single" w:sz="4" w:space="0" w:color="auto"/>
              <w:right w:val="nil"/>
            </w:tcBorders>
            <w:shd w:val="clear" w:color="auto" w:fill="17365D" w:themeFill="text2" w:themeFillShade="BF"/>
          </w:tcPr>
          <w:p w14:paraId="71A1CA45" w14:textId="10AF979C" w:rsidR="00072048" w:rsidRPr="001918ED" w:rsidRDefault="00072048" w:rsidP="00072048">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3"/>
                <w:szCs w:val="23"/>
                <w:lang w:eastAsia="en-AU"/>
              </w:rPr>
            </w:pPr>
            <w:r w:rsidRPr="001918ED">
              <w:rPr>
                <w:rFonts w:ascii="Arial Narrow" w:eastAsia="Times New Roman" w:hAnsi="Arial Narrow" w:cs="Calibri"/>
                <w:b/>
                <w:bCs/>
                <w:color w:val="FFFFFF"/>
                <w:sz w:val="23"/>
                <w:szCs w:val="23"/>
                <w:lang w:eastAsia="en-AU"/>
              </w:rPr>
              <w:t>Local</w:t>
            </w:r>
            <w:r w:rsidRPr="001918ED">
              <w:rPr>
                <w:rFonts w:ascii="Arial Narrow" w:eastAsia="Times New Roman" w:hAnsi="Arial Narrow" w:cs="Calibri"/>
                <w:b/>
                <w:bCs/>
                <w:color w:val="FFFFFF"/>
                <w:spacing w:val="-4"/>
                <w:sz w:val="23"/>
                <w:szCs w:val="23"/>
                <w:lang w:eastAsia="en-AU"/>
              </w:rPr>
              <w:t xml:space="preserve"> </w:t>
            </w:r>
            <w:r w:rsidR="00070D53">
              <w:rPr>
                <w:rFonts w:ascii="Arial Narrow" w:eastAsia="Times New Roman" w:hAnsi="Arial Narrow" w:cs="Calibri"/>
                <w:b/>
                <w:bCs/>
                <w:color w:val="FFFFFF"/>
                <w:sz w:val="23"/>
                <w:szCs w:val="23"/>
                <w:lang w:eastAsia="en-AU"/>
              </w:rPr>
              <w:t>Plan</w:t>
            </w:r>
          </w:p>
        </w:tc>
      </w:tr>
      <w:tr w:rsidR="00072048" w:rsidRPr="0008741C" w14:paraId="68F81FAC" w14:textId="77777777" w:rsidTr="00BB52C8">
        <w:trPr>
          <w:trHeight w:val="1060"/>
        </w:trPr>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92F8331" w14:textId="77777777" w:rsidR="00072048" w:rsidRPr="004D30D2" w:rsidRDefault="00C94D4C" w:rsidP="00072048">
            <w:pPr>
              <w:widowControl w:val="0"/>
              <w:kinsoku w:val="0"/>
              <w:overflowPunct w:val="0"/>
              <w:autoSpaceDE w:val="0"/>
              <w:autoSpaceDN w:val="0"/>
              <w:adjustRightInd w:val="0"/>
              <w:spacing w:after="0" w:line="240" w:lineRule="auto"/>
              <w:ind w:left="98" w:right="283"/>
              <w:rPr>
                <w:rFonts w:ascii="Arial Narrow" w:eastAsia="Times New Roman" w:hAnsi="Arial Narrow" w:cs="Times New Roman"/>
                <w:i/>
                <w:color w:val="BFBFBF" w:themeColor="background1" w:themeShade="BF"/>
                <w:sz w:val="23"/>
                <w:szCs w:val="23"/>
                <w:lang w:eastAsia="en-AU"/>
              </w:rPr>
            </w:pPr>
            <w:r w:rsidRPr="004D30D2">
              <w:rPr>
                <w:rFonts w:ascii="Arial Narrow" w:eastAsia="Times New Roman" w:hAnsi="Arial Narrow" w:cs="Times New Roman"/>
                <w:i/>
                <w:color w:val="BFBFBF" w:themeColor="background1" w:themeShade="BF"/>
                <w:sz w:val="23"/>
                <w:szCs w:val="23"/>
                <w:lang w:eastAsia="en-AU"/>
              </w:rPr>
              <w:t>Fire</w:t>
            </w:r>
          </w:p>
          <w:p w14:paraId="3EC8BF46" w14:textId="77777777" w:rsidR="00ED2B03" w:rsidRPr="004D30D2" w:rsidRDefault="00ED2B03" w:rsidP="00072048">
            <w:pPr>
              <w:widowControl w:val="0"/>
              <w:kinsoku w:val="0"/>
              <w:overflowPunct w:val="0"/>
              <w:autoSpaceDE w:val="0"/>
              <w:autoSpaceDN w:val="0"/>
              <w:adjustRightInd w:val="0"/>
              <w:spacing w:after="0" w:line="240" w:lineRule="auto"/>
              <w:ind w:left="98" w:right="283"/>
              <w:rPr>
                <w:rFonts w:ascii="Arial Narrow" w:eastAsia="Times New Roman" w:hAnsi="Arial Narrow" w:cs="Times New Roman"/>
                <w:i/>
                <w:color w:val="BFBFBF" w:themeColor="background1" w:themeShade="BF"/>
                <w:sz w:val="23"/>
                <w:szCs w:val="23"/>
                <w:lang w:eastAsia="en-AU"/>
              </w:rPr>
            </w:pPr>
            <w:r w:rsidRPr="004D30D2">
              <w:rPr>
                <w:rFonts w:ascii="Arial Narrow" w:eastAsia="Times New Roman" w:hAnsi="Arial Narrow" w:cs="Times New Roman"/>
                <w:i/>
                <w:color w:val="BFBFBF" w:themeColor="background1" w:themeShade="BF"/>
                <w:sz w:val="23"/>
                <w:szCs w:val="23"/>
                <w:lang w:eastAsia="en-AU"/>
              </w:rPr>
              <w:t>(Local Govt Land)</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5EBD6B" w14:textId="77777777" w:rsidR="00072048" w:rsidRPr="005213D6" w:rsidRDefault="00ED2B03" w:rsidP="00072048">
            <w:pPr>
              <w:widowControl w:val="0"/>
              <w:kinsoku w:val="0"/>
              <w:overflowPunct w:val="0"/>
              <w:autoSpaceDE w:val="0"/>
              <w:autoSpaceDN w:val="0"/>
              <w:adjustRightInd w:val="0"/>
              <w:spacing w:after="0" w:line="278" w:lineRule="exact"/>
              <w:ind w:left="79"/>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DFES</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B95754E" w14:textId="77777777" w:rsidR="00072048" w:rsidRPr="005213D6" w:rsidRDefault="00ED2B03" w:rsidP="00072048">
            <w:pPr>
              <w:widowControl w:val="0"/>
              <w:kinsoku w:val="0"/>
              <w:overflowPunct w:val="0"/>
              <w:autoSpaceDE w:val="0"/>
              <w:autoSpaceDN w:val="0"/>
              <w:adjustRightInd w:val="0"/>
              <w:spacing w:after="0" w:line="278" w:lineRule="exact"/>
              <w:ind w:left="98"/>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LG</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5FC21D75" w14:textId="77777777" w:rsidR="00072048" w:rsidRPr="005213D6" w:rsidRDefault="008D06FC" w:rsidP="00072048">
            <w:pPr>
              <w:widowControl w:val="0"/>
              <w:kinsoku w:val="0"/>
              <w:overflowPunct w:val="0"/>
              <w:autoSpaceDE w:val="0"/>
              <w:autoSpaceDN w:val="0"/>
              <w:adjustRightInd w:val="0"/>
              <w:spacing w:after="0" w:line="278" w:lineRule="exact"/>
              <w:ind w:left="98"/>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V</w:t>
            </w:r>
            <w:r w:rsidR="00B31E10" w:rsidRPr="005213D6">
              <w:rPr>
                <w:rFonts w:ascii="Arial Narrow" w:eastAsia="Times New Roman" w:hAnsi="Arial Narrow" w:cs="Times New Roman"/>
                <w:i/>
                <w:sz w:val="23"/>
                <w:szCs w:val="23"/>
                <w:lang w:eastAsia="en-AU"/>
              </w:rPr>
              <w:t>BFB – Southern Cross</w:t>
            </w: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34F0EF8A" w14:textId="77777777" w:rsidR="00072048" w:rsidRPr="005213D6" w:rsidRDefault="00ED2B03" w:rsidP="00072048">
            <w:pPr>
              <w:widowControl w:val="0"/>
              <w:kinsoku w:val="0"/>
              <w:overflowPunct w:val="0"/>
              <w:autoSpaceDE w:val="0"/>
              <w:autoSpaceDN w:val="0"/>
              <w:adjustRightInd w:val="0"/>
              <w:spacing w:after="0" w:line="240" w:lineRule="auto"/>
              <w:ind w:left="95" w:right="134"/>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LGA staff</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1A225967" w14:textId="77777777" w:rsidR="00072048" w:rsidRPr="005213D6" w:rsidRDefault="00ED2B03" w:rsidP="00072048">
            <w:pPr>
              <w:widowControl w:val="0"/>
              <w:kinsoku w:val="0"/>
              <w:overflowPunct w:val="0"/>
              <w:autoSpaceDE w:val="0"/>
              <w:autoSpaceDN w:val="0"/>
              <w:adjustRightInd w:val="0"/>
              <w:spacing w:after="0" w:line="240" w:lineRule="auto"/>
              <w:ind w:left="91" w:right="490"/>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Fire 2019</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32CC76D9" w14:textId="77777777" w:rsidR="00072048" w:rsidRPr="005213D6" w:rsidRDefault="00ED2B03" w:rsidP="00072048">
            <w:pPr>
              <w:widowControl w:val="0"/>
              <w:kinsoku w:val="0"/>
              <w:overflowPunct w:val="0"/>
              <w:autoSpaceDE w:val="0"/>
              <w:autoSpaceDN w:val="0"/>
              <w:adjustRightInd w:val="0"/>
              <w:spacing w:after="0" w:line="278" w:lineRule="exact"/>
              <w:ind w:left="98"/>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Response plan?</w:t>
            </w:r>
          </w:p>
        </w:tc>
      </w:tr>
      <w:tr w:rsidR="00072048" w:rsidRPr="0008741C" w14:paraId="4EDE3BA8" w14:textId="77777777" w:rsidTr="00BB52C8">
        <w:trPr>
          <w:trHeight w:val="1060"/>
        </w:trPr>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1E3F635" w14:textId="77777777" w:rsidR="00072048" w:rsidRPr="004D30D2" w:rsidRDefault="00ED2B03" w:rsidP="00ED2B03">
            <w:pPr>
              <w:widowControl w:val="0"/>
              <w:kinsoku w:val="0"/>
              <w:overflowPunct w:val="0"/>
              <w:autoSpaceDE w:val="0"/>
              <w:autoSpaceDN w:val="0"/>
              <w:adjustRightInd w:val="0"/>
              <w:spacing w:after="0" w:line="278" w:lineRule="exact"/>
              <w:rPr>
                <w:rFonts w:ascii="Arial Narrow" w:eastAsia="Times New Roman" w:hAnsi="Arial Narrow" w:cs="Times New Roman"/>
                <w:i/>
                <w:color w:val="BFBFBF" w:themeColor="background1" w:themeShade="BF"/>
                <w:sz w:val="23"/>
                <w:szCs w:val="23"/>
                <w:lang w:eastAsia="en-AU"/>
              </w:rPr>
            </w:pPr>
            <w:r w:rsidRPr="004D30D2">
              <w:rPr>
                <w:rFonts w:ascii="Arial Narrow" w:eastAsia="Times New Roman" w:hAnsi="Arial Narrow" w:cs="Times New Roman"/>
                <w:i/>
                <w:color w:val="BFBFBF" w:themeColor="background1" w:themeShade="BF"/>
                <w:sz w:val="23"/>
                <w:szCs w:val="23"/>
                <w:lang w:eastAsia="en-AU"/>
              </w:rPr>
              <w:t xml:space="preserve"> Fire (Structure in Gazetted town boundary)</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69183B" w14:textId="77777777" w:rsidR="00072048" w:rsidRPr="005213D6" w:rsidRDefault="00ED2B03" w:rsidP="00072048">
            <w:pPr>
              <w:widowControl w:val="0"/>
              <w:kinsoku w:val="0"/>
              <w:overflowPunct w:val="0"/>
              <w:autoSpaceDE w:val="0"/>
              <w:autoSpaceDN w:val="0"/>
              <w:adjustRightInd w:val="0"/>
              <w:spacing w:after="0" w:line="278" w:lineRule="exact"/>
              <w:ind w:left="79"/>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DFES</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7D38C7D" w14:textId="77777777" w:rsidR="00072048" w:rsidRPr="005213D6" w:rsidRDefault="008D06FC" w:rsidP="00072048">
            <w:pPr>
              <w:widowControl w:val="0"/>
              <w:kinsoku w:val="0"/>
              <w:overflowPunct w:val="0"/>
              <w:autoSpaceDE w:val="0"/>
              <w:autoSpaceDN w:val="0"/>
              <w:adjustRightInd w:val="0"/>
              <w:spacing w:after="0" w:line="278" w:lineRule="exact"/>
              <w:ind w:left="98"/>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DFES</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39C17765" w14:textId="77777777" w:rsidR="00072048" w:rsidRPr="005213D6" w:rsidRDefault="008D06FC" w:rsidP="00072048">
            <w:pPr>
              <w:widowControl w:val="0"/>
              <w:kinsoku w:val="0"/>
              <w:overflowPunct w:val="0"/>
              <w:autoSpaceDE w:val="0"/>
              <w:autoSpaceDN w:val="0"/>
              <w:adjustRightInd w:val="0"/>
              <w:spacing w:after="0" w:line="240" w:lineRule="auto"/>
              <w:ind w:left="98" w:right="306"/>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V</w:t>
            </w:r>
            <w:r w:rsidR="00B31E10" w:rsidRPr="005213D6">
              <w:rPr>
                <w:rFonts w:ascii="Arial Narrow" w:eastAsia="Times New Roman" w:hAnsi="Arial Narrow" w:cs="Times New Roman"/>
                <w:i/>
                <w:sz w:val="23"/>
                <w:szCs w:val="23"/>
                <w:lang w:eastAsia="en-AU"/>
              </w:rPr>
              <w:t>FRS – Southern Cross</w:t>
            </w: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4E0E2B51" w14:textId="77777777" w:rsidR="00072048" w:rsidRPr="005213D6" w:rsidRDefault="008D06FC" w:rsidP="00072048">
            <w:pPr>
              <w:widowControl w:val="0"/>
              <w:kinsoku w:val="0"/>
              <w:overflowPunct w:val="0"/>
              <w:autoSpaceDE w:val="0"/>
              <w:autoSpaceDN w:val="0"/>
              <w:adjustRightInd w:val="0"/>
              <w:spacing w:after="0" w:line="240" w:lineRule="auto"/>
              <w:ind w:left="95" w:right="134"/>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LGA Staff,</w:t>
            </w:r>
          </w:p>
          <w:p w14:paraId="10A0A329" w14:textId="77777777" w:rsidR="008D06FC" w:rsidRPr="005213D6" w:rsidRDefault="008D06FC" w:rsidP="00072048">
            <w:pPr>
              <w:widowControl w:val="0"/>
              <w:kinsoku w:val="0"/>
              <w:overflowPunct w:val="0"/>
              <w:autoSpaceDE w:val="0"/>
              <w:autoSpaceDN w:val="0"/>
              <w:adjustRightInd w:val="0"/>
              <w:spacing w:after="0" w:line="240" w:lineRule="auto"/>
              <w:ind w:left="95" w:right="134"/>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Police, SJA</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7DA02279" w14:textId="77777777" w:rsidR="00072048" w:rsidRPr="005213D6" w:rsidRDefault="008D06FC" w:rsidP="00072048">
            <w:pPr>
              <w:widowControl w:val="0"/>
              <w:kinsoku w:val="0"/>
              <w:overflowPunct w:val="0"/>
              <w:autoSpaceDE w:val="0"/>
              <w:autoSpaceDN w:val="0"/>
              <w:adjustRightInd w:val="0"/>
              <w:spacing w:after="0" w:line="278" w:lineRule="exact"/>
              <w:ind w:left="91"/>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Fire 2019</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3578036" w14:textId="77777777" w:rsidR="00072048" w:rsidRPr="005213D6" w:rsidRDefault="008D06FC" w:rsidP="00072048">
            <w:pPr>
              <w:widowControl w:val="0"/>
              <w:autoSpaceDE w:val="0"/>
              <w:autoSpaceDN w:val="0"/>
              <w:adjustRightInd w:val="0"/>
              <w:spacing w:after="0" w:line="240" w:lineRule="auto"/>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SOPs</w:t>
            </w:r>
          </w:p>
        </w:tc>
      </w:tr>
      <w:tr w:rsidR="00072048" w:rsidRPr="0008741C" w14:paraId="0344C8FF" w14:textId="77777777" w:rsidTr="00BB52C8">
        <w:trPr>
          <w:trHeight w:val="1060"/>
        </w:trPr>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EA38408" w14:textId="77777777" w:rsidR="00072048" w:rsidRPr="004D30D2" w:rsidRDefault="00C94D4C" w:rsidP="00072048">
            <w:pPr>
              <w:widowControl w:val="0"/>
              <w:kinsoku w:val="0"/>
              <w:overflowPunct w:val="0"/>
              <w:autoSpaceDE w:val="0"/>
              <w:autoSpaceDN w:val="0"/>
              <w:adjustRightInd w:val="0"/>
              <w:spacing w:before="38" w:after="0" w:line="240" w:lineRule="auto"/>
              <w:ind w:left="98"/>
              <w:rPr>
                <w:rFonts w:ascii="Arial Narrow" w:eastAsia="Times New Roman" w:hAnsi="Arial Narrow" w:cs="Times New Roman"/>
                <w:i/>
                <w:color w:val="BFBFBF" w:themeColor="background1" w:themeShade="BF"/>
                <w:sz w:val="23"/>
                <w:szCs w:val="23"/>
                <w:lang w:eastAsia="en-AU"/>
              </w:rPr>
            </w:pPr>
            <w:r w:rsidRPr="004D30D2">
              <w:rPr>
                <w:rFonts w:ascii="Arial Narrow" w:eastAsia="Times New Roman" w:hAnsi="Arial Narrow" w:cs="Times New Roman"/>
                <w:i/>
                <w:color w:val="BFBFBF" w:themeColor="background1" w:themeShade="BF"/>
                <w:sz w:val="23"/>
                <w:szCs w:val="23"/>
                <w:lang w:eastAsia="en-AU"/>
              </w:rPr>
              <w:t>Electricity Supply Disruption</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0D053E" w14:textId="77777777" w:rsidR="008D06FC" w:rsidRPr="005213D6" w:rsidRDefault="008D06FC" w:rsidP="00072048">
            <w:pPr>
              <w:widowControl w:val="0"/>
              <w:kinsoku w:val="0"/>
              <w:overflowPunct w:val="0"/>
              <w:autoSpaceDE w:val="0"/>
              <w:autoSpaceDN w:val="0"/>
              <w:adjustRightInd w:val="0"/>
              <w:spacing w:before="38" w:after="0" w:line="240" w:lineRule="auto"/>
              <w:ind w:left="79"/>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 xml:space="preserve">Public </w:t>
            </w:r>
          </w:p>
          <w:p w14:paraId="688EE94C" w14:textId="77777777" w:rsidR="008D06FC" w:rsidRPr="005213D6" w:rsidRDefault="008D06FC" w:rsidP="00072048">
            <w:pPr>
              <w:widowControl w:val="0"/>
              <w:kinsoku w:val="0"/>
              <w:overflowPunct w:val="0"/>
              <w:autoSpaceDE w:val="0"/>
              <w:autoSpaceDN w:val="0"/>
              <w:adjustRightInd w:val="0"/>
              <w:spacing w:before="38" w:after="0" w:line="240" w:lineRule="auto"/>
              <w:ind w:left="79"/>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 xml:space="preserve">Utilities </w:t>
            </w:r>
          </w:p>
          <w:p w14:paraId="4D98F747" w14:textId="77777777" w:rsidR="00072048" w:rsidRPr="005213D6" w:rsidRDefault="008D06FC" w:rsidP="00072048">
            <w:pPr>
              <w:widowControl w:val="0"/>
              <w:kinsoku w:val="0"/>
              <w:overflowPunct w:val="0"/>
              <w:autoSpaceDE w:val="0"/>
              <w:autoSpaceDN w:val="0"/>
              <w:adjustRightInd w:val="0"/>
              <w:spacing w:before="38" w:after="0" w:line="240" w:lineRule="auto"/>
              <w:ind w:left="79"/>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Office</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0534380" w14:textId="77777777" w:rsidR="00072048" w:rsidRPr="005213D6" w:rsidRDefault="008D06FC" w:rsidP="00072048">
            <w:pPr>
              <w:widowControl w:val="0"/>
              <w:kinsoku w:val="0"/>
              <w:overflowPunct w:val="0"/>
              <w:autoSpaceDE w:val="0"/>
              <w:autoSpaceDN w:val="0"/>
              <w:adjustRightInd w:val="0"/>
              <w:spacing w:before="38" w:after="0" w:line="240" w:lineRule="auto"/>
              <w:ind w:left="98"/>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Public Utilities Office</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15513DC6" w14:textId="77777777" w:rsidR="00072048" w:rsidRPr="005213D6" w:rsidRDefault="008D06FC" w:rsidP="00072048">
            <w:pPr>
              <w:widowControl w:val="0"/>
              <w:kinsoku w:val="0"/>
              <w:overflowPunct w:val="0"/>
              <w:autoSpaceDE w:val="0"/>
              <w:autoSpaceDN w:val="0"/>
              <w:adjustRightInd w:val="0"/>
              <w:spacing w:before="38" w:after="0" w:line="240" w:lineRule="auto"/>
              <w:ind w:left="98"/>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Western Power</w:t>
            </w: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68BB9837" w14:textId="77777777" w:rsidR="00072048" w:rsidRPr="005213D6" w:rsidRDefault="008D06FC" w:rsidP="00072048">
            <w:pPr>
              <w:widowControl w:val="0"/>
              <w:kinsoku w:val="0"/>
              <w:overflowPunct w:val="0"/>
              <w:autoSpaceDE w:val="0"/>
              <w:autoSpaceDN w:val="0"/>
              <w:adjustRightInd w:val="0"/>
              <w:spacing w:before="38" w:after="0" w:line="240" w:lineRule="auto"/>
              <w:ind w:left="95" w:right="134"/>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Western Power</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7FCB6287" w14:textId="77777777" w:rsidR="00072048" w:rsidRPr="005213D6" w:rsidRDefault="00072048" w:rsidP="00072048">
            <w:pPr>
              <w:widowControl w:val="0"/>
              <w:kinsoku w:val="0"/>
              <w:overflowPunct w:val="0"/>
              <w:autoSpaceDE w:val="0"/>
              <w:autoSpaceDN w:val="0"/>
              <w:adjustRightInd w:val="0"/>
              <w:spacing w:before="38" w:after="0" w:line="240" w:lineRule="auto"/>
              <w:ind w:left="91" w:right="248"/>
              <w:rPr>
                <w:rFonts w:ascii="Arial Narrow" w:eastAsia="Times New Roman" w:hAnsi="Arial Narrow" w:cs="Times New Roman"/>
                <w:i/>
                <w:sz w:val="23"/>
                <w:szCs w:val="23"/>
                <w:lang w:eastAsia="en-AU"/>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388FE4AE" w14:textId="77777777" w:rsidR="00072048" w:rsidRPr="005213D6" w:rsidRDefault="00072048" w:rsidP="00072048">
            <w:pPr>
              <w:widowControl w:val="0"/>
              <w:kinsoku w:val="0"/>
              <w:overflowPunct w:val="0"/>
              <w:autoSpaceDE w:val="0"/>
              <w:autoSpaceDN w:val="0"/>
              <w:adjustRightInd w:val="0"/>
              <w:spacing w:before="38" w:after="0" w:line="240" w:lineRule="auto"/>
              <w:ind w:left="98"/>
              <w:rPr>
                <w:rFonts w:ascii="Arial Narrow" w:eastAsia="Times New Roman" w:hAnsi="Arial Narrow" w:cs="Times New Roman"/>
                <w:i/>
                <w:sz w:val="23"/>
                <w:szCs w:val="23"/>
                <w:lang w:eastAsia="en-AU"/>
              </w:rPr>
            </w:pPr>
          </w:p>
        </w:tc>
      </w:tr>
      <w:tr w:rsidR="00072048" w:rsidRPr="0008741C" w14:paraId="3993D8B5" w14:textId="77777777" w:rsidTr="00BB52C8">
        <w:trPr>
          <w:trHeight w:val="1060"/>
        </w:trPr>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0DF93B1" w14:textId="77777777" w:rsidR="00072048" w:rsidRPr="004D30D2" w:rsidRDefault="00E85A7B" w:rsidP="00B31E10">
            <w:pPr>
              <w:widowControl w:val="0"/>
              <w:kinsoku w:val="0"/>
              <w:overflowPunct w:val="0"/>
              <w:autoSpaceDE w:val="0"/>
              <w:autoSpaceDN w:val="0"/>
              <w:adjustRightInd w:val="0"/>
              <w:spacing w:before="38" w:after="0" w:line="240" w:lineRule="auto"/>
              <w:ind w:left="98" w:right="426"/>
              <w:rPr>
                <w:rFonts w:ascii="Arial Narrow" w:eastAsia="Times New Roman" w:hAnsi="Arial Narrow" w:cs="Times New Roman"/>
                <w:i/>
                <w:color w:val="BFBFBF" w:themeColor="background1" w:themeShade="BF"/>
                <w:sz w:val="23"/>
                <w:szCs w:val="23"/>
                <w:lang w:eastAsia="en-AU"/>
              </w:rPr>
            </w:pPr>
            <w:r w:rsidRPr="004D30D2">
              <w:rPr>
                <w:rFonts w:ascii="Arial Narrow" w:eastAsia="Times New Roman" w:hAnsi="Arial Narrow" w:cs="Times New Roman"/>
                <w:i/>
                <w:color w:val="BFBFBF" w:themeColor="background1" w:themeShade="BF"/>
                <w:sz w:val="23"/>
                <w:szCs w:val="23"/>
                <w:lang w:eastAsia="en-AU"/>
              </w:rPr>
              <w:t>Pandemi</w:t>
            </w:r>
            <w:r w:rsidR="00B31E10">
              <w:rPr>
                <w:rFonts w:ascii="Arial Narrow" w:eastAsia="Times New Roman" w:hAnsi="Arial Narrow" w:cs="Times New Roman"/>
                <w:i/>
                <w:color w:val="BFBFBF" w:themeColor="background1" w:themeShade="BF"/>
                <w:sz w:val="23"/>
                <w:szCs w:val="23"/>
                <w:lang w:eastAsia="en-AU"/>
              </w:rPr>
              <w:t>c</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31917F" w14:textId="77777777" w:rsidR="00072048" w:rsidRPr="005213D6" w:rsidRDefault="008D06FC" w:rsidP="00072048">
            <w:pPr>
              <w:widowControl w:val="0"/>
              <w:kinsoku w:val="0"/>
              <w:overflowPunct w:val="0"/>
              <w:autoSpaceDE w:val="0"/>
              <w:autoSpaceDN w:val="0"/>
              <w:adjustRightInd w:val="0"/>
              <w:spacing w:before="38" w:after="0" w:line="240" w:lineRule="auto"/>
              <w:ind w:left="79"/>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Dept of Health</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4A77558" w14:textId="77777777" w:rsidR="00072048" w:rsidRPr="005213D6" w:rsidRDefault="008D06FC" w:rsidP="00072048">
            <w:pPr>
              <w:widowControl w:val="0"/>
              <w:kinsoku w:val="0"/>
              <w:overflowPunct w:val="0"/>
              <w:autoSpaceDE w:val="0"/>
              <w:autoSpaceDN w:val="0"/>
              <w:adjustRightInd w:val="0"/>
              <w:spacing w:before="38" w:after="0" w:line="240" w:lineRule="auto"/>
              <w:ind w:left="98"/>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Dept of Health</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174D9138" w14:textId="77777777" w:rsidR="00072048" w:rsidRPr="005213D6" w:rsidRDefault="008D06FC" w:rsidP="008D06FC">
            <w:pPr>
              <w:widowControl w:val="0"/>
              <w:kinsoku w:val="0"/>
              <w:overflowPunct w:val="0"/>
              <w:autoSpaceDE w:val="0"/>
              <w:autoSpaceDN w:val="0"/>
              <w:adjustRightInd w:val="0"/>
              <w:spacing w:before="38" w:after="0" w:line="240" w:lineRule="auto"/>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Health Services</w:t>
            </w: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15C8BDD1" w14:textId="77777777" w:rsidR="00072048" w:rsidRPr="005213D6" w:rsidRDefault="00B31E10" w:rsidP="00072048">
            <w:pPr>
              <w:widowControl w:val="0"/>
              <w:kinsoku w:val="0"/>
              <w:overflowPunct w:val="0"/>
              <w:autoSpaceDE w:val="0"/>
              <w:autoSpaceDN w:val="0"/>
              <w:adjustRightInd w:val="0"/>
              <w:spacing w:before="38" w:after="0" w:line="240" w:lineRule="auto"/>
              <w:ind w:left="95" w:right="134"/>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 xml:space="preserve">Southern Cross </w:t>
            </w:r>
            <w:r w:rsidR="008D06FC" w:rsidRPr="005213D6">
              <w:rPr>
                <w:rFonts w:ascii="Arial Narrow" w:eastAsia="Times New Roman" w:hAnsi="Arial Narrow" w:cs="Times New Roman"/>
                <w:i/>
                <w:sz w:val="23"/>
                <w:szCs w:val="23"/>
                <w:lang w:eastAsia="en-AU"/>
              </w:rPr>
              <w:t>Hospital</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5126BA0D" w14:textId="77777777" w:rsidR="00072048" w:rsidRPr="005213D6" w:rsidRDefault="008D06FC" w:rsidP="00072048">
            <w:pPr>
              <w:widowControl w:val="0"/>
              <w:kinsoku w:val="0"/>
              <w:overflowPunct w:val="0"/>
              <w:autoSpaceDE w:val="0"/>
              <w:autoSpaceDN w:val="0"/>
              <w:adjustRightInd w:val="0"/>
              <w:spacing w:before="38" w:after="0" w:line="240" w:lineRule="auto"/>
              <w:ind w:left="91"/>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Human Epidemic 2016</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55BC72FB" w14:textId="77777777" w:rsidR="00072048" w:rsidRPr="005213D6" w:rsidRDefault="008D06FC" w:rsidP="00072048">
            <w:pPr>
              <w:widowControl w:val="0"/>
              <w:kinsoku w:val="0"/>
              <w:overflowPunct w:val="0"/>
              <w:autoSpaceDE w:val="0"/>
              <w:autoSpaceDN w:val="0"/>
              <w:adjustRightInd w:val="0"/>
              <w:spacing w:before="38" w:after="0" w:line="240" w:lineRule="auto"/>
              <w:ind w:left="98"/>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SOPs</w:t>
            </w:r>
          </w:p>
        </w:tc>
      </w:tr>
      <w:tr w:rsidR="00ED2B03" w:rsidRPr="0008741C" w14:paraId="4DC9A557" w14:textId="77777777" w:rsidTr="00BB52C8">
        <w:trPr>
          <w:trHeight w:val="1060"/>
        </w:trPr>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7ED6334" w14:textId="77777777" w:rsidR="00ED2B03" w:rsidRPr="004D30D2" w:rsidRDefault="00ED2B03" w:rsidP="00072048">
            <w:pPr>
              <w:widowControl w:val="0"/>
              <w:kinsoku w:val="0"/>
              <w:overflowPunct w:val="0"/>
              <w:autoSpaceDE w:val="0"/>
              <w:autoSpaceDN w:val="0"/>
              <w:adjustRightInd w:val="0"/>
              <w:spacing w:before="38" w:after="0" w:line="240" w:lineRule="auto"/>
              <w:ind w:left="98" w:right="652"/>
              <w:rPr>
                <w:rFonts w:ascii="Arial Narrow" w:eastAsia="Times New Roman" w:hAnsi="Arial Narrow" w:cs="Times New Roman"/>
                <w:i/>
                <w:color w:val="BFBFBF" w:themeColor="background1" w:themeShade="BF"/>
                <w:sz w:val="23"/>
                <w:szCs w:val="23"/>
                <w:lang w:eastAsia="en-AU"/>
              </w:rPr>
            </w:pPr>
            <w:r w:rsidRPr="004D30D2">
              <w:rPr>
                <w:rFonts w:ascii="Arial Narrow" w:eastAsia="Times New Roman" w:hAnsi="Arial Narrow" w:cs="Times New Roman"/>
                <w:i/>
                <w:color w:val="BFBFBF" w:themeColor="background1" w:themeShade="BF"/>
                <w:sz w:val="23"/>
                <w:szCs w:val="23"/>
                <w:lang w:eastAsia="en-AU"/>
              </w:rPr>
              <w:t>Road Crash</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03BEB8" w14:textId="77777777" w:rsidR="00ED2B03" w:rsidRPr="005213D6" w:rsidRDefault="008D06FC" w:rsidP="00ED2B03">
            <w:pPr>
              <w:widowControl w:val="0"/>
              <w:kinsoku w:val="0"/>
              <w:overflowPunct w:val="0"/>
              <w:autoSpaceDE w:val="0"/>
              <w:autoSpaceDN w:val="0"/>
              <w:adjustRightInd w:val="0"/>
              <w:spacing w:after="0" w:line="240" w:lineRule="auto"/>
              <w:ind w:left="79" w:right="188"/>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WA Police Force</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FB88A5C" w14:textId="77777777" w:rsidR="00ED2B03" w:rsidRPr="005213D6" w:rsidRDefault="008D06FC" w:rsidP="00ED2B03">
            <w:pPr>
              <w:widowControl w:val="0"/>
              <w:kinsoku w:val="0"/>
              <w:overflowPunct w:val="0"/>
              <w:autoSpaceDE w:val="0"/>
              <w:autoSpaceDN w:val="0"/>
              <w:adjustRightInd w:val="0"/>
              <w:spacing w:after="0" w:line="240" w:lineRule="auto"/>
              <w:ind w:left="98" w:right="188"/>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 xml:space="preserve">WA Police Force </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75A0CC60" w14:textId="77777777" w:rsidR="00ED2B03" w:rsidRPr="005213D6" w:rsidRDefault="008D06FC" w:rsidP="00ED2B03">
            <w:pPr>
              <w:widowControl w:val="0"/>
              <w:kinsoku w:val="0"/>
              <w:overflowPunct w:val="0"/>
              <w:autoSpaceDE w:val="0"/>
              <w:autoSpaceDN w:val="0"/>
              <w:adjustRightInd w:val="0"/>
              <w:spacing w:after="0" w:line="240" w:lineRule="auto"/>
              <w:ind w:left="98" w:right="188"/>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V</w:t>
            </w:r>
            <w:r w:rsidR="00B31E10" w:rsidRPr="005213D6">
              <w:rPr>
                <w:rFonts w:ascii="Arial Narrow" w:eastAsia="Times New Roman" w:hAnsi="Arial Narrow" w:cs="Times New Roman"/>
                <w:i/>
                <w:sz w:val="23"/>
                <w:szCs w:val="23"/>
                <w:lang w:eastAsia="en-AU"/>
              </w:rPr>
              <w:t>FRS – Southern Cross</w:t>
            </w: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34CD80BA" w14:textId="77777777" w:rsidR="00ED2B03" w:rsidRPr="005213D6" w:rsidRDefault="008D06FC" w:rsidP="00ED2B03">
            <w:pPr>
              <w:widowControl w:val="0"/>
              <w:kinsoku w:val="0"/>
              <w:overflowPunct w:val="0"/>
              <w:autoSpaceDE w:val="0"/>
              <w:autoSpaceDN w:val="0"/>
              <w:adjustRightInd w:val="0"/>
              <w:spacing w:after="0" w:line="240" w:lineRule="auto"/>
              <w:ind w:left="95" w:right="188"/>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Police, SJA, Hospital, LG Staff</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4AD0312B" w14:textId="77777777" w:rsidR="00ED2B03" w:rsidRPr="005213D6" w:rsidRDefault="008D06FC" w:rsidP="00ED2B03">
            <w:pPr>
              <w:widowControl w:val="0"/>
              <w:kinsoku w:val="0"/>
              <w:overflowPunct w:val="0"/>
              <w:autoSpaceDE w:val="0"/>
              <w:autoSpaceDN w:val="0"/>
              <w:adjustRightInd w:val="0"/>
              <w:spacing w:after="0" w:line="240" w:lineRule="auto"/>
              <w:ind w:left="91" w:right="188"/>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Crash Emergency 2018</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FFB110B" w14:textId="77777777" w:rsidR="00ED2B03" w:rsidRPr="005213D6" w:rsidRDefault="008D06FC" w:rsidP="00ED2B03">
            <w:pPr>
              <w:widowControl w:val="0"/>
              <w:kinsoku w:val="0"/>
              <w:overflowPunct w:val="0"/>
              <w:autoSpaceDE w:val="0"/>
              <w:autoSpaceDN w:val="0"/>
              <w:adjustRightInd w:val="0"/>
              <w:spacing w:after="0" w:line="240" w:lineRule="auto"/>
              <w:ind w:left="98" w:right="188"/>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SOPs</w:t>
            </w:r>
          </w:p>
        </w:tc>
      </w:tr>
    </w:tbl>
    <w:p w14:paraId="4BD8EC59" w14:textId="77777777" w:rsidR="00072048" w:rsidRPr="00B31E10" w:rsidRDefault="00B31E10" w:rsidP="00B31E10">
      <w:pPr>
        <w:widowControl w:val="0"/>
        <w:kinsoku w:val="0"/>
        <w:overflowPunct w:val="0"/>
        <w:autoSpaceDE w:val="0"/>
        <w:autoSpaceDN w:val="0"/>
        <w:adjustRightInd w:val="0"/>
        <w:spacing w:before="54" w:after="0"/>
        <w:ind w:left="100" w:right="688"/>
        <w:jc w:val="center"/>
        <w:rPr>
          <w:rFonts w:ascii="Arial Narrow" w:eastAsia="Times New Roman" w:hAnsi="Arial Narrow" w:cs="Calibri"/>
          <w:b/>
          <w:sz w:val="23"/>
          <w:szCs w:val="23"/>
          <w:lang w:eastAsia="en-AU"/>
        </w:rPr>
      </w:pPr>
      <w:r w:rsidRPr="00B31E10">
        <w:rPr>
          <w:rFonts w:ascii="Arial Narrow" w:eastAsia="Times New Roman" w:hAnsi="Arial Narrow" w:cs="Calibri"/>
          <w:b/>
          <w:sz w:val="23"/>
          <w:szCs w:val="23"/>
          <w:lang w:eastAsia="en-AU"/>
        </w:rPr>
        <w:t>Shire of Yilgarn</w:t>
      </w:r>
    </w:p>
    <w:p w14:paraId="5BEFE1D4" w14:textId="77777777" w:rsidR="0021052C" w:rsidRPr="0008741C" w:rsidRDefault="0021052C" w:rsidP="00072048">
      <w:pPr>
        <w:tabs>
          <w:tab w:val="left" w:pos="6461"/>
        </w:tabs>
        <w:rPr>
          <w:rFonts w:ascii="Arial Narrow" w:hAnsi="Arial Narrow"/>
          <w:lang w:eastAsia="en-AU"/>
        </w:rPr>
      </w:pPr>
    </w:p>
    <w:p w14:paraId="1CB77781" w14:textId="77777777" w:rsidR="0021052C" w:rsidRPr="0008741C" w:rsidRDefault="0021052C">
      <w:pPr>
        <w:rPr>
          <w:rFonts w:ascii="Arial Narrow" w:hAnsi="Arial Narrow"/>
          <w:lang w:eastAsia="en-AU"/>
        </w:rPr>
      </w:pPr>
      <w:r w:rsidRPr="0008741C">
        <w:rPr>
          <w:rFonts w:ascii="Arial Narrow" w:hAnsi="Arial Narrow"/>
          <w:lang w:eastAsia="en-AU"/>
        </w:rPr>
        <w:br w:type="page"/>
      </w:r>
    </w:p>
    <w:tbl>
      <w:tblPr>
        <w:tblpPr w:leftFromText="180" w:rightFromText="180" w:vertAnchor="text" w:horzAnchor="margin" w:tblpXSpec="center" w:tblpY="526"/>
        <w:tblW w:w="9905" w:type="dxa"/>
        <w:tblLayout w:type="fixed"/>
        <w:tblCellMar>
          <w:left w:w="0" w:type="dxa"/>
          <w:right w:w="0" w:type="dxa"/>
        </w:tblCellMar>
        <w:tblLook w:val="0000" w:firstRow="0" w:lastRow="0" w:firstColumn="0" w:lastColumn="0" w:noHBand="0" w:noVBand="0"/>
      </w:tblPr>
      <w:tblGrid>
        <w:gridCol w:w="1559"/>
        <w:gridCol w:w="1418"/>
        <w:gridCol w:w="1184"/>
        <w:gridCol w:w="1439"/>
        <w:gridCol w:w="1441"/>
        <w:gridCol w:w="1436"/>
        <w:gridCol w:w="1428"/>
      </w:tblGrid>
      <w:tr w:rsidR="00B31E10" w:rsidRPr="0008741C" w14:paraId="44EC4C4C" w14:textId="77777777" w:rsidTr="00C14737">
        <w:trPr>
          <w:trHeight w:hRule="exact" w:val="870"/>
        </w:trPr>
        <w:tc>
          <w:tcPr>
            <w:tcW w:w="1559" w:type="dxa"/>
            <w:tcBorders>
              <w:top w:val="nil"/>
              <w:left w:val="nil"/>
              <w:bottom w:val="single" w:sz="4" w:space="0" w:color="auto"/>
              <w:right w:val="nil"/>
            </w:tcBorders>
            <w:shd w:val="clear" w:color="auto" w:fill="17365D" w:themeFill="text2" w:themeFillShade="BF"/>
          </w:tcPr>
          <w:p w14:paraId="45706282" w14:textId="77777777" w:rsidR="00B31E10" w:rsidRPr="001918ED" w:rsidRDefault="00B31E10" w:rsidP="00C14737">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3"/>
                <w:szCs w:val="23"/>
                <w:lang w:eastAsia="en-AU"/>
              </w:rPr>
            </w:pPr>
            <w:r w:rsidRPr="001918ED">
              <w:rPr>
                <w:rFonts w:ascii="Arial Narrow" w:eastAsia="Times New Roman" w:hAnsi="Arial Narrow" w:cs="Calibri"/>
                <w:b/>
                <w:bCs/>
                <w:color w:val="FFFFFF"/>
                <w:sz w:val="23"/>
                <w:szCs w:val="23"/>
                <w:lang w:eastAsia="en-AU"/>
              </w:rPr>
              <w:lastRenderedPageBreak/>
              <w:t>Hazard</w:t>
            </w:r>
          </w:p>
        </w:tc>
        <w:tc>
          <w:tcPr>
            <w:tcW w:w="1418" w:type="dxa"/>
            <w:tcBorders>
              <w:top w:val="nil"/>
              <w:left w:val="nil"/>
              <w:bottom w:val="single" w:sz="4" w:space="0" w:color="auto"/>
              <w:right w:val="nil"/>
            </w:tcBorders>
            <w:shd w:val="clear" w:color="auto" w:fill="17365D" w:themeFill="text2" w:themeFillShade="BF"/>
          </w:tcPr>
          <w:p w14:paraId="037FFC7B" w14:textId="77777777" w:rsidR="00B31E10" w:rsidRPr="001918ED" w:rsidRDefault="00B31E10" w:rsidP="00C14737">
            <w:pPr>
              <w:widowControl w:val="0"/>
              <w:kinsoku w:val="0"/>
              <w:overflowPunct w:val="0"/>
              <w:autoSpaceDE w:val="0"/>
              <w:autoSpaceDN w:val="0"/>
              <w:adjustRightInd w:val="0"/>
              <w:spacing w:after="0" w:line="237" w:lineRule="auto"/>
              <w:ind w:left="109" w:right="260"/>
              <w:rPr>
                <w:rFonts w:ascii="Arial Narrow" w:eastAsia="Times New Roman" w:hAnsi="Arial Narrow" w:cs="Times New Roman"/>
                <w:sz w:val="23"/>
                <w:szCs w:val="23"/>
                <w:lang w:eastAsia="en-AU"/>
              </w:rPr>
            </w:pPr>
            <w:r w:rsidRPr="001918ED">
              <w:rPr>
                <w:rFonts w:ascii="Arial Narrow" w:eastAsia="Times New Roman" w:hAnsi="Arial Narrow" w:cs="Calibri"/>
                <w:b/>
                <w:bCs/>
                <w:color w:val="FFFFFF"/>
                <w:sz w:val="23"/>
                <w:szCs w:val="23"/>
                <w:lang w:eastAsia="en-AU"/>
              </w:rPr>
              <w:t>HMA</w:t>
            </w:r>
          </w:p>
        </w:tc>
        <w:tc>
          <w:tcPr>
            <w:tcW w:w="1184" w:type="dxa"/>
            <w:tcBorders>
              <w:top w:val="nil"/>
              <w:left w:val="nil"/>
              <w:bottom w:val="single" w:sz="4" w:space="0" w:color="auto"/>
              <w:right w:val="nil"/>
            </w:tcBorders>
            <w:shd w:val="clear" w:color="auto" w:fill="17365D" w:themeFill="text2" w:themeFillShade="BF"/>
          </w:tcPr>
          <w:p w14:paraId="6005B9B2" w14:textId="77777777" w:rsidR="00B31E10" w:rsidRPr="001918ED" w:rsidRDefault="00B31E10" w:rsidP="00C14737">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3"/>
                <w:szCs w:val="23"/>
                <w:lang w:eastAsia="en-AU"/>
              </w:rPr>
            </w:pPr>
            <w:r w:rsidRPr="001918ED">
              <w:rPr>
                <w:rFonts w:ascii="Arial Narrow" w:eastAsia="Times New Roman" w:hAnsi="Arial Narrow" w:cs="Calibri"/>
                <w:b/>
                <w:bCs/>
                <w:color w:val="FFFFFF"/>
                <w:sz w:val="23"/>
                <w:szCs w:val="23"/>
                <w:lang w:eastAsia="en-AU"/>
              </w:rPr>
              <w:t>Controlling agency</w:t>
            </w:r>
          </w:p>
        </w:tc>
        <w:tc>
          <w:tcPr>
            <w:tcW w:w="1439" w:type="dxa"/>
            <w:tcBorders>
              <w:top w:val="nil"/>
              <w:left w:val="nil"/>
              <w:bottom w:val="single" w:sz="4" w:space="0" w:color="auto"/>
              <w:right w:val="nil"/>
            </w:tcBorders>
            <w:shd w:val="clear" w:color="auto" w:fill="17365D" w:themeFill="text2" w:themeFillShade="BF"/>
          </w:tcPr>
          <w:p w14:paraId="56B1D8A6" w14:textId="77777777" w:rsidR="00B31E10" w:rsidRPr="001918ED" w:rsidRDefault="00B31E10" w:rsidP="00C14737">
            <w:pPr>
              <w:widowControl w:val="0"/>
              <w:kinsoku w:val="0"/>
              <w:overflowPunct w:val="0"/>
              <w:autoSpaceDE w:val="0"/>
              <w:autoSpaceDN w:val="0"/>
              <w:adjustRightInd w:val="0"/>
              <w:spacing w:after="0" w:line="240" w:lineRule="auto"/>
              <w:ind w:left="98" w:right="566"/>
              <w:rPr>
                <w:rFonts w:ascii="Arial Narrow" w:eastAsia="Times New Roman" w:hAnsi="Arial Narrow" w:cs="Times New Roman"/>
                <w:sz w:val="23"/>
                <w:szCs w:val="23"/>
                <w:lang w:eastAsia="en-AU"/>
              </w:rPr>
            </w:pPr>
            <w:r w:rsidRPr="001918ED">
              <w:rPr>
                <w:rFonts w:ascii="Arial Narrow" w:eastAsia="Times New Roman" w:hAnsi="Arial Narrow" w:cs="Calibri"/>
                <w:b/>
                <w:bCs/>
                <w:color w:val="FFFFFF"/>
                <w:sz w:val="23"/>
                <w:szCs w:val="23"/>
                <w:lang w:eastAsia="en-AU"/>
              </w:rPr>
              <w:t>Local Combat</w:t>
            </w:r>
            <w:r w:rsidRPr="001918ED">
              <w:rPr>
                <w:rFonts w:ascii="Arial Narrow" w:eastAsia="Times New Roman" w:hAnsi="Arial Narrow" w:cs="Calibri"/>
                <w:b/>
                <w:bCs/>
                <w:color w:val="FFFFFF"/>
                <w:spacing w:val="-1"/>
                <w:sz w:val="23"/>
                <w:szCs w:val="23"/>
                <w:lang w:eastAsia="en-AU"/>
              </w:rPr>
              <w:t xml:space="preserve"> </w:t>
            </w:r>
            <w:r w:rsidRPr="001918ED">
              <w:rPr>
                <w:rFonts w:ascii="Arial Narrow" w:eastAsia="Times New Roman" w:hAnsi="Arial Narrow" w:cs="Calibri"/>
                <w:b/>
                <w:bCs/>
                <w:color w:val="FFFFFF"/>
                <w:sz w:val="23"/>
                <w:szCs w:val="23"/>
                <w:lang w:eastAsia="en-AU"/>
              </w:rPr>
              <w:t>Role</w:t>
            </w:r>
          </w:p>
        </w:tc>
        <w:tc>
          <w:tcPr>
            <w:tcW w:w="1441" w:type="dxa"/>
            <w:tcBorders>
              <w:top w:val="nil"/>
              <w:left w:val="nil"/>
              <w:bottom w:val="single" w:sz="4" w:space="0" w:color="auto"/>
              <w:right w:val="nil"/>
            </w:tcBorders>
            <w:shd w:val="clear" w:color="auto" w:fill="17365D" w:themeFill="text2" w:themeFillShade="BF"/>
          </w:tcPr>
          <w:p w14:paraId="7FD14339" w14:textId="77777777" w:rsidR="00B31E10" w:rsidRPr="001918ED" w:rsidRDefault="00B31E10" w:rsidP="00C14737">
            <w:pPr>
              <w:widowControl w:val="0"/>
              <w:kinsoku w:val="0"/>
              <w:overflowPunct w:val="0"/>
              <w:autoSpaceDE w:val="0"/>
              <w:autoSpaceDN w:val="0"/>
              <w:adjustRightInd w:val="0"/>
              <w:spacing w:after="0" w:line="240" w:lineRule="auto"/>
              <w:ind w:left="95" w:right="551"/>
              <w:rPr>
                <w:rFonts w:ascii="Arial Narrow" w:eastAsia="Times New Roman" w:hAnsi="Arial Narrow" w:cs="Times New Roman"/>
                <w:sz w:val="23"/>
                <w:szCs w:val="23"/>
                <w:lang w:eastAsia="en-AU"/>
              </w:rPr>
            </w:pPr>
            <w:r w:rsidRPr="001918ED">
              <w:rPr>
                <w:rFonts w:ascii="Arial Narrow" w:eastAsia="Times New Roman" w:hAnsi="Arial Narrow" w:cs="Calibri"/>
                <w:b/>
                <w:bCs/>
                <w:color w:val="FFFFFF"/>
                <w:sz w:val="23"/>
                <w:szCs w:val="23"/>
                <w:lang w:eastAsia="en-AU"/>
              </w:rPr>
              <w:t>Local Support Role</w:t>
            </w:r>
          </w:p>
        </w:tc>
        <w:tc>
          <w:tcPr>
            <w:tcW w:w="1436" w:type="dxa"/>
            <w:tcBorders>
              <w:top w:val="nil"/>
              <w:left w:val="nil"/>
              <w:bottom w:val="single" w:sz="4" w:space="0" w:color="auto"/>
              <w:right w:val="nil"/>
            </w:tcBorders>
            <w:shd w:val="clear" w:color="auto" w:fill="17365D" w:themeFill="text2" w:themeFillShade="BF"/>
          </w:tcPr>
          <w:p w14:paraId="1A0CE9A1" w14:textId="77777777" w:rsidR="00B31E10" w:rsidRPr="001918ED" w:rsidRDefault="00B31E10" w:rsidP="00C14737">
            <w:pPr>
              <w:widowControl w:val="0"/>
              <w:kinsoku w:val="0"/>
              <w:overflowPunct w:val="0"/>
              <w:autoSpaceDE w:val="0"/>
              <w:autoSpaceDN w:val="0"/>
              <w:adjustRightInd w:val="0"/>
              <w:spacing w:after="0" w:line="240" w:lineRule="auto"/>
              <w:ind w:left="96" w:right="176"/>
              <w:rPr>
                <w:rFonts w:ascii="Arial Narrow" w:eastAsia="Times New Roman" w:hAnsi="Arial Narrow" w:cs="Times New Roman"/>
                <w:sz w:val="23"/>
                <w:szCs w:val="23"/>
                <w:lang w:eastAsia="en-AU"/>
              </w:rPr>
            </w:pPr>
            <w:r w:rsidRPr="001918ED">
              <w:rPr>
                <w:rFonts w:ascii="Arial Narrow" w:eastAsia="Times New Roman" w:hAnsi="Arial Narrow" w:cs="Calibri"/>
                <w:b/>
                <w:bCs/>
                <w:color w:val="FFFFFF"/>
                <w:sz w:val="23"/>
                <w:szCs w:val="23"/>
                <w:lang w:eastAsia="en-AU"/>
              </w:rPr>
              <w:t>State</w:t>
            </w:r>
            <w:r w:rsidRPr="001918ED">
              <w:rPr>
                <w:rFonts w:ascii="Arial Narrow" w:eastAsia="Times New Roman" w:hAnsi="Arial Narrow" w:cs="Calibri"/>
                <w:b/>
                <w:bCs/>
                <w:color w:val="FFFFFF"/>
                <w:spacing w:val="-1"/>
                <w:sz w:val="23"/>
                <w:szCs w:val="23"/>
                <w:lang w:eastAsia="en-AU"/>
              </w:rPr>
              <w:t xml:space="preserve"> </w:t>
            </w:r>
            <w:r w:rsidRPr="001918ED">
              <w:rPr>
                <w:rFonts w:ascii="Arial Narrow" w:eastAsia="Times New Roman" w:hAnsi="Arial Narrow" w:cs="Calibri"/>
                <w:b/>
                <w:bCs/>
                <w:color w:val="FFFFFF"/>
                <w:sz w:val="23"/>
                <w:szCs w:val="23"/>
                <w:lang w:eastAsia="en-AU"/>
              </w:rPr>
              <w:t>Hazard</w:t>
            </w:r>
            <w:r w:rsidRPr="001918ED">
              <w:rPr>
                <w:rFonts w:ascii="Arial Narrow" w:eastAsia="Times New Roman" w:hAnsi="Arial Narrow" w:cs="Calibri"/>
                <w:b/>
                <w:bCs/>
                <w:color w:val="FFFFFF"/>
                <w:spacing w:val="-2"/>
                <w:sz w:val="23"/>
                <w:szCs w:val="23"/>
                <w:lang w:eastAsia="en-AU"/>
              </w:rPr>
              <w:t xml:space="preserve"> </w:t>
            </w:r>
            <w:r w:rsidRPr="001918ED">
              <w:rPr>
                <w:rFonts w:ascii="Arial Narrow" w:eastAsia="Times New Roman" w:hAnsi="Arial Narrow" w:cs="Calibri"/>
                <w:b/>
                <w:bCs/>
                <w:color w:val="FFFFFF"/>
                <w:sz w:val="23"/>
                <w:szCs w:val="23"/>
                <w:lang w:eastAsia="en-AU"/>
              </w:rPr>
              <w:t>Plan</w:t>
            </w:r>
            <w:r w:rsidRPr="001918ED">
              <w:rPr>
                <w:rFonts w:ascii="Arial Narrow" w:eastAsia="Times New Roman" w:hAnsi="Arial Narrow" w:cs="Calibri"/>
                <w:b/>
                <w:bCs/>
                <w:color w:val="FFFFFF"/>
                <w:spacing w:val="-1"/>
                <w:sz w:val="23"/>
                <w:szCs w:val="23"/>
                <w:lang w:eastAsia="en-AU"/>
              </w:rPr>
              <w:t xml:space="preserve"> </w:t>
            </w:r>
            <w:r w:rsidRPr="001918ED">
              <w:rPr>
                <w:rFonts w:ascii="Arial Narrow" w:eastAsia="Times New Roman" w:hAnsi="Arial Narrow" w:cs="Calibri"/>
                <w:b/>
                <w:bCs/>
                <w:color w:val="FFFFFF"/>
                <w:sz w:val="23"/>
                <w:szCs w:val="23"/>
                <w:lang w:eastAsia="en-AU"/>
              </w:rPr>
              <w:t>(Westplan)</w:t>
            </w:r>
          </w:p>
        </w:tc>
        <w:tc>
          <w:tcPr>
            <w:tcW w:w="1428" w:type="dxa"/>
            <w:tcBorders>
              <w:top w:val="nil"/>
              <w:left w:val="nil"/>
              <w:bottom w:val="single" w:sz="4" w:space="0" w:color="auto"/>
              <w:right w:val="nil"/>
            </w:tcBorders>
            <w:shd w:val="clear" w:color="auto" w:fill="17365D" w:themeFill="text2" w:themeFillShade="BF"/>
          </w:tcPr>
          <w:p w14:paraId="7C6B8C24" w14:textId="58B504F5" w:rsidR="00B31E10" w:rsidRPr="001918ED" w:rsidRDefault="00B31E10" w:rsidP="00C14737">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3"/>
                <w:szCs w:val="23"/>
                <w:lang w:eastAsia="en-AU"/>
              </w:rPr>
            </w:pPr>
            <w:r w:rsidRPr="001918ED">
              <w:rPr>
                <w:rFonts w:ascii="Arial Narrow" w:eastAsia="Times New Roman" w:hAnsi="Arial Narrow" w:cs="Calibri"/>
                <w:b/>
                <w:bCs/>
                <w:color w:val="FFFFFF"/>
                <w:sz w:val="23"/>
                <w:szCs w:val="23"/>
                <w:lang w:eastAsia="en-AU"/>
              </w:rPr>
              <w:t>Local</w:t>
            </w:r>
            <w:r w:rsidRPr="001918ED">
              <w:rPr>
                <w:rFonts w:ascii="Arial Narrow" w:eastAsia="Times New Roman" w:hAnsi="Arial Narrow" w:cs="Calibri"/>
                <w:b/>
                <w:bCs/>
                <w:color w:val="FFFFFF"/>
                <w:spacing w:val="-4"/>
                <w:sz w:val="23"/>
                <w:szCs w:val="23"/>
                <w:lang w:eastAsia="en-AU"/>
              </w:rPr>
              <w:t xml:space="preserve"> </w:t>
            </w:r>
            <w:r w:rsidR="00070D53">
              <w:rPr>
                <w:rFonts w:ascii="Arial Narrow" w:eastAsia="Times New Roman" w:hAnsi="Arial Narrow" w:cs="Calibri"/>
                <w:b/>
                <w:bCs/>
                <w:color w:val="FFFFFF"/>
                <w:sz w:val="23"/>
                <w:szCs w:val="23"/>
                <w:lang w:eastAsia="en-AU"/>
              </w:rPr>
              <w:t>Plan</w:t>
            </w:r>
          </w:p>
        </w:tc>
      </w:tr>
      <w:tr w:rsidR="00B31E10" w:rsidRPr="0008741C" w14:paraId="0CD1FE19" w14:textId="77777777" w:rsidTr="00C14737">
        <w:trPr>
          <w:trHeight w:val="1060"/>
        </w:trPr>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37C5F8" w14:textId="77777777" w:rsidR="00B31E10" w:rsidRPr="004D30D2" w:rsidRDefault="00B31E10" w:rsidP="00C14737">
            <w:pPr>
              <w:widowControl w:val="0"/>
              <w:kinsoku w:val="0"/>
              <w:overflowPunct w:val="0"/>
              <w:autoSpaceDE w:val="0"/>
              <w:autoSpaceDN w:val="0"/>
              <w:adjustRightInd w:val="0"/>
              <w:spacing w:after="0" w:line="240" w:lineRule="auto"/>
              <w:ind w:left="98" w:right="283"/>
              <w:rPr>
                <w:rFonts w:ascii="Arial Narrow" w:eastAsia="Times New Roman" w:hAnsi="Arial Narrow" w:cs="Times New Roman"/>
                <w:i/>
                <w:color w:val="BFBFBF" w:themeColor="background1" w:themeShade="BF"/>
                <w:sz w:val="23"/>
                <w:szCs w:val="23"/>
                <w:lang w:eastAsia="en-AU"/>
              </w:rPr>
            </w:pPr>
            <w:r w:rsidRPr="004D30D2">
              <w:rPr>
                <w:rFonts w:ascii="Arial Narrow" w:eastAsia="Times New Roman" w:hAnsi="Arial Narrow" w:cs="Times New Roman"/>
                <w:i/>
                <w:color w:val="BFBFBF" w:themeColor="background1" w:themeShade="BF"/>
                <w:sz w:val="23"/>
                <w:szCs w:val="23"/>
                <w:lang w:eastAsia="en-AU"/>
              </w:rPr>
              <w:t>Fire</w:t>
            </w:r>
          </w:p>
          <w:p w14:paraId="4EB28413" w14:textId="77777777" w:rsidR="00B31E10" w:rsidRPr="004D30D2" w:rsidRDefault="00B31E10" w:rsidP="00C14737">
            <w:pPr>
              <w:widowControl w:val="0"/>
              <w:kinsoku w:val="0"/>
              <w:overflowPunct w:val="0"/>
              <w:autoSpaceDE w:val="0"/>
              <w:autoSpaceDN w:val="0"/>
              <w:adjustRightInd w:val="0"/>
              <w:spacing w:after="0" w:line="240" w:lineRule="auto"/>
              <w:ind w:left="98" w:right="283"/>
              <w:rPr>
                <w:rFonts w:ascii="Arial Narrow" w:eastAsia="Times New Roman" w:hAnsi="Arial Narrow" w:cs="Times New Roman"/>
                <w:i/>
                <w:color w:val="BFBFBF" w:themeColor="background1" w:themeShade="BF"/>
                <w:sz w:val="23"/>
                <w:szCs w:val="23"/>
                <w:lang w:eastAsia="en-AU"/>
              </w:rPr>
            </w:pPr>
            <w:r w:rsidRPr="004D30D2">
              <w:rPr>
                <w:rFonts w:ascii="Arial Narrow" w:eastAsia="Times New Roman" w:hAnsi="Arial Narrow" w:cs="Times New Roman"/>
                <w:i/>
                <w:color w:val="BFBFBF" w:themeColor="background1" w:themeShade="BF"/>
                <w:sz w:val="23"/>
                <w:szCs w:val="23"/>
                <w:lang w:eastAsia="en-AU"/>
              </w:rPr>
              <w:t>(Local Govt Land)</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81A398" w14:textId="77777777" w:rsidR="00B31E10" w:rsidRPr="005213D6" w:rsidRDefault="00B31E10" w:rsidP="00C14737">
            <w:pPr>
              <w:widowControl w:val="0"/>
              <w:kinsoku w:val="0"/>
              <w:overflowPunct w:val="0"/>
              <w:autoSpaceDE w:val="0"/>
              <w:autoSpaceDN w:val="0"/>
              <w:adjustRightInd w:val="0"/>
              <w:spacing w:after="0" w:line="278" w:lineRule="exact"/>
              <w:ind w:left="79"/>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DFES</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56DDE20" w14:textId="77777777" w:rsidR="00B31E10" w:rsidRPr="005213D6" w:rsidRDefault="00B31E10" w:rsidP="00C14737">
            <w:pPr>
              <w:widowControl w:val="0"/>
              <w:kinsoku w:val="0"/>
              <w:overflowPunct w:val="0"/>
              <w:autoSpaceDE w:val="0"/>
              <w:autoSpaceDN w:val="0"/>
              <w:adjustRightInd w:val="0"/>
              <w:spacing w:after="0" w:line="278" w:lineRule="exact"/>
              <w:ind w:left="98"/>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LG</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72EF5EA5" w14:textId="77777777" w:rsidR="00B31E10" w:rsidRPr="005213D6" w:rsidRDefault="00B31E10" w:rsidP="00C14737">
            <w:pPr>
              <w:widowControl w:val="0"/>
              <w:kinsoku w:val="0"/>
              <w:overflowPunct w:val="0"/>
              <w:autoSpaceDE w:val="0"/>
              <w:autoSpaceDN w:val="0"/>
              <w:adjustRightInd w:val="0"/>
              <w:spacing w:after="0" w:line="278" w:lineRule="exact"/>
              <w:ind w:left="98"/>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VBFB - Merredin</w:t>
            </w: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640EC4CB" w14:textId="77777777" w:rsidR="00B31E10" w:rsidRPr="005213D6" w:rsidRDefault="00B31E10" w:rsidP="00C14737">
            <w:pPr>
              <w:widowControl w:val="0"/>
              <w:kinsoku w:val="0"/>
              <w:overflowPunct w:val="0"/>
              <w:autoSpaceDE w:val="0"/>
              <w:autoSpaceDN w:val="0"/>
              <w:adjustRightInd w:val="0"/>
              <w:spacing w:after="0" w:line="240" w:lineRule="auto"/>
              <w:ind w:left="95" w:right="134"/>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LGA staff</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25A08C78" w14:textId="77777777" w:rsidR="00B31E10" w:rsidRPr="005213D6" w:rsidRDefault="00B31E10" w:rsidP="00C14737">
            <w:pPr>
              <w:widowControl w:val="0"/>
              <w:kinsoku w:val="0"/>
              <w:overflowPunct w:val="0"/>
              <w:autoSpaceDE w:val="0"/>
              <w:autoSpaceDN w:val="0"/>
              <w:adjustRightInd w:val="0"/>
              <w:spacing w:after="0" w:line="240" w:lineRule="auto"/>
              <w:ind w:left="91" w:right="490"/>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Fire 2019</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1B39A094" w14:textId="77777777" w:rsidR="00B31E10" w:rsidRPr="005213D6" w:rsidRDefault="00B31E10" w:rsidP="00C14737">
            <w:pPr>
              <w:widowControl w:val="0"/>
              <w:kinsoku w:val="0"/>
              <w:overflowPunct w:val="0"/>
              <w:autoSpaceDE w:val="0"/>
              <w:autoSpaceDN w:val="0"/>
              <w:adjustRightInd w:val="0"/>
              <w:spacing w:after="0" w:line="278" w:lineRule="exact"/>
              <w:ind w:left="98"/>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Response plan?</w:t>
            </w:r>
          </w:p>
        </w:tc>
      </w:tr>
      <w:tr w:rsidR="00B31E10" w:rsidRPr="0008741C" w14:paraId="4CFB371E" w14:textId="77777777" w:rsidTr="00C14737">
        <w:trPr>
          <w:trHeight w:val="1060"/>
        </w:trPr>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F0DBEA0" w14:textId="77777777" w:rsidR="00B31E10" w:rsidRPr="004D30D2" w:rsidRDefault="00B31E10" w:rsidP="00C14737">
            <w:pPr>
              <w:widowControl w:val="0"/>
              <w:kinsoku w:val="0"/>
              <w:overflowPunct w:val="0"/>
              <w:autoSpaceDE w:val="0"/>
              <w:autoSpaceDN w:val="0"/>
              <w:adjustRightInd w:val="0"/>
              <w:spacing w:after="0" w:line="278" w:lineRule="exact"/>
              <w:rPr>
                <w:rFonts w:ascii="Arial Narrow" w:eastAsia="Times New Roman" w:hAnsi="Arial Narrow" w:cs="Times New Roman"/>
                <w:i/>
                <w:color w:val="BFBFBF" w:themeColor="background1" w:themeShade="BF"/>
                <w:sz w:val="23"/>
                <w:szCs w:val="23"/>
                <w:lang w:eastAsia="en-AU"/>
              </w:rPr>
            </w:pPr>
            <w:r w:rsidRPr="004D30D2">
              <w:rPr>
                <w:rFonts w:ascii="Arial Narrow" w:eastAsia="Times New Roman" w:hAnsi="Arial Narrow" w:cs="Times New Roman"/>
                <w:i/>
                <w:color w:val="BFBFBF" w:themeColor="background1" w:themeShade="BF"/>
                <w:sz w:val="23"/>
                <w:szCs w:val="23"/>
                <w:lang w:eastAsia="en-AU"/>
              </w:rPr>
              <w:t xml:space="preserve"> Fire (Structure in Gazetted town boundary)</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D56ED24" w14:textId="77777777" w:rsidR="00B31E10" w:rsidRPr="005213D6" w:rsidRDefault="00B31E10" w:rsidP="00C14737">
            <w:pPr>
              <w:widowControl w:val="0"/>
              <w:kinsoku w:val="0"/>
              <w:overflowPunct w:val="0"/>
              <w:autoSpaceDE w:val="0"/>
              <w:autoSpaceDN w:val="0"/>
              <w:adjustRightInd w:val="0"/>
              <w:spacing w:after="0" w:line="278" w:lineRule="exact"/>
              <w:ind w:left="79"/>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DFES</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AD48960" w14:textId="77777777" w:rsidR="00B31E10" w:rsidRPr="005213D6" w:rsidRDefault="00B31E10" w:rsidP="00C14737">
            <w:pPr>
              <w:widowControl w:val="0"/>
              <w:kinsoku w:val="0"/>
              <w:overflowPunct w:val="0"/>
              <w:autoSpaceDE w:val="0"/>
              <w:autoSpaceDN w:val="0"/>
              <w:adjustRightInd w:val="0"/>
              <w:spacing w:after="0" w:line="278" w:lineRule="exact"/>
              <w:ind w:left="98"/>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DFES</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16A6CEC4" w14:textId="77777777" w:rsidR="00B31E10" w:rsidRPr="005213D6" w:rsidRDefault="00B31E10" w:rsidP="00C14737">
            <w:pPr>
              <w:widowControl w:val="0"/>
              <w:kinsoku w:val="0"/>
              <w:overflowPunct w:val="0"/>
              <w:autoSpaceDE w:val="0"/>
              <w:autoSpaceDN w:val="0"/>
              <w:adjustRightInd w:val="0"/>
              <w:spacing w:after="0" w:line="240" w:lineRule="auto"/>
              <w:ind w:left="98" w:right="306"/>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VFRS - Merredin</w:t>
            </w: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1856F319" w14:textId="77777777" w:rsidR="00B31E10" w:rsidRPr="005213D6" w:rsidRDefault="00B31E10" w:rsidP="00C14737">
            <w:pPr>
              <w:widowControl w:val="0"/>
              <w:kinsoku w:val="0"/>
              <w:overflowPunct w:val="0"/>
              <w:autoSpaceDE w:val="0"/>
              <w:autoSpaceDN w:val="0"/>
              <w:adjustRightInd w:val="0"/>
              <w:spacing w:after="0" w:line="240" w:lineRule="auto"/>
              <w:ind w:left="95" w:right="134"/>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LGA Staff,</w:t>
            </w:r>
          </w:p>
          <w:p w14:paraId="5AB8BAE8" w14:textId="77777777" w:rsidR="00B31E10" w:rsidRPr="005213D6" w:rsidRDefault="00B31E10" w:rsidP="00C14737">
            <w:pPr>
              <w:widowControl w:val="0"/>
              <w:kinsoku w:val="0"/>
              <w:overflowPunct w:val="0"/>
              <w:autoSpaceDE w:val="0"/>
              <w:autoSpaceDN w:val="0"/>
              <w:adjustRightInd w:val="0"/>
              <w:spacing w:after="0" w:line="240" w:lineRule="auto"/>
              <w:ind w:left="95" w:right="134"/>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Police, SJA</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7BE7324A" w14:textId="77777777" w:rsidR="00B31E10" w:rsidRPr="005213D6" w:rsidRDefault="00B31E10" w:rsidP="00C14737">
            <w:pPr>
              <w:widowControl w:val="0"/>
              <w:kinsoku w:val="0"/>
              <w:overflowPunct w:val="0"/>
              <w:autoSpaceDE w:val="0"/>
              <w:autoSpaceDN w:val="0"/>
              <w:adjustRightInd w:val="0"/>
              <w:spacing w:after="0" w:line="278" w:lineRule="exact"/>
              <w:ind w:left="91"/>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Fire 2019</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6F81432E" w14:textId="77777777" w:rsidR="00B31E10" w:rsidRPr="005213D6" w:rsidRDefault="00B31E10" w:rsidP="00C14737">
            <w:pPr>
              <w:widowControl w:val="0"/>
              <w:autoSpaceDE w:val="0"/>
              <w:autoSpaceDN w:val="0"/>
              <w:adjustRightInd w:val="0"/>
              <w:spacing w:after="0" w:line="240" w:lineRule="auto"/>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SOPs</w:t>
            </w:r>
          </w:p>
        </w:tc>
      </w:tr>
      <w:tr w:rsidR="00B31E10" w:rsidRPr="0008741C" w14:paraId="1498480E" w14:textId="77777777" w:rsidTr="00C14737">
        <w:trPr>
          <w:trHeight w:val="1060"/>
        </w:trPr>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C7E5A08" w14:textId="77777777" w:rsidR="00B31E10" w:rsidRPr="004D30D2" w:rsidRDefault="00B31E10" w:rsidP="00C14737">
            <w:pPr>
              <w:widowControl w:val="0"/>
              <w:kinsoku w:val="0"/>
              <w:overflowPunct w:val="0"/>
              <w:autoSpaceDE w:val="0"/>
              <w:autoSpaceDN w:val="0"/>
              <w:adjustRightInd w:val="0"/>
              <w:spacing w:before="38" w:after="0" w:line="240" w:lineRule="auto"/>
              <w:ind w:left="98"/>
              <w:rPr>
                <w:rFonts w:ascii="Arial Narrow" w:eastAsia="Times New Roman" w:hAnsi="Arial Narrow" w:cs="Times New Roman"/>
                <w:i/>
                <w:color w:val="BFBFBF" w:themeColor="background1" w:themeShade="BF"/>
                <w:sz w:val="23"/>
                <w:szCs w:val="23"/>
                <w:lang w:eastAsia="en-AU"/>
              </w:rPr>
            </w:pPr>
            <w:r w:rsidRPr="004D30D2">
              <w:rPr>
                <w:rFonts w:ascii="Arial Narrow" w:eastAsia="Times New Roman" w:hAnsi="Arial Narrow" w:cs="Times New Roman"/>
                <w:i/>
                <w:color w:val="BFBFBF" w:themeColor="background1" w:themeShade="BF"/>
                <w:sz w:val="23"/>
                <w:szCs w:val="23"/>
                <w:lang w:eastAsia="en-AU"/>
              </w:rPr>
              <w:t>Electricity Supply Disruption</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650C077" w14:textId="77777777" w:rsidR="00B31E10" w:rsidRPr="005213D6" w:rsidRDefault="00B31E10" w:rsidP="00C14737">
            <w:pPr>
              <w:widowControl w:val="0"/>
              <w:kinsoku w:val="0"/>
              <w:overflowPunct w:val="0"/>
              <w:autoSpaceDE w:val="0"/>
              <w:autoSpaceDN w:val="0"/>
              <w:adjustRightInd w:val="0"/>
              <w:spacing w:before="38" w:after="0" w:line="240" w:lineRule="auto"/>
              <w:ind w:left="79"/>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 xml:space="preserve">Public </w:t>
            </w:r>
          </w:p>
          <w:p w14:paraId="12F49416" w14:textId="77777777" w:rsidR="00B31E10" w:rsidRPr="005213D6" w:rsidRDefault="00B31E10" w:rsidP="00C14737">
            <w:pPr>
              <w:widowControl w:val="0"/>
              <w:kinsoku w:val="0"/>
              <w:overflowPunct w:val="0"/>
              <w:autoSpaceDE w:val="0"/>
              <w:autoSpaceDN w:val="0"/>
              <w:adjustRightInd w:val="0"/>
              <w:spacing w:before="38" w:after="0" w:line="240" w:lineRule="auto"/>
              <w:ind w:left="79"/>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 xml:space="preserve">Utilities </w:t>
            </w:r>
          </w:p>
          <w:p w14:paraId="4BE1D766" w14:textId="77777777" w:rsidR="00B31E10" w:rsidRPr="005213D6" w:rsidRDefault="00B31E10" w:rsidP="00C14737">
            <w:pPr>
              <w:widowControl w:val="0"/>
              <w:kinsoku w:val="0"/>
              <w:overflowPunct w:val="0"/>
              <w:autoSpaceDE w:val="0"/>
              <w:autoSpaceDN w:val="0"/>
              <w:adjustRightInd w:val="0"/>
              <w:spacing w:before="38" w:after="0" w:line="240" w:lineRule="auto"/>
              <w:ind w:left="79"/>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Office</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21141DE" w14:textId="77777777" w:rsidR="00B31E10" w:rsidRPr="005213D6" w:rsidRDefault="00B31E10" w:rsidP="00C14737">
            <w:pPr>
              <w:widowControl w:val="0"/>
              <w:kinsoku w:val="0"/>
              <w:overflowPunct w:val="0"/>
              <w:autoSpaceDE w:val="0"/>
              <w:autoSpaceDN w:val="0"/>
              <w:adjustRightInd w:val="0"/>
              <w:spacing w:before="38" w:after="0" w:line="240" w:lineRule="auto"/>
              <w:ind w:left="98"/>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Public Utilities Office</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5B18A502" w14:textId="77777777" w:rsidR="00B31E10" w:rsidRPr="005213D6" w:rsidRDefault="00B31E10" w:rsidP="00C14737">
            <w:pPr>
              <w:widowControl w:val="0"/>
              <w:kinsoku w:val="0"/>
              <w:overflowPunct w:val="0"/>
              <w:autoSpaceDE w:val="0"/>
              <w:autoSpaceDN w:val="0"/>
              <w:adjustRightInd w:val="0"/>
              <w:spacing w:before="38" w:after="0" w:line="240" w:lineRule="auto"/>
              <w:ind w:left="98"/>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Western Power</w:t>
            </w: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5B7F22E1" w14:textId="77777777" w:rsidR="00B31E10" w:rsidRPr="005213D6" w:rsidRDefault="00B31E10" w:rsidP="00C14737">
            <w:pPr>
              <w:widowControl w:val="0"/>
              <w:kinsoku w:val="0"/>
              <w:overflowPunct w:val="0"/>
              <w:autoSpaceDE w:val="0"/>
              <w:autoSpaceDN w:val="0"/>
              <w:adjustRightInd w:val="0"/>
              <w:spacing w:before="38" w:after="0" w:line="240" w:lineRule="auto"/>
              <w:ind w:left="95" w:right="134"/>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Western Power</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3769F3D2" w14:textId="77777777" w:rsidR="00B31E10" w:rsidRPr="005213D6" w:rsidRDefault="00B31E10" w:rsidP="00C14737">
            <w:pPr>
              <w:widowControl w:val="0"/>
              <w:kinsoku w:val="0"/>
              <w:overflowPunct w:val="0"/>
              <w:autoSpaceDE w:val="0"/>
              <w:autoSpaceDN w:val="0"/>
              <w:adjustRightInd w:val="0"/>
              <w:spacing w:before="38" w:after="0" w:line="240" w:lineRule="auto"/>
              <w:ind w:left="91" w:right="248"/>
              <w:rPr>
                <w:rFonts w:ascii="Arial Narrow" w:eastAsia="Times New Roman" w:hAnsi="Arial Narrow" w:cs="Times New Roman"/>
                <w:i/>
                <w:sz w:val="23"/>
                <w:szCs w:val="23"/>
                <w:lang w:eastAsia="en-AU"/>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76BB9035" w14:textId="77777777" w:rsidR="00B31E10" w:rsidRPr="005213D6" w:rsidRDefault="00B31E10" w:rsidP="00C14737">
            <w:pPr>
              <w:widowControl w:val="0"/>
              <w:kinsoku w:val="0"/>
              <w:overflowPunct w:val="0"/>
              <w:autoSpaceDE w:val="0"/>
              <w:autoSpaceDN w:val="0"/>
              <w:adjustRightInd w:val="0"/>
              <w:spacing w:before="38" w:after="0" w:line="240" w:lineRule="auto"/>
              <w:ind w:left="98"/>
              <w:rPr>
                <w:rFonts w:ascii="Arial Narrow" w:eastAsia="Times New Roman" w:hAnsi="Arial Narrow" w:cs="Times New Roman"/>
                <w:i/>
                <w:sz w:val="23"/>
                <w:szCs w:val="23"/>
                <w:lang w:eastAsia="en-AU"/>
              </w:rPr>
            </w:pPr>
          </w:p>
        </w:tc>
      </w:tr>
      <w:tr w:rsidR="00B31E10" w:rsidRPr="0008741C" w14:paraId="77532981" w14:textId="77777777" w:rsidTr="00C14737">
        <w:trPr>
          <w:trHeight w:val="1060"/>
        </w:trPr>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110EBDF" w14:textId="77777777" w:rsidR="00B31E10" w:rsidRPr="004D30D2" w:rsidRDefault="00B31E10" w:rsidP="00B31E10">
            <w:pPr>
              <w:widowControl w:val="0"/>
              <w:tabs>
                <w:tab w:val="left" w:pos="709"/>
              </w:tabs>
              <w:kinsoku w:val="0"/>
              <w:overflowPunct w:val="0"/>
              <w:autoSpaceDE w:val="0"/>
              <w:autoSpaceDN w:val="0"/>
              <w:adjustRightInd w:val="0"/>
              <w:spacing w:before="38" w:after="0" w:line="240" w:lineRule="auto"/>
              <w:ind w:left="98" w:right="426"/>
              <w:rPr>
                <w:rFonts w:ascii="Arial Narrow" w:eastAsia="Times New Roman" w:hAnsi="Arial Narrow" w:cs="Times New Roman"/>
                <w:i/>
                <w:color w:val="BFBFBF" w:themeColor="background1" w:themeShade="BF"/>
                <w:sz w:val="23"/>
                <w:szCs w:val="23"/>
                <w:lang w:eastAsia="en-AU"/>
              </w:rPr>
            </w:pPr>
            <w:r w:rsidRPr="004D30D2">
              <w:rPr>
                <w:rFonts w:ascii="Arial Narrow" w:eastAsia="Times New Roman" w:hAnsi="Arial Narrow" w:cs="Times New Roman"/>
                <w:i/>
                <w:color w:val="BFBFBF" w:themeColor="background1" w:themeShade="BF"/>
                <w:sz w:val="23"/>
                <w:szCs w:val="23"/>
                <w:lang w:eastAsia="en-AU"/>
              </w:rPr>
              <w:t>Pandemi</w:t>
            </w:r>
            <w:r>
              <w:rPr>
                <w:rFonts w:ascii="Arial Narrow" w:eastAsia="Times New Roman" w:hAnsi="Arial Narrow" w:cs="Times New Roman"/>
                <w:i/>
                <w:color w:val="BFBFBF" w:themeColor="background1" w:themeShade="BF"/>
                <w:sz w:val="23"/>
                <w:szCs w:val="23"/>
                <w:lang w:eastAsia="en-AU"/>
              </w:rPr>
              <w:t>c</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3598FC" w14:textId="77777777" w:rsidR="00B31E10" w:rsidRPr="005213D6" w:rsidRDefault="00B31E10" w:rsidP="00C14737">
            <w:pPr>
              <w:widowControl w:val="0"/>
              <w:kinsoku w:val="0"/>
              <w:overflowPunct w:val="0"/>
              <w:autoSpaceDE w:val="0"/>
              <w:autoSpaceDN w:val="0"/>
              <w:adjustRightInd w:val="0"/>
              <w:spacing w:before="38" w:after="0" w:line="240" w:lineRule="auto"/>
              <w:ind w:left="79"/>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Dept of Health</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03AE69F" w14:textId="77777777" w:rsidR="00B31E10" w:rsidRPr="005213D6" w:rsidRDefault="00B31E10" w:rsidP="00C14737">
            <w:pPr>
              <w:widowControl w:val="0"/>
              <w:kinsoku w:val="0"/>
              <w:overflowPunct w:val="0"/>
              <w:autoSpaceDE w:val="0"/>
              <w:autoSpaceDN w:val="0"/>
              <w:adjustRightInd w:val="0"/>
              <w:spacing w:before="38" w:after="0" w:line="240" w:lineRule="auto"/>
              <w:ind w:left="98"/>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Dept of Health</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5EAE2AF7" w14:textId="77777777" w:rsidR="00B31E10" w:rsidRPr="005213D6" w:rsidRDefault="00B31E10" w:rsidP="00C14737">
            <w:pPr>
              <w:widowControl w:val="0"/>
              <w:kinsoku w:val="0"/>
              <w:overflowPunct w:val="0"/>
              <w:autoSpaceDE w:val="0"/>
              <w:autoSpaceDN w:val="0"/>
              <w:adjustRightInd w:val="0"/>
              <w:spacing w:before="38" w:after="0" w:line="240" w:lineRule="auto"/>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Health Services</w:t>
            </w: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5AB33154" w14:textId="77777777" w:rsidR="00B31E10" w:rsidRPr="005213D6" w:rsidRDefault="00B31E10" w:rsidP="00C14737">
            <w:pPr>
              <w:widowControl w:val="0"/>
              <w:kinsoku w:val="0"/>
              <w:overflowPunct w:val="0"/>
              <w:autoSpaceDE w:val="0"/>
              <w:autoSpaceDN w:val="0"/>
              <w:adjustRightInd w:val="0"/>
              <w:spacing w:before="38" w:after="0" w:line="240" w:lineRule="auto"/>
              <w:ind w:left="95" w:right="134"/>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Merredin Hospital</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27783710" w14:textId="77777777" w:rsidR="00B31E10" w:rsidRPr="005213D6" w:rsidRDefault="00B31E10" w:rsidP="00C14737">
            <w:pPr>
              <w:widowControl w:val="0"/>
              <w:kinsoku w:val="0"/>
              <w:overflowPunct w:val="0"/>
              <w:autoSpaceDE w:val="0"/>
              <w:autoSpaceDN w:val="0"/>
              <w:adjustRightInd w:val="0"/>
              <w:spacing w:before="38" w:after="0" w:line="240" w:lineRule="auto"/>
              <w:ind w:left="91"/>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Human Epidemic 2016</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49E52898" w14:textId="77777777" w:rsidR="00B31E10" w:rsidRPr="005213D6" w:rsidRDefault="00B31E10" w:rsidP="00C14737">
            <w:pPr>
              <w:widowControl w:val="0"/>
              <w:kinsoku w:val="0"/>
              <w:overflowPunct w:val="0"/>
              <w:autoSpaceDE w:val="0"/>
              <w:autoSpaceDN w:val="0"/>
              <w:adjustRightInd w:val="0"/>
              <w:spacing w:before="38" w:after="0" w:line="240" w:lineRule="auto"/>
              <w:ind w:left="98"/>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SOPs</w:t>
            </w:r>
          </w:p>
        </w:tc>
      </w:tr>
      <w:tr w:rsidR="00B31E10" w:rsidRPr="0008741C" w14:paraId="5AA25062" w14:textId="77777777" w:rsidTr="00C14737">
        <w:trPr>
          <w:trHeight w:val="1060"/>
        </w:trPr>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C6C3558" w14:textId="77777777" w:rsidR="00B31E10" w:rsidRPr="004D30D2" w:rsidRDefault="00B31E10" w:rsidP="00C14737">
            <w:pPr>
              <w:widowControl w:val="0"/>
              <w:kinsoku w:val="0"/>
              <w:overflowPunct w:val="0"/>
              <w:autoSpaceDE w:val="0"/>
              <w:autoSpaceDN w:val="0"/>
              <w:adjustRightInd w:val="0"/>
              <w:spacing w:before="38" w:after="0" w:line="240" w:lineRule="auto"/>
              <w:ind w:left="98" w:right="652"/>
              <w:rPr>
                <w:rFonts w:ascii="Arial Narrow" w:eastAsia="Times New Roman" w:hAnsi="Arial Narrow" w:cs="Times New Roman"/>
                <w:i/>
                <w:color w:val="BFBFBF" w:themeColor="background1" w:themeShade="BF"/>
                <w:sz w:val="23"/>
                <w:szCs w:val="23"/>
                <w:lang w:eastAsia="en-AU"/>
              </w:rPr>
            </w:pPr>
            <w:r w:rsidRPr="004D30D2">
              <w:rPr>
                <w:rFonts w:ascii="Arial Narrow" w:eastAsia="Times New Roman" w:hAnsi="Arial Narrow" w:cs="Times New Roman"/>
                <w:i/>
                <w:color w:val="BFBFBF" w:themeColor="background1" w:themeShade="BF"/>
                <w:sz w:val="23"/>
                <w:szCs w:val="23"/>
                <w:lang w:eastAsia="en-AU"/>
              </w:rPr>
              <w:t>Road Crash</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4757FE" w14:textId="77777777" w:rsidR="00B31E10" w:rsidRPr="005213D6" w:rsidRDefault="00B31E10" w:rsidP="00C14737">
            <w:pPr>
              <w:widowControl w:val="0"/>
              <w:kinsoku w:val="0"/>
              <w:overflowPunct w:val="0"/>
              <w:autoSpaceDE w:val="0"/>
              <w:autoSpaceDN w:val="0"/>
              <w:adjustRightInd w:val="0"/>
              <w:spacing w:after="0" w:line="240" w:lineRule="auto"/>
              <w:ind w:left="79" w:right="188"/>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WA Police Force</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207A21C" w14:textId="77777777" w:rsidR="00B31E10" w:rsidRPr="005213D6" w:rsidRDefault="00B31E10" w:rsidP="00C14737">
            <w:pPr>
              <w:widowControl w:val="0"/>
              <w:kinsoku w:val="0"/>
              <w:overflowPunct w:val="0"/>
              <w:autoSpaceDE w:val="0"/>
              <w:autoSpaceDN w:val="0"/>
              <w:adjustRightInd w:val="0"/>
              <w:spacing w:after="0" w:line="240" w:lineRule="auto"/>
              <w:ind w:left="98" w:right="188"/>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 xml:space="preserve">WA Police Force </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39E2E94F" w14:textId="77777777" w:rsidR="00B31E10" w:rsidRPr="005213D6" w:rsidRDefault="00B31E10" w:rsidP="00C14737">
            <w:pPr>
              <w:widowControl w:val="0"/>
              <w:kinsoku w:val="0"/>
              <w:overflowPunct w:val="0"/>
              <w:autoSpaceDE w:val="0"/>
              <w:autoSpaceDN w:val="0"/>
              <w:adjustRightInd w:val="0"/>
              <w:spacing w:after="0" w:line="240" w:lineRule="auto"/>
              <w:ind w:left="98" w:right="188"/>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 xml:space="preserve">VFRS      </w:t>
            </w: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511D4D12" w14:textId="77777777" w:rsidR="00B31E10" w:rsidRPr="005213D6" w:rsidRDefault="00B31E10" w:rsidP="00C14737">
            <w:pPr>
              <w:widowControl w:val="0"/>
              <w:kinsoku w:val="0"/>
              <w:overflowPunct w:val="0"/>
              <w:autoSpaceDE w:val="0"/>
              <w:autoSpaceDN w:val="0"/>
              <w:adjustRightInd w:val="0"/>
              <w:spacing w:after="0" w:line="240" w:lineRule="auto"/>
              <w:ind w:left="95" w:right="188"/>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Police, SJA, Hospital, LG Staff</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6C228F6B" w14:textId="77777777" w:rsidR="00B31E10" w:rsidRPr="005213D6" w:rsidRDefault="00B31E10" w:rsidP="00C14737">
            <w:pPr>
              <w:widowControl w:val="0"/>
              <w:kinsoku w:val="0"/>
              <w:overflowPunct w:val="0"/>
              <w:autoSpaceDE w:val="0"/>
              <w:autoSpaceDN w:val="0"/>
              <w:adjustRightInd w:val="0"/>
              <w:spacing w:after="0" w:line="240" w:lineRule="auto"/>
              <w:ind w:left="91" w:right="188"/>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Crash Emergency 2018</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4E4DA96" w14:textId="77777777" w:rsidR="00B31E10" w:rsidRPr="005213D6" w:rsidRDefault="00B31E10" w:rsidP="00C14737">
            <w:pPr>
              <w:widowControl w:val="0"/>
              <w:kinsoku w:val="0"/>
              <w:overflowPunct w:val="0"/>
              <w:autoSpaceDE w:val="0"/>
              <w:autoSpaceDN w:val="0"/>
              <w:adjustRightInd w:val="0"/>
              <w:spacing w:after="0" w:line="240" w:lineRule="auto"/>
              <w:ind w:left="98" w:right="188"/>
              <w:rPr>
                <w:rFonts w:ascii="Arial Narrow" w:eastAsia="Times New Roman" w:hAnsi="Arial Narrow" w:cs="Times New Roman"/>
                <w:i/>
                <w:sz w:val="23"/>
                <w:szCs w:val="23"/>
                <w:lang w:eastAsia="en-AU"/>
              </w:rPr>
            </w:pPr>
            <w:r w:rsidRPr="005213D6">
              <w:rPr>
                <w:rFonts w:ascii="Arial Narrow" w:eastAsia="Times New Roman" w:hAnsi="Arial Narrow" w:cs="Times New Roman"/>
                <w:i/>
                <w:sz w:val="23"/>
                <w:szCs w:val="23"/>
                <w:lang w:eastAsia="en-AU"/>
              </w:rPr>
              <w:t>SOPs</w:t>
            </w:r>
          </w:p>
        </w:tc>
      </w:tr>
    </w:tbl>
    <w:p w14:paraId="1FF299AB" w14:textId="77777777" w:rsidR="00950EB7" w:rsidRPr="00B31E10" w:rsidRDefault="00B31E10" w:rsidP="00B31E10">
      <w:pPr>
        <w:jc w:val="center"/>
        <w:rPr>
          <w:rFonts w:ascii="Arial Narrow" w:hAnsi="Arial Narrow"/>
          <w:b/>
          <w:lang w:eastAsia="en-AU"/>
        </w:rPr>
      </w:pPr>
      <w:r w:rsidRPr="00B31E10">
        <w:rPr>
          <w:rFonts w:ascii="Arial Narrow" w:hAnsi="Arial Narrow"/>
          <w:b/>
          <w:lang w:eastAsia="en-AU"/>
        </w:rPr>
        <w:t>Shire of Westonia</w:t>
      </w:r>
    </w:p>
    <w:p w14:paraId="38FDF556" w14:textId="77777777" w:rsidR="00950EB7" w:rsidRPr="0008741C" w:rsidRDefault="00950EB7" w:rsidP="00950EB7">
      <w:pPr>
        <w:rPr>
          <w:rFonts w:ascii="Arial Narrow" w:hAnsi="Arial Narrow"/>
          <w:lang w:eastAsia="en-AU"/>
        </w:rPr>
      </w:pPr>
    </w:p>
    <w:p w14:paraId="01B9B146" w14:textId="77777777" w:rsidR="00950EB7" w:rsidRDefault="00950EB7" w:rsidP="00950EB7">
      <w:pPr>
        <w:rPr>
          <w:rFonts w:ascii="Arial Narrow" w:hAnsi="Arial Narrow"/>
          <w:lang w:eastAsia="en-AU"/>
        </w:rPr>
      </w:pPr>
    </w:p>
    <w:p w14:paraId="4BD2736A" w14:textId="77777777" w:rsidR="00B31E10" w:rsidRDefault="00B31E10" w:rsidP="00950EB7">
      <w:pPr>
        <w:rPr>
          <w:rFonts w:ascii="Arial Narrow" w:hAnsi="Arial Narrow"/>
          <w:lang w:eastAsia="en-AU"/>
        </w:rPr>
      </w:pPr>
    </w:p>
    <w:p w14:paraId="63A2910F" w14:textId="77777777" w:rsidR="00B31E10" w:rsidRDefault="00B31E10" w:rsidP="00950EB7">
      <w:pPr>
        <w:rPr>
          <w:rFonts w:ascii="Arial Narrow" w:hAnsi="Arial Narrow"/>
          <w:lang w:eastAsia="en-AU"/>
        </w:rPr>
      </w:pPr>
    </w:p>
    <w:p w14:paraId="6EA3DE56" w14:textId="77777777" w:rsidR="00B31E10" w:rsidRDefault="00B31E10" w:rsidP="00950EB7">
      <w:pPr>
        <w:rPr>
          <w:rFonts w:ascii="Arial Narrow" w:hAnsi="Arial Narrow"/>
          <w:lang w:eastAsia="en-AU"/>
        </w:rPr>
      </w:pPr>
    </w:p>
    <w:p w14:paraId="1F958D0B" w14:textId="77777777" w:rsidR="00B31E10" w:rsidRDefault="00B31E10" w:rsidP="00950EB7">
      <w:pPr>
        <w:rPr>
          <w:rFonts w:ascii="Arial Narrow" w:hAnsi="Arial Narrow"/>
          <w:lang w:eastAsia="en-AU"/>
        </w:rPr>
      </w:pPr>
    </w:p>
    <w:p w14:paraId="4750A5F4" w14:textId="77777777" w:rsidR="00B31E10" w:rsidRDefault="00B31E10" w:rsidP="00950EB7">
      <w:pPr>
        <w:rPr>
          <w:rFonts w:ascii="Arial Narrow" w:hAnsi="Arial Narrow"/>
          <w:lang w:eastAsia="en-AU"/>
        </w:rPr>
      </w:pPr>
    </w:p>
    <w:p w14:paraId="7BFB5C00" w14:textId="77777777" w:rsidR="00B31E10" w:rsidRDefault="00B31E10" w:rsidP="00950EB7">
      <w:pPr>
        <w:rPr>
          <w:rFonts w:ascii="Arial Narrow" w:hAnsi="Arial Narrow"/>
          <w:lang w:eastAsia="en-AU"/>
        </w:rPr>
      </w:pPr>
    </w:p>
    <w:p w14:paraId="75056E72" w14:textId="77777777" w:rsidR="00B31E10" w:rsidRDefault="00B31E10" w:rsidP="00950EB7">
      <w:pPr>
        <w:rPr>
          <w:rFonts w:ascii="Arial Narrow" w:hAnsi="Arial Narrow"/>
          <w:lang w:eastAsia="en-AU"/>
        </w:rPr>
      </w:pPr>
    </w:p>
    <w:p w14:paraId="6C6B14C1" w14:textId="77777777" w:rsidR="00950EB7" w:rsidRPr="0008741C" w:rsidRDefault="00950EB7" w:rsidP="00950EB7">
      <w:pPr>
        <w:rPr>
          <w:rFonts w:ascii="Arial Narrow" w:hAnsi="Arial Narrow"/>
          <w:lang w:eastAsia="en-AU"/>
        </w:rPr>
      </w:pPr>
    </w:p>
    <w:p w14:paraId="63082E5E" w14:textId="77777777" w:rsidR="00950EB7" w:rsidRPr="0008741C" w:rsidRDefault="00950EB7" w:rsidP="00950EB7">
      <w:pPr>
        <w:rPr>
          <w:rFonts w:ascii="Arial Narrow" w:hAnsi="Arial Narrow"/>
          <w:lang w:eastAsia="en-AU"/>
        </w:rPr>
      </w:pPr>
    </w:p>
    <w:p w14:paraId="4BE7A889" w14:textId="77777777" w:rsidR="00950EB7" w:rsidRPr="0008741C" w:rsidRDefault="00950EB7" w:rsidP="00950EB7">
      <w:pPr>
        <w:rPr>
          <w:rFonts w:ascii="Arial Narrow" w:hAnsi="Arial Narrow"/>
          <w:lang w:eastAsia="en-AU"/>
        </w:rPr>
      </w:pPr>
    </w:p>
    <w:p w14:paraId="11396830" w14:textId="77777777" w:rsidR="00950EB7" w:rsidRPr="0008741C" w:rsidRDefault="00950EB7" w:rsidP="00950EB7">
      <w:pPr>
        <w:rPr>
          <w:rFonts w:ascii="Arial Narrow" w:hAnsi="Arial Narrow"/>
          <w:lang w:eastAsia="en-AU"/>
        </w:rPr>
      </w:pPr>
    </w:p>
    <w:p w14:paraId="625EB9CD" w14:textId="77777777" w:rsidR="00950EB7" w:rsidRPr="0008741C" w:rsidRDefault="00950EB7" w:rsidP="00950EB7">
      <w:pPr>
        <w:rPr>
          <w:rFonts w:ascii="Arial Narrow" w:hAnsi="Arial Narrow"/>
          <w:lang w:eastAsia="en-AU"/>
        </w:rPr>
      </w:pPr>
    </w:p>
    <w:p w14:paraId="670AC86F" w14:textId="77777777" w:rsidR="00950EB7" w:rsidRPr="0008741C" w:rsidRDefault="00950EB7" w:rsidP="00950EB7">
      <w:pPr>
        <w:rPr>
          <w:rFonts w:ascii="Arial Narrow" w:hAnsi="Arial Narrow"/>
          <w:lang w:eastAsia="en-AU"/>
        </w:rPr>
      </w:pPr>
    </w:p>
    <w:p w14:paraId="23B837CC" w14:textId="77777777" w:rsidR="005B26A4" w:rsidRDefault="005B26A4" w:rsidP="005B26A4">
      <w:pPr>
        <w:jc w:val="center"/>
        <w:rPr>
          <w:rFonts w:ascii="Arial Narrow" w:eastAsiaTheme="majorEastAsia" w:hAnsi="Arial Narrow" w:cstheme="majorBidi"/>
          <w:b/>
          <w:bCs/>
          <w:color w:val="17365D" w:themeColor="text2" w:themeShade="BF"/>
          <w:sz w:val="48"/>
          <w:szCs w:val="48"/>
        </w:rPr>
      </w:pPr>
      <w:r>
        <w:rPr>
          <w:rFonts w:ascii="Arial Narrow" w:eastAsiaTheme="majorEastAsia" w:hAnsi="Arial Narrow" w:cstheme="majorBidi"/>
          <w:b/>
          <w:bCs/>
          <w:color w:val="17365D" w:themeColor="text2" w:themeShade="BF"/>
          <w:sz w:val="48"/>
          <w:szCs w:val="48"/>
        </w:rPr>
        <w:t>Shire of Westonia &amp; Yilgarn</w:t>
      </w:r>
    </w:p>
    <w:p w14:paraId="6D414F0B" w14:textId="77777777" w:rsidR="005B26A4" w:rsidRPr="0008741C" w:rsidRDefault="005B26A4" w:rsidP="005B26A4">
      <w:pPr>
        <w:pStyle w:val="BodyText"/>
        <w:kinsoku w:val="0"/>
        <w:overflowPunct w:val="0"/>
        <w:spacing w:before="3"/>
        <w:ind w:right="297"/>
        <w:rPr>
          <w:rFonts w:ascii="Arial Narrow" w:eastAsia="Times New Roman" w:hAnsi="Arial Narrow" w:cs="Calibri"/>
          <w:b/>
          <w:bCs/>
          <w:w w:val="99"/>
          <w:sz w:val="40"/>
          <w:szCs w:val="40"/>
          <w:lang w:eastAsia="en-AU"/>
        </w:rPr>
      </w:pPr>
    </w:p>
    <w:p w14:paraId="7D825333" w14:textId="77777777" w:rsidR="005B26A4" w:rsidRPr="00B02C37" w:rsidRDefault="005B26A4" w:rsidP="005B26A4">
      <w:pPr>
        <w:pStyle w:val="BodyText"/>
        <w:kinsoku w:val="0"/>
        <w:overflowPunct w:val="0"/>
        <w:spacing w:before="1"/>
        <w:jc w:val="center"/>
        <w:rPr>
          <w:rFonts w:ascii="Arial Narrow" w:hAnsi="Arial Narrow"/>
          <w:b/>
          <w:bCs/>
          <w:i/>
          <w:color w:val="17365D" w:themeColor="text2" w:themeShade="BF"/>
          <w:sz w:val="24"/>
          <w:szCs w:val="24"/>
        </w:rPr>
      </w:pPr>
      <w:r>
        <w:rPr>
          <w:noProof/>
        </w:rPr>
        <w:drawing>
          <wp:inline distT="0" distB="0" distL="0" distR="0" wp14:anchorId="6BAB0622" wp14:editId="1B172643">
            <wp:extent cx="1514475" cy="1873639"/>
            <wp:effectExtent l="0" t="0" r="0" b="0"/>
            <wp:docPr id="693" name="Picture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25343" cy="1887085"/>
                    </a:xfrm>
                    <a:prstGeom prst="rect">
                      <a:avLst/>
                    </a:prstGeom>
                  </pic:spPr>
                </pic:pic>
              </a:graphicData>
            </a:graphic>
          </wp:inline>
        </w:drawing>
      </w:r>
      <w:r>
        <w:rPr>
          <w:noProof/>
        </w:rPr>
        <w:t xml:space="preserve">                </w:t>
      </w:r>
      <w:r>
        <w:rPr>
          <w:noProof/>
        </w:rPr>
        <w:drawing>
          <wp:inline distT="0" distB="0" distL="0" distR="0" wp14:anchorId="62239EFF" wp14:editId="0B97817E">
            <wp:extent cx="2124075" cy="1812544"/>
            <wp:effectExtent l="0" t="0" r="0" b="0"/>
            <wp:docPr id="694" name="Picture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40830" cy="1826842"/>
                    </a:xfrm>
                    <a:prstGeom prst="rect">
                      <a:avLst/>
                    </a:prstGeom>
                  </pic:spPr>
                </pic:pic>
              </a:graphicData>
            </a:graphic>
          </wp:inline>
        </w:drawing>
      </w:r>
    </w:p>
    <w:p w14:paraId="0BBED5A0" w14:textId="77777777" w:rsidR="00950EB7" w:rsidRPr="0008741C" w:rsidRDefault="00950EB7" w:rsidP="00950EB7">
      <w:pPr>
        <w:rPr>
          <w:rFonts w:ascii="Arial Narrow" w:hAnsi="Arial Narrow"/>
          <w:lang w:eastAsia="en-AU"/>
        </w:rPr>
      </w:pPr>
    </w:p>
    <w:p w14:paraId="3316059C" w14:textId="77777777" w:rsidR="00950EB7" w:rsidRPr="0008741C" w:rsidRDefault="00950EB7" w:rsidP="00950EB7">
      <w:pPr>
        <w:rPr>
          <w:rFonts w:ascii="Arial Narrow" w:hAnsi="Arial Narrow"/>
          <w:lang w:eastAsia="en-AU"/>
        </w:rPr>
      </w:pPr>
    </w:p>
    <w:p w14:paraId="6EE20B22" w14:textId="77777777" w:rsidR="00950EB7" w:rsidRPr="0008741C" w:rsidRDefault="00950EB7" w:rsidP="00950EB7">
      <w:pPr>
        <w:rPr>
          <w:rFonts w:ascii="Arial Narrow" w:hAnsi="Arial Narrow"/>
          <w:lang w:eastAsia="en-AU"/>
        </w:rPr>
      </w:pPr>
    </w:p>
    <w:p w14:paraId="70D212E8" w14:textId="77777777" w:rsidR="00950EB7" w:rsidRPr="0008741C" w:rsidRDefault="00950EB7" w:rsidP="00950EB7">
      <w:pPr>
        <w:rPr>
          <w:rFonts w:ascii="Arial Narrow" w:hAnsi="Arial Narrow"/>
          <w:lang w:eastAsia="en-AU"/>
        </w:rPr>
      </w:pPr>
    </w:p>
    <w:p w14:paraId="462C3C5A" w14:textId="77777777" w:rsidR="00950EB7" w:rsidRPr="0008741C" w:rsidRDefault="00950EB7" w:rsidP="00950EB7">
      <w:pPr>
        <w:rPr>
          <w:rFonts w:ascii="Arial Narrow" w:hAnsi="Arial Narrow"/>
          <w:lang w:eastAsia="en-AU"/>
        </w:rPr>
      </w:pPr>
    </w:p>
    <w:p w14:paraId="2A141C18" w14:textId="77777777" w:rsidR="00950EB7" w:rsidRPr="0008741C" w:rsidRDefault="00013CF2" w:rsidP="00950EB7">
      <w:pPr>
        <w:rPr>
          <w:rFonts w:ascii="Arial Narrow" w:hAnsi="Arial Narrow"/>
          <w:lang w:eastAsia="en-AU"/>
        </w:rPr>
      </w:pPr>
      <w:r w:rsidRPr="0008741C">
        <w:rPr>
          <w:rFonts w:ascii="Arial Narrow" w:hAnsi="Arial Narrow"/>
          <w:noProof/>
          <w:lang w:eastAsia="en-AU"/>
        </w:rPr>
        <mc:AlternateContent>
          <mc:Choice Requires="wps">
            <w:drawing>
              <wp:anchor distT="0" distB="0" distL="114300" distR="114300" simplePos="0" relativeHeight="251652608" behindDoc="0" locked="0" layoutInCell="1" allowOverlap="1" wp14:anchorId="4E4F84FB" wp14:editId="5BAD7297">
                <wp:simplePos x="0" y="0"/>
                <wp:positionH relativeFrom="margin">
                  <wp:posOffset>1028700</wp:posOffset>
                </wp:positionH>
                <wp:positionV relativeFrom="paragraph">
                  <wp:posOffset>10159</wp:posOffset>
                </wp:positionV>
                <wp:extent cx="4077335" cy="23336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7335" cy="2333625"/>
                        </a:xfrm>
                        <a:prstGeom prst="rect">
                          <a:avLst/>
                        </a:prstGeom>
                        <a:solidFill>
                          <a:srgbClr val="FFFFFF"/>
                        </a:solidFill>
                        <a:ln w="9525">
                          <a:noFill/>
                          <a:miter lim="800000"/>
                          <a:headEnd/>
                          <a:tailEnd/>
                        </a:ln>
                      </wps:spPr>
                      <wps:txbx>
                        <w:txbxContent>
                          <w:p w14:paraId="1C7F66FD" w14:textId="77777777" w:rsidR="00CD2C02" w:rsidRPr="000C18CC" w:rsidRDefault="00CD2C02" w:rsidP="004E04A9">
                            <w:pPr>
                              <w:pStyle w:val="Heading1"/>
                              <w:rPr>
                                <w:rFonts w:ascii="Arial Narrow" w:hAnsi="Arial Narrow"/>
                                <w:color w:val="17365D" w:themeColor="text2" w:themeShade="BF"/>
                                <w:sz w:val="56"/>
                                <w:szCs w:val="56"/>
                              </w:rPr>
                            </w:pPr>
                            <w:bookmarkStart w:id="308" w:name="_Toc5347069"/>
                            <w:bookmarkStart w:id="309" w:name="_Toc88059588"/>
                            <w:r w:rsidRPr="000C18CC">
                              <w:rPr>
                                <w:rFonts w:ascii="Arial Narrow" w:hAnsi="Arial Narrow"/>
                                <w:color w:val="17365D" w:themeColor="text2" w:themeShade="BF"/>
                                <w:sz w:val="56"/>
                                <w:szCs w:val="56"/>
                              </w:rPr>
                              <w:t>SECTION FOUR</w:t>
                            </w:r>
                            <w:bookmarkEnd w:id="308"/>
                            <w:bookmarkEnd w:id="309"/>
                          </w:p>
                          <w:p w14:paraId="5E9EC828" w14:textId="77777777" w:rsidR="00CD2C02" w:rsidRPr="000C18CC" w:rsidRDefault="00CD2C02" w:rsidP="00DA2530">
                            <w:pPr>
                              <w:pStyle w:val="Heading1"/>
                              <w:rPr>
                                <w:rFonts w:ascii="Arial Narrow" w:hAnsi="Arial Narrow"/>
                                <w:color w:val="17365D" w:themeColor="text2" w:themeShade="BF"/>
                              </w:rPr>
                            </w:pPr>
                            <w:bookmarkStart w:id="310" w:name="_Toc5284235"/>
                            <w:bookmarkStart w:id="311" w:name="_Toc88059589"/>
                            <w:r w:rsidRPr="000C18CC">
                              <w:rPr>
                                <w:rFonts w:ascii="Arial Narrow" w:hAnsi="Arial Narrow"/>
                                <w:color w:val="17365D" w:themeColor="text2" w:themeShade="BF"/>
                              </w:rPr>
                              <w:t>EVACUATION</w:t>
                            </w:r>
                            <w:bookmarkEnd w:id="310"/>
                            <w:bookmarkEnd w:id="31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4F84FB" id="_x0000_s1029" type="#_x0000_t202" style="position:absolute;margin-left:81pt;margin-top:.8pt;width:321.05pt;height:183.7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" stroked="f">
                <v:textbox>
                  <w:txbxContent>
                    <w:p w14:paraId="1C7F66FD" w14:textId="77777777" w:rsidR="00CD2C02" w:rsidRPr="000C18CC" w:rsidRDefault="00CD2C02" w:rsidP="004E04A9">
                      <w:pPr>
                        <w:pStyle w:val="Heading1"/>
                        <w:rPr>
                          <w:rFonts w:ascii="Arial Narrow" w:hAnsi="Arial Narrow"/>
                          <w:color w:val="17365D" w:themeColor="text2" w:themeShade="BF"/>
                          <w:sz w:val="56"/>
                          <w:szCs w:val="56"/>
                        </w:rPr>
                      </w:pPr>
                      <w:bookmarkStart w:id="324" w:name="_Toc5347069"/>
                      <w:bookmarkStart w:id="325" w:name="_Toc88059588"/>
                      <w:r w:rsidRPr="000C18CC">
                        <w:rPr>
                          <w:rFonts w:ascii="Arial Narrow" w:hAnsi="Arial Narrow"/>
                          <w:color w:val="17365D" w:themeColor="text2" w:themeShade="BF"/>
                          <w:sz w:val="56"/>
                          <w:szCs w:val="56"/>
                        </w:rPr>
                        <w:t>SECTION FOUR</w:t>
                      </w:r>
                      <w:bookmarkEnd w:id="324"/>
                      <w:bookmarkEnd w:id="325"/>
                    </w:p>
                    <w:p w14:paraId="5E9EC828" w14:textId="77777777" w:rsidR="00CD2C02" w:rsidRPr="000C18CC" w:rsidRDefault="00CD2C02" w:rsidP="00DA2530">
                      <w:pPr>
                        <w:pStyle w:val="Heading1"/>
                        <w:rPr>
                          <w:rFonts w:ascii="Arial Narrow" w:hAnsi="Arial Narrow"/>
                          <w:color w:val="17365D" w:themeColor="text2" w:themeShade="BF"/>
                        </w:rPr>
                      </w:pPr>
                      <w:bookmarkStart w:id="326" w:name="_Toc5284235"/>
                      <w:bookmarkStart w:id="327" w:name="_Toc88059589"/>
                      <w:r w:rsidRPr="000C18CC">
                        <w:rPr>
                          <w:rFonts w:ascii="Arial Narrow" w:hAnsi="Arial Narrow"/>
                          <w:color w:val="17365D" w:themeColor="text2" w:themeShade="BF"/>
                        </w:rPr>
                        <w:t>EVACUATION</w:t>
                      </w:r>
                      <w:bookmarkEnd w:id="326"/>
                      <w:bookmarkEnd w:id="327"/>
                    </w:p>
                  </w:txbxContent>
                </v:textbox>
                <w10:wrap anchorx="margin"/>
              </v:shape>
            </w:pict>
          </mc:Fallback>
        </mc:AlternateContent>
      </w:r>
    </w:p>
    <w:p w14:paraId="60867E90" w14:textId="77777777" w:rsidR="00950EB7" w:rsidRPr="0008741C" w:rsidRDefault="00950EB7" w:rsidP="00950EB7">
      <w:pPr>
        <w:tabs>
          <w:tab w:val="left" w:pos="7025"/>
        </w:tabs>
        <w:rPr>
          <w:rFonts w:ascii="Arial Narrow" w:hAnsi="Arial Narrow"/>
          <w:lang w:eastAsia="en-AU"/>
        </w:rPr>
      </w:pPr>
      <w:r w:rsidRPr="0008741C">
        <w:rPr>
          <w:rFonts w:ascii="Arial Narrow" w:hAnsi="Arial Narrow"/>
          <w:lang w:eastAsia="en-AU"/>
        </w:rPr>
        <w:tab/>
      </w:r>
    </w:p>
    <w:p w14:paraId="22B23CD8" w14:textId="77777777" w:rsidR="00950EB7" w:rsidRPr="0008741C" w:rsidRDefault="00950EB7">
      <w:pPr>
        <w:rPr>
          <w:rFonts w:ascii="Arial Narrow" w:hAnsi="Arial Narrow"/>
          <w:lang w:eastAsia="en-AU"/>
        </w:rPr>
      </w:pPr>
      <w:r w:rsidRPr="0008741C">
        <w:rPr>
          <w:rFonts w:ascii="Arial Narrow" w:hAnsi="Arial Narrow"/>
          <w:lang w:eastAsia="en-AU"/>
        </w:rPr>
        <w:br w:type="page"/>
      </w:r>
    </w:p>
    <w:bookmarkStart w:id="312" w:name="_Toc5259976"/>
    <w:bookmarkStart w:id="313" w:name="_Toc5283720"/>
    <w:bookmarkStart w:id="314" w:name="_Toc5283805"/>
    <w:bookmarkStart w:id="315" w:name="_Toc5284236"/>
    <w:bookmarkStart w:id="316" w:name="_Toc88059590"/>
    <w:p w14:paraId="2AD4FED7" w14:textId="77777777" w:rsidR="00950EB7" w:rsidRPr="00D97400" w:rsidRDefault="00950EB7" w:rsidP="00950EB7">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r w:rsidRPr="00D97400">
        <w:rPr>
          <w:rFonts w:ascii="Arial Narrow" w:eastAsia="Times New Roman" w:hAnsi="Arial Narrow" w:cs="Calibri"/>
          <w:bCs/>
          <w:noProof/>
          <w:sz w:val="23"/>
          <w:szCs w:val="28"/>
          <w:u w:val="single"/>
          <w:lang w:eastAsia="en-AU"/>
        </w:rPr>
        <w:lastRenderedPageBreak/>
        <mc:AlternateContent>
          <mc:Choice Requires="wps">
            <w:drawing>
              <wp:anchor distT="0" distB="0" distL="114300" distR="114300" simplePos="0" relativeHeight="251689984" behindDoc="0" locked="0" layoutInCell="0" allowOverlap="1" wp14:anchorId="2811E9CB" wp14:editId="5242C98A">
                <wp:simplePos x="0" y="0"/>
                <wp:positionH relativeFrom="page">
                  <wp:posOffset>5730240</wp:posOffset>
                </wp:positionH>
                <wp:positionV relativeFrom="page">
                  <wp:posOffset>210820</wp:posOffset>
                </wp:positionV>
                <wp:extent cx="939800" cy="558800"/>
                <wp:effectExtent l="0" t="0" r="0" b="0"/>
                <wp:wrapNone/>
                <wp:docPr id="71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D0A9E" w14:textId="77777777" w:rsidR="00CD2C02" w:rsidRDefault="00CD2C02" w:rsidP="00950EB7">
                            <w:pPr>
                              <w:spacing w:line="880" w:lineRule="atLeast"/>
                            </w:pPr>
                          </w:p>
                          <w:p w14:paraId="7E3D3A64" w14:textId="77777777" w:rsidR="00CD2C02" w:rsidRDefault="00CD2C02" w:rsidP="00950E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1E9CB" id="Rectangle 46" o:spid="_x0000_s1030" style="position:absolute;left:0;text-align:left;margin-left:451.2pt;margin-top:16.6pt;width:74pt;height:44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" o:allowincell="f" filled="f" stroked="f">
                <v:textbox inset="0,0,0,0">
                  <w:txbxContent>
                    <w:p w14:paraId="7C6D0A9E" w14:textId="77777777" w:rsidR="00CD2C02" w:rsidRDefault="00CD2C02" w:rsidP="00950EB7">
                      <w:pPr>
                        <w:spacing w:line="880" w:lineRule="atLeast"/>
                      </w:pPr>
                    </w:p>
                    <w:p w14:paraId="7E3D3A64" w14:textId="77777777" w:rsidR="00CD2C02" w:rsidRDefault="00CD2C02" w:rsidP="00950EB7"/>
                  </w:txbxContent>
                </v:textbox>
                <w10:wrap anchorx="page" anchory="page"/>
              </v:rect>
            </w:pict>
          </mc:Fallback>
        </mc:AlternateContent>
      </w:r>
      <w:bookmarkStart w:id="317" w:name="EVACUATION"/>
      <w:bookmarkEnd w:id="317"/>
      <w:r w:rsidRPr="00D97400">
        <w:rPr>
          <w:rFonts w:ascii="Arial Narrow" w:eastAsia="Times New Roman" w:hAnsi="Arial Narrow" w:cs="Calibri"/>
          <w:bCs/>
          <w:sz w:val="23"/>
          <w:szCs w:val="28"/>
          <w:u w:val="single"/>
          <w:lang w:eastAsia="en-AU"/>
        </w:rPr>
        <w:t>E</w:t>
      </w:r>
      <w:bookmarkEnd w:id="312"/>
      <w:bookmarkEnd w:id="313"/>
      <w:bookmarkEnd w:id="314"/>
      <w:bookmarkEnd w:id="315"/>
      <w:r w:rsidR="00EF5944">
        <w:rPr>
          <w:rFonts w:ascii="Arial Narrow" w:eastAsia="Times New Roman" w:hAnsi="Arial Narrow" w:cs="Calibri"/>
          <w:bCs/>
          <w:sz w:val="23"/>
          <w:szCs w:val="28"/>
          <w:u w:val="single"/>
          <w:lang w:eastAsia="en-AU"/>
        </w:rPr>
        <w:t>vacuation</w:t>
      </w:r>
      <w:bookmarkEnd w:id="316"/>
    </w:p>
    <w:p w14:paraId="484145D0" w14:textId="70B08437" w:rsidR="00950EB7" w:rsidRPr="0008741C" w:rsidRDefault="00070D53" w:rsidP="00950EB7">
      <w:pPr>
        <w:widowControl w:val="0"/>
        <w:kinsoku w:val="0"/>
        <w:overflowPunct w:val="0"/>
        <w:autoSpaceDE w:val="0"/>
        <w:autoSpaceDN w:val="0"/>
        <w:adjustRightInd w:val="0"/>
        <w:spacing w:before="182" w:after="0"/>
        <w:ind w:left="119" w:right="137"/>
        <w:jc w:val="both"/>
        <w:rPr>
          <w:rFonts w:ascii="Arial Narrow" w:eastAsia="Times New Roman" w:hAnsi="Arial Narrow" w:cs="Calibri"/>
          <w:sz w:val="23"/>
          <w:szCs w:val="23"/>
          <w:lang w:eastAsia="en-AU"/>
        </w:rPr>
      </w:pPr>
      <w:r>
        <w:rPr>
          <w:rFonts w:ascii="Arial Narrow" w:eastAsia="Times New Roman" w:hAnsi="Arial Narrow" w:cs="Calibri"/>
          <w:sz w:val="23"/>
          <w:szCs w:val="23"/>
          <w:lang w:eastAsia="en-AU"/>
        </w:rPr>
        <w:t>During an emergency, circumstances may arise where the need to totally or partially evacuate the population of an area due to risk may arise</w:t>
      </w:r>
      <w:r w:rsidR="00950EB7" w:rsidRPr="0008741C">
        <w:rPr>
          <w:rFonts w:ascii="Arial Narrow" w:eastAsia="Times New Roman" w:hAnsi="Arial Narrow" w:cs="Calibri"/>
          <w:sz w:val="23"/>
          <w:szCs w:val="23"/>
          <w:lang w:eastAsia="en-AU"/>
        </w:rPr>
        <w:t>.</w:t>
      </w:r>
    </w:p>
    <w:p w14:paraId="0B200FE3" w14:textId="77777777" w:rsidR="00950EB7" w:rsidRPr="0008741C" w:rsidRDefault="00950EB7" w:rsidP="00950EB7">
      <w:pPr>
        <w:widowControl w:val="0"/>
        <w:kinsoku w:val="0"/>
        <w:overflowPunct w:val="0"/>
        <w:autoSpaceDE w:val="0"/>
        <w:autoSpaceDN w:val="0"/>
        <w:adjustRightInd w:val="0"/>
        <w:spacing w:before="5" w:after="0" w:line="240" w:lineRule="auto"/>
        <w:rPr>
          <w:rFonts w:ascii="Arial Narrow" w:eastAsia="Times New Roman" w:hAnsi="Arial Narrow" w:cs="Calibri"/>
          <w:sz w:val="16"/>
          <w:szCs w:val="16"/>
          <w:lang w:eastAsia="en-AU"/>
        </w:rPr>
      </w:pPr>
    </w:p>
    <w:p w14:paraId="680E2A57" w14:textId="40235767" w:rsidR="00950EB7" w:rsidRPr="0008741C" w:rsidRDefault="00950EB7" w:rsidP="00950EB7">
      <w:pPr>
        <w:widowControl w:val="0"/>
        <w:kinsoku w:val="0"/>
        <w:overflowPunct w:val="0"/>
        <w:autoSpaceDE w:val="0"/>
        <w:autoSpaceDN w:val="0"/>
        <w:adjustRightInd w:val="0"/>
        <w:spacing w:after="0"/>
        <w:ind w:left="120" w:right="134"/>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 xml:space="preserve">The </w:t>
      </w:r>
      <w:r w:rsidR="00013CF2">
        <w:rPr>
          <w:rFonts w:ascii="Arial Narrow" w:eastAsia="Times New Roman" w:hAnsi="Arial Narrow" w:cs="Calibri"/>
          <w:sz w:val="23"/>
          <w:szCs w:val="23"/>
          <w:lang w:eastAsia="en-AU"/>
        </w:rPr>
        <w:t xml:space="preserve">Shire of </w:t>
      </w:r>
      <w:r w:rsidR="00E91AF1">
        <w:rPr>
          <w:rFonts w:ascii="Arial Narrow" w:eastAsia="Times New Roman" w:hAnsi="Arial Narrow" w:cs="Calibri"/>
          <w:sz w:val="23"/>
          <w:szCs w:val="23"/>
          <w:lang w:eastAsia="en-AU"/>
        </w:rPr>
        <w:t>Westonia &amp; Yilgarn</w:t>
      </w:r>
      <w:r w:rsidRPr="0008741C">
        <w:rPr>
          <w:rFonts w:ascii="Arial Narrow" w:eastAsia="Times New Roman" w:hAnsi="Arial Narrow" w:cs="Calibri"/>
          <w:sz w:val="23"/>
          <w:szCs w:val="23"/>
          <w:lang w:eastAsia="en-AU"/>
        </w:rPr>
        <w:t xml:space="preserve"> and its LEMC </w:t>
      </w:r>
      <w:r w:rsidR="00070D53">
        <w:rPr>
          <w:rFonts w:ascii="Arial Narrow" w:eastAsia="Times New Roman" w:hAnsi="Arial Narrow" w:cs="Calibri"/>
          <w:sz w:val="23"/>
          <w:szCs w:val="23"/>
          <w:lang w:eastAsia="en-AU"/>
        </w:rPr>
        <w:t>are dedicated to ensuring pre-emergency evacuation planning so that, if an emergency were to occur, the risks associated with evacuation could</w:t>
      </w:r>
      <w:r w:rsidRPr="0008741C">
        <w:rPr>
          <w:rFonts w:ascii="Arial Narrow" w:eastAsia="Times New Roman" w:hAnsi="Arial Narrow" w:cs="Calibri"/>
          <w:sz w:val="23"/>
          <w:szCs w:val="23"/>
          <w:lang w:eastAsia="en-AU"/>
        </w:rPr>
        <w:t xml:space="preserve"> be</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mitigated.</w:t>
      </w:r>
    </w:p>
    <w:p w14:paraId="027B3243" w14:textId="77777777" w:rsidR="00950EB7" w:rsidRPr="0008741C" w:rsidRDefault="00950EB7" w:rsidP="00950EB7">
      <w:pPr>
        <w:widowControl w:val="0"/>
        <w:kinsoku w:val="0"/>
        <w:overflowPunct w:val="0"/>
        <w:autoSpaceDE w:val="0"/>
        <w:autoSpaceDN w:val="0"/>
        <w:adjustRightInd w:val="0"/>
        <w:spacing w:before="5" w:after="0" w:line="240" w:lineRule="auto"/>
        <w:rPr>
          <w:rFonts w:ascii="Arial Narrow" w:eastAsia="Times New Roman" w:hAnsi="Arial Narrow" w:cs="Calibri"/>
          <w:sz w:val="16"/>
          <w:szCs w:val="16"/>
          <w:lang w:eastAsia="en-AU"/>
        </w:rPr>
      </w:pPr>
    </w:p>
    <w:p w14:paraId="4B43E1F9" w14:textId="73D2A823" w:rsidR="00950EB7" w:rsidRPr="0008741C" w:rsidRDefault="00950EB7" w:rsidP="00950EB7">
      <w:pPr>
        <w:widowControl w:val="0"/>
        <w:kinsoku w:val="0"/>
        <w:overflowPunct w:val="0"/>
        <w:autoSpaceDE w:val="0"/>
        <w:autoSpaceDN w:val="0"/>
        <w:adjustRightInd w:val="0"/>
        <w:spacing w:after="0"/>
        <w:ind w:left="120" w:right="135"/>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1"/>
          <w:sz w:val="23"/>
          <w:szCs w:val="23"/>
          <w:lang w:eastAsia="en-AU"/>
        </w:rPr>
        <w:t xml:space="preserve"> </w:t>
      </w:r>
      <w:r w:rsidR="00070D53">
        <w:rPr>
          <w:rFonts w:ascii="Arial Narrow" w:eastAsia="Times New Roman" w:hAnsi="Arial Narrow" w:cs="Calibri"/>
          <w:sz w:val="23"/>
          <w:szCs w:val="23"/>
          <w:lang w:eastAsia="en-AU"/>
        </w:rPr>
        <w:t>Controlling Agency has overall responsibility for a community evacuation. The decision to evacuate rests with the Incident Controller,</w:t>
      </w:r>
      <w:r w:rsidRPr="0008741C">
        <w:rPr>
          <w:rFonts w:ascii="Arial Narrow" w:eastAsia="Times New Roman" w:hAnsi="Arial Narrow" w:cs="Calibri"/>
          <w:sz w:val="23"/>
          <w:szCs w:val="23"/>
          <w:lang w:eastAsia="en-AU"/>
        </w:rPr>
        <w:t xml:space="preserve"> who is appointed by the</w:t>
      </w:r>
      <w:r w:rsidRPr="0008741C">
        <w:rPr>
          <w:rFonts w:ascii="Arial Narrow" w:eastAsia="Times New Roman" w:hAnsi="Arial Narrow" w:cs="Calibri"/>
          <w:spacing w:val="16"/>
          <w:sz w:val="23"/>
          <w:szCs w:val="23"/>
          <w:lang w:eastAsia="en-AU"/>
        </w:rPr>
        <w:t xml:space="preserve"> </w:t>
      </w:r>
      <w:r w:rsidRPr="0008741C">
        <w:rPr>
          <w:rFonts w:ascii="Arial Narrow" w:eastAsia="Times New Roman" w:hAnsi="Arial Narrow" w:cs="Calibri"/>
          <w:sz w:val="23"/>
          <w:szCs w:val="23"/>
          <w:lang w:eastAsia="en-AU"/>
        </w:rPr>
        <w:t>Hazard</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Management Agency or Controlling</w:t>
      </w:r>
      <w:r w:rsidRPr="0008741C">
        <w:rPr>
          <w:rFonts w:ascii="Arial Narrow" w:eastAsia="Times New Roman" w:hAnsi="Arial Narrow" w:cs="Calibri"/>
          <w:spacing w:val="-25"/>
          <w:sz w:val="23"/>
          <w:szCs w:val="23"/>
          <w:lang w:eastAsia="en-AU"/>
        </w:rPr>
        <w:t xml:space="preserve"> </w:t>
      </w:r>
      <w:r w:rsidRPr="0008741C">
        <w:rPr>
          <w:rFonts w:ascii="Arial Narrow" w:eastAsia="Times New Roman" w:hAnsi="Arial Narrow" w:cs="Calibri"/>
          <w:sz w:val="23"/>
          <w:szCs w:val="23"/>
          <w:lang w:eastAsia="en-AU"/>
        </w:rPr>
        <w:t>Agency.</w:t>
      </w:r>
    </w:p>
    <w:p w14:paraId="0640D8B1" w14:textId="77777777" w:rsidR="00950EB7" w:rsidRPr="0008741C" w:rsidRDefault="00950EB7" w:rsidP="00950EB7">
      <w:pPr>
        <w:widowControl w:val="0"/>
        <w:kinsoku w:val="0"/>
        <w:overflowPunct w:val="0"/>
        <w:autoSpaceDE w:val="0"/>
        <w:autoSpaceDN w:val="0"/>
        <w:adjustRightInd w:val="0"/>
        <w:spacing w:before="5" w:after="0" w:line="240" w:lineRule="auto"/>
        <w:rPr>
          <w:rFonts w:ascii="Arial Narrow" w:eastAsia="Times New Roman" w:hAnsi="Arial Narrow" w:cs="Calibri"/>
          <w:sz w:val="16"/>
          <w:szCs w:val="16"/>
          <w:lang w:eastAsia="en-AU"/>
        </w:rPr>
      </w:pPr>
    </w:p>
    <w:p w14:paraId="00C5B082" w14:textId="6639C932" w:rsidR="00950EB7" w:rsidRPr="0008741C" w:rsidRDefault="00950EB7" w:rsidP="00950EB7">
      <w:pPr>
        <w:widowControl w:val="0"/>
        <w:kinsoku w:val="0"/>
        <w:overflowPunct w:val="0"/>
        <w:autoSpaceDE w:val="0"/>
        <w:autoSpaceDN w:val="0"/>
        <w:adjustRightInd w:val="0"/>
        <w:spacing w:after="0"/>
        <w:ind w:left="120" w:right="135"/>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 xml:space="preserve">When </w:t>
      </w:r>
      <w:r w:rsidR="00070D53">
        <w:rPr>
          <w:rFonts w:ascii="Arial Narrow" w:eastAsia="Times New Roman" w:hAnsi="Arial Narrow" w:cs="Calibri"/>
          <w:sz w:val="23"/>
          <w:szCs w:val="23"/>
          <w:lang w:eastAsia="en-AU"/>
        </w:rPr>
        <w:t>considering an evacuation</w:t>
      </w:r>
      <w:r w:rsidRPr="0008741C">
        <w:rPr>
          <w:rFonts w:ascii="Arial Narrow" w:eastAsia="Times New Roman" w:hAnsi="Arial Narrow" w:cs="Calibri"/>
          <w:sz w:val="23"/>
          <w:szCs w:val="23"/>
          <w:lang w:eastAsia="en-AU"/>
        </w:rPr>
        <w:t>, the Hazard Management Agency or Controlling</w:t>
      </w:r>
      <w:r w:rsidRPr="0008741C">
        <w:rPr>
          <w:rFonts w:ascii="Arial Narrow" w:eastAsia="Times New Roman" w:hAnsi="Arial Narrow" w:cs="Calibri"/>
          <w:spacing w:val="-24"/>
          <w:sz w:val="23"/>
          <w:szCs w:val="23"/>
          <w:lang w:eastAsia="en-AU"/>
        </w:rPr>
        <w:t xml:space="preserve"> </w:t>
      </w:r>
      <w:r w:rsidRPr="0008741C">
        <w:rPr>
          <w:rFonts w:ascii="Arial Narrow" w:eastAsia="Times New Roman" w:hAnsi="Arial Narrow" w:cs="Calibri"/>
          <w:sz w:val="23"/>
          <w:szCs w:val="23"/>
          <w:lang w:eastAsia="en-AU"/>
        </w:rPr>
        <w:t xml:space="preserve">Agency </w:t>
      </w:r>
      <w:r w:rsidR="00070D53">
        <w:rPr>
          <w:rFonts w:ascii="Arial Narrow" w:eastAsia="Times New Roman" w:hAnsi="Arial Narrow" w:cs="Calibri"/>
          <w:sz w:val="23"/>
          <w:szCs w:val="23"/>
          <w:lang w:eastAsia="en-AU"/>
        </w:rPr>
        <w:t>must</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consult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with</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
          <w:sz w:val="23"/>
          <w:szCs w:val="23"/>
          <w:lang w:eastAsia="en-AU"/>
        </w:rPr>
        <w:t xml:space="preserve"> </w:t>
      </w:r>
      <w:r w:rsidR="00013CF2">
        <w:rPr>
          <w:rFonts w:ascii="Arial Narrow" w:eastAsia="Times New Roman" w:hAnsi="Arial Narrow" w:cs="Calibri"/>
          <w:sz w:val="23"/>
          <w:szCs w:val="23"/>
          <w:lang w:eastAsia="en-AU"/>
        </w:rPr>
        <w:t xml:space="preserve">Shire of </w:t>
      </w:r>
      <w:r w:rsidR="00E91AF1">
        <w:rPr>
          <w:rFonts w:ascii="Arial Narrow" w:eastAsia="Times New Roman" w:hAnsi="Arial Narrow" w:cs="Calibri"/>
          <w:sz w:val="23"/>
          <w:szCs w:val="23"/>
          <w:lang w:eastAsia="en-AU"/>
        </w:rPr>
        <w:t>Westonia &amp; Yilgarn</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and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Department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Communities.</w:t>
      </w:r>
    </w:p>
    <w:p w14:paraId="3B11132A" w14:textId="77777777" w:rsidR="00950EB7" w:rsidRPr="00D97400" w:rsidRDefault="00950EB7" w:rsidP="00950EB7">
      <w:pPr>
        <w:widowControl w:val="0"/>
        <w:kinsoku w:val="0"/>
        <w:overflowPunct w:val="0"/>
        <w:autoSpaceDE w:val="0"/>
        <w:autoSpaceDN w:val="0"/>
        <w:adjustRightInd w:val="0"/>
        <w:spacing w:after="0" w:line="240" w:lineRule="auto"/>
        <w:rPr>
          <w:rFonts w:ascii="Arial Narrow" w:eastAsia="Times New Roman" w:hAnsi="Arial Narrow" w:cs="Calibri"/>
          <w:lang w:eastAsia="en-AU"/>
        </w:rPr>
      </w:pPr>
    </w:p>
    <w:p w14:paraId="191904FC" w14:textId="77777777" w:rsidR="00950EB7" w:rsidRPr="00D97400" w:rsidRDefault="005C244D" w:rsidP="00950EB7">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bookmarkStart w:id="318" w:name="TYPES_OF_EVACUATION"/>
      <w:bookmarkStart w:id="319" w:name="_Toc5259977"/>
      <w:bookmarkStart w:id="320" w:name="_Toc5283721"/>
      <w:bookmarkStart w:id="321" w:name="_Toc5283806"/>
      <w:bookmarkStart w:id="322" w:name="_Toc88059591"/>
      <w:bookmarkEnd w:id="318"/>
      <w:r>
        <w:rPr>
          <w:rFonts w:ascii="Arial Narrow" w:eastAsia="Times New Roman" w:hAnsi="Arial Narrow" w:cs="Calibri"/>
          <w:bCs/>
          <w:sz w:val="23"/>
          <w:szCs w:val="28"/>
          <w:u w:val="single"/>
          <w:lang w:eastAsia="en-AU"/>
        </w:rPr>
        <w:t xml:space="preserve">4.0 </w:t>
      </w:r>
      <w:bookmarkEnd w:id="319"/>
      <w:bookmarkEnd w:id="320"/>
      <w:bookmarkEnd w:id="321"/>
      <w:r w:rsidR="00EF5944">
        <w:rPr>
          <w:rFonts w:ascii="Arial Narrow" w:eastAsia="Times New Roman" w:hAnsi="Arial Narrow" w:cs="Calibri"/>
          <w:bCs/>
          <w:sz w:val="23"/>
          <w:szCs w:val="28"/>
          <w:u w:val="single"/>
          <w:lang w:eastAsia="en-AU"/>
        </w:rPr>
        <w:t>Types of Evacuations</w:t>
      </w:r>
      <w:bookmarkEnd w:id="322"/>
    </w:p>
    <w:p w14:paraId="6FE0E480" w14:textId="77777777" w:rsidR="00950EB7" w:rsidRPr="0008741C" w:rsidRDefault="00950EB7" w:rsidP="00950EB7">
      <w:pPr>
        <w:widowControl w:val="0"/>
        <w:kinsoku w:val="0"/>
        <w:overflowPunct w:val="0"/>
        <w:autoSpaceDE w:val="0"/>
        <w:autoSpaceDN w:val="0"/>
        <w:adjustRightInd w:val="0"/>
        <w:spacing w:before="7" w:after="0" w:line="240" w:lineRule="auto"/>
        <w:rPr>
          <w:rFonts w:ascii="Arial Narrow" w:eastAsia="Times New Roman" w:hAnsi="Arial Narrow" w:cs="Calibri"/>
          <w:b/>
          <w:bCs/>
          <w:sz w:val="10"/>
          <w:szCs w:val="10"/>
          <w:lang w:eastAsia="en-AU"/>
        </w:rPr>
      </w:pPr>
    </w:p>
    <w:p w14:paraId="21AB021B" w14:textId="6BAD81B7" w:rsidR="00950EB7" w:rsidRPr="0008741C" w:rsidRDefault="00950EB7" w:rsidP="00950EB7">
      <w:pPr>
        <w:widowControl w:val="0"/>
        <w:kinsoku w:val="0"/>
        <w:overflowPunct w:val="0"/>
        <w:autoSpaceDE w:val="0"/>
        <w:autoSpaceDN w:val="0"/>
        <w:adjustRightInd w:val="0"/>
        <w:spacing w:before="54" w:after="0"/>
        <w:ind w:left="120" w:right="134" w:hanging="1"/>
        <w:jc w:val="both"/>
        <w:rPr>
          <w:rFonts w:ascii="Arial Narrow" w:eastAsia="Times New Roman" w:hAnsi="Arial Narrow" w:cs="Calibri"/>
          <w:sz w:val="23"/>
          <w:szCs w:val="23"/>
          <w:lang w:eastAsia="en-AU"/>
        </w:rPr>
      </w:pPr>
      <w:r w:rsidRPr="0008741C">
        <w:rPr>
          <w:rFonts w:ascii="Arial Narrow" w:eastAsia="Times New Roman" w:hAnsi="Arial Narrow" w:cs="Calibri"/>
          <w:b/>
          <w:bCs/>
          <w:i/>
          <w:iCs/>
          <w:sz w:val="23"/>
          <w:szCs w:val="23"/>
          <w:lang w:eastAsia="en-AU"/>
        </w:rPr>
        <w:t>Self-evacuation</w:t>
      </w:r>
      <w:r w:rsidRPr="0008741C">
        <w:rPr>
          <w:rFonts w:ascii="Arial Narrow" w:eastAsia="Times New Roman" w:hAnsi="Arial Narrow" w:cs="Calibri"/>
          <w:b/>
          <w:bCs/>
          <w:i/>
          <w:iCs/>
          <w:spacing w:val="-17"/>
          <w:sz w:val="23"/>
          <w:szCs w:val="23"/>
          <w:lang w:eastAsia="en-AU"/>
        </w:rPr>
        <w:t xml:space="preserve"> </w:t>
      </w:r>
      <w:r w:rsidRPr="0008741C">
        <w:rPr>
          <w:rFonts w:ascii="Arial Narrow" w:eastAsia="Times New Roman" w:hAnsi="Arial Narrow" w:cs="Calibri"/>
          <w:sz w:val="23"/>
          <w:szCs w:val="23"/>
          <w:lang w:eastAsia="en-AU"/>
        </w:rPr>
        <w:t>is</w:t>
      </w:r>
      <w:r w:rsidRPr="0008741C">
        <w:rPr>
          <w:rFonts w:ascii="Arial Narrow" w:eastAsia="Times New Roman" w:hAnsi="Arial Narrow" w:cs="Calibri"/>
          <w:spacing w:val="-17"/>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17"/>
          <w:sz w:val="23"/>
          <w:szCs w:val="23"/>
          <w:lang w:eastAsia="en-AU"/>
        </w:rPr>
        <w:t xml:space="preserve"> </w:t>
      </w:r>
      <w:r w:rsidR="00070D53">
        <w:rPr>
          <w:rFonts w:ascii="Arial Narrow" w:eastAsia="Times New Roman" w:hAnsi="Arial Narrow" w:cs="Calibri"/>
          <w:sz w:val="23"/>
          <w:szCs w:val="23"/>
          <w:lang w:eastAsia="en-AU"/>
        </w:rPr>
        <w:t>spontaneous, self-initiated movement of individuals, families, or community groups when threatened by an emergency. The Controlling Agency should provide sufficient, timely, and relevant information to the community to assist in their</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making</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an</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informed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decision to</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self-evacuate.</w:t>
      </w:r>
    </w:p>
    <w:p w14:paraId="387C862C" w14:textId="77777777" w:rsidR="00950EB7" w:rsidRPr="0008741C" w:rsidRDefault="00950EB7" w:rsidP="00950EB7">
      <w:pPr>
        <w:widowControl w:val="0"/>
        <w:kinsoku w:val="0"/>
        <w:overflowPunct w:val="0"/>
        <w:autoSpaceDE w:val="0"/>
        <w:autoSpaceDN w:val="0"/>
        <w:adjustRightInd w:val="0"/>
        <w:spacing w:before="5" w:after="0" w:line="240" w:lineRule="auto"/>
        <w:rPr>
          <w:rFonts w:ascii="Arial Narrow" w:eastAsia="Times New Roman" w:hAnsi="Arial Narrow" w:cs="Calibri"/>
          <w:sz w:val="16"/>
          <w:szCs w:val="16"/>
          <w:lang w:eastAsia="en-AU"/>
        </w:rPr>
      </w:pPr>
    </w:p>
    <w:p w14:paraId="1C3420F3" w14:textId="2E8C7B4A" w:rsidR="00950EB7" w:rsidRPr="0008741C" w:rsidRDefault="00950EB7" w:rsidP="00950EB7">
      <w:pPr>
        <w:widowControl w:val="0"/>
        <w:kinsoku w:val="0"/>
        <w:overflowPunct w:val="0"/>
        <w:autoSpaceDE w:val="0"/>
        <w:autoSpaceDN w:val="0"/>
        <w:adjustRightInd w:val="0"/>
        <w:spacing w:after="0"/>
        <w:ind w:left="120" w:right="135"/>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 xml:space="preserve">A </w:t>
      </w:r>
      <w:r w:rsidRPr="0008741C">
        <w:rPr>
          <w:rFonts w:ascii="Arial Narrow" w:eastAsia="Times New Roman" w:hAnsi="Arial Narrow" w:cs="Calibri"/>
          <w:b/>
          <w:bCs/>
          <w:sz w:val="23"/>
          <w:szCs w:val="23"/>
          <w:lang w:eastAsia="en-AU"/>
        </w:rPr>
        <w:t>c</w:t>
      </w:r>
      <w:r w:rsidRPr="0008741C">
        <w:rPr>
          <w:rFonts w:ascii="Arial Narrow" w:eastAsia="Times New Roman" w:hAnsi="Arial Narrow" w:cs="Calibri"/>
          <w:b/>
          <w:bCs/>
          <w:i/>
          <w:iCs/>
          <w:sz w:val="23"/>
          <w:szCs w:val="23"/>
          <w:lang w:eastAsia="en-AU"/>
        </w:rPr>
        <w:t xml:space="preserve">ontrolled evacuation </w:t>
      </w:r>
      <w:r w:rsidRPr="0008741C">
        <w:rPr>
          <w:rFonts w:ascii="Arial Narrow" w:eastAsia="Times New Roman" w:hAnsi="Arial Narrow" w:cs="Calibri"/>
          <w:sz w:val="23"/>
          <w:szCs w:val="23"/>
          <w:lang w:eastAsia="en-AU"/>
        </w:rPr>
        <w:t>is the managed movement of people from a threatened area to a</w:t>
      </w:r>
      <w:r w:rsidRPr="0008741C">
        <w:rPr>
          <w:rFonts w:ascii="Arial Narrow" w:eastAsia="Times New Roman" w:hAnsi="Arial Narrow" w:cs="Calibri"/>
          <w:spacing w:val="36"/>
          <w:sz w:val="23"/>
          <w:szCs w:val="23"/>
          <w:lang w:eastAsia="en-AU"/>
        </w:rPr>
        <w:t xml:space="preserve"> </w:t>
      </w:r>
      <w:r w:rsidRPr="0008741C">
        <w:rPr>
          <w:rFonts w:ascii="Arial Narrow" w:eastAsia="Times New Roman" w:hAnsi="Arial Narrow" w:cs="Calibri"/>
          <w:sz w:val="23"/>
          <w:szCs w:val="23"/>
          <w:lang w:eastAsia="en-AU"/>
        </w:rPr>
        <w:t>place of</w:t>
      </w:r>
      <w:r w:rsidRPr="0008741C">
        <w:rPr>
          <w:rFonts w:ascii="Arial Narrow" w:eastAsia="Times New Roman" w:hAnsi="Arial Narrow" w:cs="Calibri"/>
          <w:spacing w:val="28"/>
          <w:sz w:val="23"/>
          <w:szCs w:val="23"/>
          <w:lang w:eastAsia="en-AU"/>
        </w:rPr>
        <w:t xml:space="preserve"> </w:t>
      </w:r>
      <w:r w:rsidRPr="0008741C">
        <w:rPr>
          <w:rFonts w:ascii="Arial Narrow" w:eastAsia="Times New Roman" w:hAnsi="Arial Narrow" w:cs="Calibri"/>
          <w:sz w:val="23"/>
          <w:szCs w:val="23"/>
          <w:lang w:eastAsia="en-AU"/>
        </w:rPr>
        <w:t>safety.</w:t>
      </w:r>
      <w:r w:rsidRPr="0008741C">
        <w:rPr>
          <w:rFonts w:ascii="Arial Narrow" w:eastAsia="Times New Roman" w:hAnsi="Arial Narrow" w:cs="Calibri"/>
          <w:spacing w:val="28"/>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29"/>
          <w:sz w:val="23"/>
          <w:szCs w:val="23"/>
          <w:lang w:eastAsia="en-AU"/>
        </w:rPr>
        <w:t xml:space="preserve"> </w:t>
      </w:r>
      <w:r w:rsidRPr="0008741C">
        <w:rPr>
          <w:rFonts w:ascii="Arial Narrow" w:eastAsia="Times New Roman" w:hAnsi="Arial Narrow" w:cs="Calibri"/>
          <w:sz w:val="23"/>
          <w:szCs w:val="23"/>
          <w:lang w:eastAsia="en-AU"/>
        </w:rPr>
        <w:t>decision</w:t>
      </w:r>
      <w:r w:rsidRPr="0008741C">
        <w:rPr>
          <w:rFonts w:ascii="Arial Narrow" w:eastAsia="Times New Roman" w:hAnsi="Arial Narrow" w:cs="Calibri"/>
          <w:spacing w:val="28"/>
          <w:sz w:val="23"/>
          <w:szCs w:val="23"/>
          <w:lang w:eastAsia="en-AU"/>
        </w:rPr>
        <w:t xml:space="preserve"> </w:t>
      </w:r>
      <w:r w:rsidRPr="0008741C">
        <w:rPr>
          <w:rFonts w:ascii="Arial Narrow" w:eastAsia="Times New Roman" w:hAnsi="Arial Narrow" w:cs="Calibri"/>
          <w:sz w:val="23"/>
          <w:szCs w:val="23"/>
          <w:lang w:eastAsia="en-AU"/>
        </w:rPr>
        <w:t>to</w:t>
      </w:r>
      <w:r w:rsidRPr="0008741C">
        <w:rPr>
          <w:rFonts w:ascii="Arial Narrow" w:eastAsia="Times New Roman" w:hAnsi="Arial Narrow" w:cs="Calibri"/>
          <w:spacing w:val="30"/>
          <w:sz w:val="23"/>
          <w:szCs w:val="23"/>
          <w:lang w:eastAsia="en-AU"/>
        </w:rPr>
        <w:t xml:space="preserve"> </w:t>
      </w:r>
      <w:r w:rsidRPr="0008741C">
        <w:rPr>
          <w:rFonts w:ascii="Arial Narrow" w:eastAsia="Times New Roman" w:hAnsi="Arial Narrow" w:cs="Calibri"/>
          <w:sz w:val="23"/>
          <w:szCs w:val="23"/>
          <w:lang w:eastAsia="en-AU"/>
        </w:rPr>
        <w:t>undertake</w:t>
      </w:r>
      <w:r w:rsidRPr="0008741C">
        <w:rPr>
          <w:rFonts w:ascii="Arial Narrow" w:eastAsia="Times New Roman" w:hAnsi="Arial Narrow" w:cs="Calibri"/>
          <w:spacing w:val="29"/>
          <w:sz w:val="23"/>
          <w:szCs w:val="23"/>
          <w:lang w:eastAsia="en-AU"/>
        </w:rPr>
        <w:t xml:space="preserve"> </w:t>
      </w:r>
      <w:r w:rsidRPr="0008741C">
        <w:rPr>
          <w:rFonts w:ascii="Arial Narrow" w:eastAsia="Times New Roman" w:hAnsi="Arial Narrow" w:cs="Calibri"/>
          <w:sz w:val="23"/>
          <w:szCs w:val="23"/>
          <w:lang w:eastAsia="en-AU"/>
        </w:rPr>
        <w:t>a</w:t>
      </w:r>
      <w:r w:rsidRPr="0008741C">
        <w:rPr>
          <w:rFonts w:ascii="Arial Narrow" w:eastAsia="Times New Roman" w:hAnsi="Arial Narrow" w:cs="Calibri"/>
          <w:spacing w:val="29"/>
          <w:sz w:val="23"/>
          <w:szCs w:val="23"/>
          <w:lang w:eastAsia="en-AU"/>
        </w:rPr>
        <w:t xml:space="preserve"> </w:t>
      </w:r>
      <w:r w:rsidRPr="0008741C">
        <w:rPr>
          <w:rFonts w:ascii="Arial Narrow" w:eastAsia="Times New Roman" w:hAnsi="Arial Narrow" w:cs="Calibri"/>
          <w:sz w:val="23"/>
          <w:szCs w:val="23"/>
          <w:lang w:eastAsia="en-AU"/>
        </w:rPr>
        <w:t>controlled</w:t>
      </w:r>
      <w:r w:rsidRPr="0008741C">
        <w:rPr>
          <w:rFonts w:ascii="Arial Narrow" w:eastAsia="Times New Roman" w:hAnsi="Arial Narrow" w:cs="Calibri"/>
          <w:spacing w:val="28"/>
          <w:sz w:val="23"/>
          <w:szCs w:val="23"/>
          <w:lang w:eastAsia="en-AU"/>
        </w:rPr>
        <w:t xml:space="preserve"> </w:t>
      </w:r>
      <w:r w:rsidRPr="0008741C">
        <w:rPr>
          <w:rFonts w:ascii="Arial Narrow" w:eastAsia="Times New Roman" w:hAnsi="Arial Narrow" w:cs="Calibri"/>
          <w:sz w:val="23"/>
          <w:szCs w:val="23"/>
          <w:lang w:eastAsia="en-AU"/>
        </w:rPr>
        <w:t>evacuation</w:t>
      </w:r>
      <w:r w:rsidRPr="0008741C">
        <w:rPr>
          <w:rFonts w:ascii="Arial Narrow" w:eastAsia="Times New Roman" w:hAnsi="Arial Narrow" w:cs="Calibri"/>
          <w:spacing w:val="28"/>
          <w:sz w:val="23"/>
          <w:szCs w:val="23"/>
          <w:lang w:eastAsia="en-AU"/>
        </w:rPr>
        <w:t xml:space="preserve"> </w:t>
      </w:r>
      <w:r w:rsidRPr="0008741C">
        <w:rPr>
          <w:rFonts w:ascii="Arial Narrow" w:eastAsia="Times New Roman" w:hAnsi="Arial Narrow" w:cs="Calibri"/>
          <w:sz w:val="23"/>
          <w:szCs w:val="23"/>
          <w:lang w:eastAsia="en-AU"/>
        </w:rPr>
        <w:t>will</w:t>
      </w:r>
      <w:r w:rsidRPr="0008741C">
        <w:rPr>
          <w:rFonts w:ascii="Arial Narrow" w:eastAsia="Times New Roman" w:hAnsi="Arial Narrow" w:cs="Calibri"/>
          <w:spacing w:val="29"/>
          <w:sz w:val="23"/>
          <w:szCs w:val="23"/>
          <w:lang w:eastAsia="en-AU"/>
        </w:rPr>
        <w:t xml:space="preserve"> </w:t>
      </w:r>
      <w:r w:rsidRPr="0008741C">
        <w:rPr>
          <w:rFonts w:ascii="Arial Narrow" w:eastAsia="Times New Roman" w:hAnsi="Arial Narrow" w:cs="Calibri"/>
          <w:sz w:val="23"/>
          <w:szCs w:val="23"/>
          <w:lang w:eastAsia="en-AU"/>
        </w:rPr>
        <w:t>be</w:t>
      </w:r>
      <w:r w:rsidRPr="0008741C">
        <w:rPr>
          <w:rFonts w:ascii="Arial Narrow" w:eastAsia="Times New Roman" w:hAnsi="Arial Narrow" w:cs="Calibri"/>
          <w:spacing w:val="29"/>
          <w:sz w:val="23"/>
          <w:szCs w:val="23"/>
          <w:lang w:eastAsia="en-AU"/>
        </w:rPr>
        <w:t xml:space="preserve"> </w:t>
      </w:r>
      <w:r w:rsidRPr="0008741C">
        <w:rPr>
          <w:rFonts w:ascii="Arial Narrow" w:eastAsia="Times New Roman" w:hAnsi="Arial Narrow" w:cs="Calibri"/>
          <w:sz w:val="23"/>
          <w:szCs w:val="23"/>
          <w:lang w:eastAsia="en-AU"/>
        </w:rPr>
        <w:t>made</w:t>
      </w:r>
      <w:r w:rsidRPr="0008741C">
        <w:rPr>
          <w:rFonts w:ascii="Arial Narrow" w:eastAsia="Times New Roman" w:hAnsi="Arial Narrow" w:cs="Calibri"/>
          <w:spacing w:val="27"/>
          <w:sz w:val="23"/>
          <w:szCs w:val="23"/>
          <w:lang w:eastAsia="en-AU"/>
        </w:rPr>
        <w:t xml:space="preserve"> </w:t>
      </w:r>
      <w:r w:rsidRPr="0008741C">
        <w:rPr>
          <w:rFonts w:ascii="Arial Narrow" w:eastAsia="Times New Roman" w:hAnsi="Arial Narrow" w:cs="Calibri"/>
          <w:sz w:val="23"/>
          <w:szCs w:val="23"/>
          <w:lang w:eastAsia="en-AU"/>
        </w:rPr>
        <w:t>by</w:t>
      </w:r>
      <w:r w:rsidRPr="0008741C">
        <w:rPr>
          <w:rFonts w:ascii="Arial Narrow" w:eastAsia="Times New Roman" w:hAnsi="Arial Narrow" w:cs="Calibri"/>
          <w:spacing w:val="28"/>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29"/>
          <w:sz w:val="23"/>
          <w:szCs w:val="23"/>
          <w:lang w:eastAsia="en-AU"/>
        </w:rPr>
        <w:t xml:space="preserve"> </w:t>
      </w:r>
      <w:r w:rsidRPr="0008741C">
        <w:rPr>
          <w:rFonts w:ascii="Arial Narrow" w:eastAsia="Times New Roman" w:hAnsi="Arial Narrow" w:cs="Calibri"/>
          <w:sz w:val="23"/>
          <w:szCs w:val="23"/>
          <w:lang w:eastAsia="en-AU"/>
        </w:rPr>
        <w:t>Controlling Agency or an Authorised Officer</w:t>
      </w:r>
      <w:r w:rsidR="00070D53">
        <w:rPr>
          <w:rFonts w:ascii="Arial Narrow" w:eastAsia="Times New Roman" w:hAnsi="Arial Narrow" w:cs="Calibri"/>
          <w:sz w:val="23"/>
          <w:szCs w:val="23"/>
          <w:lang w:eastAsia="en-AU"/>
        </w:rPr>
        <w:t>,</w:t>
      </w:r>
      <w:r w:rsidRPr="0008741C">
        <w:rPr>
          <w:rFonts w:ascii="Arial Narrow" w:eastAsia="Times New Roman" w:hAnsi="Arial Narrow" w:cs="Calibri"/>
          <w:sz w:val="23"/>
          <w:szCs w:val="23"/>
          <w:lang w:eastAsia="en-AU"/>
        </w:rPr>
        <w:t xml:space="preserve"> who will determine whether the evacuation will</w:t>
      </w:r>
      <w:r w:rsidRPr="0008741C">
        <w:rPr>
          <w:rFonts w:ascii="Arial Narrow" w:eastAsia="Times New Roman" w:hAnsi="Arial Narrow" w:cs="Calibri"/>
          <w:spacing w:val="37"/>
          <w:sz w:val="23"/>
          <w:szCs w:val="23"/>
          <w:lang w:eastAsia="en-AU"/>
        </w:rPr>
        <w:t xml:space="preserve"> </w:t>
      </w:r>
      <w:r w:rsidRPr="0008741C">
        <w:rPr>
          <w:rFonts w:ascii="Arial Narrow" w:eastAsia="Times New Roman" w:hAnsi="Arial Narrow" w:cs="Calibri"/>
          <w:sz w:val="23"/>
          <w:szCs w:val="23"/>
          <w:lang w:eastAsia="en-AU"/>
        </w:rPr>
        <w:t>be recommended (voluntary) or directed</w:t>
      </w:r>
      <w:r w:rsidRPr="0008741C">
        <w:rPr>
          <w:rFonts w:ascii="Arial Narrow" w:eastAsia="Times New Roman" w:hAnsi="Arial Narrow" w:cs="Calibri"/>
          <w:spacing w:val="-34"/>
          <w:sz w:val="23"/>
          <w:szCs w:val="23"/>
          <w:lang w:eastAsia="en-AU"/>
        </w:rPr>
        <w:t xml:space="preserve"> </w:t>
      </w:r>
      <w:r w:rsidRPr="0008741C">
        <w:rPr>
          <w:rFonts w:ascii="Arial Narrow" w:eastAsia="Times New Roman" w:hAnsi="Arial Narrow" w:cs="Calibri"/>
          <w:sz w:val="23"/>
          <w:szCs w:val="23"/>
          <w:lang w:eastAsia="en-AU"/>
        </w:rPr>
        <w:t>(compulsory).</w:t>
      </w:r>
    </w:p>
    <w:p w14:paraId="16E0D163" w14:textId="77777777" w:rsidR="00950EB7" w:rsidRPr="0008741C" w:rsidRDefault="00950EB7" w:rsidP="00950EB7">
      <w:pPr>
        <w:widowControl w:val="0"/>
        <w:kinsoku w:val="0"/>
        <w:overflowPunct w:val="0"/>
        <w:autoSpaceDE w:val="0"/>
        <w:autoSpaceDN w:val="0"/>
        <w:adjustRightInd w:val="0"/>
        <w:spacing w:before="5" w:after="0" w:line="240" w:lineRule="auto"/>
        <w:rPr>
          <w:rFonts w:ascii="Arial Narrow" w:eastAsia="Times New Roman" w:hAnsi="Arial Narrow" w:cs="Calibri"/>
          <w:sz w:val="16"/>
          <w:szCs w:val="16"/>
          <w:lang w:eastAsia="en-AU"/>
        </w:rPr>
      </w:pPr>
    </w:p>
    <w:p w14:paraId="49CD84E7" w14:textId="5DBFEC9A" w:rsidR="00950EB7" w:rsidRPr="0008741C" w:rsidRDefault="00950EB7" w:rsidP="00950EB7">
      <w:pPr>
        <w:widowControl w:val="0"/>
        <w:kinsoku w:val="0"/>
        <w:overflowPunct w:val="0"/>
        <w:autoSpaceDE w:val="0"/>
        <w:autoSpaceDN w:val="0"/>
        <w:adjustRightInd w:val="0"/>
        <w:spacing w:after="0"/>
        <w:ind w:left="120" w:right="134"/>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 xml:space="preserve">A </w:t>
      </w:r>
      <w:r w:rsidRPr="0008741C">
        <w:rPr>
          <w:rFonts w:ascii="Arial Narrow" w:eastAsia="Times New Roman" w:hAnsi="Arial Narrow" w:cs="Calibri"/>
          <w:b/>
          <w:bCs/>
          <w:i/>
          <w:iCs/>
          <w:sz w:val="23"/>
          <w:szCs w:val="23"/>
          <w:lang w:eastAsia="en-AU"/>
        </w:rPr>
        <w:t xml:space="preserve">recommended evacuation </w:t>
      </w:r>
      <w:r w:rsidRPr="0008741C">
        <w:rPr>
          <w:rFonts w:ascii="Arial Narrow" w:eastAsia="Times New Roman" w:hAnsi="Arial Narrow" w:cs="Calibri"/>
          <w:sz w:val="23"/>
          <w:szCs w:val="23"/>
          <w:lang w:eastAsia="en-AU"/>
        </w:rPr>
        <w:t xml:space="preserve">is a type of controlled evacuation </w:t>
      </w:r>
      <w:r w:rsidR="00070D53">
        <w:rPr>
          <w:rFonts w:ascii="Arial Narrow" w:eastAsia="Times New Roman" w:hAnsi="Arial Narrow" w:cs="Calibri"/>
          <w:sz w:val="23"/>
          <w:szCs w:val="23"/>
          <w:lang w:eastAsia="en-AU"/>
        </w:rPr>
        <w:t xml:space="preserve">in which the Hazard Management Agency or Controlling Agency advises community members to evacuate when the Incident Controller believes that is the best option. It is made when there is a possible threat to lives or </w:t>
      </w:r>
      <w:r w:rsidR="002A0DDC" w:rsidRPr="0008741C">
        <w:rPr>
          <w:rFonts w:ascii="Arial Narrow" w:eastAsia="Times New Roman" w:hAnsi="Arial Narrow" w:cs="Calibri"/>
          <w:sz w:val="23"/>
          <w:szCs w:val="23"/>
          <w:lang w:eastAsia="en-AU"/>
        </w:rPr>
        <w:t>property,</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but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it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is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not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believed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to</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be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imminent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or</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significant.</w:t>
      </w:r>
    </w:p>
    <w:p w14:paraId="6C7065C3" w14:textId="77777777" w:rsidR="00950EB7" w:rsidRPr="0008741C" w:rsidRDefault="00950EB7" w:rsidP="00950EB7">
      <w:pPr>
        <w:widowControl w:val="0"/>
        <w:kinsoku w:val="0"/>
        <w:overflowPunct w:val="0"/>
        <w:autoSpaceDE w:val="0"/>
        <w:autoSpaceDN w:val="0"/>
        <w:adjustRightInd w:val="0"/>
        <w:spacing w:before="5" w:after="0" w:line="240" w:lineRule="auto"/>
        <w:rPr>
          <w:rFonts w:ascii="Arial Narrow" w:eastAsia="Times New Roman" w:hAnsi="Arial Narrow" w:cs="Calibri"/>
          <w:sz w:val="16"/>
          <w:szCs w:val="16"/>
          <w:lang w:eastAsia="en-AU"/>
        </w:rPr>
      </w:pPr>
    </w:p>
    <w:p w14:paraId="2EFCCD7F" w14:textId="11D8E557" w:rsidR="00950EB7" w:rsidRPr="0008741C" w:rsidRDefault="00950EB7" w:rsidP="00950EB7">
      <w:pPr>
        <w:widowControl w:val="0"/>
        <w:kinsoku w:val="0"/>
        <w:overflowPunct w:val="0"/>
        <w:autoSpaceDE w:val="0"/>
        <w:autoSpaceDN w:val="0"/>
        <w:adjustRightInd w:val="0"/>
        <w:spacing w:after="0"/>
        <w:ind w:left="120" w:right="133" w:hanging="1"/>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 xml:space="preserve">A </w:t>
      </w:r>
      <w:r w:rsidRPr="0008741C">
        <w:rPr>
          <w:rFonts w:ascii="Arial Narrow" w:eastAsia="Times New Roman" w:hAnsi="Arial Narrow" w:cs="Calibri"/>
          <w:b/>
          <w:bCs/>
          <w:i/>
          <w:iCs/>
          <w:sz w:val="23"/>
          <w:szCs w:val="23"/>
          <w:lang w:eastAsia="en-AU"/>
        </w:rPr>
        <w:t xml:space="preserve">directed evacuation </w:t>
      </w:r>
      <w:r w:rsidRPr="0008741C">
        <w:rPr>
          <w:rFonts w:ascii="Arial Narrow" w:eastAsia="Times New Roman" w:hAnsi="Arial Narrow" w:cs="Calibri"/>
          <w:sz w:val="23"/>
          <w:szCs w:val="23"/>
          <w:lang w:eastAsia="en-AU"/>
        </w:rPr>
        <w:t xml:space="preserve">is a type of controlled evacuation </w:t>
      </w:r>
      <w:r w:rsidR="00070D53">
        <w:rPr>
          <w:rFonts w:ascii="Arial Narrow" w:eastAsia="Times New Roman" w:hAnsi="Arial Narrow" w:cs="Calibri"/>
          <w:sz w:val="23"/>
          <w:szCs w:val="23"/>
          <w:lang w:eastAsia="en-AU"/>
        </w:rPr>
        <w:t>in which the Hazard Management Agency or Controlling Agency issues a direction for people and animals to evacuate, with which they are obliged to comply. This is most likely to occur when injury or loss of life is</w:t>
      </w:r>
      <w:r w:rsidRPr="0008741C">
        <w:rPr>
          <w:rFonts w:ascii="Arial Narrow" w:eastAsia="Times New Roman" w:hAnsi="Arial Narrow" w:cs="Calibri"/>
          <w:sz w:val="23"/>
          <w:szCs w:val="23"/>
          <w:lang w:eastAsia="en-AU"/>
        </w:rPr>
        <w:t xml:space="preserve"> imminent.</w:t>
      </w:r>
    </w:p>
    <w:p w14:paraId="33644B18" w14:textId="77777777" w:rsidR="00950EB7" w:rsidRPr="0008741C" w:rsidRDefault="00950EB7" w:rsidP="00950EB7">
      <w:pPr>
        <w:widowControl w:val="0"/>
        <w:kinsoku w:val="0"/>
        <w:overflowPunct w:val="0"/>
        <w:autoSpaceDE w:val="0"/>
        <w:autoSpaceDN w:val="0"/>
        <w:adjustRightInd w:val="0"/>
        <w:spacing w:after="0"/>
        <w:ind w:left="120" w:right="133" w:hanging="1"/>
        <w:jc w:val="both"/>
        <w:rPr>
          <w:rFonts w:ascii="Arial Narrow" w:eastAsia="Times New Roman" w:hAnsi="Arial Narrow" w:cs="Calibri"/>
          <w:sz w:val="23"/>
          <w:szCs w:val="23"/>
          <w:lang w:eastAsia="en-AU"/>
        </w:rPr>
      </w:pPr>
    </w:p>
    <w:p w14:paraId="29A195E9" w14:textId="29CAB7CF" w:rsidR="00950EB7" w:rsidRPr="00D97400" w:rsidRDefault="005C244D" w:rsidP="00950EB7">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bookmarkStart w:id="323" w:name="_Toc5259978"/>
      <w:bookmarkStart w:id="324" w:name="_Toc5283722"/>
      <w:bookmarkStart w:id="325" w:name="_Toc5283807"/>
      <w:bookmarkStart w:id="326" w:name="_Toc88059592"/>
      <w:r>
        <w:rPr>
          <w:rFonts w:ascii="Arial Narrow" w:eastAsia="Times New Roman" w:hAnsi="Arial Narrow" w:cs="Calibri"/>
          <w:bCs/>
          <w:sz w:val="23"/>
          <w:szCs w:val="28"/>
          <w:u w:val="single"/>
          <w:lang w:eastAsia="en-AU"/>
        </w:rPr>
        <w:t xml:space="preserve">4.1 </w:t>
      </w:r>
      <w:bookmarkEnd w:id="323"/>
      <w:bookmarkEnd w:id="324"/>
      <w:bookmarkEnd w:id="325"/>
      <w:r w:rsidR="00EF5944">
        <w:rPr>
          <w:rFonts w:ascii="Arial Narrow" w:eastAsia="Times New Roman" w:hAnsi="Arial Narrow" w:cs="Calibri"/>
          <w:bCs/>
          <w:sz w:val="23"/>
          <w:szCs w:val="28"/>
          <w:u w:val="single"/>
          <w:lang w:eastAsia="en-AU"/>
        </w:rPr>
        <w:t xml:space="preserve">The Five </w:t>
      </w:r>
      <w:r w:rsidR="00070D53">
        <w:rPr>
          <w:rFonts w:ascii="Arial Narrow" w:eastAsia="Times New Roman" w:hAnsi="Arial Narrow" w:cs="Calibri"/>
          <w:bCs/>
          <w:sz w:val="23"/>
          <w:szCs w:val="28"/>
          <w:u w:val="single"/>
          <w:lang w:eastAsia="en-AU"/>
        </w:rPr>
        <w:t>Stages</w:t>
      </w:r>
      <w:r w:rsidR="00EF5944">
        <w:rPr>
          <w:rFonts w:ascii="Arial Narrow" w:eastAsia="Times New Roman" w:hAnsi="Arial Narrow" w:cs="Calibri"/>
          <w:bCs/>
          <w:sz w:val="23"/>
          <w:szCs w:val="28"/>
          <w:u w:val="single"/>
          <w:lang w:eastAsia="en-AU"/>
        </w:rPr>
        <w:t xml:space="preserve"> of Evacuation</w:t>
      </w:r>
      <w:bookmarkEnd w:id="326"/>
    </w:p>
    <w:p w14:paraId="3700DC58" w14:textId="77777777" w:rsidR="00072048" w:rsidRPr="0008741C" w:rsidRDefault="00072048" w:rsidP="00950EB7">
      <w:pPr>
        <w:tabs>
          <w:tab w:val="left" w:pos="7025"/>
        </w:tabs>
        <w:rPr>
          <w:rFonts w:ascii="Arial Narrow" w:hAnsi="Arial Narrow"/>
          <w:lang w:eastAsia="en-AU"/>
        </w:rPr>
      </w:pPr>
    </w:p>
    <w:p w14:paraId="3711E77F" w14:textId="77777777" w:rsidR="00950EB7" w:rsidRPr="0008741C" w:rsidRDefault="00950EB7" w:rsidP="00950EB7">
      <w:pPr>
        <w:tabs>
          <w:tab w:val="left" w:pos="7025"/>
        </w:tabs>
        <w:rPr>
          <w:rFonts w:ascii="Arial Narrow" w:hAnsi="Arial Narrow"/>
          <w:lang w:eastAsia="en-AU"/>
        </w:rPr>
      </w:pPr>
      <w:r w:rsidRPr="0008741C">
        <w:rPr>
          <w:rFonts w:ascii="Arial Narrow" w:hAnsi="Arial Narrow"/>
          <w:noProof/>
          <w:position w:val="-25"/>
          <w:sz w:val="20"/>
          <w:szCs w:val="20"/>
          <w:lang w:eastAsia="en-AU"/>
        </w:rPr>
        <w:drawing>
          <wp:inline distT="0" distB="0" distL="0" distR="0" wp14:anchorId="673AA732" wp14:editId="502D10DD">
            <wp:extent cx="5667375" cy="7810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667375" cy="781050"/>
                    </a:xfrm>
                    <a:prstGeom prst="rect">
                      <a:avLst/>
                    </a:prstGeom>
                    <a:noFill/>
                    <a:ln>
                      <a:noFill/>
                    </a:ln>
                  </pic:spPr>
                </pic:pic>
              </a:graphicData>
            </a:graphic>
          </wp:inline>
        </w:drawing>
      </w:r>
    </w:p>
    <w:p w14:paraId="44EAD093" w14:textId="77777777" w:rsidR="00950EB7" w:rsidRPr="0008741C" w:rsidRDefault="00950EB7" w:rsidP="00950EB7">
      <w:pPr>
        <w:widowControl w:val="0"/>
        <w:kinsoku w:val="0"/>
        <w:overflowPunct w:val="0"/>
        <w:autoSpaceDE w:val="0"/>
        <w:autoSpaceDN w:val="0"/>
        <w:adjustRightInd w:val="0"/>
        <w:spacing w:before="11" w:after="0" w:line="240" w:lineRule="auto"/>
        <w:rPr>
          <w:rFonts w:ascii="Arial Narrow" w:eastAsia="Times New Roman" w:hAnsi="Arial Narrow" w:cs="Calibri"/>
          <w:sz w:val="19"/>
          <w:szCs w:val="19"/>
          <w:lang w:eastAsia="en-AU"/>
        </w:rPr>
      </w:pPr>
    </w:p>
    <w:p w14:paraId="7F505E48" w14:textId="77777777" w:rsidR="00950EB7" w:rsidRPr="0008741C" w:rsidRDefault="00950EB7" w:rsidP="00950EB7">
      <w:pPr>
        <w:widowControl w:val="0"/>
        <w:kinsoku w:val="0"/>
        <w:overflowPunct w:val="0"/>
        <w:autoSpaceDE w:val="0"/>
        <w:autoSpaceDN w:val="0"/>
        <w:adjustRightInd w:val="0"/>
        <w:spacing w:after="0" w:line="343" w:lineRule="auto"/>
        <w:ind w:left="119" w:right="853"/>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Things</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to</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Consider:</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Legislative</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powers,</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risk</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management,</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resource</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requirements. Reasons to/not to evacuate must be</w:t>
      </w:r>
      <w:r w:rsidRPr="0008741C">
        <w:rPr>
          <w:rFonts w:ascii="Arial Narrow" w:eastAsia="Times New Roman" w:hAnsi="Arial Narrow" w:cs="Calibri"/>
          <w:spacing w:val="-25"/>
          <w:sz w:val="23"/>
          <w:szCs w:val="23"/>
          <w:lang w:eastAsia="en-AU"/>
        </w:rPr>
        <w:t xml:space="preserve"> </w:t>
      </w:r>
      <w:r w:rsidRPr="0008741C">
        <w:rPr>
          <w:rFonts w:ascii="Arial Narrow" w:eastAsia="Times New Roman" w:hAnsi="Arial Narrow" w:cs="Calibri"/>
          <w:sz w:val="23"/>
          <w:szCs w:val="23"/>
          <w:lang w:eastAsia="en-AU"/>
        </w:rPr>
        <w:t>recorded.</w:t>
      </w:r>
    </w:p>
    <w:p w14:paraId="493DE9EA" w14:textId="77777777" w:rsidR="00950EB7" w:rsidRPr="0008741C" w:rsidRDefault="000C5B7E" w:rsidP="002A0DDC">
      <w:pPr>
        <w:widowControl w:val="0"/>
        <w:kinsoku w:val="0"/>
        <w:overflowPunct w:val="0"/>
        <w:autoSpaceDE w:val="0"/>
        <w:autoSpaceDN w:val="0"/>
        <w:adjustRightInd w:val="0"/>
        <w:spacing w:after="0" w:line="240" w:lineRule="auto"/>
        <w:jc w:val="both"/>
        <w:rPr>
          <w:rFonts w:ascii="Arial Narrow" w:eastAsia="Times New Roman" w:hAnsi="Arial Narrow" w:cs="Calibri"/>
          <w:sz w:val="23"/>
          <w:szCs w:val="23"/>
          <w:lang w:eastAsia="en-AU"/>
        </w:rPr>
      </w:pPr>
      <w:r>
        <w:rPr>
          <w:rFonts w:ascii="Arial Narrow" w:eastAsia="Times New Roman" w:hAnsi="Arial Narrow" w:cs="Calibri"/>
          <w:b/>
          <w:bCs/>
          <w:sz w:val="23"/>
          <w:szCs w:val="23"/>
          <w:lang w:eastAsia="en-AU"/>
        </w:rPr>
        <w:t xml:space="preserve">  </w:t>
      </w:r>
      <w:r w:rsidR="00950EB7" w:rsidRPr="0008741C">
        <w:rPr>
          <w:rFonts w:ascii="Arial Narrow" w:eastAsia="Times New Roman" w:hAnsi="Arial Narrow" w:cs="Calibri"/>
          <w:b/>
          <w:bCs/>
          <w:sz w:val="23"/>
          <w:szCs w:val="23"/>
          <w:lang w:eastAsia="en-AU"/>
        </w:rPr>
        <w:t xml:space="preserve">Stage Two: Warning </w:t>
      </w:r>
      <w:r w:rsidR="00950EB7" w:rsidRPr="0008741C">
        <w:rPr>
          <w:rFonts w:ascii="Arial Narrow" w:eastAsia="Times New Roman" w:hAnsi="Arial Narrow" w:cs="Calibri"/>
          <w:sz w:val="23"/>
          <w:szCs w:val="23"/>
          <w:lang w:eastAsia="en-AU"/>
        </w:rPr>
        <w:t>– Telling people of the need to</w:t>
      </w:r>
      <w:r w:rsidR="00950EB7" w:rsidRPr="0008741C">
        <w:rPr>
          <w:rFonts w:ascii="Arial Narrow" w:eastAsia="Times New Roman" w:hAnsi="Arial Narrow" w:cs="Calibri"/>
          <w:spacing w:val="-20"/>
          <w:sz w:val="23"/>
          <w:szCs w:val="23"/>
          <w:lang w:eastAsia="en-AU"/>
        </w:rPr>
        <w:t xml:space="preserve"> </w:t>
      </w:r>
      <w:r w:rsidR="00950EB7" w:rsidRPr="0008741C">
        <w:rPr>
          <w:rFonts w:ascii="Arial Narrow" w:eastAsia="Times New Roman" w:hAnsi="Arial Narrow" w:cs="Calibri"/>
          <w:sz w:val="23"/>
          <w:szCs w:val="23"/>
          <w:lang w:eastAsia="en-AU"/>
        </w:rPr>
        <w:t>go</w:t>
      </w:r>
    </w:p>
    <w:p w14:paraId="6743964A" w14:textId="77777777" w:rsidR="00950EB7" w:rsidRPr="0008741C" w:rsidRDefault="00950EB7" w:rsidP="00950EB7">
      <w:pPr>
        <w:widowControl w:val="0"/>
        <w:kinsoku w:val="0"/>
        <w:overflowPunct w:val="0"/>
        <w:autoSpaceDE w:val="0"/>
        <w:autoSpaceDN w:val="0"/>
        <w:adjustRightInd w:val="0"/>
        <w:spacing w:before="11" w:after="0" w:line="240" w:lineRule="auto"/>
        <w:rPr>
          <w:rFonts w:ascii="Arial Narrow" w:eastAsia="Times New Roman" w:hAnsi="Arial Narrow" w:cs="Calibri"/>
          <w:sz w:val="19"/>
          <w:szCs w:val="19"/>
          <w:lang w:eastAsia="en-AU"/>
        </w:rPr>
      </w:pPr>
    </w:p>
    <w:p w14:paraId="26E97E62" w14:textId="2833E8E4" w:rsidR="00950EB7" w:rsidRPr="0008741C" w:rsidRDefault="000C5B7E" w:rsidP="002A0DDC">
      <w:pPr>
        <w:widowControl w:val="0"/>
        <w:kinsoku w:val="0"/>
        <w:overflowPunct w:val="0"/>
        <w:autoSpaceDE w:val="0"/>
        <w:autoSpaceDN w:val="0"/>
        <w:adjustRightInd w:val="0"/>
        <w:spacing w:after="0" w:line="240" w:lineRule="auto"/>
        <w:ind w:right="137"/>
        <w:jc w:val="both"/>
        <w:rPr>
          <w:rFonts w:ascii="Arial Narrow" w:eastAsia="Times New Roman" w:hAnsi="Arial Narrow" w:cs="Calibri"/>
          <w:sz w:val="23"/>
          <w:szCs w:val="23"/>
          <w:lang w:eastAsia="en-AU"/>
        </w:rPr>
      </w:pPr>
      <w:r>
        <w:rPr>
          <w:rFonts w:ascii="Arial Narrow" w:eastAsia="Times New Roman" w:hAnsi="Arial Narrow" w:cs="Calibri"/>
          <w:sz w:val="23"/>
          <w:szCs w:val="23"/>
          <w:lang w:eastAsia="en-AU"/>
        </w:rPr>
        <w:t xml:space="preserve">   </w:t>
      </w:r>
      <w:r w:rsidR="00950EB7" w:rsidRPr="0008741C">
        <w:rPr>
          <w:rFonts w:ascii="Arial Narrow" w:eastAsia="Times New Roman" w:hAnsi="Arial Narrow" w:cs="Calibri"/>
          <w:sz w:val="23"/>
          <w:szCs w:val="23"/>
          <w:lang w:eastAsia="en-AU"/>
        </w:rPr>
        <w:t>Part</w:t>
      </w:r>
      <w:r w:rsidR="00950EB7" w:rsidRPr="0008741C">
        <w:rPr>
          <w:rFonts w:ascii="Arial Narrow" w:eastAsia="Times New Roman" w:hAnsi="Arial Narrow" w:cs="Calibri"/>
          <w:spacing w:val="15"/>
          <w:sz w:val="23"/>
          <w:szCs w:val="23"/>
          <w:lang w:eastAsia="en-AU"/>
        </w:rPr>
        <w:t xml:space="preserve"> </w:t>
      </w:r>
      <w:r w:rsidR="00950EB7" w:rsidRPr="0008741C">
        <w:rPr>
          <w:rFonts w:ascii="Arial Narrow" w:eastAsia="Times New Roman" w:hAnsi="Arial Narrow" w:cs="Calibri"/>
          <w:sz w:val="23"/>
          <w:szCs w:val="23"/>
          <w:lang w:eastAsia="en-AU"/>
        </w:rPr>
        <w:t>of</w:t>
      </w:r>
      <w:r w:rsidR="00950EB7" w:rsidRPr="0008741C">
        <w:rPr>
          <w:rFonts w:ascii="Arial Narrow" w:eastAsia="Times New Roman" w:hAnsi="Arial Narrow" w:cs="Calibri"/>
          <w:spacing w:val="15"/>
          <w:sz w:val="23"/>
          <w:szCs w:val="23"/>
          <w:lang w:eastAsia="en-AU"/>
        </w:rPr>
        <w:t xml:space="preserve"> </w:t>
      </w:r>
      <w:r w:rsidR="00950EB7" w:rsidRPr="0008741C">
        <w:rPr>
          <w:rFonts w:ascii="Arial Narrow" w:eastAsia="Times New Roman" w:hAnsi="Arial Narrow" w:cs="Calibri"/>
          <w:sz w:val="23"/>
          <w:szCs w:val="23"/>
          <w:lang w:eastAsia="en-AU"/>
        </w:rPr>
        <w:t>the</w:t>
      </w:r>
      <w:r w:rsidR="00950EB7" w:rsidRPr="0008741C">
        <w:rPr>
          <w:rFonts w:ascii="Arial Narrow" w:eastAsia="Times New Roman" w:hAnsi="Arial Narrow" w:cs="Calibri"/>
          <w:spacing w:val="16"/>
          <w:sz w:val="23"/>
          <w:szCs w:val="23"/>
          <w:lang w:eastAsia="en-AU"/>
        </w:rPr>
        <w:t xml:space="preserve"> </w:t>
      </w:r>
      <w:r w:rsidR="00950EB7" w:rsidRPr="0008741C">
        <w:rPr>
          <w:rFonts w:ascii="Arial Narrow" w:eastAsia="Times New Roman" w:hAnsi="Arial Narrow" w:cs="Calibri"/>
          <w:sz w:val="23"/>
          <w:szCs w:val="23"/>
          <w:lang w:eastAsia="en-AU"/>
        </w:rPr>
        <w:t>LEMC’s</w:t>
      </w:r>
      <w:r w:rsidR="00950EB7" w:rsidRPr="0008741C">
        <w:rPr>
          <w:rFonts w:ascii="Arial Narrow" w:eastAsia="Times New Roman" w:hAnsi="Arial Narrow" w:cs="Calibri"/>
          <w:spacing w:val="17"/>
          <w:sz w:val="23"/>
          <w:szCs w:val="23"/>
          <w:lang w:eastAsia="en-AU"/>
        </w:rPr>
        <w:t xml:space="preserve"> </w:t>
      </w:r>
      <w:r w:rsidR="00950EB7" w:rsidRPr="0008741C">
        <w:rPr>
          <w:rFonts w:ascii="Arial Narrow" w:eastAsia="Times New Roman" w:hAnsi="Arial Narrow" w:cs="Calibri"/>
          <w:sz w:val="23"/>
          <w:szCs w:val="23"/>
          <w:lang w:eastAsia="en-AU"/>
        </w:rPr>
        <w:t>planning</w:t>
      </w:r>
      <w:r w:rsidR="00950EB7" w:rsidRPr="0008741C">
        <w:rPr>
          <w:rFonts w:ascii="Arial Narrow" w:eastAsia="Times New Roman" w:hAnsi="Arial Narrow" w:cs="Calibri"/>
          <w:spacing w:val="15"/>
          <w:sz w:val="23"/>
          <w:szCs w:val="23"/>
          <w:lang w:eastAsia="en-AU"/>
        </w:rPr>
        <w:t xml:space="preserve"> </w:t>
      </w:r>
      <w:r w:rsidR="00950EB7" w:rsidRPr="0008741C">
        <w:rPr>
          <w:rFonts w:ascii="Arial Narrow" w:eastAsia="Times New Roman" w:hAnsi="Arial Narrow" w:cs="Calibri"/>
          <w:sz w:val="23"/>
          <w:szCs w:val="23"/>
          <w:lang w:eastAsia="en-AU"/>
        </w:rPr>
        <w:t>process</w:t>
      </w:r>
      <w:r w:rsidR="00950EB7" w:rsidRPr="0008741C">
        <w:rPr>
          <w:rFonts w:ascii="Arial Narrow" w:eastAsia="Times New Roman" w:hAnsi="Arial Narrow" w:cs="Calibri"/>
          <w:spacing w:val="17"/>
          <w:sz w:val="23"/>
          <w:szCs w:val="23"/>
          <w:lang w:eastAsia="en-AU"/>
        </w:rPr>
        <w:t xml:space="preserve"> </w:t>
      </w:r>
      <w:r w:rsidR="00950EB7" w:rsidRPr="0008741C">
        <w:rPr>
          <w:rFonts w:ascii="Arial Narrow" w:eastAsia="Times New Roman" w:hAnsi="Arial Narrow" w:cs="Calibri"/>
          <w:sz w:val="23"/>
          <w:szCs w:val="23"/>
          <w:lang w:eastAsia="en-AU"/>
        </w:rPr>
        <w:t>is</w:t>
      </w:r>
      <w:r w:rsidR="00950EB7" w:rsidRPr="0008741C">
        <w:rPr>
          <w:rFonts w:ascii="Arial Narrow" w:eastAsia="Times New Roman" w:hAnsi="Arial Narrow" w:cs="Calibri"/>
          <w:spacing w:val="17"/>
          <w:sz w:val="23"/>
          <w:szCs w:val="23"/>
          <w:lang w:eastAsia="en-AU"/>
        </w:rPr>
        <w:t xml:space="preserve"> </w:t>
      </w:r>
      <w:r w:rsidR="00070D53">
        <w:rPr>
          <w:rFonts w:ascii="Arial Narrow" w:eastAsia="Times New Roman" w:hAnsi="Arial Narrow" w:cs="Calibri"/>
          <w:sz w:val="23"/>
          <w:szCs w:val="23"/>
          <w:lang w:eastAsia="en-AU"/>
        </w:rPr>
        <w:t>identifying</w:t>
      </w:r>
      <w:r w:rsidR="00950EB7" w:rsidRPr="0008741C">
        <w:rPr>
          <w:rFonts w:ascii="Arial Narrow" w:eastAsia="Times New Roman" w:hAnsi="Arial Narrow" w:cs="Calibri"/>
          <w:spacing w:val="14"/>
          <w:sz w:val="23"/>
          <w:szCs w:val="23"/>
          <w:lang w:eastAsia="en-AU"/>
        </w:rPr>
        <w:t xml:space="preserve"> </w:t>
      </w:r>
      <w:r w:rsidR="00950EB7" w:rsidRPr="0008741C">
        <w:rPr>
          <w:rFonts w:ascii="Arial Narrow" w:eastAsia="Times New Roman" w:hAnsi="Arial Narrow" w:cs="Calibri"/>
          <w:sz w:val="23"/>
          <w:szCs w:val="23"/>
          <w:lang w:eastAsia="en-AU"/>
        </w:rPr>
        <w:t>available</w:t>
      </w:r>
      <w:r w:rsidR="00950EB7" w:rsidRPr="0008741C">
        <w:rPr>
          <w:rFonts w:ascii="Arial Narrow" w:eastAsia="Times New Roman" w:hAnsi="Arial Narrow" w:cs="Calibri"/>
          <w:spacing w:val="16"/>
          <w:sz w:val="23"/>
          <w:szCs w:val="23"/>
          <w:lang w:eastAsia="en-AU"/>
        </w:rPr>
        <w:t xml:space="preserve"> </w:t>
      </w:r>
      <w:r w:rsidR="00950EB7" w:rsidRPr="0008741C">
        <w:rPr>
          <w:rFonts w:ascii="Arial Narrow" w:eastAsia="Times New Roman" w:hAnsi="Arial Narrow" w:cs="Calibri"/>
          <w:sz w:val="23"/>
          <w:szCs w:val="23"/>
          <w:lang w:eastAsia="en-AU"/>
        </w:rPr>
        <w:t>communication</w:t>
      </w:r>
      <w:r w:rsidR="00950EB7" w:rsidRPr="0008741C">
        <w:rPr>
          <w:rFonts w:ascii="Arial Narrow" w:eastAsia="Times New Roman" w:hAnsi="Arial Narrow" w:cs="Calibri"/>
          <w:spacing w:val="12"/>
          <w:sz w:val="23"/>
          <w:szCs w:val="23"/>
          <w:lang w:eastAsia="en-AU"/>
        </w:rPr>
        <w:t xml:space="preserve"> </w:t>
      </w:r>
      <w:r w:rsidR="00950EB7" w:rsidRPr="0008741C">
        <w:rPr>
          <w:rFonts w:ascii="Arial Narrow" w:eastAsia="Times New Roman" w:hAnsi="Arial Narrow" w:cs="Calibri"/>
          <w:sz w:val="23"/>
          <w:szCs w:val="23"/>
          <w:lang w:eastAsia="en-AU"/>
        </w:rPr>
        <w:t>methods</w:t>
      </w:r>
      <w:r w:rsidR="00950EB7" w:rsidRPr="0008741C">
        <w:rPr>
          <w:rFonts w:ascii="Arial Narrow" w:eastAsia="Times New Roman" w:hAnsi="Arial Narrow" w:cs="Calibri"/>
          <w:spacing w:val="17"/>
          <w:sz w:val="23"/>
          <w:szCs w:val="23"/>
          <w:lang w:eastAsia="en-AU"/>
        </w:rPr>
        <w:t xml:space="preserve"> </w:t>
      </w:r>
      <w:r w:rsidR="00950EB7" w:rsidRPr="0008741C">
        <w:rPr>
          <w:rFonts w:ascii="Arial Narrow" w:eastAsia="Times New Roman" w:hAnsi="Arial Narrow" w:cs="Calibri"/>
          <w:sz w:val="23"/>
          <w:szCs w:val="23"/>
          <w:lang w:eastAsia="en-AU"/>
        </w:rPr>
        <w:t>for</w:t>
      </w:r>
      <w:r w:rsidR="00950EB7" w:rsidRPr="0008741C">
        <w:rPr>
          <w:rFonts w:ascii="Arial Narrow" w:eastAsia="Times New Roman" w:hAnsi="Arial Narrow" w:cs="Calibri"/>
          <w:spacing w:val="14"/>
          <w:sz w:val="23"/>
          <w:szCs w:val="23"/>
          <w:lang w:eastAsia="en-AU"/>
        </w:rPr>
        <w:t xml:space="preserve"> </w:t>
      </w:r>
      <w:r w:rsidR="00950EB7" w:rsidRPr="0008741C">
        <w:rPr>
          <w:rFonts w:ascii="Arial Narrow" w:eastAsia="Times New Roman" w:hAnsi="Arial Narrow" w:cs="Calibri"/>
          <w:sz w:val="23"/>
          <w:szCs w:val="23"/>
          <w:lang w:eastAsia="en-AU"/>
        </w:rPr>
        <w:t>public information.</w:t>
      </w:r>
    </w:p>
    <w:p w14:paraId="66A245D9" w14:textId="77777777" w:rsidR="00950EB7" w:rsidRPr="0008741C" w:rsidRDefault="00950EB7" w:rsidP="00950EB7">
      <w:pPr>
        <w:widowControl w:val="0"/>
        <w:kinsoku w:val="0"/>
        <w:overflowPunct w:val="0"/>
        <w:autoSpaceDE w:val="0"/>
        <w:autoSpaceDN w:val="0"/>
        <w:adjustRightInd w:val="0"/>
        <w:spacing w:before="9" w:after="0" w:line="240" w:lineRule="auto"/>
        <w:rPr>
          <w:rFonts w:ascii="Arial Narrow" w:eastAsia="Times New Roman" w:hAnsi="Arial Narrow" w:cs="Calibri"/>
          <w:sz w:val="30"/>
          <w:szCs w:val="30"/>
          <w:lang w:eastAsia="en-AU"/>
        </w:rPr>
      </w:pPr>
    </w:p>
    <w:p w14:paraId="7A5E8446" w14:textId="77777777" w:rsidR="00950EB7" w:rsidRPr="0008741C" w:rsidRDefault="00950EB7" w:rsidP="002A0DDC">
      <w:pPr>
        <w:widowControl w:val="0"/>
        <w:kinsoku w:val="0"/>
        <w:overflowPunct w:val="0"/>
        <w:autoSpaceDE w:val="0"/>
        <w:autoSpaceDN w:val="0"/>
        <w:adjustRightInd w:val="0"/>
        <w:spacing w:after="0" w:line="240" w:lineRule="auto"/>
        <w:jc w:val="both"/>
        <w:rPr>
          <w:rFonts w:ascii="Arial Narrow" w:eastAsia="Times New Roman" w:hAnsi="Arial Narrow" w:cs="Calibri"/>
          <w:sz w:val="23"/>
          <w:szCs w:val="23"/>
          <w:lang w:eastAsia="en-AU"/>
        </w:rPr>
      </w:pPr>
      <w:r w:rsidRPr="0008741C">
        <w:rPr>
          <w:rFonts w:ascii="Arial Narrow" w:eastAsia="Times New Roman" w:hAnsi="Arial Narrow" w:cs="Calibri"/>
          <w:b/>
          <w:bCs/>
          <w:sz w:val="23"/>
          <w:szCs w:val="23"/>
          <w:lang w:eastAsia="en-AU"/>
        </w:rPr>
        <w:lastRenderedPageBreak/>
        <w:t xml:space="preserve">Stage Three: Withdrawal </w:t>
      </w:r>
      <w:r w:rsidRPr="0008741C">
        <w:rPr>
          <w:rFonts w:ascii="Arial Narrow" w:eastAsia="Times New Roman" w:hAnsi="Arial Narrow" w:cs="Calibri"/>
          <w:sz w:val="23"/>
          <w:szCs w:val="23"/>
          <w:lang w:eastAsia="en-AU"/>
        </w:rPr>
        <w:t>– Getting people</w:t>
      </w:r>
      <w:r w:rsidRPr="0008741C">
        <w:rPr>
          <w:rFonts w:ascii="Arial Narrow" w:eastAsia="Times New Roman" w:hAnsi="Arial Narrow" w:cs="Calibri"/>
          <w:spacing w:val="-12"/>
          <w:sz w:val="23"/>
          <w:szCs w:val="23"/>
          <w:lang w:eastAsia="en-AU"/>
        </w:rPr>
        <w:t xml:space="preserve"> </w:t>
      </w:r>
      <w:r w:rsidRPr="0008741C">
        <w:rPr>
          <w:rFonts w:ascii="Arial Narrow" w:eastAsia="Times New Roman" w:hAnsi="Arial Narrow" w:cs="Calibri"/>
          <w:sz w:val="23"/>
          <w:szCs w:val="23"/>
          <w:lang w:eastAsia="en-AU"/>
        </w:rPr>
        <w:t>out</w:t>
      </w:r>
    </w:p>
    <w:p w14:paraId="17056798" w14:textId="77777777" w:rsidR="00950EB7" w:rsidRPr="0008741C" w:rsidRDefault="00950EB7" w:rsidP="00950EB7">
      <w:pPr>
        <w:widowControl w:val="0"/>
        <w:kinsoku w:val="0"/>
        <w:overflowPunct w:val="0"/>
        <w:autoSpaceDE w:val="0"/>
        <w:autoSpaceDN w:val="0"/>
        <w:adjustRightInd w:val="0"/>
        <w:spacing w:before="11" w:after="0" w:line="240" w:lineRule="auto"/>
        <w:rPr>
          <w:rFonts w:ascii="Arial Narrow" w:eastAsia="Times New Roman" w:hAnsi="Arial Narrow" w:cs="Calibri"/>
          <w:sz w:val="19"/>
          <w:szCs w:val="19"/>
          <w:lang w:eastAsia="en-AU"/>
        </w:rPr>
      </w:pPr>
    </w:p>
    <w:p w14:paraId="4563F6EE" w14:textId="77777777" w:rsidR="00950EB7" w:rsidRPr="0008741C" w:rsidRDefault="00950EB7" w:rsidP="002A0DDC">
      <w:pPr>
        <w:widowControl w:val="0"/>
        <w:kinsoku w:val="0"/>
        <w:overflowPunct w:val="0"/>
        <w:autoSpaceDE w:val="0"/>
        <w:autoSpaceDN w:val="0"/>
        <w:adjustRightInd w:val="0"/>
        <w:spacing w:after="0" w:line="240" w:lineRule="auto"/>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Self-evacuation, recommended evacuation or directed</w:t>
      </w:r>
      <w:r w:rsidRPr="0008741C">
        <w:rPr>
          <w:rFonts w:ascii="Arial Narrow" w:eastAsia="Times New Roman" w:hAnsi="Arial Narrow" w:cs="Calibri"/>
          <w:spacing w:val="-34"/>
          <w:sz w:val="23"/>
          <w:szCs w:val="23"/>
          <w:lang w:eastAsia="en-AU"/>
        </w:rPr>
        <w:t xml:space="preserve"> </w:t>
      </w:r>
      <w:r w:rsidRPr="0008741C">
        <w:rPr>
          <w:rFonts w:ascii="Arial Narrow" w:eastAsia="Times New Roman" w:hAnsi="Arial Narrow" w:cs="Calibri"/>
          <w:sz w:val="23"/>
          <w:szCs w:val="23"/>
          <w:lang w:eastAsia="en-AU"/>
        </w:rPr>
        <w:t>evacuation?</w:t>
      </w:r>
    </w:p>
    <w:p w14:paraId="2704D198" w14:textId="48F4D925" w:rsidR="00950EB7" w:rsidRPr="0008741C" w:rsidRDefault="00070D53" w:rsidP="002A0DDC">
      <w:pPr>
        <w:widowControl w:val="0"/>
        <w:kinsoku w:val="0"/>
        <w:overflowPunct w:val="0"/>
        <w:autoSpaceDE w:val="0"/>
        <w:autoSpaceDN w:val="0"/>
        <w:adjustRightInd w:val="0"/>
        <w:spacing w:before="120" w:after="0" w:line="240" w:lineRule="auto"/>
        <w:ind w:right="135"/>
        <w:jc w:val="both"/>
        <w:rPr>
          <w:rFonts w:ascii="Arial Narrow" w:eastAsia="Times New Roman" w:hAnsi="Arial Narrow" w:cs="Calibri"/>
          <w:sz w:val="23"/>
          <w:szCs w:val="23"/>
          <w:lang w:eastAsia="en-AU"/>
        </w:rPr>
      </w:pPr>
      <w:r>
        <w:rPr>
          <w:rFonts w:ascii="Arial Narrow" w:eastAsia="Times New Roman" w:hAnsi="Arial Narrow" w:cs="Calibri"/>
          <w:sz w:val="23"/>
          <w:szCs w:val="23"/>
          <w:lang w:eastAsia="en-AU"/>
        </w:rPr>
        <w:t>The Controlling Agency should, as far as practicable, ensure the security of the evacuated area and of the remaining persons and property. Assistance with this may be sought from WAPOL, local government,</w:t>
      </w:r>
      <w:r w:rsidR="00950EB7" w:rsidRPr="0008741C">
        <w:rPr>
          <w:rFonts w:ascii="Arial Narrow" w:eastAsia="Times New Roman" w:hAnsi="Arial Narrow" w:cs="Calibri"/>
          <w:spacing w:val="-6"/>
          <w:sz w:val="23"/>
          <w:szCs w:val="23"/>
          <w:lang w:eastAsia="en-AU"/>
        </w:rPr>
        <w:t xml:space="preserve"> </w:t>
      </w:r>
      <w:r w:rsidR="00950EB7" w:rsidRPr="0008741C">
        <w:rPr>
          <w:rFonts w:ascii="Arial Narrow" w:eastAsia="Times New Roman" w:hAnsi="Arial Narrow" w:cs="Calibri"/>
          <w:sz w:val="23"/>
          <w:szCs w:val="23"/>
          <w:lang w:eastAsia="en-AU"/>
        </w:rPr>
        <w:t>and</w:t>
      </w:r>
      <w:r w:rsidR="00950EB7" w:rsidRPr="0008741C">
        <w:rPr>
          <w:rFonts w:ascii="Arial Narrow" w:eastAsia="Times New Roman" w:hAnsi="Arial Narrow" w:cs="Calibri"/>
          <w:spacing w:val="-5"/>
          <w:sz w:val="23"/>
          <w:szCs w:val="23"/>
          <w:lang w:eastAsia="en-AU"/>
        </w:rPr>
        <w:t xml:space="preserve"> </w:t>
      </w:r>
      <w:r w:rsidR="00950EB7" w:rsidRPr="0008741C">
        <w:rPr>
          <w:rFonts w:ascii="Arial Narrow" w:eastAsia="Times New Roman" w:hAnsi="Arial Narrow" w:cs="Calibri"/>
          <w:sz w:val="23"/>
          <w:szCs w:val="23"/>
          <w:lang w:eastAsia="en-AU"/>
        </w:rPr>
        <w:t>security</w:t>
      </w:r>
      <w:r w:rsidR="00950EB7" w:rsidRPr="0008741C">
        <w:rPr>
          <w:rFonts w:ascii="Arial Narrow" w:eastAsia="Times New Roman" w:hAnsi="Arial Narrow" w:cs="Calibri"/>
          <w:spacing w:val="-5"/>
          <w:sz w:val="23"/>
          <w:szCs w:val="23"/>
          <w:lang w:eastAsia="en-AU"/>
        </w:rPr>
        <w:t xml:space="preserve"> </w:t>
      </w:r>
      <w:r w:rsidR="00950EB7" w:rsidRPr="0008741C">
        <w:rPr>
          <w:rFonts w:ascii="Arial Narrow" w:eastAsia="Times New Roman" w:hAnsi="Arial Narrow" w:cs="Calibri"/>
          <w:sz w:val="23"/>
          <w:szCs w:val="23"/>
          <w:lang w:eastAsia="en-AU"/>
        </w:rPr>
        <w:t>and/or</w:t>
      </w:r>
      <w:r w:rsidR="00950EB7" w:rsidRPr="0008741C">
        <w:rPr>
          <w:rFonts w:ascii="Arial Narrow" w:eastAsia="Times New Roman" w:hAnsi="Arial Narrow" w:cs="Calibri"/>
          <w:spacing w:val="-5"/>
          <w:sz w:val="23"/>
          <w:szCs w:val="23"/>
          <w:lang w:eastAsia="en-AU"/>
        </w:rPr>
        <w:t xml:space="preserve"> </w:t>
      </w:r>
      <w:r w:rsidR="00950EB7" w:rsidRPr="0008741C">
        <w:rPr>
          <w:rFonts w:ascii="Arial Narrow" w:eastAsia="Times New Roman" w:hAnsi="Arial Narrow" w:cs="Calibri"/>
          <w:sz w:val="23"/>
          <w:szCs w:val="23"/>
          <w:lang w:eastAsia="en-AU"/>
        </w:rPr>
        <w:t>traffic</w:t>
      </w:r>
      <w:r w:rsidR="00950EB7" w:rsidRPr="0008741C">
        <w:rPr>
          <w:rFonts w:ascii="Arial Narrow" w:eastAsia="Times New Roman" w:hAnsi="Arial Narrow" w:cs="Calibri"/>
          <w:spacing w:val="-3"/>
          <w:sz w:val="23"/>
          <w:szCs w:val="23"/>
          <w:lang w:eastAsia="en-AU"/>
        </w:rPr>
        <w:t xml:space="preserve"> </w:t>
      </w:r>
      <w:r w:rsidR="00950EB7" w:rsidRPr="0008741C">
        <w:rPr>
          <w:rFonts w:ascii="Arial Narrow" w:eastAsia="Times New Roman" w:hAnsi="Arial Narrow" w:cs="Calibri"/>
          <w:sz w:val="23"/>
          <w:szCs w:val="23"/>
          <w:lang w:eastAsia="en-AU"/>
        </w:rPr>
        <w:t>management</w:t>
      </w:r>
      <w:r w:rsidR="00950EB7" w:rsidRPr="0008741C">
        <w:rPr>
          <w:rFonts w:ascii="Arial Narrow" w:eastAsia="Times New Roman" w:hAnsi="Arial Narrow" w:cs="Calibri"/>
          <w:spacing w:val="-4"/>
          <w:sz w:val="23"/>
          <w:szCs w:val="23"/>
          <w:lang w:eastAsia="en-AU"/>
        </w:rPr>
        <w:t xml:space="preserve"> </w:t>
      </w:r>
      <w:r w:rsidR="00950EB7" w:rsidRPr="0008741C">
        <w:rPr>
          <w:rFonts w:ascii="Arial Narrow" w:eastAsia="Times New Roman" w:hAnsi="Arial Narrow" w:cs="Calibri"/>
          <w:sz w:val="23"/>
          <w:szCs w:val="23"/>
          <w:lang w:eastAsia="en-AU"/>
        </w:rPr>
        <w:t>contractors.</w:t>
      </w:r>
    </w:p>
    <w:p w14:paraId="7EE9727B" w14:textId="77777777" w:rsidR="00950EB7" w:rsidRPr="0008741C" w:rsidRDefault="00950EB7" w:rsidP="00950EB7">
      <w:pPr>
        <w:widowControl w:val="0"/>
        <w:kinsoku w:val="0"/>
        <w:overflowPunct w:val="0"/>
        <w:autoSpaceDE w:val="0"/>
        <w:autoSpaceDN w:val="0"/>
        <w:adjustRightInd w:val="0"/>
        <w:spacing w:before="6" w:after="0" w:line="240" w:lineRule="auto"/>
        <w:rPr>
          <w:rFonts w:ascii="Arial Narrow" w:eastAsia="Times New Roman" w:hAnsi="Arial Narrow" w:cs="Calibri"/>
          <w:sz w:val="30"/>
          <w:szCs w:val="30"/>
          <w:lang w:eastAsia="en-AU"/>
        </w:rPr>
      </w:pPr>
    </w:p>
    <w:p w14:paraId="5CD9D6B6" w14:textId="09520DBB" w:rsidR="00950EB7" w:rsidRPr="0008741C" w:rsidRDefault="00950EB7" w:rsidP="002A0DDC">
      <w:pPr>
        <w:widowControl w:val="0"/>
        <w:kinsoku w:val="0"/>
        <w:overflowPunct w:val="0"/>
        <w:autoSpaceDE w:val="0"/>
        <w:autoSpaceDN w:val="0"/>
        <w:adjustRightInd w:val="0"/>
        <w:spacing w:after="0" w:line="240" w:lineRule="auto"/>
        <w:jc w:val="both"/>
        <w:rPr>
          <w:rFonts w:ascii="Arial Narrow" w:eastAsia="Times New Roman" w:hAnsi="Arial Narrow" w:cs="Calibri"/>
          <w:sz w:val="23"/>
          <w:szCs w:val="23"/>
          <w:lang w:eastAsia="en-AU"/>
        </w:rPr>
      </w:pPr>
      <w:r w:rsidRPr="0008741C">
        <w:rPr>
          <w:rFonts w:ascii="Arial Narrow" w:eastAsia="Times New Roman" w:hAnsi="Arial Narrow" w:cs="Calibri"/>
          <w:b/>
          <w:bCs/>
          <w:sz w:val="23"/>
          <w:szCs w:val="23"/>
          <w:lang w:eastAsia="en-AU"/>
        </w:rPr>
        <w:t xml:space="preserve">Stage Four: Shelter </w:t>
      </w:r>
      <w:r w:rsidRPr="0008741C">
        <w:rPr>
          <w:rFonts w:ascii="Arial Narrow" w:eastAsia="Times New Roman" w:hAnsi="Arial Narrow" w:cs="Calibri"/>
          <w:sz w:val="23"/>
          <w:szCs w:val="23"/>
          <w:lang w:eastAsia="en-AU"/>
        </w:rPr>
        <w:t xml:space="preserve">– Where people can go and </w:t>
      </w:r>
      <w:r w:rsidR="00070D53">
        <w:rPr>
          <w:rFonts w:ascii="Arial Narrow" w:eastAsia="Times New Roman" w:hAnsi="Arial Narrow" w:cs="Calibri"/>
          <w:sz w:val="23"/>
          <w:szCs w:val="23"/>
          <w:lang w:eastAsia="en-AU"/>
        </w:rPr>
        <w:t>provide</w:t>
      </w:r>
      <w:r w:rsidRPr="0008741C">
        <w:rPr>
          <w:rFonts w:ascii="Arial Narrow" w:eastAsia="Times New Roman" w:hAnsi="Arial Narrow" w:cs="Calibri"/>
          <w:spacing w:val="-35"/>
          <w:sz w:val="23"/>
          <w:szCs w:val="23"/>
          <w:lang w:eastAsia="en-AU"/>
        </w:rPr>
        <w:t xml:space="preserve"> </w:t>
      </w:r>
      <w:r w:rsidRPr="0008741C">
        <w:rPr>
          <w:rFonts w:ascii="Arial Narrow" w:eastAsia="Times New Roman" w:hAnsi="Arial Narrow" w:cs="Calibri"/>
          <w:sz w:val="23"/>
          <w:szCs w:val="23"/>
          <w:lang w:eastAsia="en-AU"/>
        </w:rPr>
        <w:t>support</w:t>
      </w:r>
    </w:p>
    <w:p w14:paraId="2C0EF20A" w14:textId="77777777" w:rsidR="00950EB7" w:rsidRPr="0008741C" w:rsidRDefault="00950EB7" w:rsidP="00950EB7">
      <w:pPr>
        <w:widowControl w:val="0"/>
        <w:kinsoku w:val="0"/>
        <w:overflowPunct w:val="0"/>
        <w:autoSpaceDE w:val="0"/>
        <w:autoSpaceDN w:val="0"/>
        <w:adjustRightInd w:val="0"/>
        <w:spacing w:before="11" w:after="0" w:line="240" w:lineRule="auto"/>
        <w:rPr>
          <w:rFonts w:ascii="Arial Narrow" w:eastAsia="Times New Roman" w:hAnsi="Arial Narrow" w:cs="Calibri"/>
          <w:sz w:val="19"/>
          <w:szCs w:val="19"/>
          <w:lang w:eastAsia="en-AU"/>
        </w:rPr>
      </w:pPr>
    </w:p>
    <w:p w14:paraId="54682F04" w14:textId="2B0C51F9" w:rsidR="00950EB7" w:rsidRPr="0008741C" w:rsidRDefault="00950EB7" w:rsidP="002A0DDC">
      <w:pPr>
        <w:widowControl w:val="0"/>
        <w:kinsoku w:val="0"/>
        <w:overflowPunct w:val="0"/>
        <w:autoSpaceDE w:val="0"/>
        <w:autoSpaceDN w:val="0"/>
        <w:adjustRightInd w:val="0"/>
        <w:spacing w:after="0" w:line="240" w:lineRule="auto"/>
        <w:ind w:right="133"/>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 xml:space="preserve">Where a Controlling Agency establishes one or more evacuation centres, </w:t>
      </w:r>
      <w:r w:rsidR="00070D53">
        <w:rPr>
          <w:rFonts w:ascii="Arial Narrow" w:eastAsia="Times New Roman" w:hAnsi="Arial Narrow" w:cs="Calibri"/>
          <w:sz w:val="23"/>
          <w:szCs w:val="23"/>
          <w:lang w:eastAsia="en-AU"/>
        </w:rPr>
        <w:t xml:space="preserve">it must take reasonable steps to ensure that evacuees are appropriately received and supported by welfare agencies and/or the local government. The </w:t>
      </w:r>
      <w:r w:rsidRPr="0008741C">
        <w:rPr>
          <w:rFonts w:ascii="Arial Narrow" w:eastAsia="Times New Roman" w:hAnsi="Arial Narrow" w:cs="Calibri"/>
          <w:sz w:val="23"/>
          <w:szCs w:val="23"/>
          <w:lang w:eastAsia="en-AU"/>
        </w:rPr>
        <w:t>Department</w:t>
      </w:r>
      <w:r w:rsidRPr="0008741C">
        <w:rPr>
          <w:rFonts w:ascii="Arial Narrow" w:eastAsia="Times New Roman" w:hAnsi="Arial Narrow" w:cs="Calibri"/>
          <w:spacing w:val="-9"/>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Communities</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will</w:t>
      </w:r>
      <w:r w:rsidRPr="0008741C">
        <w:rPr>
          <w:rFonts w:ascii="Arial Narrow" w:eastAsia="Times New Roman" w:hAnsi="Arial Narrow" w:cs="Calibri"/>
          <w:spacing w:val="-8"/>
          <w:sz w:val="23"/>
          <w:szCs w:val="23"/>
          <w:lang w:eastAsia="en-AU"/>
        </w:rPr>
        <w:t xml:space="preserve"> </w:t>
      </w:r>
      <w:r w:rsidRPr="0008741C">
        <w:rPr>
          <w:rFonts w:ascii="Arial Narrow" w:eastAsia="Times New Roman" w:hAnsi="Arial Narrow" w:cs="Calibri"/>
          <w:sz w:val="23"/>
          <w:szCs w:val="23"/>
          <w:lang w:eastAsia="en-AU"/>
        </w:rPr>
        <w:t>coordinate</w:t>
      </w:r>
      <w:r w:rsidRPr="0008741C">
        <w:rPr>
          <w:rFonts w:ascii="Arial Narrow" w:eastAsia="Times New Roman" w:hAnsi="Arial Narrow" w:cs="Calibri"/>
          <w:spacing w:val="-5"/>
          <w:sz w:val="23"/>
          <w:szCs w:val="23"/>
          <w:lang w:eastAsia="en-AU"/>
        </w:rPr>
        <w:t xml:space="preserve"> </w:t>
      </w:r>
      <w:r w:rsidR="00070D53">
        <w:rPr>
          <w:rFonts w:ascii="Arial Narrow" w:eastAsia="Times New Roman" w:hAnsi="Arial Narrow" w:cs="Calibri"/>
          <w:sz w:val="23"/>
          <w:szCs w:val="23"/>
          <w:lang w:eastAsia="en-AU"/>
        </w:rPr>
        <w:t>providing</w:t>
      </w:r>
      <w:r w:rsidRPr="0008741C">
        <w:rPr>
          <w:rFonts w:ascii="Arial Narrow" w:eastAsia="Times New Roman" w:hAnsi="Arial Narrow" w:cs="Calibri"/>
          <w:sz w:val="23"/>
          <w:szCs w:val="23"/>
          <w:lang w:eastAsia="en-AU"/>
        </w:rPr>
        <w:t xml:space="preserve"> welfare support for evacuated</w:t>
      </w:r>
      <w:r w:rsidRPr="0008741C">
        <w:rPr>
          <w:rFonts w:ascii="Arial Narrow" w:eastAsia="Times New Roman" w:hAnsi="Arial Narrow" w:cs="Calibri"/>
          <w:spacing w:val="-18"/>
          <w:sz w:val="23"/>
          <w:szCs w:val="23"/>
          <w:lang w:eastAsia="en-AU"/>
        </w:rPr>
        <w:t xml:space="preserve"> </w:t>
      </w:r>
      <w:r w:rsidRPr="0008741C">
        <w:rPr>
          <w:rFonts w:ascii="Arial Narrow" w:eastAsia="Times New Roman" w:hAnsi="Arial Narrow" w:cs="Calibri"/>
          <w:sz w:val="23"/>
          <w:szCs w:val="23"/>
          <w:lang w:eastAsia="en-AU"/>
        </w:rPr>
        <w:t>persons.</w:t>
      </w:r>
    </w:p>
    <w:p w14:paraId="3BE08DEF" w14:textId="77777777" w:rsidR="00950EB7" w:rsidRPr="0008741C" w:rsidRDefault="00950EB7" w:rsidP="00950EB7">
      <w:pPr>
        <w:widowControl w:val="0"/>
        <w:kinsoku w:val="0"/>
        <w:overflowPunct w:val="0"/>
        <w:autoSpaceDE w:val="0"/>
        <w:autoSpaceDN w:val="0"/>
        <w:adjustRightInd w:val="0"/>
        <w:spacing w:before="9" w:after="0" w:line="240" w:lineRule="auto"/>
        <w:rPr>
          <w:rFonts w:ascii="Arial Narrow" w:eastAsia="Times New Roman" w:hAnsi="Arial Narrow" w:cs="Calibri"/>
          <w:sz w:val="30"/>
          <w:szCs w:val="30"/>
          <w:lang w:eastAsia="en-AU"/>
        </w:rPr>
      </w:pPr>
    </w:p>
    <w:p w14:paraId="30B1EFBA" w14:textId="77777777" w:rsidR="00950EB7" w:rsidRPr="0008741C" w:rsidRDefault="00950EB7" w:rsidP="002A0DDC">
      <w:pPr>
        <w:widowControl w:val="0"/>
        <w:kinsoku w:val="0"/>
        <w:overflowPunct w:val="0"/>
        <w:autoSpaceDE w:val="0"/>
        <w:autoSpaceDN w:val="0"/>
        <w:adjustRightInd w:val="0"/>
        <w:spacing w:after="0" w:line="240" w:lineRule="auto"/>
        <w:jc w:val="both"/>
        <w:rPr>
          <w:rFonts w:ascii="Arial Narrow" w:eastAsia="Times New Roman" w:hAnsi="Arial Narrow" w:cs="Calibri"/>
          <w:sz w:val="23"/>
          <w:szCs w:val="23"/>
          <w:lang w:eastAsia="en-AU"/>
        </w:rPr>
      </w:pPr>
      <w:r w:rsidRPr="0008741C">
        <w:rPr>
          <w:rFonts w:ascii="Arial Narrow" w:eastAsia="Times New Roman" w:hAnsi="Arial Narrow" w:cs="Calibri"/>
          <w:b/>
          <w:bCs/>
          <w:sz w:val="23"/>
          <w:szCs w:val="23"/>
          <w:lang w:eastAsia="en-AU"/>
        </w:rPr>
        <w:t>Stage</w:t>
      </w:r>
      <w:r w:rsidRPr="0008741C">
        <w:rPr>
          <w:rFonts w:ascii="Arial Narrow" w:eastAsia="Times New Roman" w:hAnsi="Arial Narrow" w:cs="Calibri"/>
          <w:b/>
          <w:bCs/>
          <w:spacing w:val="-4"/>
          <w:sz w:val="23"/>
          <w:szCs w:val="23"/>
          <w:lang w:eastAsia="en-AU"/>
        </w:rPr>
        <w:t xml:space="preserve"> </w:t>
      </w:r>
      <w:r w:rsidRPr="0008741C">
        <w:rPr>
          <w:rFonts w:ascii="Arial Narrow" w:eastAsia="Times New Roman" w:hAnsi="Arial Narrow" w:cs="Calibri"/>
          <w:b/>
          <w:bCs/>
          <w:sz w:val="23"/>
          <w:szCs w:val="23"/>
          <w:lang w:eastAsia="en-AU"/>
        </w:rPr>
        <w:t>Five:</w:t>
      </w:r>
      <w:r w:rsidRPr="0008741C">
        <w:rPr>
          <w:rFonts w:ascii="Arial Narrow" w:eastAsia="Times New Roman" w:hAnsi="Arial Narrow" w:cs="Calibri"/>
          <w:b/>
          <w:bCs/>
          <w:spacing w:val="-5"/>
          <w:sz w:val="23"/>
          <w:szCs w:val="23"/>
          <w:lang w:eastAsia="en-AU"/>
        </w:rPr>
        <w:t xml:space="preserve"> </w:t>
      </w:r>
      <w:r w:rsidRPr="0008741C">
        <w:rPr>
          <w:rFonts w:ascii="Arial Narrow" w:eastAsia="Times New Roman" w:hAnsi="Arial Narrow" w:cs="Calibri"/>
          <w:b/>
          <w:bCs/>
          <w:sz w:val="23"/>
          <w:szCs w:val="23"/>
          <w:lang w:eastAsia="en-AU"/>
        </w:rPr>
        <w:t>Return</w:t>
      </w:r>
      <w:r w:rsidRPr="0008741C">
        <w:rPr>
          <w:rFonts w:ascii="Arial Narrow" w:eastAsia="Times New Roman" w:hAnsi="Arial Narrow" w:cs="Calibri"/>
          <w:b/>
          <w:bCs/>
          <w:spacing w:val="-3"/>
          <w:sz w:val="23"/>
          <w:szCs w:val="23"/>
          <w:lang w:eastAsia="en-AU"/>
        </w:rPr>
        <w:t xml:space="preserve"> </w:t>
      </w:r>
      <w:r w:rsidRPr="0008741C">
        <w:rPr>
          <w:rFonts w:ascii="Arial Narrow" w:eastAsia="Times New Roman" w:hAnsi="Arial Narrow" w:cs="Calibri"/>
          <w:sz w:val="23"/>
          <w:szCs w:val="23"/>
          <w:lang w:eastAsia="en-AU"/>
        </w:rPr>
        <w:t>–</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Allowing</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people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back</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and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supporting</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their</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return</w:t>
      </w:r>
    </w:p>
    <w:p w14:paraId="35468D9C" w14:textId="77777777" w:rsidR="00950EB7" w:rsidRPr="0008741C" w:rsidRDefault="00950EB7" w:rsidP="00950EB7">
      <w:pPr>
        <w:widowControl w:val="0"/>
        <w:kinsoku w:val="0"/>
        <w:overflowPunct w:val="0"/>
        <w:autoSpaceDE w:val="0"/>
        <w:autoSpaceDN w:val="0"/>
        <w:adjustRightInd w:val="0"/>
        <w:spacing w:before="11" w:after="0" w:line="240" w:lineRule="auto"/>
        <w:rPr>
          <w:rFonts w:ascii="Arial Narrow" w:eastAsia="Times New Roman" w:hAnsi="Arial Narrow" w:cs="Calibri"/>
          <w:sz w:val="19"/>
          <w:szCs w:val="19"/>
          <w:lang w:eastAsia="en-AU"/>
        </w:rPr>
      </w:pPr>
    </w:p>
    <w:p w14:paraId="6EB367BF" w14:textId="711F8804" w:rsidR="00950EB7" w:rsidRPr="0008741C" w:rsidRDefault="00950EB7" w:rsidP="002A0DDC">
      <w:pPr>
        <w:widowControl w:val="0"/>
        <w:kinsoku w:val="0"/>
        <w:overflowPunct w:val="0"/>
        <w:autoSpaceDE w:val="0"/>
        <w:autoSpaceDN w:val="0"/>
        <w:adjustRightInd w:val="0"/>
        <w:spacing w:after="0" w:line="240" w:lineRule="auto"/>
        <w:ind w:right="134"/>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In</w:t>
      </w:r>
      <w:r w:rsidRPr="0008741C">
        <w:rPr>
          <w:rFonts w:ascii="Arial Narrow" w:eastAsia="Times New Roman" w:hAnsi="Arial Narrow" w:cs="Calibri"/>
          <w:spacing w:val="-17"/>
          <w:sz w:val="23"/>
          <w:szCs w:val="23"/>
          <w:lang w:eastAsia="en-AU"/>
        </w:rPr>
        <w:t xml:space="preserve"> </w:t>
      </w:r>
      <w:r w:rsidRPr="0008741C">
        <w:rPr>
          <w:rFonts w:ascii="Arial Narrow" w:eastAsia="Times New Roman" w:hAnsi="Arial Narrow" w:cs="Calibri"/>
          <w:sz w:val="23"/>
          <w:szCs w:val="23"/>
          <w:lang w:eastAsia="en-AU"/>
        </w:rPr>
        <w:t>most</w:t>
      </w:r>
      <w:r w:rsidRPr="0008741C">
        <w:rPr>
          <w:rFonts w:ascii="Arial Narrow" w:eastAsia="Times New Roman" w:hAnsi="Arial Narrow" w:cs="Calibri"/>
          <w:spacing w:val="-18"/>
          <w:sz w:val="23"/>
          <w:szCs w:val="23"/>
          <w:lang w:eastAsia="en-AU"/>
        </w:rPr>
        <w:t xml:space="preserve"> </w:t>
      </w:r>
      <w:r w:rsidRPr="0008741C">
        <w:rPr>
          <w:rFonts w:ascii="Arial Narrow" w:eastAsia="Times New Roman" w:hAnsi="Arial Narrow" w:cs="Calibri"/>
          <w:sz w:val="23"/>
          <w:szCs w:val="23"/>
          <w:lang w:eastAsia="en-AU"/>
        </w:rPr>
        <w:t>circumstances</w:t>
      </w:r>
      <w:r w:rsidR="00070D53">
        <w:rPr>
          <w:rFonts w:ascii="Arial Narrow" w:eastAsia="Times New Roman" w:hAnsi="Arial Narrow" w:cs="Calibri"/>
          <w:spacing w:val="-15"/>
          <w:sz w:val="23"/>
          <w:szCs w:val="23"/>
          <w:lang w:eastAsia="en-AU"/>
        </w:rPr>
        <w:t>, the return of the affected community is the responsibility of the Controlling Agency, which determines the need for an evacuation in the first place. In instances where a hazard's impacts</w:t>
      </w:r>
      <w:r w:rsidRPr="0008741C">
        <w:rPr>
          <w:rFonts w:ascii="Arial Narrow" w:eastAsia="Times New Roman" w:hAnsi="Arial Narrow" w:cs="Calibri"/>
          <w:spacing w:val="35"/>
          <w:sz w:val="23"/>
          <w:szCs w:val="23"/>
          <w:lang w:eastAsia="en-AU"/>
        </w:rPr>
        <w:t xml:space="preserve"> </w:t>
      </w:r>
      <w:r w:rsidRPr="0008741C">
        <w:rPr>
          <w:rFonts w:ascii="Arial Narrow" w:eastAsia="Times New Roman" w:hAnsi="Arial Narrow" w:cs="Calibri"/>
          <w:sz w:val="23"/>
          <w:szCs w:val="23"/>
          <w:lang w:eastAsia="en-AU"/>
        </w:rPr>
        <w:t>have</w:t>
      </w:r>
      <w:r w:rsidRPr="0008741C">
        <w:rPr>
          <w:rFonts w:ascii="Arial Narrow" w:eastAsia="Times New Roman" w:hAnsi="Arial Narrow" w:cs="Calibri"/>
          <w:spacing w:val="36"/>
          <w:sz w:val="23"/>
          <w:szCs w:val="23"/>
          <w:lang w:eastAsia="en-AU"/>
        </w:rPr>
        <w:t xml:space="preserve"> </w:t>
      </w:r>
      <w:r w:rsidRPr="0008741C">
        <w:rPr>
          <w:rFonts w:ascii="Arial Narrow" w:eastAsia="Times New Roman" w:hAnsi="Arial Narrow" w:cs="Calibri"/>
          <w:sz w:val="23"/>
          <w:szCs w:val="23"/>
          <w:lang w:eastAsia="en-AU"/>
        </w:rPr>
        <w:t>had</w:t>
      </w:r>
      <w:r w:rsidRPr="0008741C">
        <w:rPr>
          <w:rFonts w:ascii="Arial Narrow" w:eastAsia="Times New Roman" w:hAnsi="Arial Narrow" w:cs="Calibri"/>
          <w:spacing w:val="35"/>
          <w:sz w:val="23"/>
          <w:szCs w:val="23"/>
          <w:lang w:eastAsia="en-AU"/>
        </w:rPr>
        <w:t xml:space="preserve"> </w:t>
      </w:r>
      <w:r w:rsidRPr="0008741C">
        <w:rPr>
          <w:rFonts w:ascii="Arial Narrow" w:eastAsia="Times New Roman" w:hAnsi="Arial Narrow" w:cs="Calibri"/>
          <w:sz w:val="23"/>
          <w:szCs w:val="23"/>
          <w:lang w:eastAsia="en-AU"/>
        </w:rPr>
        <w:t>lasting</w:t>
      </w:r>
      <w:r w:rsidRPr="0008741C">
        <w:rPr>
          <w:rFonts w:ascii="Arial Narrow" w:eastAsia="Times New Roman" w:hAnsi="Arial Narrow" w:cs="Calibri"/>
          <w:spacing w:val="35"/>
          <w:sz w:val="23"/>
          <w:szCs w:val="23"/>
          <w:lang w:eastAsia="en-AU"/>
        </w:rPr>
        <w:t xml:space="preserve"> </w:t>
      </w:r>
      <w:r w:rsidRPr="0008741C">
        <w:rPr>
          <w:rFonts w:ascii="Arial Narrow" w:eastAsia="Times New Roman" w:hAnsi="Arial Narrow" w:cs="Calibri"/>
          <w:sz w:val="23"/>
          <w:szCs w:val="23"/>
          <w:lang w:eastAsia="en-AU"/>
        </w:rPr>
        <w:t>effects,</w:t>
      </w:r>
      <w:r w:rsidRPr="0008741C">
        <w:rPr>
          <w:rFonts w:ascii="Arial Narrow" w:eastAsia="Times New Roman" w:hAnsi="Arial Narrow" w:cs="Calibri"/>
          <w:spacing w:val="34"/>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6"/>
          <w:sz w:val="23"/>
          <w:szCs w:val="23"/>
          <w:lang w:eastAsia="en-AU"/>
        </w:rPr>
        <w:t xml:space="preserve"> </w:t>
      </w:r>
      <w:r w:rsidRPr="0008741C">
        <w:rPr>
          <w:rFonts w:ascii="Arial Narrow" w:eastAsia="Times New Roman" w:hAnsi="Arial Narrow" w:cs="Calibri"/>
          <w:sz w:val="23"/>
          <w:szCs w:val="23"/>
          <w:lang w:eastAsia="en-AU"/>
        </w:rPr>
        <w:t>incident</w:t>
      </w:r>
      <w:r w:rsidRPr="0008741C">
        <w:rPr>
          <w:rFonts w:ascii="Arial Narrow" w:eastAsia="Times New Roman" w:hAnsi="Arial Narrow" w:cs="Calibri"/>
          <w:spacing w:val="35"/>
          <w:sz w:val="23"/>
          <w:szCs w:val="23"/>
          <w:lang w:eastAsia="en-AU"/>
        </w:rPr>
        <w:t xml:space="preserve"> </w:t>
      </w:r>
      <w:r w:rsidRPr="0008741C">
        <w:rPr>
          <w:rFonts w:ascii="Arial Narrow" w:eastAsia="Times New Roman" w:hAnsi="Arial Narrow" w:cs="Calibri"/>
          <w:sz w:val="23"/>
          <w:szCs w:val="23"/>
          <w:lang w:eastAsia="en-AU"/>
        </w:rPr>
        <w:t>may</w:t>
      </w:r>
      <w:r w:rsidRPr="0008741C">
        <w:rPr>
          <w:rFonts w:ascii="Arial Narrow" w:eastAsia="Times New Roman" w:hAnsi="Arial Narrow" w:cs="Calibri"/>
          <w:spacing w:val="35"/>
          <w:sz w:val="23"/>
          <w:szCs w:val="23"/>
          <w:lang w:eastAsia="en-AU"/>
        </w:rPr>
        <w:t xml:space="preserve"> </w:t>
      </w:r>
      <w:r w:rsidRPr="0008741C">
        <w:rPr>
          <w:rFonts w:ascii="Arial Narrow" w:eastAsia="Times New Roman" w:hAnsi="Arial Narrow" w:cs="Calibri"/>
          <w:sz w:val="23"/>
          <w:szCs w:val="23"/>
          <w:lang w:eastAsia="en-AU"/>
        </w:rPr>
        <w:t>have</w:t>
      </w:r>
      <w:r w:rsidRPr="0008741C">
        <w:rPr>
          <w:rFonts w:ascii="Arial Narrow" w:eastAsia="Times New Roman" w:hAnsi="Arial Narrow" w:cs="Calibri"/>
          <w:spacing w:val="36"/>
          <w:sz w:val="23"/>
          <w:szCs w:val="23"/>
          <w:lang w:eastAsia="en-AU"/>
        </w:rPr>
        <w:t xml:space="preserve"> </w:t>
      </w:r>
      <w:r w:rsidRPr="0008741C">
        <w:rPr>
          <w:rFonts w:ascii="Arial Narrow" w:eastAsia="Times New Roman" w:hAnsi="Arial Narrow" w:cs="Calibri"/>
          <w:sz w:val="23"/>
          <w:szCs w:val="23"/>
          <w:lang w:eastAsia="en-AU"/>
        </w:rPr>
        <w:t>been</w:t>
      </w:r>
      <w:r w:rsidRPr="0008741C">
        <w:rPr>
          <w:rFonts w:ascii="Arial Narrow" w:eastAsia="Times New Roman" w:hAnsi="Arial Narrow" w:cs="Calibri"/>
          <w:spacing w:val="35"/>
          <w:sz w:val="23"/>
          <w:szCs w:val="23"/>
          <w:lang w:eastAsia="en-AU"/>
        </w:rPr>
        <w:t xml:space="preserve"> </w:t>
      </w:r>
      <w:r w:rsidRPr="0008741C">
        <w:rPr>
          <w:rFonts w:ascii="Arial Narrow" w:eastAsia="Times New Roman" w:hAnsi="Arial Narrow" w:cs="Calibri"/>
          <w:sz w:val="23"/>
          <w:szCs w:val="23"/>
          <w:lang w:eastAsia="en-AU"/>
        </w:rPr>
        <w:t>handed</w:t>
      </w:r>
      <w:r w:rsidRPr="0008741C">
        <w:rPr>
          <w:rFonts w:ascii="Arial Narrow" w:eastAsia="Times New Roman" w:hAnsi="Arial Narrow" w:cs="Calibri"/>
          <w:spacing w:val="35"/>
          <w:sz w:val="23"/>
          <w:szCs w:val="23"/>
          <w:lang w:eastAsia="en-AU"/>
        </w:rPr>
        <w:t xml:space="preserve"> </w:t>
      </w:r>
      <w:r w:rsidRPr="0008741C">
        <w:rPr>
          <w:rFonts w:ascii="Arial Narrow" w:eastAsia="Times New Roman" w:hAnsi="Arial Narrow" w:cs="Calibri"/>
          <w:sz w:val="23"/>
          <w:szCs w:val="23"/>
          <w:lang w:eastAsia="en-AU"/>
        </w:rPr>
        <w:t>over</w:t>
      </w:r>
      <w:r w:rsidRPr="0008741C">
        <w:rPr>
          <w:rFonts w:ascii="Arial Narrow" w:eastAsia="Times New Roman" w:hAnsi="Arial Narrow" w:cs="Calibri"/>
          <w:spacing w:val="35"/>
          <w:sz w:val="23"/>
          <w:szCs w:val="23"/>
          <w:lang w:eastAsia="en-AU"/>
        </w:rPr>
        <w:t xml:space="preserve"> </w:t>
      </w:r>
      <w:r w:rsidRPr="0008741C">
        <w:rPr>
          <w:rFonts w:ascii="Arial Narrow" w:eastAsia="Times New Roman" w:hAnsi="Arial Narrow" w:cs="Calibri"/>
          <w:sz w:val="23"/>
          <w:szCs w:val="23"/>
          <w:lang w:eastAsia="en-AU"/>
        </w:rPr>
        <w:t>to</w:t>
      </w:r>
      <w:r w:rsidRPr="0008741C">
        <w:rPr>
          <w:rFonts w:ascii="Arial Narrow" w:eastAsia="Times New Roman" w:hAnsi="Arial Narrow" w:cs="Calibri"/>
          <w:spacing w:val="34"/>
          <w:sz w:val="23"/>
          <w:szCs w:val="23"/>
          <w:lang w:eastAsia="en-AU"/>
        </w:rPr>
        <w:t xml:space="preserve"> </w:t>
      </w:r>
      <w:r w:rsidRPr="0008741C">
        <w:rPr>
          <w:rFonts w:ascii="Arial Narrow" w:eastAsia="Times New Roman" w:hAnsi="Arial Narrow" w:cs="Calibri"/>
          <w:sz w:val="23"/>
          <w:szCs w:val="23"/>
          <w:lang w:eastAsia="en-AU"/>
        </w:rPr>
        <w:t>a Recovery Coordinator and/or Recovery Committee at the State or Local</w:t>
      </w:r>
      <w:r w:rsidRPr="0008741C">
        <w:rPr>
          <w:rFonts w:ascii="Arial Narrow" w:eastAsia="Times New Roman" w:hAnsi="Arial Narrow" w:cs="Calibri"/>
          <w:spacing w:val="-36"/>
          <w:sz w:val="23"/>
          <w:szCs w:val="23"/>
          <w:lang w:eastAsia="en-AU"/>
        </w:rPr>
        <w:t xml:space="preserve"> </w:t>
      </w:r>
      <w:r w:rsidRPr="0008741C">
        <w:rPr>
          <w:rFonts w:ascii="Arial Narrow" w:eastAsia="Times New Roman" w:hAnsi="Arial Narrow" w:cs="Calibri"/>
          <w:sz w:val="23"/>
          <w:szCs w:val="23"/>
          <w:lang w:eastAsia="en-AU"/>
        </w:rPr>
        <w:t>level.</w:t>
      </w:r>
    </w:p>
    <w:p w14:paraId="739FEE90" w14:textId="77777777" w:rsidR="00950EB7" w:rsidRDefault="00950EB7" w:rsidP="0006373D">
      <w:pPr>
        <w:widowControl w:val="0"/>
        <w:kinsoku w:val="0"/>
        <w:overflowPunct w:val="0"/>
        <w:autoSpaceDE w:val="0"/>
        <w:autoSpaceDN w:val="0"/>
        <w:adjustRightInd w:val="0"/>
        <w:spacing w:before="120" w:after="0" w:line="240" w:lineRule="auto"/>
        <w:ind w:right="134"/>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A</w:t>
      </w:r>
      <w:r w:rsidRPr="0008741C">
        <w:rPr>
          <w:rFonts w:ascii="Arial Narrow" w:eastAsia="Times New Roman" w:hAnsi="Arial Narrow" w:cs="Calibri"/>
          <w:spacing w:val="18"/>
          <w:sz w:val="23"/>
          <w:szCs w:val="23"/>
          <w:lang w:eastAsia="en-AU"/>
        </w:rPr>
        <w:t xml:space="preserve"> </w:t>
      </w:r>
      <w:r w:rsidRPr="0008741C">
        <w:rPr>
          <w:rFonts w:ascii="Arial Narrow" w:eastAsia="Times New Roman" w:hAnsi="Arial Narrow" w:cs="Calibri"/>
          <w:sz w:val="23"/>
          <w:szCs w:val="23"/>
          <w:lang w:eastAsia="en-AU"/>
        </w:rPr>
        <w:t>relevant</w:t>
      </w:r>
      <w:r w:rsidRPr="0008741C">
        <w:rPr>
          <w:rFonts w:ascii="Arial Narrow" w:eastAsia="Times New Roman" w:hAnsi="Arial Narrow" w:cs="Calibri"/>
          <w:spacing w:val="16"/>
          <w:sz w:val="23"/>
          <w:szCs w:val="23"/>
          <w:lang w:eastAsia="en-AU"/>
        </w:rPr>
        <w:t xml:space="preserve"> </w:t>
      </w:r>
      <w:r w:rsidRPr="0008741C">
        <w:rPr>
          <w:rFonts w:ascii="Arial Narrow" w:eastAsia="Times New Roman" w:hAnsi="Arial Narrow" w:cs="Calibri"/>
          <w:sz w:val="23"/>
          <w:szCs w:val="23"/>
          <w:lang w:eastAsia="en-AU"/>
        </w:rPr>
        <w:t>person</w:t>
      </w:r>
      <w:r w:rsidRPr="0008741C">
        <w:rPr>
          <w:rFonts w:ascii="Arial Narrow" w:eastAsia="Times New Roman" w:hAnsi="Arial Narrow" w:cs="Calibri"/>
          <w:spacing w:val="13"/>
          <w:sz w:val="23"/>
          <w:szCs w:val="23"/>
          <w:lang w:eastAsia="en-AU"/>
        </w:rPr>
        <w:t xml:space="preserve"> </w:t>
      </w:r>
      <w:r w:rsidRPr="0008741C">
        <w:rPr>
          <w:rFonts w:ascii="Arial Narrow" w:eastAsia="Times New Roman" w:hAnsi="Arial Narrow" w:cs="Calibri"/>
          <w:sz w:val="23"/>
          <w:szCs w:val="23"/>
          <w:lang w:eastAsia="en-AU"/>
        </w:rPr>
        <w:t>will</w:t>
      </w:r>
      <w:r w:rsidRPr="0008741C">
        <w:rPr>
          <w:rFonts w:ascii="Arial Narrow" w:eastAsia="Times New Roman" w:hAnsi="Arial Narrow" w:cs="Calibri"/>
          <w:spacing w:val="16"/>
          <w:sz w:val="23"/>
          <w:szCs w:val="23"/>
          <w:lang w:eastAsia="en-AU"/>
        </w:rPr>
        <w:t xml:space="preserve"> </w:t>
      </w:r>
      <w:r w:rsidRPr="0008741C">
        <w:rPr>
          <w:rFonts w:ascii="Arial Narrow" w:eastAsia="Times New Roman" w:hAnsi="Arial Narrow" w:cs="Calibri"/>
          <w:sz w:val="23"/>
          <w:szCs w:val="23"/>
          <w:lang w:eastAsia="en-AU"/>
        </w:rPr>
        <w:t>need</w:t>
      </w:r>
      <w:r w:rsidRPr="0008741C">
        <w:rPr>
          <w:rFonts w:ascii="Arial Narrow" w:eastAsia="Times New Roman" w:hAnsi="Arial Narrow" w:cs="Calibri"/>
          <w:spacing w:val="15"/>
          <w:sz w:val="23"/>
          <w:szCs w:val="23"/>
          <w:lang w:eastAsia="en-AU"/>
        </w:rPr>
        <w:t xml:space="preserve"> </w:t>
      </w:r>
      <w:r w:rsidRPr="0008741C">
        <w:rPr>
          <w:rFonts w:ascii="Arial Narrow" w:eastAsia="Times New Roman" w:hAnsi="Arial Narrow" w:cs="Calibri"/>
          <w:sz w:val="23"/>
          <w:szCs w:val="23"/>
          <w:lang w:eastAsia="en-AU"/>
        </w:rPr>
        <w:t>to</w:t>
      </w:r>
      <w:r w:rsidRPr="0008741C">
        <w:rPr>
          <w:rFonts w:ascii="Arial Narrow" w:eastAsia="Times New Roman" w:hAnsi="Arial Narrow" w:cs="Calibri"/>
          <w:spacing w:val="17"/>
          <w:sz w:val="23"/>
          <w:szCs w:val="23"/>
          <w:lang w:eastAsia="en-AU"/>
        </w:rPr>
        <w:t xml:space="preserve"> </w:t>
      </w:r>
      <w:r w:rsidRPr="0008741C">
        <w:rPr>
          <w:rFonts w:ascii="Arial Narrow" w:eastAsia="Times New Roman" w:hAnsi="Arial Narrow" w:cs="Calibri"/>
          <w:sz w:val="23"/>
          <w:szCs w:val="23"/>
          <w:lang w:eastAsia="en-AU"/>
        </w:rPr>
        <w:t>ensure</w:t>
      </w:r>
      <w:r w:rsidRPr="0008741C">
        <w:rPr>
          <w:rFonts w:ascii="Arial Narrow" w:eastAsia="Times New Roman" w:hAnsi="Arial Narrow" w:cs="Calibri"/>
          <w:spacing w:val="17"/>
          <w:sz w:val="23"/>
          <w:szCs w:val="23"/>
          <w:lang w:eastAsia="en-AU"/>
        </w:rPr>
        <w:t xml:space="preserve"> </w:t>
      </w:r>
      <w:r w:rsidRPr="0008741C">
        <w:rPr>
          <w:rFonts w:ascii="Arial Narrow" w:eastAsia="Times New Roman" w:hAnsi="Arial Narrow" w:cs="Calibri"/>
          <w:sz w:val="23"/>
          <w:szCs w:val="23"/>
          <w:lang w:eastAsia="en-AU"/>
        </w:rPr>
        <w:t>that</w:t>
      </w:r>
      <w:r w:rsidRPr="0008741C">
        <w:rPr>
          <w:rFonts w:ascii="Arial Narrow" w:eastAsia="Times New Roman" w:hAnsi="Arial Narrow" w:cs="Calibri"/>
          <w:spacing w:val="16"/>
          <w:sz w:val="23"/>
          <w:szCs w:val="23"/>
          <w:lang w:eastAsia="en-AU"/>
        </w:rPr>
        <w:t xml:space="preserve"> </w:t>
      </w:r>
      <w:r w:rsidRPr="0008741C">
        <w:rPr>
          <w:rFonts w:ascii="Arial Narrow" w:eastAsia="Times New Roman" w:hAnsi="Arial Narrow" w:cs="Calibri"/>
          <w:sz w:val="23"/>
          <w:szCs w:val="23"/>
          <w:lang w:eastAsia="en-AU"/>
        </w:rPr>
        <w:t>an</w:t>
      </w:r>
      <w:r w:rsidRPr="0008741C">
        <w:rPr>
          <w:rFonts w:ascii="Arial Narrow" w:eastAsia="Times New Roman" w:hAnsi="Arial Narrow" w:cs="Calibri"/>
          <w:spacing w:val="15"/>
          <w:sz w:val="23"/>
          <w:szCs w:val="23"/>
          <w:lang w:eastAsia="en-AU"/>
        </w:rPr>
        <w:t xml:space="preserve"> </w:t>
      </w:r>
      <w:r w:rsidRPr="0008741C">
        <w:rPr>
          <w:rFonts w:ascii="Arial Narrow" w:eastAsia="Times New Roman" w:hAnsi="Arial Narrow" w:cs="Calibri"/>
          <w:sz w:val="23"/>
          <w:szCs w:val="23"/>
          <w:lang w:eastAsia="en-AU"/>
        </w:rPr>
        <w:t>appropriate</w:t>
      </w:r>
      <w:r w:rsidRPr="0008741C">
        <w:rPr>
          <w:rFonts w:ascii="Arial Narrow" w:eastAsia="Times New Roman" w:hAnsi="Arial Narrow" w:cs="Calibri"/>
          <w:spacing w:val="17"/>
          <w:sz w:val="23"/>
          <w:szCs w:val="23"/>
          <w:lang w:eastAsia="en-AU"/>
        </w:rPr>
        <w:t xml:space="preserve"> </w:t>
      </w:r>
      <w:r w:rsidRPr="0008741C">
        <w:rPr>
          <w:rFonts w:ascii="Arial Narrow" w:eastAsia="Times New Roman" w:hAnsi="Arial Narrow" w:cs="Calibri"/>
          <w:sz w:val="23"/>
          <w:szCs w:val="23"/>
          <w:lang w:eastAsia="en-AU"/>
        </w:rPr>
        <w:t>assessment</w:t>
      </w:r>
      <w:r w:rsidRPr="0008741C">
        <w:rPr>
          <w:rFonts w:ascii="Arial Narrow" w:eastAsia="Times New Roman" w:hAnsi="Arial Narrow" w:cs="Calibri"/>
          <w:spacing w:val="16"/>
          <w:sz w:val="23"/>
          <w:szCs w:val="23"/>
          <w:lang w:eastAsia="en-AU"/>
        </w:rPr>
        <w:t xml:space="preserve"> </w:t>
      </w:r>
      <w:r w:rsidRPr="0008741C">
        <w:rPr>
          <w:rFonts w:ascii="Arial Narrow" w:eastAsia="Times New Roman" w:hAnsi="Arial Narrow" w:cs="Calibri"/>
          <w:sz w:val="23"/>
          <w:szCs w:val="23"/>
          <w:lang w:eastAsia="en-AU"/>
        </w:rPr>
        <w:t>has</w:t>
      </w:r>
      <w:r w:rsidRPr="0008741C">
        <w:rPr>
          <w:rFonts w:ascii="Arial Narrow" w:eastAsia="Times New Roman" w:hAnsi="Arial Narrow" w:cs="Calibri"/>
          <w:spacing w:val="13"/>
          <w:sz w:val="23"/>
          <w:szCs w:val="23"/>
          <w:lang w:eastAsia="en-AU"/>
        </w:rPr>
        <w:t xml:space="preserve"> </w:t>
      </w:r>
      <w:r w:rsidRPr="0008741C">
        <w:rPr>
          <w:rFonts w:ascii="Arial Narrow" w:eastAsia="Times New Roman" w:hAnsi="Arial Narrow" w:cs="Calibri"/>
          <w:sz w:val="23"/>
          <w:szCs w:val="23"/>
          <w:lang w:eastAsia="en-AU"/>
        </w:rPr>
        <w:t>been</w:t>
      </w:r>
      <w:r w:rsidRPr="0008741C">
        <w:rPr>
          <w:rFonts w:ascii="Arial Narrow" w:eastAsia="Times New Roman" w:hAnsi="Arial Narrow" w:cs="Calibri"/>
          <w:spacing w:val="15"/>
          <w:sz w:val="23"/>
          <w:szCs w:val="23"/>
          <w:lang w:eastAsia="en-AU"/>
        </w:rPr>
        <w:t xml:space="preserve"> </w:t>
      </w:r>
      <w:r w:rsidRPr="0008741C">
        <w:rPr>
          <w:rFonts w:ascii="Arial Narrow" w:eastAsia="Times New Roman" w:hAnsi="Arial Narrow" w:cs="Calibri"/>
          <w:sz w:val="23"/>
          <w:szCs w:val="23"/>
          <w:lang w:eastAsia="en-AU"/>
        </w:rPr>
        <w:t>carried</w:t>
      </w:r>
      <w:r w:rsidRPr="0008741C">
        <w:rPr>
          <w:rFonts w:ascii="Arial Narrow" w:eastAsia="Times New Roman" w:hAnsi="Arial Narrow" w:cs="Calibri"/>
          <w:spacing w:val="15"/>
          <w:sz w:val="23"/>
          <w:szCs w:val="23"/>
          <w:lang w:eastAsia="en-AU"/>
        </w:rPr>
        <w:t xml:space="preserve"> </w:t>
      </w:r>
      <w:r w:rsidRPr="0008741C">
        <w:rPr>
          <w:rFonts w:ascii="Arial Narrow" w:eastAsia="Times New Roman" w:hAnsi="Arial Narrow" w:cs="Calibri"/>
          <w:sz w:val="23"/>
          <w:szCs w:val="23"/>
          <w:lang w:eastAsia="en-AU"/>
        </w:rPr>
        <w:t>out</w:t>
      </w:r>
      <w:r w:rsidRPr="0008741C">
        <w:rPr>
          <w:rFonts w:ascii="Arial Narrow" w:eastAsia="Times New Roman" w:hAnsi="Arial Narrow" w:cs="Calibri"/>
          <w:spacing w:val="16"/>
          <w:sz w:val="23"/>
          <w:szCs w:val="23"/>
          <w:lang w:eastAsia="en-AU"/>
        </w:rPr>
        <w:t xml:space="preserve"> </w:t>
      </w:r>
      <w:r w:rsidRPr="0008741C">
        <w:rPr>
          <w:rFonts w:ascii="Arial Narrow" w:eastAsia="Times New Roman" w:hAnsi="Arial Narrow" w:cs="Calibri"/>
          <w:sz w:val="23"/>
          <w:szCs w:val="23"/>
          <w:lang w:eastAsia="en-AU"/>
        </w:rPr>
        <w:t>to confirm that the area is safe and possible to return to. The return may be executed in stages</w:t>
      </w:r>
      <w:r w:rsidRPr="0008741C">
        <w:rPr>
          <w:rFonts w:ascii="Arial Narrow" w:eastAsia="Times New Roman" w:hAnsi="Arial Narrow" w:cs="Calibri"/>
          <w:spacing w:val="21"/>
          <w:sz w:val="23"/>
          <w:szCs w:val="23"/>
          <w:lang w:eastAsia="en-AU"/>
        </w:rPr>
        <w:t xml:space="preserve"> </w:t>
      </w:r>
      <w:r w:rsidRPr="0008741C">
        <w:rPr>
          <w:rFonts w:ascii="Arial Narrow" w:eastAsia="Times New Roman" w:hAnsi="Arial Narrow" w:cs="Calibri"/>
          <w:sz w:val="23"/>
          <w:szCs w:val="23"/>
          <w:lang w:eastAsia="en-AU"/>
        </w:rPr>
        <w:t>as the</w:t>
      </w:r>
      <w:r w:rsidRPr="0008741C">
        <w:rPr>
          <w:rFonts w:ascii="Arial Narrow" w:eastAsia="Times New Roman" w:hAnsi="Arial Narrow" w:cs="Calibri"/>
          <w:spacing w:val="19"/>
          <w:sz w:val="23"/>
          <w:szCs w:val="23"/>
          <w:lang w:eastAsia="en-AU"/>
        </w:rPr>
        <w:t xml:space="preserve"> </w:t>
      </w:r>
      <w:r w:rsidRPr="0008741C">
        <w:rPr>
          <w:rFonts w:ascii="Arial Narrow" w:eastAsia="Times New Roman" w:hAnsi="Arial Narrow" w:cs="Calibri"/>
          <w:sz w:val="23"/>
          <w:szCs w:val="23"/>
          <w:lang w:eastAsia="en-AU"/>
        </w:rPr>
        <w:t>operational</w:t>
      </w:r>
      <w:r w:rsidRPr="0008741C">
        <w:rPr>
          <w:rFonts w:ascii="Arial Narrow" w:eastAsia="Times New Roman" w:hAnsi="Arial Narrow" w:cs="Calibri"/>
          <w:spacing w:val="18"/>
          <w:sz w:val="23"/>
          <w:szCs w:val="23"/>
          <w:lang w:eastAsia="en-AU"/>
        </w:rPr>
        <w:t xml:space="preserve"> </w:t>
      </w:r>
      <w:r w:rsidRPr="0008741C">
        <w:rPr>
          <w:rFonts w:ascii="Arial Narrow" w:eastAsia="Times New Roman" w:hAnsi="Arial Narrow" w:cs="Calibri"/>
          <w:sz w:val="23"/>
          <w:szCs w:val="23"/>
          <w:lang w:eastAsia="en-AU"/>
        </w:rPr>
        <w:t>plan</w:t>
      </w:r>
      <w:r w:rsidRPr="0008741C">
        <w:rPr>
          <w:rFonts w:ascii="Arial Narrow" w:eastAsia="Times New Roman" w:hAnsi="Arial Narrow" w:cs="Calibri"/>
          <w:spacing w:val="16"/>
          <w:sz w:val="23"/>
          <w:szCs w:val="23"/>
          <w:lang w:eastAsia="en-AU"/>
        </w:rPr>
        <w:t xml:space="preserve"> </w:t>
      </w:r>
      <w:r w:rsidRPr="0008741C">
        <w:rPr>
          <w:rFonts w:ascii="Arial Narrow" w:eastAsia="Times New Roman" w:hAnsi="Arial Narrow" w:cs="Calibri"/>
          <w:sz w:val="23"/>
          <w:szCs w:val="23"/>
          <w:lang w:eastAsia="en-AU"/>
        </w:rPr>
        <w:t>should</w:t>
      </w:r>
      <w:r w:rsidRPr="0008741C">
        <w:rPr>
          <w:rFonts w:ascii="Arial Narrow" w:eastAsia="Times New Roman" w:hAnsi="Arial Narrow" w:cs="Calibri"/>
          <w:spacing w:val="18"/>
          <w:sz w:val="23"/>
          <w:szCs w:val="23"/>
          <w:lang w:eastAsia="en-AU"/>
        </w:rPr>
        <w:t xml:space="preserve"> </w:t>
      </w:r>
      <w:r w:rsidRPr="0008741C">
        <w:rPr>
          <w:rFonts w:ascii="Arial Narrow" w:eastAsia="Times New Roman" w:hAnsi="Arial Narrow" w:cs="Calibri"/>
          <w:sz w:val="23"/>
          <w:szCs w:val="23"/>
          <w:lang w:eastAsia="en-AU"/>
        </w:rPr>
        <w:t>consider</w:t>
      </w:r>
      <w:r w:rsidRPr="0008741C">
        <w:rPr>
          <w:rFonts w:ascii="Arial Narrow" w:eastAsia="Times New Roman" w:hAnsi="Arial Narrow" w:cs="Calibri"/>
          <w:spacing w:val="18"/>
          <w:sz w:val="23"/>
          <w:szCs w:val="23"/>
          <w:lang w:eastAsia="en-AU"/>
        </w:rPr>
        <w:t xml:space="preserve"> </w:t>
      </w:r>
      <w:r w:rsidRPr="0008741C">
        <w:rPr>
          <w:rFonts w:ascii="Arial Narrow" w:eastAsia="Times New Roman" w:hAnsi="Arial Narrow" w:cs="Calibri"/>
          <w:sz w:val="23"/>
          <w:szCs w:val="23"/>
          <w:lang w:eastAsia="en-AU"/>
        </w:rPr>
        <w:t>issues</w:t>
      </w:r>
      <w:r w:rsidRPr="0008741C">
        <w:rPr>
          <w:rFonts w:ascii="Arial Narrow" w:eastAsia="Times New Roman" w:hAnsi="Arial Narrow" w:cs="Calibri"/>
          <w:spacing w:val="18"/>
          <w:sz w:val="23"/>
          <w:szCs w:val="23"/>
          <w:lang w:eastAsia="en-AU"/>
        </w:rPr>
        <w:t xml:space="preserve"> </w:t>
      </w:r>
      <w:r w:rsidRPr="0008741C">
        <w:rPr>
          <w:rFonts w:ascii="Arial Narrow" w:eastAsia="Times New Roman" w:hAnsi="Arial Narrow" w:cs="Calibri"/>
          <w:sz w:val="23"/>
          <w:szCs w:val="23"/>
          <w:lang w:eastAsia="en-AU"/>
        </w:rPr>
        <w:t>such</w:t>
      </w:r>
      <w:r w:rsidRPr="0008741C">
        <w:rPr>
          <w:rFonts w:ascii="Arial Narrow" w:eastAsia="Times New Roman" w:hAnsi="Arial Narrow" w:cs="Calibri"/>
          <w:spacing w:val="13"/>
          <w:sz w:val="23"/>
          <w:szCs w:val="23"/>
          <w:lang w:eastAsia="en-AU"/>
        </w:rPr>
        <w:t xml:space="preserve"> </w:t>
      </w:r>
      <w:r w:rsidRPr="0008741C">
        <w:rPr>
          <w:rFonts w:ascii="Arial Narrow" w:eastAsia="Times New Roman" w:hAnsi="Arial Narrow" w:cs="Calibri"/>
          <w:sz w:val="23"/>
          <w:szCs w:val="23"/>
          <w:lang w:eastAsia="en-AU"/>
        </w:rPr>
        <w:t>as</w:t>
      </w:r>
      <w:r w:rsidRPr="0008741C">
        <w:rPr>
          <w:rFonts w:ascii="Arial Narrow" w:eastAsia="Times New Roman" w:hAnsi="Arial Narrow" w:cs="Calibri"/>
          <w:spacing w:val="18"/>
          <w:sz w:val="23"/>
          <w:szCs w:val="23"/>
          <w:lang w:eastAsia="en-AU"/>
        </w:rPr>
        <w:t xml:space="preserve"> </w:t>
      </w:r>
      <w:r w:rsidRPr="0008741C">
        <w:rPr>
          <w:rFonts w:ascii="Arial Narrow" w:eastAsia="Times New Roman" w:hAnsi="Arial Narrow" w:cs="Calibri"/>
          <w:sz w:val="23"/>
          <w:szCs w:val="23"/>
          <w:lang w:eastAsia="en-AU"/>
        </w:rPr>
        <w:t>community</w:t>
      </w:r>
      <w:r w:rsidRPr="0008741C">
        <w:rPr>
          <w:rFonts w:ascii="Arial Narrow" w:eastAsia="Times New Roman" w:hAnsi="Arial Narrow" w:cs="Calibri"/>
          <w:spacing w:val="18"/>
          <w:sz w:val="23"/>
          <w:szCs w:val="23"/>
          <w:lang w:eastAsia="en-AU"/>
        </w:rPr>
        <w:t xml:space="preserve"> </w:t>
      </w:r>
      <w:r w:rsidRPr="0008741C">
        <w:rPr>
          <w:rFonts w:ascii="Arial Narrow" w:eastAsia="Times New Roman" w:hAnsi="Arial Narrow" w:cs="Calibri"/>
          <w:sz w:val="23"/>
          <w:szCs w:val="23"/>
          <w:lang w:eastAsia="en-AU"/>
        </w:rPr>
        <w:t>safety,</w:t>
      </w:r>
      <w:r w:rsidRPr="0008741C">
        <w:rPr>
          <w:rFonts w:ascii="Arial Narrow" w:eastAsia="Times New Roman" w:hAnsi="Arial Narrow" w:cs="Calibri"/>
          <w:spacing w:val="17"/>
          <w:sz w:val="23"/>
          <w:szCs w:val="23"/>
          <w:lang w:eastAsia="en-AU"/>
        </w:rPr>
        <w:t xml:space="preserve"> </w:t>
      </w:r>
      <w:r w:rsidRPr="0008741C">
        <w:rPr>
          <w:rFonts w:ascii="Arial Narrow" w:eastAsia="Times New Roman" w:hAnsi="Arial Narrow" w:cs="Calibri"/>
          <w:sz w:val="23"/>
          <w:szCs w:val="23"/>
          <w:lang w:eastAsia="en-AU"/>
        </w:rPr>
        <w:t>restoration</w:t>
      </w:r>
      <w:r w:rsidRPr="0008741C">
        <w:rPr>
          <w:rFonts w:ascii="Arial Narrow" w:eastAsia="Times New Roman" w:hAnsi="Arial Narrow" w:cs="Calibri"/>
          <w:spacing w:val="18"/>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16"/>
          <w:sz w:val="23"/>
          <w:szCs w:val="23"/>
          <w:lang w:eastAsia="en-AU"/>
        </w:rPr>
        <w:t xml:space="preserve"> </w:t>
      </w:r>
      <w:r w:rsidRPr="0008741C">
        <w:rPr>
          <w:rFonts w:ascii="Arial Narrow" w:eastAsia="Times New Roman" w:hAnsi="Arial Narrow" w:cs="Calibri"/>
          <w:sz w:val="23"/>
          <w:szCs w:val="23"/>
          <w:lang w:eastAsia="en-AU"/>
        </w:rPr>
        <w:t>essential services and provision of welfare support</w:t>
      </w:r>
      <w:r w:rsidRPr="0008741C">
        <w:rPr>
          <w:rFonts w:ascii="Arial Narrow" w:eastAsia="Times New Roman" w:hAnsi="Arial Narrow" w:cs="Calibri"/>
          <w:spacing w:val="-23"/>
          <w:sz w:val="23"/>
          <w:szCs w:val="23"/>
          <w:lang w:eastAsia="en-AU"/>
        </w:rPr>
        <w:t xml:space="preserve"> </w:t>
      </w:r>
      <w:r w:rsidR="0006373D">
        <w:rPr>
          <w:rFonts w:ascii="Arial Narrow" w:eastAsia="Times New Roman" w:hAnsi="Arial Narrow" w:cs="Calibri"/>
          <w:sz w:val="23"/>
          <w:szCs w:val="23"/>
          <w:lang w:eastAsia="en-AU"/>
        </w:rPr>
        <w:t>services.</w:t>
      </w:r>
    </w:p>
    <w:p w14:paraId="599004F8" w14:textId="77777777" w:rsidR="0006373D" w:rsidRPr="0006373D" w:rsidRDefault="0006373D" w:rsidP="0006373D">
      <w:pPr>
        <w:widowControl w:val="0"/>
        <w:kinsoku w:val="0"/>
        <w:overflowPunct w:val="0"/>
        <w:autoSpaceDE w:val="0"/>
        <w:autoSpaceDN w:val="0"/>
        <w:adjustRightInd w:val="0"/>
        <w:spacing w:before="120" w:after="0" w:line="240" w:lineRule="auto"/>
        <w:ind w:right="134"/>
        <w:jc w:val="both"/>
        <w:rPr>
          <w:rFonts w:ascii="Arial Narrow" w:eastAsia="Times New Roman" w:hAnsi="Arial Narrow" w:cs="Calibri"/>
          <w:sz w:val="23"/>
          <w:szCs w:val="23"/>
          <w:lang w:eastAsia="en-AU"/>
        </w:rPr>
      </w:pPr>
    </w:p>
    <w:p w14:paraId="051B8546" w14:textId="77777777" w:rsidR="005207FC" w:rsidRPr="00D97400" w:rsidRDefault="005C244D" w:rsidP="00950EB7">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bookmarkStart w:id="327" w:name="_Toc5283727"/>
      <w:bookmarkStart w:id="328" w:name="_Toc5283812"/>
      <w:bookmarkStart w:id="329" w:name="_Toc88059593"/>
      <w:r>
        <w:rPr>
          <w:rFonts w:ascii="Arial Narrow" w:eastAsia="Times New Roman" w:hAnsi="Arial Narrow" w:cs="Calibri"/>
          <w:bCs/>
          <w:sz w:val="23"/>
          <w:szCs w:val="28"/>
          <w:u w:val="single"/>
          <w:lang w:eastAsia="en-AU"/>
        </w:rPr>
        <w:t xml:space="preserve">4.2 </w:t>
      </w:r>
      <w:r w:rsidR="00EF5944">
        <w:rPr>
          <w:rFonts w:ascii="Arial Narrow" w:eastAsia="Times New Roman" w:hAnsi="Arial Narrow" w:cs="Calibri"/>
          <w:bCs/>
          <w:sz w:val="23"/>
          <w:szCs w:val="28"/>
          <w:u w:val="single"/>
          <w:lang w:eastAsia="en-AU"/>
        </w:rPr>
        <w:t>Evacuation</w:t>
      </w:r>
      <w:r w:rsidR="005207FC" w:rsidRPr="00D97400">
        <w:rPr>
          <w:rFonts w:ascii="Arial Narrow" w:eastAsia="Times New Roman" w:hAnsi="Arial Narrow" w:cs="Calibri"/>
          <w:bCs/>
          <w:sz w:val="23"/>
          <w:szCs w:val="28"/>
          <w:u w:val="single"/>
          <w:lang w:eastAsia="en-AU"/>
        </w:rPr>
        <w:t xml:space="preserve"> (WELFARE) C</w:t>
      </w:r>
      <w:bookmarkEnd w:id="327"/>
      <w:bookmarkEnd w:id="328"/>
      <w:r w:rsidR="00EF5944">
        <w:rPr>
          <w:rFonts w:ascii="Arial Narrow" w:eastAsia="Times New Roman" w:hAnsi="Arial Narrow" w:cs="Calibri"/>
          <w:bCs/>
          <w:sz w:val="23"/>
          <w:szCs w:val="28"/>
          <w:u w:val="single"/>
          <w:lang w:eastAsia="en-AU"/>
        </w:rPr>
        <w:t>entres</w:t>
      </w:r>
      <w:bookmarkEnd w:id="329"/>
    </w:p>
    <w:p w14:paraId="0BD4867B" w14:textId="77777777" w:rsidR="005207FC" w:rsidRPr="0008741C" w:rsidRDefault="005207FC" w:rsidP="00950EB7">
      <w:pPr>
        <w:widowControl w:val="0"/>
        <w:autoSpaceDE w:val="0"/>
        <w:autoSpaceDN w:val="0"/>
        <w:adjustRightInd w:val="0"/>
        <w:spacing w:after="0" w:line="240" w:lineRule="auto"/>
        <w:ind w:left="100"/>
        <w:outlineLvl w:val="2"/>
        <w:rPr>
          <w:rFonts w:ascii="Arial Narrow" w:eastAsia="Times New Roman" w:hAnsi="Arial Narrow" w:cs="Calibri"/>
          <w:b/>
          <w:bCs/>
          <w:sz w:val="23"/>
          <w:szCs w:val="28"/>
          <w:u w:val="single"/>
          <w:lang w:eastAsia="en-AU"/>
        </w:rPr>
      </w:pPr>
    </w:p>
    <w:p w14:paraId="7337CB10" w14:textId="2B2E51B2" w:rsidR="00950EB7" w:rsidRPr="0006373D" w:rsidRDefault="005207FC" w:rsidP="0006373D">
      <w:pPr>
        <w:rPr>
          <w:rFonts w:ascii="Arial Narrow" w:eastAsia="Times New Roman" w:hAnsi="Arial Narrow" w:cs="Calibri"/>
          <w:sz w:val="23"/>
          <w:szCs w:val="23"/>
          <w:lang w:eastAsia="en-AU"/>
        </w:rPr>
      </w:pPr>
      <w:bookmarkStart w:id="330" w:name="_Toc5283728"/>
      <w:bookmarkStart w:id="331" w:name="_Toc5283813"/>
      <w:r w:rsidRPr="0008741C">
        <w:rPr>
          <w:rFonts w:ascii="Arial Narrow" w:eastAsia="Times New Roman" w:hAnsi="Arial Narrow" w:cs="Calibri"/>
          <w:sz w:val="23"/>
          <w:szCs w:val="23"/>
          <w:lang w:eastAsia="en-AU"/>
        </w:rPr>
        <w:t>Please refer to section Five</w:t>
      </w:r>
      <w:r w:rsidR="00070D53">
        <w:rPr>
          <w:rFonts w:ascii="Arial Narrow" w:eastAsia="Times New Roman" w:hAnsi="Arial Narrow" w:cs="Calibri"/>
          <w:sz w:val="23"/>
          <w:szCs w:val="23"/>
          <w:lang w:eastAsia="en-AU"/>
        </w:rPr>
        <w:t>, Welfare,</w:t>
      </w:r>
      <w:r w:rsidRPr="0008741C">
        <w:rPr>
          <w:rFonts w:ascii="Arial Narrow" w:eastAsia="Times New Roman" w:hAnsi="Arial Narrow" w:cs="Calibri"/>
          <w:sz w:val="23"/>
          <w:szCs w:val="23"/>
          <w:lang w:eastAsia="en-AU"/>
        </w:rPr>
        <w:t xml:space="preserve"> for a </w:t>
      </w:r>
      <w:r w:rsidR="00070D53">
        <w:rPr>
          <w:rFonts w:ascii="Arial Narrow" w:eastAsia="Times New Roman" w:hAnsi="Arial Narrow" w:cs="Calibri"/>
          <w:sz w:val="23"/>
          <w:szCs w:val="23"/>
          <w:lang w:eastAsia="en-AU"/>
        </w:rPr>
        <w:t>complete</w:t>
      </w:r>
      <w:r w:rsidRPr="0008741C">
        <w:rPr>
          <w:rFonts w:ascii="Arial Narrow" w:eastAsia="Times New Roman" w:hAnsi="Arial Narrow" w:cs="Calibri"/>
          <w:sz w:val="23"/>
          <w:szCs w:val="23"/>
          <w:lang w:eastAsia="en-AU"/>
        </w:rPr>
        <w:t xml:space="preserve"> list of evacuation centres.</w:t>
      </w:r>
      <w:bookmarkEnd w:id="330"/>
      <w:bookmarkEnd w:id="331"/>
    </w:p>
    <w:p w14:paraId="3E760F5C" w14:textId="77777777" w:rsidR="00950EB7" w:rsidRPr="00D97400" w:rsidRDefault="005C244D" w:rsidP="00950EB7">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bookmarkStart w:id="332" w:name="_Toc5259984"/>
      <w:bookmarkStart w:id="333" w:name="_Toc5283729"/>
      <w:bookmarkStart w:id="334" w:name="_Toc5283814"/>
      <w:bookmarkStart w:id="335" w:name="_Toc88059594"/>
      <w:r>
        <w:rPr>
          <w:rFonts w:ascii="Arial Narrow" w:eastAsia="Times New Roman" w:hAnsi="Arial Narrow" w:cs="Calibri"/>
          <w:bCs/>
          <w:sz w:val="23"/>
          <w:szCs w:val="28"/>
          <w:u w:val="single"/>
          <w:lang w:eastAsia="en-AU"/>
        </w:rPr>
        <w:t xml:space="preserve">4.3 </w:t>
      </w:r>
      <w:bookmarkEnd w:id="332"/>
      <w:bookmarkEnd w:id="333"/>
      <w:bookmarkEnd w:id="334"/>
      <w:r w:rsidR="00EF5944">
        <w:rPr>
          <w:rFonts w:ascii="Arial Narrow" w:eastAsia="Times New Roman" w:hAnsi="Arial Narrow" w:cs="Calibri"/>
          <w:bCs/>
          <w:sz w:val="23"/>
          <w:szCs w:val="28"/>
          <w:u w:val="single"/>
          <w:lang w:eastAsia="en-AU"/>
        </w:rPr>
        <w:t>Evacuation to other Local Government Areas</w:t>
      </w:r>
      <w:bookmarkEnd w:id="335"/>
    </w:p>
    <w:p w14:paraId="523821A6" w14:textId="77777777" w:rsidR="00950EB7" w:rsidRPr="0008741C" w:rsidRDefault="00950EB7" w:rsidP="00950EB7">
      <w:pPr>
        <w:widowControl w:val="0"/>
        <w:kinsoku w:val="0"/>
        <w:overflowPunct w:val="0"/>
        <w:autoSpaceDE w:val="0"/>
        <w:autoSpaceDN w:val="0"/>
        <w:adjustRightInd w:val="0"/>
        <w:spacing w:before="7" w:after="0" w:line="240" w:lineRule="auto"/>
        <w:rPr>
          <w:rFonts w:ascii="Arial Narrow" w:eastAsia="Times New Roman" w:hAnsi="Arial Narrow" w:cs="Calibri"/>
          <w:b/>
          <w:bCs/>
          <w:sz w:val="10"/>
          <w:szCs w:val="10"/>
          <w:lang w:eastAsia="en-AU"/>
        </w:rPr>
      </w:pPr>
    </w:p>
    <w:p w14:paraId="4E6FC65B" w14:textId="55CD1E12" w:rsidR="00950EB7" w:rsidRDefault="00F8597B" w:rsidP="00950EB7">
      <w:pPr>
        <w:widowControl w:val="0"/>
        <w:kinsoku w:val="0"/>
        <w:overflowPunct w:val="0"/>
        <w:autoSpaceDE w:val="0"/>
        <w:autoSpaceDN w:val="0"/>
        <w:adjustRightInd w:val="0"/>
        <w:spacing w:before="54" w:after="0"/>
        <w:ind w:left="120" w:right="135"/>
        <w:jc w:val="both"/>
        <w:rPr>
          <w:rFonts w:ascii="Arial Narrow" w:eastAsia="Times New Roman" w:hAnsi="Arial Narrow" w:cs="Calibri"/>
          <w:sz w:val="23"/>
          <w:szCs w:val="23"/>
          <w:lang w:eastAsia="en-AU"/>
        </w:rPr>
      </w:pPr>
      <w:r>
        <w:rPr>
          <w:rFonts w:ascii="Arial Narrow" w:eastAsia="Times New Roman" w:hAnsi="Arial Narrow" w:cs="Calibri"/>
          <w:sz w:val="23"/>
          <w:szCs w:val="23"/>
          <w:lang w:eastAsia="en-AU"/>
        </w:rPr>
        <w:t>T</w:t>
      </w:r>
      <w:r w:rsidR="00950EB7" w:rsidRPr="0008741C">
        <w:rPr>
          <w:rFonts w:ascii="Arial Narrow" w:eastAsia="Times New Roman" w:hAnsi="Arial Narrow" w:cs="Calibri"/>
          <w:sz w:val="23"/>
          <w:szCs w:val="23"/>
          <w:lang w:eastAsia="en-AU"/>
        </w:rPr>
        <w:t xml:space="preserve">he </w:t>
      </w:r>
      <w:r w:rsidR="00013CF2">
        <w:rPr>
          <w:rFonts w:ascii="Arial Narrow" w:eastAsia="Times New Roman" w:hAnsi="Arial Narrow" w:cs="Calibri"/>
          <w:sz w:val="23"/>
          <w:szCs w:val="23"/>
          <w:lang w:eastAsia="en-AU"/>
        </w:rPr>
        <w:t xml:space="preserve">Shire of </w:t>
      </w:r>
      <w:r w:rsidR="00E91AF1">
        <w:rPr>
          <w:rFonts w:ascii="Arial Narrow" w:eastAsia="Times New Roman" w:hAnsi="Arial Narrow" w:cs="Calibri"/>
          <w:sz w:val="23"/>
          <w:szCs w:val="23"/>
          <w:lang w:eastAsia="en-AU"/>
        </w:rPr>
        <w:t>Westonia &amp; Yilgarn</w:t>
      </w:r>
      <w:r w:rsidR="00950EB7" w:rsidRPr="0008741C">
        <w:rPr>
          <w:rFonts w:ascii="Arial Narrow" w:eastAsia="Times New Roman" w:hAnsi="Arial Narrow" w:cs="Calibri"/>
          <w:sz w:val="23"/>
          <w:szCs w:val="23"/>
          <w:lang w:eastAsia="en-AU"/>
        </w:rPr>
        <w:t xml:space="preserve"> and its LEMC have</w:t>
      </w:r>
      <w:r w:rsidR="00950EB7" w:rsidRPr="0008741C">
        <w:rPr>
          <w:rFonts w:ascii="Arial Narrow" w:eastAsia="Times New Roman" w:hAnsi="Arial Narrow" w:cs="Calibri"/>
          <w:spacing w:val="40"/>
          <w:sz w:val="23"/>
          <w:szCs w:val="23"/>
          <w:lang w:eastAsia="en-AU"/>
        </w:rPr>
        <w:t xml:space="preserve"> </w:t>
      </w:r>
      <w:r w:rsidR="00950EB7" w:rsidRPr="0008741C">
        <w:rPr>
          <w:rFonts w:ascii="Arial Narrow" w:eastAsia="Times New Roman" w:hAnsi="Arial Narrow" w:cs="Calibri"/>
          <w:sz w:val="23"/>
          <w:szCs w:val="23"/>
          <w:lang w:eastAsia="en-AU"/>
        </w:rPr>
        <w:t xml:space="preserve">planned for </w:t>
      </w:r>
      <w:r w:rsidR="00070D53">
        <w:rPr>
          <w:rFonts w:ascii="Arial Narrow" w:eastAsia="Times New Roman" w:hAnsi="Arial Narrow" w:cs="Calibri"/>
          <w:sz w:val="23"/>
          <w:szCs w:val="23"/>
          <w:lang w:eastAsia="en-AU"/>
        </w:rPr>
        <w:t>an eventuality in which evacuation to all local welfare centres is impossible. Partnering agreements with surrounding Shires have</w:t>
      </w:r>
      <w:r w:rsidR="002A2307">
        <w:rPr>
          <w:rFonts w:ascii="Arial Narrow" w:eastAsia="Times New Roman" w:hAnsi="Arial Narrow" w:cs="Calibri"/>
          <w:sz w:val="23"/>
          <w:szCs w:val="23"/>
          <w:lang w:eastAsia="en-AU"/>
        </w:rPr>
        <w:t xml:space="preserve"> yet to be developed.</w:t>
      </w:r>
    </w:p>
    <w:p w14:paraId="31195DDD" w14:textId="77777777" w:rsidR="00950EB7" w:rsidRPr="0008741C" w:rsidRDefault="00950EB7" w:rsidP="00950EB7">
      <w:pPr>
        <w:widowControl w:val="0"/>
        <w:kinsoku w:val="0"/>
        <w:overflowPunct w:val="0"/>
        <w:autoSpaceDE w:val="0"/>
        <w:autoSpaceDN w:val="0"/>
        <w:adjustRightInd w:val="0"/>
        <w:spacing w:after="0" w:line="240" w:lineRule="auto"/>
        <w:ind w:left="120"/>
        <w:jc w:val="both"/>
        <w:rPr>
          <w:rFonts w:ascii="Arial Narrow" w:eastAsia="Times New Roman" w:hAnsi="Arial Narrow" w:cs="Calibri"/>
          <w:b/>
          <w:bCs/>
          <w:sz w:val="24"/>
          <w:szCs w:val="24"/>
          <w:u w:val="single"/>
          <w:lang w:eastAsia="en-AU"/>
        </w:rPr>
      </w:pPr>
    </w:p>
    <w:p w14:paraId="3532A1BB" w14:textId="3DFDF38B" w:rsidR="00950EB7" w:rsidRPr="001D6D06" w:rsidRDefault="00070D53" w:rsidP="00950EB7">
      <w:pPr>
        <w:widowControl w:val="0"/>
        <w:kinsoku w:val="0"/>
        <w:overflowPunct w:val="0"/>
        <w:autoSpaceDE w:val="0"/>
        <w:autoSpaceDN w:val="0"/>
        <w:adjustRightInd w:val="0"/>
        <w:spacing w:after="0" w:line="240" w:lineRule="auto"/>
        <w:ind w:left="120"/>
        <w:jc w:val="both"/>
        <w:rPr>
          <w:rFonts w:ascii="Arial Narrow" w:eastAsia="Times New Roman" w:hAnsi="Arial Narrow" w:cs="Calibri"/>
          <w:color w:val="BFBFBF" w:themeColor="background1" w:themeShade="BF"/>
          <w:sz w:val="23"/>
          <w:szCs w:val="23"/>
          <w:lang w:eastAsia="en-AU"/>
        </w:rPr>
      </w:pPr>
      <w:r>
        <w:rPr>
          <w:rFonts w:ascii="Arial Narrow" w:eastAsia="Times New Roman" w:hAnsi="Arial Narrow" w:cs="Calibri"/>
          <w:b/>
          <w:bCs/>
          <w:color w:val="BFBFBF" w:themeColor="background1" w:themeShade="BF"/>
          <w:sz w:val="24"/>
          <w:szCs w:val="24"/>
          <w:u w:val="single"/>
          <w:lang w:eastAsia="en-AU"/>
        </w:rPr>
        <w:t xml:space="preserve">The Shire of Merredin is 50 km and 109 km, respectively, travelling east along the </w:t>
      </w:r>
      <w:r w:rsidR="00DC76B8">
        <w:rPr>
          <w:rFonts w:ascii="Arial Narrow" w:eastAsia="Times New Roman" w:hAnsi="Arial Narrow" w:cs="Calibri"/>
          <w:color w:val="BFBFBF" w:themeColor="background1" w:themeShade="BF"/>
          <w:sz w:val="23"/>
          <w:szCs w:val="23"/>
          <w:lang w:eastAsia="en-AU"/>
        </w:rPr>
        <w:t>Great Eastern Highway</w:t>
      </w:r>
      <w:r>
        <w:rPr>
          <w:rFonts w:ascii="Arial Narrow" w:eastAsia="Times New Roman" w:hAnsi="Arial Narrow" w:cs="Calibri"/>
          <w:color w:val="BFBFBF" w:themeColor="background1" w:themeShade="BF"/>
          <w:sz w:val="23"/>
          <w:szCs w:val="23"/>
          <w:lang w:eastAsia="en-AU"/>
        </w:rPr>
        <w:t>.</w:t>
      </w:r>
    </w:p>
    <w:p w14:paraId="7273507B" w14:textId="77777777" w:rsidR="00950EB7" w:rsidRPr="001D6D06" w:rsidRDefault="00950EB7" w:rsidP="00950EB7">
      <w:pPr>
        <w:widowControl w:val="0"/>
        <w:kinsoku w:val="0"/>
        <w:overflowPunct w:val="0"/>
        <w:autoSpaceDE w:val="0"/>
        <w:autoSpaceDN w:val="0"/>
        <w:adjustRightInd w:val="0"/>
        <w:spacing w:before="3" w:after="0" w:line="240" w:lineRule="auto"/>
        <w:rPr>
          <w:rFonts w:ascii="Arial Narrow" w:eastAsia="Times New Roman" w:hAnsi="Arial Narrow" w:cs="Calibri"/>
          <w:color w:val="BFBFBF" w:themeColor="background1" w:themeShade="BF"/>
          <w:sz w:val="15"/>
          <w:szCs w:val="15"/>
          <w:lang w:eastAsia="en-AU"/>
        </w:rPr>
      </w:pPr>
    </w:p>
    <w:p w14:paraId="4CE37ECF" w14:textId="77777777" w:rsidR="00950EB7" w:rsidRPr="001D6D06" w:rsidRDefault="00950EB7" w:rsidP="00950EB7">
      <w:pPr>
        <w:widowControl w:val="0"/>
        <w:kinsoku w:val="0"/>
        <w:overflowPunct w:val="0"/>
        <w:autoSpaceDE w:val="0"/>
        <w:autoSpaceDN w:val="0"/>
        <w:adjustRightInd w:val="0"/>
        <w:spacing w:before="54" w:after="0" w:line="240" w:lineRule="auto"/>
        <w:ind w:left="120" w:right="162"/>
        <w:rPr>
          <w:rFonts w:ascii="Arial Narrow" w:eastAsia="Times New Roman" w:hAnsi="Arial Narrow" w:cs="Calibri"/>
          <w:color w:val="BFBFBF" w:themeColor="background1" w:themeShade="BF"/>
          <w:sz w:val="23"/>
          <w:szCs w:val="23"/>
          <w:lang w:eastAsia="en-AU"/>
        </w:rPr>
      </w:pPr>
      <w:r w:rsidRPr="001D6D06">
        <w:rPr>
          <w:rFonts w:ascii="Arial Narrow" w:eastAsia="Times New Roman" w:hAnsi="Arial Narrow" w:cs="Calibri"/>
          <w:color w:val="BFBFBF" w:themeColor="background1" w:themeShade="BF"/>
          <w:sz w:val="23"/>
          <w:szCs w:val="23"/>
          <w:lang w:eastAsia="en-AU"/>
        </w:rPr>
        <w:t xml:space="preserve">Alternative Route: </w:t>
      </w:r>
      <w:r w:rsidR="00557A51" w:rsidRPr="001D6D06">
        <w:rPr>
          <w:rFonts w:ascii="Arial Narrow" w:eastAsia="Times New Roman" w:hAnsi="Arial Narrow" w:cs="Calibri"/>
          <w:color w:val="BFBFBF" w:themeColor="background1" w:themeShade="BF"/>
          <w:sz w:val="23"/>
          <w:szCs w:val="23"/>
          <w:lang w:eastAsia="en-AU"/>
        </w:rPr>
        <w:t>Gabbin/ Trayning</w:t>
      </w:r>
      <w:r w:rsidRPr="001D6D06">
        <w:rPr>
          <w:rFonts w:ascii="Arial Narrow" w:eastAsia="Times New Roman" w:hAnsi="Arial Narrow" w:cs="Calibri"/>
          <w:color w:val="BFBFBF" w:themeColor="background1" w:themeShade="BF"/>
          <w:sz w:val="23"/>
          <w:szCs w:val="23"/>
          <w:lang w:eastAsia="en-AU"/>
        </w:rPr>
        <w:t xml:space="preserve"> Road (joins </w:t>
      </w:r>
      <w:r w:rsidR="00557A51" w:rsidRPr="001D6D06">
        <w:rPr>
          <w:rFonts w:ascii="Arial Narrow" w:eastAsia="Times New Roman" w:hAnsi="Arial Narrow" w:cs="Calibri"/>
          <w:color w:val="BFBFBF" w:themeColor="background1" w:themeShade="BF"/>
          <w:sz w:val="23"/>
          <w:szCs w:val="23"/>
          <w:lang w:eastAsia="en-AU"/>
        </w:rPr>
        <w:t xml:space="preserve">Koorda Bullfinch </w:t>
      </w:r>
      <w:r w:rsidRPr="001D6D06">
        <w:rPr>
          <w:rFonts w:ascii="Arial Narrow" w:eastAsia="Times New Roman" w:hAnsi="Arial Narrow" w:cs="Calibri"/>
          <w:color w:val="BFBFBF" w:themeColor="background1" w:themeShade="BF"/>
          <w:spacing w:val="-33"/>
          <w:sz w:val="23"/>
          <w:szCs w:val="23"/>
          <w:lang w:eastAsia="en-AU"/>
        </w:rPr>
        <w:t xml:space="preserve"> </w:t>
      </w:r>
      <w:r w:rsidRPr="001D6D06">
        <w:rPr>
          <w:rFonts w:ascii="Arial Narrow" w:eastAsia="Times New Roman" w:hAnsi="Arial Narrow" w:cs="Calibri"/>
          <w:color w:val="BFBFBF" w:themeColor="background1" w:themeShade="BF"/>
          <w:sz w:val="23"/>
          <w:szCs w:val="23"/>
          <w:lang w:eastAsia="en-AU"/>
        </w:rPr>
        <w:t>Road)</w:t>
      </w:r>
    </w:p>
    <w:p w14:paraId="4E84BC6A" w14:textId="77777777" w:rsidR="00950EB7" w:rsidRPr="001D6D06" w:rsidRDefault="00950EB7" w:rsidP="00950EB7">
      <w:pPr>
        <w:widowControl w:val="0"/>
        <w:kinsoku w:val="0"/>
        <w:overflowPunct w:val="0"/>
        <w:autoSpaceDE w:val="0"/>
        <w:autoSpaceDN w:val="0"/>
        <w:adjustRightInd w:val="0"/>
        <w:spacing w:before="11" w:after="0" w:line="240" w:lineRule="auto"/>
        <w:rPr>
          <w:rFonts w:ascii="Arial Narrow" w:eastAsia="Times New Roman" w:hAnsi="Arial Narrow" w:cs="Calibri"/>
          <w:color w:val="BFBFBF" w:themeColor="background1" w:themeShade="BF"/>
          <w:sz w:val="21"/>
          <w:szCs w:val="21"/>
          <w:lang w:eastAsia="en-AU"/>
        </w:rPr>
      </w:pPr>
    </w:p>
    <w:tbl>
      <w:tblPr>
        <w:tblW w:w="0" w:type="auto"/>
        <w:tblCellSpacing w:w="10" w:type="dxa"/>
        <w:tblInd w:w="150" w:type="dxa"/>
        <w:tblLayout w:type="fixed"/>
        <w:tblCellMar>
          <w:left w:w="0" w:type="dxa"/>
          <w:right w:w="0" w:type="dxa"/>
        </w:tblCellMar>
        <w:tblLook w:val="0000" w:firstRow="0" w:lastRow="0" w:firstColumn="0" w:lastColumn="0" w:noHBand="0" w:noVBand="0"/>
      </w:tblPr>
      <w:tblGrid>
        <w:gridCol w:w="2294"/>
        <w:gridCol w:w="1337"/>
        <w:gridCol w:w="2949"/>
        <w:gridCol w:w="2331"/>
      </w:tblGrid>
      <w:tr w:rsidR="00950EB7" w:rsidRPr="001D6D06" w14:paraId="6AC9A212" w14:textId="77777777" w:rsidTr="004E0E03">
        <w:trPr>
          <w:trHeight w:hRule="exact" w:val="292"/>
          <w:tblCellSpacing w:w="10" w:type="dxa"/>
        </w:trPr>
        <w:tc>
          <w:tcPr>
            <w:tcW w:w="2264" w:type="dxa"/>
            <w:tcBorders>
              <w:top w:val="nil"/>
              <w:left w:val="nil"/>
              <w:bottom w:val="nil"/>
              <w:right w:val="nil"/>
            </w:tcBorders>
            <w:shd w:val="clear" w:color="auto" w:fill="17365D" w:themeFill="text2" w:themeFillShade="BF"/>
          </w:tcPr>
          <w:p w14:paraId="553D19F4" w14:textId="77777777" w:rsidR="00950EB7" w:rsidRPr="001D6D06" w:rsidRDefault="00950EB7" w:rsidP="00950EB7">
            <w:pPr>
              <w:widowControl w:val="0"/>
              <w:kinsoku w:val="0"/>
              <w:overflowPunct w:val="0"/>
              <w:autoSpaceDE w:val="0"/>
              <w:autoSpaceDN w:val="0"/>
              <w:adjustRightInd w:val="0"/>
              <w:spacing w:after="0" w:line="278" w:lineRule="exact"/>
              <w:ind w:left="98"/>
              <w:rPr>
                <w:rFonts w:ascii="Arial Narrow" w:eastAsia="Times New Roman" w:hAnsi="Arial Narrow" w:cs="Times New Roman"/>
                <w:color w:val="BFBFBF" w:themeColor="background1" w:themeShade="BF"/>
                <w:sz w:val="24"/>
                <w:szCs w:val="24"/>
                <w:lang w:eastAsia="en-AU"/>
              </w:rPr>
            </w:pPr>
            <w:bookmarkStart w:id="336" w:name="_Hlk35244926"/>
            <w:r w:rsidRPr="001D6D06">
              <w:rPr>
                <w:rFonts w:ascii="Arial Narrow" w:eastAsia="Times New Roman" w:hAnsi="Arial Narrow" w:cs="Calibri"/>
                <w:b/>
                <w:bCs/>
                <w:color w:val="BFBFBF" w:themeColor="background1" w:themeShade="BF"/>
                <w:sz w:val="23"/>
                <w:szCs w:val="23"/>
                <w:lang w:eastAsia="en-AU"/>
              </w:rPr>
              <w:t>FACILITY</w:t>
            </w:r>
          </w:p>
        </w:tc>
        <w:tc>
          <w:tcPr>
            <w:tcW w:w="1317" w:type="dxa"/>
            <w:tcBorders>
              <w:top w:val="nil"/>
              <w:left w:val="nil"/>
              <w:bottom w:val="nil"/>
              <w:right w:val="nil"/>
            </w:tcBorders>
            <w:shd w:val="clear" w:color="auto" w:fill="17365D" w:themeFill="text2" w:themeFillShade="BF"/>
          </w:tcPr>
          <w:p w14:paraId="2419919D" w14:textId="77777777" w:rsidR="00950EB7" w:rsidRPr="001D6D06" w:rsidRDefault="00950EB7" w:rsidP="00950EB7">
            <w:pPr>
              <w:widowControl w:val="0"/>
              <w:kinsoku w:val="0"/>
              <w:overflowPunct w:val="0"/>
              <w:autoSpaceDE w:val="0"/>
              <w:autoSpaceDN w:val="0"/>
              <w:adjustRightInd w:val="0"/>
              <w:spacing w:after="0" w:line="278" w:lineRule="exact"/>
              <w:ind w:left="98"/>
              <w:rPr>
                <w:rFonts w:ascii="Arial Narrow" w:eastAsia="Times New Roman" w:hAnsi="Arial Narrow" w:cs="Times New Roman"/>
                <w:color w:val="BFBFBF" w:themeColor="background1" w:themeShade="BF"/>
                <w:sz w:val="24"/>
                <w:szCs w:val="24"/>
                <w:lang w:eastAsia="en-AU"/>
              </w:rPr>
            </w:pPr>
            <w:r w:rsidRPr="001D6D06">
              <w:rPr>
                <w:rFonts w:ascii="Arial Narrow" w:eastAsia="Times New Roman" w:hAnsi="Arial Narrow" w:cs="Calibri"/>
                <w:b/>
                <w:bCs/>
                <w:color w:val="BFBFBF" w:themeColor="background1" w:themeShade="BF"/>
                <w:sz w:val="23"/>
                <w:szCs w:val="23"/>
                <w:lang w:eastAsia="en-AU"/>
              </w:rPr>
              <w:t>CAPACITY</w:t>
            </w:r>
          </w:p>
        </w:tc>
        <w:tc>
          <w:tcPr>
            <w:tcW w:w="2929" w:type="dxa"/>
            <w:tcBorders>
              <w:top w:val="nil"/>
              <w:left w:val="nil"/>
              <w:bottom w:val="nil"/>
              <w:right w:val="nil"/>
            </w:tcBorders>
            <w:shd w:val="clear" w:color="auto" w:fill="17365D" w:themeFill="text2" w:themeFillShade="BF"/>
          </w:tcPr>
          <w:p w14:paraId="03F40410" w14:textId="77777777" w:rsidR="00950EB7" w:rsidRPr="001D6D06" w:rsidRDefault="00950EB7" w:rsidP="00950EB7">
            <w:pPr>
              <w:widowControl w:val="0"/>
              <w:kinsoku w:val="0"/>
              <w:overflowPunct w:val="0"/>
              <w:autoSpaceDE w:val="0"/>
              <w:autoSpaceDN w:val="0"/>
              <w:adjustRightInd w:val="0"/>
              <w:spacing w:after="0" w:line="278" w:lineRule="exact"/>
              <w:ind w:left="98"/>
              <w:rPr>
                <w:rFonts w:ascii="Arial Narrow" w:eastAsia="Times New Roman" w:hAnsi="Arial Narrow" w:cs="Times New Roman"/>
                <w:color w:val="BFBFBF" w:themeColor="background1" w:themeShade="BF"/>
                <w:sz w:val="24"/>
                <w:szCs w:val="24"/>
                <w:lang w:eastAsia="en-AU"/>
              </w:rPr>
            </w:pPr>
            <w:r w:rsidRPr="001D6D06">
              <w:rPr>
                <w:rFonts w:ascii="Arial Narrow" w:eastAsia="Times New Roman" w:hAnsi="Arial Narrow" w:cs="Calibri"/>
                <w:b/>
                <w:bCs/>
                <w:color w:val="BFBFBF" w:themeColor="background1" w:themeShade="BF"/>
                <w:sz w:val="23"/>
                <w:szCs w:val="23"/>
                <w:lang w:eastAsia="en-AU"/>
              </w:rPr>
              <w:t>ADDRESS</w:t>
            </w:r>
          </w:p>
        </w:tc>
        <w:tc>
          <w:tcPr>
            <w:tcW w:w="2301" w:type="dxa"/>
            <w:tcBorders>
              <w:top w:val="nil"/>
              <w:left w:val="nil"/>
              <w:bottom w:val="nil"/>
              <w:right w:val="nil"/>
            </w:tcBorders>
            <w:shd w:val="clear" w:color="auto" w:fill="17365D" w:themeFill="text2" w:themeFillShade="BF"/>
          </w:tcPr>
          <w:p w14:paraId="434C8CFD" w14:textId="77777777" w:rsidR="00950EB7" w:rsidRPr="001D6D06" w:rsidRDefault="00950EB7" w:rsidP="00950EB7">
            <w:pPr>
              <w:widowControl w:val="0"/>
              <w:kinsoku w:val="0"/>
              <w:overflowPunct w:val="0"/>
              <w:autoSpaceDE w:val="0"/>
              <w:autoSpaceDN w:val="0"/>
              <w:adjustRightInd w:val="0"/>
              <w:spacing w:after="0" w:line="278" w:lineRule="exact"/>
              <w:ind w:left="98"/>
              <w:rPr>
                <w:rFonts w:ascii="Arial Narrow" w:eastAsia="Times New Roman" w:hAnsi="Arial Narrow" w:cs="Times New Roman"/>
                <w:color w:val="BFBFBF" w:themeColor="background1" w:themeShade="BF"/>
                <w:sz w:val="24"/>
                <w:szCs w:val="24"/>
                <w:lang w:eastAsia="en-AU"/>
              </w:rPr>
            </w:pPr>
            <w:r w:rsidRPr="001D6D06">
              <w:rPr>
                <w:rFonts w:ascii="Arial Narrow" w:eastAsia="Times New Roman" w:hAnsi="Arial Narrow" w:cs="Calibri"/>
                <w:b/>
                <w:bCs/>
                <w:color w:val="BFBFBF" w:themeColor="background1" w:themeShade="BF"/>
                <w:sz w:val="23"/>
                <w:szCs w:val="23"/>
                <w:lang w:eastAsia="en-AU"/>
              </w:rPr>
              <w:t>CONTACT</w:t>
            </w:r>
          </w:p>
        </w:tc>
      </w:tr>
      <w:tr w:rsidR="00950EB7" w:rsidRPr="001D6D06" w14:paraId="0767A75D" w14:textId="77777777" w:rsidTr="004E0E03">
        <w:trPr>
          <w:trHeight w:hRule="exact" w:val="582"/>
          <w:tblCellSpacing w:w="10" w:type="dxa"/>
        </w:trPr>
        <w:tc>
          <w:tcPr>
            <w:tcW w:w="2264" w:type="dxa"/>
            <w:tcBorders>
              <w:top w:val="single" w:sz="4" w:space="0" w:color="auto"/>
              <w:left w:val="single" w:sz="4" w:space="0" w:color="auto"/>
              <w:bottom w:val="single" w:sz="4" w:space="0" w:color="auto"/>
              <w:right w:val="single" w:sz="4" w:space="0" w:color="auto"/>
            </w:tcBorders>
            <w:shd w:val="clear" w:color="auto" w:fill="auto"/>
          </w:tcPr>
          <w:p w14:paraId="545B7669" w14:textId="77777777" w:rsidR="00DC76B8" w:rsidRPr="005213D6" w:rsidRDefault="00DC76B8" w:rsidP="00DC76B8">
            <w:pPr>
              <w:widowControl w:val="0"/>
              <w:kinsoku w:val="0"/>
              <w:overflowPunct w:val="0"/>
              <w:autoSpaceDE w:val="0"/>
              <w:autoSpaceDN w:val="0"/>
              <w:adjustRightInd w:val="0"/>
              <w:spacing w:after="0" w:line="278" w:lineRule="exact"/>
              <w:ind w:left="98"/>
              <w:rPr>
                <w:rFonts w:ascii="Arial Narrow" w:eastAsia="Times New Roman" w:hAnsi="Arial Narrow" w:cs="Calibri"/>
                <w:sz w:val="23"/>
                <w:szCs w:val="23"/>
                <w:lang w:eastAsia="en-AU"/>
              </w:rPr>
            </w:pPr>
            <w:r w:rsidRPr="005213D6">
              <w:rPr>
                <w:rFonts w:ascii="Arial Narrow" w:eastAsia="Times New Roman" w:hAnsi="Arial Narrow" w:cs="Calibri"/>
                <w:sz w:val="23"/>
                <w:szCs w:val="23"/>
                <w:lang w:eastAsia="en-AU"/>
              </w:rPr>
              <w:t>Merredin</w:t>
            </w:r>
          </w:p>
          <w:p w14:paraId="53DA8D4F" w14:textId="77777777" w:rsidR="00DC76B8" w:rsidRPr="005213D6" w:rsidRDefault="00DC76B8" w:rsidP="00DC76B8">
            <w:pPr>
              <w:widowControl w:val="0"/>
              <w:kinsoku w:val="0"/>
              <w:overflowPunct w:val="0"/>
              <w:autoSpaceDE w:val="0"/>
              <w:autoSpaceDN w:val="0"/>
              <w:adjustRightInd w:val="0"/>
              <w:spacing w:after="0" w:line="278" w:lineRule="exact"/>
              <w:ind w:left="98"/>
              <w:rPr>
                <w:rFonts w:ascii="Arial Narrow" w:eastAsia="Times New Roman" w:hAnsi="Arial Narrow" w:cs="Calibri"/>
                <w:sz w:val="23"/>
                <w:szCs w:val="23"/>
                <w:lang w:eastAsia="en-AU"/>
              </w:rPr>
            </w:pPr>
            <w:r w:rsidRPr="005213D6">
              <w:rPr>
                <w:rFonts w:ascii="Arial Narrow" w:eastAsia="Times New Roman" w:hAnsi="Arial Narrow" w:cs="Calibri"/>
                <w:sz w:val="23"/>
                <w:szCs w:val="23"/>
                <w:lang w:eastAsia="en-AU"/>
              </w:rPr>
              <w:t>Regional</w:t>
            </w:r>
          </w:p>
          <w:p w14:paraId="026BF083" w14:textId="77777777" w:rsidR="00DC76B8" w:rsidRPr="005213D6" w:rsidRDefault="00DC76B8" w:rsidP="00DC76B8">
            <w:pPr>
              <w:widowControl w:val="0"/>
              <w:kinsoku w:val="0"/>
              <w:overflowPunct w:val="0"/>
              <w:autoSpaceDE w:val="0"/>
              <w:autoSpaceDN w:val="0"/>
              <w:adjustRightInd w:val="0"/>
              <w:spacing w:after="0" w:line="278" w:lineRule="exact"/>
              <w:ind w:left="98"/>
              <w:rPr>
                <w:rFonts w:ascii="Arial Narrow" w:eastAsia="Times New Roman" w:hAnsi="Arial Narrow" w:cs="Calibri"/>
                <w:sz w:val="23"/>
                <w:szCs w:val="23"/>
                <w:lang w:eastAsia="en-AU"/>
              </w:rPr>
            </w:pPr>
            <w:r w:rsidRPr="005213D6">
              <w:rPr>
                <w:rFonts w:ascii="Arial Narrow" w:eastAsia="Times New Roman" w:hAnsi="Arial Narrow" w:cs="Calibri"/>
                <w:sz w:val="23"/>
                <w:szCs w:val="23"/>
                <w:lang w:eastAsia="en-AU"/>
              </w:rPr>
              <w:t>Community</w:t>
            </w:r>
          </w:p>
          <w:p w14:paraId="01F678C8" w14:textId="77777777" w:rsidR="00DC76B8" w:rsidRPr="005213D6" w:rsidRDefault="00DC76B8" w:rsidP="00DC76B8">
            <w:pPr>
              <w:widowControl w:val="0"/>
              <w:kinsoku w:val="0"/>
              <w:overflowPunct w:val="0"/>
              <w:autoSpaceDE w:val="0"/>
              <w:autoSpaceDN w:val="0"/>
              <w:adjustRightInd w:val="0"/>
              <w:spacing w:after="0" w:line="278" w:lineRule="exact"/>
              <w:ind w:left="98"/>
              <w:rPr>
                <w:rFonts w:ascii="Arial Narrow" w:eastAsia="Times New Roman" w:hAnsi="Arial Narrow" w:cs="Calibri"/>
                <w:sz w:val="23"/>
                <w:szCs w:val="23"/>
                <w:lang w:eastAsia="en-AU"/>
              </w:rPr>
            </w:pPr>
            <w:r w:rsidRPr="005213D6">
              <w:rPr>
                <w:rFonts w:ascii="Arial Narrow" w:eastAsia="Times New Roman" w:hAnsi="Arial Narrow" w:cs="Calibri"/>
                <w:sz w:val="23"/>
                <w:szCs w:val="23"/>
                <w:lang w:eastAsia="en-AU"/>
              </w:rPr>
              <w:t>&amp; Leisure</w:t>
            </w:r>
          </w:p>
          <w:p w14:paraId="6784440F" w14:textId="77777777" w:rsidR="00950EB7" w:rsidRPr="005213D6" w:rsidRDefault="00DC76B8" w:rsidP="00DC76B8">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5213D6">
              <w:rPr>
                <w:rFonts w:ascii="Arial Narrow" w:eastAsia="Times New Roman" w:hAnsi="Arial Narrow" w:cs="Calibri"/>
                <w:sz w:val="23"/>
                <w:szCs w:val="23"/>
                <w:lang w:eastAsia="en-AU"/>
              </w:rPr>
              <w:t>Centre</w:t>
            </w:r>
          </w:p>
        </w:tc>
        <w:tc>
          <w:tcPr>
            <w:tcW w:w="1317" w:type="dxa"/>
            <w:tcBorders>
              <w:top w:val="single" w:sz="4" w:space="0" w:color="auto"/>
              <w:left w:val="single" w:sz="4" w:space="0" w:color="auto"/>
              <w:bottom w:val="single" w:sz="4" w:space="0" w:color="auto"/>
              <w:right w:val="single" w:sz="4" w:space="0" w:color="auto"/>
            </w:tcBorders>
            <w:shd w:val="clear" w:color="auto" w:fill="auto"/>
          </w:tcPr>
          <w:p w14:paraId="5833D526" w14:textId="77777777" w:rsidR="00950EB7" w:rsidRPr="005213D6" w:rsidRDefault="00DC76B8" w:rsidP="00950EB7">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5213D6">
              <w:rPr>
                <w:rFonts w:ascii="Arial Narrow" w:eastAsia="Times New Roman" w:hAnsi="Arial Narrow" w:cs="Calibri"/>
                <w:sz w:val="23"/>
                <w:szCs w:val="23"/>
                <w:lang w:eastAsia="en-AU"/>
              </w:rPr>
              <w:t>500</w:t>
            </w:r>
          </w:p>
        </w:tc>
        <w:tc>
          <w:tcPr>
            <w:tcW w:w="2929" w:type="dxa"/>
            <w:tcBorders>
              <w:top w:val="single" w:sz="4" w:space="0" w:color="auto"/>
              <w:left w:val="single" w:sz="4" w:space="0" w:color="auto"/>
              <w:bottom w:val="single" w:sz="4" w:space="0" w:color="auto"/>
              <w:right w:val="single" w:sz="4" w:space="0" w:color="auto"/>
            </w:tcBorders>
            <w:shd w:val="clear" w:color="auto" w:fill="auto"/>
          </w:tcPr>
          <w:p w14:paraId="578505F8" w14:textId="77777777" w:rsidR="00DC76B8" w:rsidRPr="005213D6" w:rsidRDefault="00DC76B8" w:rsidP="00DC76B8">
            <w:pPr>
              <w:widowControl w:val="0"/>
              <w:kinsoku w:val="0"/>
              <w:overflowPunct w:val="0"/>
              <w:autoSpaceDE w:val="0"/>
              <w:autoSpaceDN w:val="0"/>
              <w:adjustRightInd w:val="0"/>
              <w:spacing w:after="0" w:line="278" w:lineRule="exact"/>
              <w:ind w:left="98"/>
              <w:rPr>
                <w:rFonts w:ascii="Arial Narrow" w:eastAsia="Times New Roman" w:hAnsi="Arial Narrow" w:cs="Calibri"/>
                <w:sz w:val="23"/>
                <w:szCs w:val="23"/>
                <w:lang w:eastAsia="en-AU"/>
              </w:rPr>
            </w:pPr>
            <w:r w:rsidRPr="005213D6">
              <w:rPr>
                <w:rFonts w:ascii="Arial Narrow" w:eastAsia="Times New Roman" w:hAnsi="Arial Narrow" w:cs="Calibri"/>
                <w:sz w:val="23"/>
                <w:szCs w:val="23"/>
                <w:lang w:eastAsia="en-AU"/>
              </w:rPr>
              <w:t>Bates Street,</w:t>
            </w:r>
          </w:p>
          <w:p w14:paraId="2542DBE7" w14:textId="77777777" w:rsidR="00950EB7" w:rsidRPr="005213D6" w:rsidRDefault="00DC76B8" w:rsidP="00DC76B8">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5213D6">
              <w:rPr>
                <w:rFonts w:ascii="Arial Narrow" w:eastAsia="Times New Roman" w:hAnsi="Arial Narrow" w:cs="Calibri"/>
                <w:sz w:val="23"/>
                <w:szCs w:val="23"/>
                <w:lang w:eastAsia="en-AU"/>
              </w:rPr>
              <w:t>Merredin</w:t>
            </w:r>
          </w:p>
        </w:tc>
        <w:tc>
          <w:tcPr>
            <w:tcW w:w="2301" w:type="dxa"/>
            <w:tcBorders>
              <w:top w:val="single" w:sz="4" w:space="0" w:color="auto"/>
              <w:left w:val="single" w:sz="4" w:space="0" w:color="auto"/>
              <w:bottom w:val="single" w:sz="4" w:space="0" w:color="auto"/>
              <w:right w:val="single" w:sz="4" w:space="0" w:color="auto"/>
            </w:tcBorders>
            <w:shd w:val="clear" w:color="auto" w:fill="auto"/>
          </w:tcPr>
          <w:p w14:paraId="10FAFA79" w14:textId="77777777" w:rsidR="00950EB7" w:rsidRPr="005213D6" w:rsidRDefault="00DC76B8" w:rsidP="00365977">
            <w:pPr>
              <w:widowControl w:val="0"/>
              <w:kinsoku w:val="0"/>
              <w:overflowPunct w:val="0"/>
              <w:autoSpaceDE w:val="0"/>
              <w:autoSpaceDN w:val="0"/>
              <w:adjustRightInd w:val="0"/>
              <w:spacing w:after="0" w:line="278" w:lineRule="exact"/>
              <w:ind w:left="98"/>
              <w:rPr>
                <w:rFonts w:ascii="Arial Narrow" w:eastAsia="Times New Roman" w:hAnsi="Arial Narrow" w:cs="Calibri"/>
                <w:sz w:val="23"/>
                <w:szCs w:val="23"/>
                <w:lang w:eastAsia="en-AU"/>
              </w:rPr>
            </w:pPr>
            <w:r w:rsidRPr="005213D6">
              <w:rPr>
                <w:rFonts w:ascii="Arial Narrow" w:eastAsia="Times New Roman" w:hAnsi="Arial Narrow" w:cs="Calibri"/>
                <w:sz w:val="23"/>
                <w:szCs w:val="23"/>
                <w:lang w:eastAsia="en-AU"/>
              </w:rPr>
              <w:t>Centre Manager 9041 3033</w:t>
            </w:r>
          </w:p>
        </w:tc>
      </w:tr>
      <w:tr w:rsidR="00950EB7" w:rsidRPr="0008741C" w14:paraId="0B5337DD" w14:textId="77777777" w:rsidTr="004E0E03">
        <w:trPr>
          <w:trHeight w:hRule="exact" w:val="552"/>
          <w:tblCellSpacing w:w="10" w:type="dxa"/>
        </w:trPr>
        <w:tc>
          <w:tcPr>
            <w:tcW w:w="2264" w:type="dxa"/>
            <w:tcBorders>
              <w:top w:val="single" w:sz="4" w:space="0" w:color="auto"/>
              <w:left w:val="single" w:sz="4" w:space="0" w:color="auto"/>
              <w:bottom w:val="single" w:sz="4" w:space="0" w:color="auto"/>
              <w:right w:val="single" w:sz="4" w:space="0" w:color="auto"/>
            </w:tcBorders>
            <w:shd w:val="clear" w:color="auto" w:fill="auto"/>
          </w:tcPr>
          <w:p w14:paraId="2E8C3F20" w14:textId="77777777" w:rsidR="00950EB7" w:rsidRPr="0008741C" w:rsidRDefault="00950EB7" w:rsidP="00950EB7">
            <w:pPr>
              <w:widowControl w:val="0"/>
              <w:kinsoku w:val="0"/>
              <w:overflowPunct w:val="0"/>
              <w:autoSpaceDE w:val="0"/>
              <w:autoSpaceDN w:val="0"/>
              <w:adjustRightInd w:val="0"/>
              <w:spacing w:after="0" w:line="278" w:lineRule="exact"/>
              <w:ind w:left="98"/>
              <w:rPr>
                <w:rFonts w:ascii="Arial Narrow" w:eastAsia="Times New Roman" w:hAnsi="Arial Narrow" w:cs="Times New Roman"/>
                <w:i/>
                <w:color w:val="808080"/>
                <w:sz w:val="24"/>
                <w:szCs w:val="24"/>
                <w:lang w:eastAsia="en-AU"/>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14:paraId="555E8C22" w14:textId="77777777" w:rsidR="00950EB7" w:rsidRPr="0008741C" w:rsidRDefault="00950EB7" w:rsidP="00950EB7">
            <w:pPr>
              <w:widowControl w:val="0"/>
              <w:kinsoku w:val="0"/>
              <w:overflowPunct w:val="0"/>
              <w:autoSpaceDE w:val="0"/>
              <w:autoSpaceDN w:val="0"/>
              <w:adjustRightInd w:val="0"/>
              <w:spacing w:after="0" w:line="278" w:lineRule="exact"/>
              <w:ind w:left="98"/>
              <w:rPr>
                <w:rFonts w:ascii="Arial Narrow" w:eastAsia="Times New Roman" w:hAnsi="Arial Narrow" w:cs="Times New Roman"/>
                <w:i/>
                <w:color w:val="808080"/>
                <w:sz w:val="24"/>
                <w:szCs w:val="24"/>
                <w:lang w:eastAsia="en-AU"/>
              </w:rPr>
            </w:pPr>
          </w:p>
        </w:tc>
        <w:tc>
          <w:tcPr>
            <w:tcW w:w="2929" w:type="dxa"/>
            <w:tcBorders>
              <w:top w:val="single" w:sz="4" w:space="0" w:color="auto"/>
              <w:left w:val="single" w:sz="4" w:space="0" w:color="auto"/>
              <w:bottom w:val="single" w:sz="4" w:space="0" w:color="auto"/>
              <w:right w:val="single" w:sz="4" w:space="0" w:color="auto"/>
            </w:tcBorders>
            <w:shd w:val="clear" w:color="auto" w:fill="auto"/>
          </w:tcPr>
          <w:p w14:paraId="2732E891" w14:textId="77777777" w:rsidR="00950EB7" w:rsidRPr="0008741C" w:rsidRDefault="00950EB7" w:rsidP="00950EB7">
            <w:pPr>
              <w:widowControl w:val="0"/>
              <w:kinsoku w:val="0"/>
              <w:overflowPunct w:val="0"/>
              <w:autoSpaceDE w:val="0"/>
              <w:autoSpaceDN w:val="0"/>
              <w:adjustRightInd w:val="0"/>
              <w:spacing w:after="0" w:line="278" w:lineRule="exact"/>
              <w:ind w:left="98"/>
              <w:rPr>
                <w:rFonts w:ascii="Arial Narrow" w:eastAsia="Times New Roman" w:hAnsi="Arial Narrow" w:cs="Times New Roman"/>
                <w:i/>
                <w:color w:val="808080"/>
                <w:sz w:val="24"/>
                <w:szCs w:val="24"/>
                <w:lang w:eastAsia="en-A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14:paraId="6710D1F3" w14:textId="77777777" w:rsidR="00950EB7" w:rsidRPr="0008741C" w:rsidRDefault="00950EB7" w:rsidP="00950EB7">
            <w:pPr>
              <w:widowControl w:val="0"/>
              <w:kinsoku w:val="0"/>
              <w:overflowPunct w:val="0"/>
              <w:autoSpaceDE w:val="0"/>
              <w:autoSpaceDN w:val="0"/>
              <w:adjustRightInd w:val="0"/>
              <w:spacing w:after="0" w:line="240" w:lineRule="auto"/>
              <w:ind w:left="98"/>
              <w:rPr>
                <w:rFonts w:ascii="Arial Narrow" w:eastAsia="Times New Roman" w:hAnsi="Arial Narrow" w:cs="Times New Roman"/>
                <w:i/>
                <w:color w:val="808080"/>
                <w:sz w:val="24"/>
                <w:szCs w:val="24"/>
                <w:lang w:eastAsia="en-AU"/>
              </w:rPr>
            </w:pPr>
          </w:p>
        </w:tc>
      </w:tr>
      <w:bookmarkEnd w:id="336"/>
    </w:tbl>
    <w:p w14:paraId="1292D1EF" w14:textId="77777777" w:rsidR="00950EB7" w:rsidRPr="0008741C" w:rsidRDefault="00950EB7" w:rsidP="00950EB7">
      <w:pPr>
        <w:widowControl w:val="0"/>
        <w:autoSpaceDE w:val="0"/>
        <w:autoSpaceDN w:val="0"/>
        <w:adjustRightInd w:val="0"/>
        <w:spacing w:after="0" w:line="240" w:lineRule="auto"/>
        <w:rPr>
          <w:rFonts w:ascii="Arial Narrow" w:eastAsia="Times New Roman" w:hAnsi="Arial Narrow" w:cs="Times New Roman"/>
          <w:sz w:val="24"/>
          <w:szCs w:val="24"/>
          <w:lang w:eastAsia="en-AU"/>
        </w:rPr>
      </w:pPr>
    </w:p>
    <w:p w14:paraId="258C7D97" w14:textId="77777777" w:rsidR="00950EB7" w:rsidRDefault="00950EB7" w:rsidP="00950EB7">
      <w:pPr>
        <w:widowControl w:val="0"/>
        <w:kinsoku w:val="0"/>
        <w:overflowPunct w:val="0"/>
        <w:autoSpaceDE w:val="0"/>
        <w:autoSpaceDN w:val="0"/>
        <w:adjustRightInd w:val="0"/>
        <w:spacing w:before="51" w:after="0" w:line="240" w:lineRule="auto"/>
        <w:ind w:left="100" w:right="138"/>
        <w:rPr>
          <w:rFonts w:ascii="Arial Narrow" w:eastAsia="Times New Roman" w:hAnsi="Arial Narrow" w:cs="Calibri"/>
          <w:b/>
          <w:bCs/>
          <w:sz w:val="24"/>
          <w:szCs w:val="24"/>
          <w:u w:val="single"/>
          <w:lang w:eastAsia="en-AU"/>
        </w:rPr>
      </w:pPr>
    </w:p>
    <w:p w14:paraId="19BAD370" w14:textId="77777777" w:rsidR="00557A51" w:rsidRDefault="00557A51" w:rsidP="00950EB7">
      <w:pPr>
        <w:widowControl w:val="0"/>
        <w:kinsoku w:val="0"/>
        <w:overflowPunct w:val="0"/>
        <w:autoSpaceDE w:val="0"/>
        <w:autoSpaceDN w:val="0"/>
        <w:adjustRightInd w:val="0"/>
        <w:spacing w:before="51" w:after="0" w:line="240" w:lineRule="auto"/>
        <w:ind w:left="100" w:right="138"/>
        <w:rPr>
          <w:rFonts w:ascii="Arial Narrow" w:eastAsia="Times New Roman" w:hAnsi="Arial Narrow" w:cs="Calibri"/>
          <w:b/>
          <w:bCs/>
          <w:sz w:val="24"/>
          <w:szCs w:val="24"/>
          <w:u w:val="single"/>
          <w:lang w:eastAsia="en-AU"/>
        </w:rPr>
      </w:pPr>
    </w:p>
    <w:p w14:paraId="2F4E3167" w14:textId="77777777" w:rsidR="00557A51" w:rsidRDefault="00557A51" w:rsidP="00950EB7">
      <w:pPr>
        <w:widowControl w:val="0"/>
        <w:kinsoku w:val="0"/>
        <w:overflowPunct w:val="0"/>
        <w:autoSpaceDE w:val="0"/>
        <w:autoSpaceDN w:val="0"/>
        <w:adjustRightInd w:val="0"/>
        <w:spacing w:before="51" w:after="0" w:line="240" w:lineRule="auto"/>
        <w:ind w:left="100" w:right="138"/>
        <w:rPr>
          <w:rFonts w:ascii="Arial Narrow" w:eastAsia="Times New Roman" w:hAnsi="Arial Narrow" w:cs="Calibri"/>
          <w:b/>
          <w:bCs/>
          <w:sz w:val="24"/>
          <w:szCs w:val="24"/>
          <w:u w:val="single"/>
          <w:lang w:eastAsia="en-AU"/>
        </w:rPr>
      </w:pPr>
    </w:p>
    <w:p w14:paraId="65C9FB5B" w14:textId="77777777" w:rsidR="0006373D" w:rsidRDefault="0006373D" w:rsidP="00950EB7">
      <w:pPr>
        <w:widowControl w:val="0"/>
        <w:kinsoku w:val="0"/>
        <w:overflowPunct w:val="0"/>
        <w:autoSpaceDE w:val="0"/>
        <w:autoSpaceDN w:val="0"/>
        <w:adjustRightInd w:val="0"/>
        <w:spacing w:before="51" w:after="0" w:line="240" w:lineRule="auto"/>
        <w:ind w:left="100" w:right="138"/>
        <w:rPr>
          <w:rFonts w:ascii="Arial Narrow" w:eastAsia="Times New Roman" w:hAnsi="Arial Narrow" w:cs="Calibri"/>
          <w:b/>
          <w:bCs/>
          <w:sz w:val="24"/>
          <w:szCs w:val="24"/>
          <w:u w:val="single"/>
          <w:lang w:eastAsia="en-AU"/>
        </w:rPr>
      </w:pPr>
    </w:p>
    <w:p w14:paraId="10BCC214" w14:textId="77777777" w:rsidR="0006373D" w:rsidRDefault="0006373D" w:rsidP="00950EB7">
      <w:pPr>
        <w:widowControl w:val="0"/>
        <w:kinsoku w:val="0"/>
        <w:overflowPunct w:val="0"/>
        <w:autoSpaceDE w:val="0"/>
        <w:autoSpaceDN w:val="0"/>
        <w:adjustRightInd w:val="0"/>
        <w:spacing w:before="51" w:after="0" w:line="240" w:lineRule="auto"/>
        <w:ind w:left="100" w:right="138"/>
        <w:rPr>
          <w:rFonts w:ascii="Arial Narrow" w:eastAsia="Times New Roman" w:hAnsi="Arial Narrow" w:cs="Calibri"/>
          <w:b/>
          <w:bCs/>
          <w:sz w:val="24"/>
          <w:szCs w:val="24"/>
          <w:u w:val="single"/>
          <w:lang w:eastAsia="en-AU"/>
        </w:rPr>
      </w:pPr>
    </w:p>
    <w:p w14:paraId="346E41F2" w14:textId="77777777" w:rsidR="00557A51" w:rsidRPr="0008741C" w:rsidRDefault="00557A51" w:rsidP="00950EB7">
      <w:pPr>
        <w:widowControl w:val="0"/>
        <w:kinsoku w:val="0"/>
        <w:overflowPunct w:val="0"/>
        <w:autoSpaceDE w:val="0"/>
        <w:autoSpaceDN w:val="0"/>
        <w:adjustRightInd w:val="0"/>
        <w:spacing w:before="51" w:after="0" w:line="240" w:lineRule="auto"/>
        <w:ind w:left="100" w:right="138"/>
        <w:rPr>
          <w:rFonts w:ascii="Arial Narrow" w:eastAsia="Times New Roman" w:hAnsi="Arial Narrow" w:cs="Calibri"/>
          <w:b/>
          <w:bCs/>
          <w:sz w:val="24"/>
          <w:szCs w:val="24"/>
          <w:u w:val="single"/>
          <w:lang w:eastAsia="en-AU"/>
        </w:rPr>
      </w:pPr>
    </w:p>
    <w:p w14:paraId="04E4C21A" w14:textId="77777777" w:rsidR="00950EB7" w:rsidRPr="00D97400" w:rsidRDefault="005C244D" w:rsidP="00950EB7">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bookmarkStart w:id="337" w:name="_Toc5259985"/>
      <w:bookmarkStart w:id="338" w:name="_Toc5283730"/>
      <w:bookmarkStart w:id="339" w:name="_Toc5283815"/>
      <w:bookmarkStart w:id="340" w:name="_Toc88059595"/>
      <w:r>
        <w:rPr>
          <w:rFonts w:ascii="Arial Narrow" w:eastAsia="Times New Roman" w:hAnsi="Arial Narrow" w:cs="Calibri"/>
          <w:bCs/>
          <w:sz w:val="23"/>
          <w:szCs w:val="28"/>
          <w:u w:val="single"/>
          <w:lang w:eastAsia="en-AU"/>
        </w:rPr>
        <w:lastRenderedPageBreak/>
        <w:t xml:space="preserve">4.4 </w:t>
      </w:r>
      <w:bookmarkEnd w:id="337"/>
      <w:bookmarkEnd w:id="338"/>
      <w:bookmarkEnd w:id="339"/>
      <w:r w:rsidR="00EF5944">
        <w:rPr>
          <w:rFonts w:ascii="Arial Narrow" w:eastAsia="Times New Roman" w:hAnsi="Arial Narrow" w:cs="Calibri"/>
          <w:bCs/>
          <w:sz w:val="23"/>
          <w:szCs w:val="28"/>
          <w:u w:val="single"/>
          <w:lang w:eastAsia="en-AU"/>
        </w:rPr>
        <w:t>Special Needs Groups</w:t>
      </w:r>
      <w:bookmarkEnd w:id="340"/>
    </w:p>
    <w:p w14:paraId="56F7031C" w14:textId="77777777" w:rsidR="00950EB7" w:rsidRPr="0008741C" w:rsidRDefault="00950EB7" w:rsidP="00950EB7">
      <w:pPr>
        <w:widowControl w:val="0"/>
        <w:kinsoku w:val="0"/>
        <w:overflowPunct w:val="0"/>
        <w:autoSpaceDE w:val="0"/>
        <w:autoSpaceDN w:val="0"/>
        <w:adjustRightInd w:val="0"/>
        <w:spacing w:before="7" w:after="0" w:line="240" w:lineRule="auto"/>
        <w:rPr>
          <w:rFonts w:ascii="Arial Narrow" w:eastAsia="Times New Roman" w:hAnsi="Arial Narrow" w:cs="Calibri"/>
          <w:b/>
          <w:bCs/>
          <w:sz w:val="10"/>
          <w:szCs w:val="10"/>
          <w:lang w:eastAsia="en-AU"/>
        </w:rPr>
      </w:pPr>
    </w:p>
    <w:p w14:paraId="5D3F34B1" w14:textId="2D52295B" w:rsidR="00950EB7" w:rsidRPr="0008741C" w:rsidRDefault="00950EB7" w:rsidP="00950EB7">
      <w:pPr>
        <w:widowControl w:val="0"/>
        <w:kinsoku w:val="0"/>
        <w:overflowPunct w:val="0"/>
        <w:autoSpaceDE w:val="0"/>
        <w:autoSpaceDN w:val="0"/>
        <w:adjustRightInd w:val="0"/>
        <w:spacing w:before="54" w:after="0"/>
        <w:ind w:left="100" w:right="134"/>
        <w:jc w:val="both"/>
        <w:rPr>
          <w:rFonts w:ascii="Arial Narrow" w:eastAsia="Times New Roman" w:hAnsi="Arial Narrow" w:cs="Calibri"/>
          <w:color w:val="000000"/>
          <w:sz w:val="23"/>
          <w:szCs w:val="23"/>
          <w:lang w:eastAsia="en-AU"/>
        </w:rPr>
      </w:pPr>
      <w:r w:rsidRPr="0008741C">
        <w:rPr>
          <w:rFonts w:ascii="Arial Narrow" w:eastAsia="Times New Roman" w:hAnsi="Arial Narrow" w:cs="Calibri"/>
          <w:sz w:val="23"/>
          <w:szCs w:val="23"/>
          <w:lang w:eastAsia="en-AU"/>
        </w:rPr>
        <w:t xml:space="preserve">A list of contacts to coordinate the </w:t>
      </w:r>
      <w:r w:rsidR="00070D53">
        <w:rPr>
          <w:rFonts w:ascii="Arial Narrow" w:eastAsia="Times New Roman" w:hAnsi="Arial Narrow" w:cs="Calibri"/>
          <w:sz w:val="23"/>
          <w:szCs w:val="23"/>
          <w:lang w:eastAsia="en-AU"/>
        </w:rPr>
        <w:t>contact of Vulnerable People within the Shire is available in the Contacts and Resources section under VULNERABLE PEOPLE CONTACT GROUPS. The corresponding group/business is responsible for maintaining and updating the individual lists for the vulnerable people</w:t>
      </w:r>
      <w:r w:rsidRPr="0008741C">
        <w:rPr>
          <w:rFonts w:ascii="Arial Narrow" w:eastAsia="Times New Roman" w:hAnsi="Arial Narrow" w:cs="Calibri"/>
          <w:color w:val="000000"/>
          <w:sz w:val="23"/>
          <w:szCs w:val="23"/>
          <w:lang w:eastAsia="en-AU"/>
        </w:rPr>
        <w:t xml:space="preserve"> they are responsible</w:t>
      </w:r>
      <w:r w:rsidRPr="0008741C">
        <w:rPr>
          <w:rFonts w:ascii="Arial Narrow" w:eastAsia="Times New Roman" w:hAnsi="Arial Narrow" w:cs="Calibri"/>
          <w:color w:val="000000"/>
          <w:spacing w:val="-27"/>
          <w:sz w:val="23"/>
          <w:szCs w:val="23"/>
          <w:lang w:eastAsia="en-AU"/>
        </w:rPr>
        <w:t xml:space="preserve"> </w:t>
      </w:r>
      <w:r w:rsidRPr="0008741C">
        <w:rPr>
          <w:rFonts w:ascii="Arial Narrow" w:eastAsia="Times New Roman" w:hAnsi="Arial Narrow" w:cs="Calibri"/>
          <w:color w:val="000000"/>
          <w:sz w:val="23"/>
          <w:szCs w:val="23"/>
          <w:lang w:eastAsia="en-AU"/>
        </w:rPr>
        <w:t>for.</w:t>
      </w:r>
    </w:p>
    <w:p w14:paraId="5CD55D3D" w14:textId="77777777" w:rsidR="00950EB7" w:rsidRPr="0008741C" w:rsidRDefault="00950EB7" w:rsidP="00950EB7">
      <w:pPr>
        <w:widowControl w:val="0"/>
        <w:kinsoku w:val="0"/>
        <w:overflowPunct w:val="0"/>
        <w:autoSpaceDE w:val="0"/>
        <w:autoSpaceDN w:val="0"/>
        <w:adjustRightInd w:val="0"/>
        <w:spacing w:before="3" w:after="0" w:line="240" w:lineRule="auto"/>
        <w:rPr>
          <w:rFonts w:ascii="Arial Narrow" w:eastAsia="Times New Roman" w:hAnsi="Arial Narrow" w:cs="Calibri"/>
          <w:sz w:val="16"/>
          <w:szCs w:val="16"/>
          <w:lang w:eastAsia="en-AU"/>
        </w:rPr>
      </w:pPr>
    </w:p>
    <w:p w14:paraId="0066DF6E" w14:textId="77777777" w:rsidR="00950EB7" w:rsidRPr="00D97400" w:rsidRDefault="005C244D" w:rsidP="00950EB7">
      <w:pPr>
        <w:widowControl w:val="0"/>
        <w:autoSpaceDE w:val="0"/>
        <w:autoSpaceDN w:val="0"/>
        <w:adjustRightInd w:val="0"/>
        <w:spacing w:after="0" w:line="240" w:lineRule="auto"/>
        <w:ind w:left="100"/>
        <w:outlineLvl w:val="2"/>
        <w:rPr>
          <w:rFonts w:ascii="Arial Narrow" w:eastAsia="Times New Roman" w:hAnsi="Arial Narrow" w:cs="Calibri"/>
          <w:bCs/>
          <w:sz w:val="23"/>
          <w:szCs w:val="28"/>
          <w:u w:val="single"/>
          <w:lang w:eastAsia="en-AU"/>
        </w:rPr>
      </w:pPr>
      <w:bookmarkStart w:id="341" w:name="EVACUATION_OF_ANIMALS"/>
      <w:bookmarkStart w:id="342" w:name="_Toc5259986"/>
      <w:bookmarkStart w:id="343" w:name="_Toc5283731"/>
      <w:bookmarkStart w:id="344" w:name="_Toc5283816"/>
      <w:bookmarkStart w:id="345" w:name="_Toc88059596"/>
      <w:bookmarkEnd w:id="341"/>
      <w:r>
        <w:rPr>
          <w:rFonts w:ascii="Arial Narrow" w:eastAsia="Times New Roman" w:hAnsi="Arial Narrow" w:cs="Calibri"/>
          <w:bCs/>
          <w:sz w:val="23"/>
          <w:szCs w:val="28"/>
          <w:u w:val="single"/>
          <w:lang w:eastAsia="en-AU"/>
        </w:rPr>
        <w:t xml:space="preserve">4.5 </w:t>
      </w:r>
      <w:bookmarkEnd w:id="342"/>
      <w:bookmarkEnd w:id="343"/>
      <w:bookmarkEnd w:id="344"/>
      <w:r w:rsidR="00EF5944">
        <w:rPr>
          <w:rFonts w:ascii="Arial Narrow" w:eastAsia="Times New Roman" w:hAnsi="Arial Narrow" w:cs="Calibri"/>
          <w:bCs/>
          <w:sz w:val="23"/>
          <w:szCs w:val="28"/>
          <w:u w:val="single"/>
          <w:lang w:eastAsia="en-AU"/>
        </w:rPr>
        <w:t>Evacuation of Animals</w:t>
      </w:r>
      <w:bookmarkEnd w:id="345"/>
    </w:p>
    <w:p w14:paraId="05963284" w14:textId="77777777" w:rsidR="00950EB7" w:rsidRPr="0008741C" w:rsidRDefault="00950EB7" w:rsidP="00950EB7">
      <w:pPr>
        <w:widowControl w:val="0"/>
        <w:kinsoku w:val="0"/>
        <w:overflowPunct w:val="0"/>
        <w:autoSpaceDE w:val="0"/>
        <w:autoSpaceDN w:val="0"/>
        <w:adjustRightInd w:val="0"/>
        <w:spacing w:before="7" w:after="0" w:line="240" w:lineRule="auto"/>
        <w:rPr>
          <w:rFonts w:ascii="Arial Narrow" w:eastAsia="Times New Roman" w:hAnsi="Arial Narrow" w:cs="Calibri"/>
          <w:b/>
          <w:bCs/>
          <w:sz w:val="10"/>
          <w:szCs w:val="10"/>
          <w:lang w:eastAsia="en-AU"/>
        </w:rPr>
      </w:pPr>
    </w:p>
    <w:p w14:paraId="6E1CA43B" w14:textId="019151B6" w:rsidR="00950EB7" w:rsidRPr="0008741C" w:rsidRDefault="00950EB7" w:rsidP="00950EB7">
      <w:pPr>
        <w:widowControl w:val="0"/>
        <w:kinsoku w:val="0"/>
        <w:overflowPunct w:val="0"/>
        <w:autoSpaceDE w:val="0"/>
        <w:autoSpaceDN w:val="0"/>
        <w:adjustRightInd w:val="0"/>
        <w:spacing w:before="54" w:after="0"/>
        <w:ind w:left="100" w:right="138"/>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Assistance</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animals</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are</w:t>
      </w:r>
      <w:r w:rsidRPr="0008741C">
        <w:rPr>
          <w:rFonts w:ascii="Arial Narrow" w:eastAsia="Times New Roman" w:hAnsi="Arial Narrow" w:cs="Calibri"/>
          <w:spacing w:val="-8"/>
          <w:sz w:val="23"/>
          <w:szCs w:val="23"/>
          <w:lang w:eastAsia="en-AU"/>
        </w:rPr>
        <w:t xml:space="preserve"> </w:t>
      </w:r>
      <w:r w:rsidRPr="0008741C">
        <w:rPr>
          <w:rFonts w:ascii="Arial Narrow" w:eastAsia="Times New Roman" w:hAnsi="Arial Narrow" w:cs="Calibri"/>
          <w:sz w:val="23"/>
          <w:szCs w:val="23"/>
          <w:lang w:eastAsia="en-AU"/>
        </w:rPr>
        <w:t>welcomed</w:t>
      </w:r>
      <w:r w:rsidRPr="0008741C">
        <w:rPr>
          <w:rFonts w:ascii="Arial Narrow" w:eastAsia="Times New Roman" w:hAnsi="Arial Narrow" w:cs="Calibri"/>
          <w:spacing w:val="-8"/>
          <w:sz w:val="23"/>
          <w:szCs w:val="23"/>
          <w:lang w:eastAsia="en-AU"/>
        </w:rPr>
        <w:t xml:space="preserve"> </w:t>
      </w:r>
      <w:r w:rsidRPr="0008741C">
        <w:rPr>
          <w:rFonts w:ascii="Arial Narrow" w:eastAsia="Times New Roman" w:hAnsi="Arial Narrow" w:cs="Calibri"/>
          <w:sz w:val="23"/>
          <w:szCs w:val="23"/>
          <w:lang w:eastAsia="en-AU"/>
        </w:rPr>
        <w:t>at</w:t>
      </w:r>
      <w:r w:rsidRPr="0008741C">
        <w:rPr>
          <w:rFonts w:ascii="Arial Narrow" w:eastAsia="Times New Roman" w:hAnsi="Arial Narrow" w:cs="Calibri"/>
          <w:spacing w:val="-8"/>
          <w:sz w:val="23"/>
          <w:szCs w:val="23"/>
          <w:lang w:eastAsia="en-AU"/>
        </w:rPr>
        <w:t xml:space="preserve"> </w:t>
      </w:r>
      <w:r w:rsidRPr="0008741C">
        <w:rPr>
          <w:rFonts w:ascii="Arial Narrow" w:eastAsia="Times New Roman" w:hAnsi="Arial Narrow" w:cs="Calibri"/>
          <w:sz w:val="23"/>
          <w:szCs w:val="23"/>
          <w:lang w:eastAsia="en-AU"/>
        </w:rPr>
        <w:t>all</w:t>
      </w:r>
      <w:r w:rsidRPr="0008741C">
        <w:rPr>
          <w:rFonts w:ascii="Arial Narrow" w:eastAsia="Times New Roman" w:hAnsi="Arial Narrow" w:cs="Calibri"/>
          <w:spacing w:val="-9"/>
          <w:sz w:val="23"/>
          <w:szCs w:val="23"/>
          <w:lang w:eastAsia="en-AU"/>
        </w:rPr>
        <w:t xml:space="preserve"> </w:t>
      </w:r>
      <w:r w:rsidRPr="0008741C">
        <w:rPr>
          <w:rFonts w:ascii="Arial Narrow" w:eastAsia="Times New Roman" w:hAnsi="Arial Narrow" w:cs="Calibri"/>
          <w:sz w:val="23"/>
          <w:szCs w:val="23"/>
          <w:lang w:eastAsia="en-AU"/>
        </w:rPr>
        <w:t>welfare</w:t>
      </w:r>
      <w:r w:rsidRPr="0008741C">
        <w:rPr>
          <w:rFonts w:ascii="Arial Narrow" w:eastAsia="Times New Roman" w:hAnsi="Arial Narrow" w:cs="Calibri"/>
          <w:spacing w:val="-8"/>
          <w:sz w:val="23"/>
          <w:szCs w:val="23"/>
          <w:lang w:eastAsia="en-AU"/>
        </w:rPr>
        <w:t xml:space="preserve"> </w:t>
      </w:r>
      <w:r w:rsidRPr="0008741C">
        <w:rPr>
          <w:rFonts w:ascii="Arial Narrow" w:eastAsia="Times New Roman" w:hAnsi="Arial Narrow" w:cs="Calibri"/>
          <w:sz w:val="23"/>
          <w:szCs w:val="23"/>
          <w:lang w:eastAsia="en-AU"/>
        </w:rPr>
        <w:t>centres.</w:t>
      </w:r>
      <w:r w:rsidRPr="0008741C">
        <w:rPr>
          <w:rFonts w:ascii="Arial Narrow" w:eastAsia="Times New Roman" w:hAnsi="Arial Narrow" w:cs="Calibri"/>
          <w:spacing w:val="-8"/>
          <w:sz w:val="23"/>
          <w:szCs w:val="23"/>
          <w:lang w:eastAsia="en-AU"/>
        </w:rPr>
        <w:t xml:space="preserve"> </w:t>
      </w:r>
      <w:r w:rsidR="00070D53">
        <w:rPr>
          <w:rFonts w:ascii="Arial Narrow" w:eastAsia="Times New Roman" w:hAnsi="Arial Narrow" w:cs="Calibri"/>
          <w:sz w:val="23"/>
          <w:szCs w:val="23"/>
          <w:lang w:eastAsia="en-AU"/>
        </w:rPr>
        <w:t>For a list of pet evacuation locations, please refer to ANIMAL WELFARE within the Contacts and Resources section</w:t>
      </w:r>
      <w:r w:rsidRPr="0008741C">
        <w:rPr>
          <w:rFonts w:ascii="Arial Narrow" w:eastAsia="Times New Roman" w:hAnsi="Arial Narrow" w:cs="Calibri"/>
          <w:sz w:val="23"/>
          <w:szCs w:val="23"/>
          <w:lang w:eastAsia="en-AU"/>
        </w:rPr>
        <w:t>.</w:t>
      </w:r>
    </w:p>
    <w:p w14:paraId="5BD54F13" w14:textId="77777777" w:rsidR="00950EB7" w:rsidRPr="0008741C" w:rsidRDefault="00950EB7" w:rsidP="00950EB7">
      <w:pPr>
        <w:widowControl w:val="0"/>
        <w:kinsoku w:val="0"/>
        <w:overflowPunct w:val="0"/>
        <w:autoSpaceDE w:val="0"/>
        <w:autoSpaceDN w:val="0"/>
        <w:adjustRightInd w:val="0"/>
        <w:spacing w:after="0" w:line="240" w:lineRule="auto"/>
        <w:rPr>
          <w:rFonts w:ascii="Arial Narrow" w:eastAsia="Times New Roman" w:hAnsi="Arial Narrow" w:cs="Calibri"/>
          <w:sz w:val="20"/>
          <w:szCs w:val="20"/>
          <w:lang w:eastAsia="en-AU"/>
        </w:rPr>
      </w:pPr>
    </w:p>
    <w:p w14:paraId="2147654B" w14:textId="77777777" w:rsidR="00950EB7" w:rsidRPr="00D97400" w:rsidRDefault="005C244D" w:rsidP="002A2307">
      <w:pPr>
        <w:widowControl w:val="0"/>
        <w:autoSpaceDE w:val="0"/>
        <w:autoSpaceDN w:val="0"/>
        <w:adjustRightInd w:val="0"/>
        <w:spacing w:after="0" w:line="240" w:lineRule="auto"/>
        <w:ind w:left="142"/>
        <w:outlineLvl w:val="2"/>
        <w:rPr>
          <w:rFonts w:ascii="Arial Narrow" w:eastAsia="Times New Roman" w:hAnsi="Arial Narrow" w:cs="Calibri"/>
          <w:bCs/>
          <w:sz w:val="23"/>
          <w:szCs w:val="28"/>
          <w:u w:val="single"/>
          <w:lang w:eastAsia="en-AU"/>
        </w:rPr>
      </w:pPr>
      <w:bookmarkStart w:id="346" w:name="MAPS"/>
      <w:bookmarkStart w:id="347" w:name="_Toc5259987"/>
      <w:bookmarkStart w:id="348" w:name="_Toc5283732"/>
      <w:bookmarkStart w:id="349" w:name="_Toc5283817"/>
      <w:bookmarkStart w:id="350" w:name="_Toc88059597"/>
      <w:bookmarkEnd w:id="346"/>
      <w:r>
        <w:rPr>
          <w:rFonts w:ascii="Arial Narrow" w:eastAsia="Times New Roman" w:hAnsi="Arial Narrow" w:cs="Calibri"/>
          <w:bCs/>
          <w:sz w:val="23"/>
          <w:szCs w:val="28"/>
          <w:u w:val="single"/>
          <w:lang w:eastAsia="en-AU"/>
        </w:rPr>
        <w:t xml:space="preserve">4.6 </w:t>
      </w:r>
      <w:bookmarkEnd w:id="347"/>
      <w:bookmarkEnd w:id="348"/>
      <w:bookmarkEnd w:id="349"/>
      <w:r w:rsidR="00EF5944">
        <w:rPr>
          <w:rFonts w:ascii="Arial Narrow" w:eastAsia="Times New Roman" w:hAnsi="Arial Narrow" w:cs="Calibri"/>
          <w:bCs/>
          <w:sz w:val="23"/>
          <w:szCs w:val="28"/>
          <w:u w:val="single"/>
          <w:lang w:eastAsia="en-AU"/>
        </w:rPr>
        <w:t>Maps</w:t>
      </w:r>
      <w:bookmarkEnd w:id="350"/>
    </w:p>
    <w:p w14:paraId="4B05BC79" w14:textId="136D6C65" w:rsidR="005207FC" w:rsidRPr="00342269" w:rsidRDefault="00070D53" w:rsidP="002A2307">
      <w:pPr>
        <w:widowControl w:val="0"/>
        <w:shd w:val="clear" w:color="auto" w:fill="FFFFFF"/>
        <w:kinsoku w:val="0"/>
        <w:overflowPunct w:val="0"/>
        <w:autoSpaceDE w:val="0"/>
        <w:autoSpaceDN w:val="0"/>
        <w:adjustRightInd w:val="0"/>
        <w:spacing w:before="180" w:after="0"/>
        <w:ind w:left="142" w:right="138"/>
        <w:rPr>
          <w:rFonts w:ascii="Arial Narrow" w:eastAsia="Times New Roman" w:hAnsi="Arial Narrow" w:cs="Calibri"/>
          <w:i/>
          <w:sz w:val="23"/>
          <w:szCs w:val="23"/>
          <w:lang w:eastAsia="en-AU"/>
        </w:rPr>
      </w:pPr>
      <w:r>
        <w:rPr>
          <w:rFonts w:ascii="Arial Narrow" w:eastAsia="Times New Roman" w:hAnsi="Arial Narrow" w:cs="Calibri"/>
          <w:i/>
          <w:sz w:val="23"/>
          <w:szCs w:val="23"/>
          <w:lang w:eastAsia="en-AU"/>
        </w:rPr>
        <w:t>The Shire Administration Office has detailed maps showing key routes, the location of evacuation centres, and other required information</w:t>
      </w:r>
      <w:r w:rsidR="00950EB7" w:rsidRPr="00342269">
        <w:rPr>
          <w:rFonts w:ascii="Arial Narrow" w:eastAsia="Times New Roman" w:hAnsi="Arial Narrow" w:cs="Calibri"/>
          <w:i/>
          <w:sz w:val="23"/>
          <w:szCs w:val="23"/>
          <w:lang w:eastAsia="en-AU"/>
        </w:rPr>
        <w:t xml:space="preserve">.  </w:t>
      </w:r>
    </w:p>
    <w:p w14:paraId="361C39B6" w14:textId="77777777" w:rsidR="00673273" w:rsidRPr="0008741C" w:rsidRDefault="00673273" w:rsidP="00673273">
      <w:pPr>
        <w:widowControl w:val="0"/>
        <w:shd w:val="clear" w:color="auto" w:fill="FFFFFF"/>
        <w:kinsoku w:val="0"/>
        <w:overflowPunct w:val="0"/>
        <w:autoSpaceDE w:val="0"/>
        <w:autoSpaceDN w:val="0"/>
        <w:adjustRightInd w:val="0"/>
        <w:spacing w:before="180" w:after="0"/>
        <w:ind w:right="138"/>
        <w:rPr>
          <w:rFonts w:ascii="Arial Narrow" w:eastAsia="Times New Roman" w:hAnsi="Arial Narrow" w:cs="Calibri"/>
          <w:i/>
          <w:color w:val="A6A6A6" w:themeColor="background1" w:themeShade="A6"/>
          <w:sz w:val="23"/>
          <w:szCs w:val="23"/>
          <w:lang w:eastAsia="en-AU"/>
        </w:rPr>
      </w:pPr>
    </w:p>
    <w:p w14:paraId="73DEC717" w14:textId="77777777" w:rsidR="00673273" w:rsidRPr="0008741C" w:rsidRDefault="00673273" w:rsidP="00673273">
      <w:pPr>
        <w:widowControl w:val="0"/>
        <w:shd w:val="clear" w:color="auto" w:fill="FFFFFF"/>
        <w:kinsoku w:val="0"/>
        <w:overflowPunct w:val="0"/>
        <w:autoSpaceDE w:val="0"/>
        <w:autoSpaceDN w:val="0"/>
        <w:adjustRightInd w:val="0"/>
        <w:spacing w:before="180" w:after="0"/>
        <w:ind w:right="138"/>
        <w:rPr>
          <w:rFonts w:ascii="Arial Narrow" w:eastAsia="Times New Roman" w:hAnsi="Arial Narrow" w:cs="Calibri"/>
          <w:sz w:val="23"/>
          <w:szCs w:val="23"/>
          <w:lang w:eastAsia="en-AU"/>
        </w:rPr>
      </w:pPr>
    </w:p>
    <w:p w14:paraId="4488C49A" w14:textId="77777777" w:rsidR="00673273" w:rsidRPr="0008741C" w:rsidRDefault="00673273" w:rsidP="00673273">
      <w:pPr>
        <w:widowControl w:val="0"/>
        <w:shd w:val="clear" w:color="auto" w:fill="FFFFFF"/>
        <w:kinsoku w:val="0"/>
        <w:overflowPunct w:val="0"/>
        <w:autoSpaceDE w:val="0"/>
        <w:autoSpaceDN w:val="0"/>
        <w:adjustRightInd w:val="0"/>
        <w:spacing w:before="180" w:after="0"/>
        <w:ind w:right="138"/>
        <w:rPr>
          <w:rFonts w:ascii="Arial Narrow" w:eastAsia="Times New Roman" w:hAnsi="Arial Narrow" w:cs="Calibri"/>
          <w:sz w:val="23"/>
          <w:szCs w:val="23"/>
          <w:lang w:eastAsia="en-AU"/>
        </w:rPr>
      </w:pPr>
    </w:p>
    <w:p w14:paraId="4DEB1C8A" w14:textId="77777777" w:rsidR="00673273" w:rsidRDefault="00673273" w:rsidP="00673273">
      <w:pPr>
        <w:widowControl w:val="0"/>
        <w:shd w:val="clear" w:color="auto" w:fill="FFFFFF"/>
        <w:kinsoku w:val="0"/>
        <w:overflowPunct w:val="0"/>
        <w:autoSpaceDE w:val="0"/>
        <w:autoSpaceDN w:val="0"/>
        <w:adjustRightInd w:val="0"/>
        <w:spacing w:before="180" w:after="0"/>
        <w:ind w:right="138"/>
        <w:rPr>
          <w:rFonts w:ascii="Arial Narrow" w:eastAsia="Times New Roman" w:hAnsi="Arial Narrow" w:cs="Calibri"/>
          <w:sz w:val="23"/>
          <w:szCs w:val="23"/>
          <w:lang w:eastAsia="en-AU"/>
        </w:rPr>
      </w:pPr>
    </w:p>
    <w:p w14:paraId="4FB2B6BE" w14:textId="77777777" w:rsidR="00DC76B8" w:rsidRDefault="00DC76B8" w:rsidP="00673273">
      <w:pPr>
        <w:widowControl w:val="0"/>
        <w:shd w:val="clear" w:color="auto" w:fill="FFFFFF"/>
        <w:kinsoku w:val="0"/>
        <w:overflowPunct w:val="0"/>
        <w:autoSpaceDE w:val="0"/>
        <w:autoSpaceDN w:val="0"/>
        <w:adjustRightInd w:val="0"/>
        <w:spacing w:before="180" w:after="0"/>
        <w:ind w:right="138"/>
        <w:rPr>
          <w:rFonts w:ascii="Arial Narrow" w:eastAsia="Times New Roman" w:hAnsi="Arial Narrow" w:cs="Calibri"/>
          <w:sz w:val="23"/>
          <w:szCs w:val="23"/>
          <w:lang w:eastAsia="en-AU"/>
        </w:rPr>
      </w:pPr>
    </w:p>
    <w:p w14:paraId="16198459" w14:textId="77777777" w:rsidR="00DC76B8" w:rsidRDefault="00DC76B8" w:rsidP="00673273">
      <w:pPr>
        <w:widowControl w:val="0"/>
        <w:shd w:val="clear" w:color="auto" w:fill="FFFFFF"/>
        <w:kinsoku w:val="0"/>
        <w:overflowPunct w:val="0"/>
        <w:autoSpaceDE w:val="0"/>
        <w:autoSpaceDN w:val="0"/>
        <w:adjustRightInd w:val="0"/>
        <w:spacing w:before="180" w:after="0"/>
        <w:ind w:right="138"/>
        <w:rPr>
          <w:rFonts w:ascii="Arial Narrow" w:eastAsia="Times New Roman" w:hAnsi="Arial Narrow" w:cs="Calibri"/>
          <w:sz w:val="23"/>
          <w:szCs w:val="23"/>
          <w:lang w:eastAsia="en-AU"/>
        </w:rPr>
      </w:pPr>
    </w:p>
    <w:p w14:paraId="6BF6FE54" w14:textId="77777777" w:rsidR="00DC76B8" w:rsidRDefault="00DC76B8" w:rsidP="00673273">
      <w:pPr>
        <w:widowControl w:val="0"/>
        <w:shd w:val="clear" w:color="auto" w:fill="FFFFFF"/>
        <w:kinsoku w:val="0"/>
        <w:overflowPunct w:val="0"/>
        <w:autoSpaceDE w:val="0"/>
        <w:autoSpaceDN w:val="0"/>
        <w:adjustRightInd w:val="0"/>
        <w:spacing w:before="180" w:after="0"/>
        <w:ind w:right="138"/>
        <w:rPr>
          <w:rFonts w:ascii="Arial Narrow" w:eastAsia="Times New Roman" w:hAnsi="Arial Narrow" w:cs="Calibri"/>
          <w:sz w:val="23"/>
          <w:szCs w:val="23"/>
          <w:lang w:eastAsia="en-AU"/>
        </w:rPr>
      </w:pPr>
    </w:p>
    <w:p w14:paraId="7D87DEF6" w14:textId="77777777" w:rsidR="00DC76B8" w:rsidRDefault="00DC76B8" w:rsidP="00673273">
      <w:pPr>
        <w:widowControl w:val="0"/>
        <w:shd w:val="clear" w:color="auto" w:fill="FFFFFF"/>
        <w:kinsoku w:val="0"/>
        <w:overflowPunct w:val="0"/>
        <w:autoSpaceDE w:val="0"/>
        <w:autoSpaceDN w:val="0"/>
        <w:adjustRightInd w:val="0"/>
        <w:spacing w:before="180" w:after="0"/>
        <w:ind w:right="138"/>
        <w:rPr>
          <w:rFonts w:ascii="Arial Narrow" w:eastAsia="Times New Roman" w:hAnsi="Arial Narrow" w:cs="Calibri"/>
          <w:sz w:val="23"/>
          <w:szCs w:val="23"/>
          <w:lang w:eastAsia="en-AU"/>
        </w:rPr>
      </w:pPr>
    </w:p>
    <w:p w14:paraId="60818CB6" w14:textId="77777777" w:rsidR="00DC76B8" w:rsidRDefault="00DC76B8" w:rsidP="00673273">
      <w:pPr>
        <w:widowControl w:val="0"/>
        <w:shd w:val="clear" w:color="auto" w:fill="FFFFFF"/>
        <w:kinsoku w:val="0"/>
        <w:overflowPunct w:val="0"/>
        <w:autoSpaceDE w:val="0"/>
        <w:autoSpaceDN w:val="0"/>
        <w:adjustRightInd w:val="0"/>
        <w:spacing w:before="180" w:after="0"/>
        <w:ind w:right="138"/>
        <w:rPr>
          <w:rFonts w:ascii="Arial Narrow" w:eastAsia="Times New Roman" w:hAnsi="Arial Narrow" w:cs="Calibri"/>
          <w:sz w:val="23"/>
          <w:szCs w:val="23"/>
          <w:lang w:eastAsia="en-AU"/>
        </w:rPr>
      </w:pPr>
    </w:p>
    <w:p w14:paraId="64FFFA02" w14:textId="77777777" w:rsidR="00DC76B8" w:rsidRDefault="00DC76B8" w:rsidP="00673273">
      <w:pPr>
        <w:widowControl w:val="0"/>
        <w:shd w:val="clear" w:color="auto" w:fill="FFFFFF"/>
        <w:kinsoku w:val="0"/>
        <w:overflowPunct w:val="0"/>
        <w:autoSpaceDE w:val="0"/>
        <w:autoSpaceDN w:val="0"/>
        <w:adjustRightInd w:val="0"/>
        <w:spacing w:before="180" w:after="0"/>
        <w:ind w:right="138"/>
        <w:rPr>
          <w:rFonts w:ascii="Arial Narrow" w:eastAsia="Times New Roman" w:hAnsi="Arial Narrow" w:cs="Calibri"/>
          <w:sz w:val="23"/>
          <w:szCs w:val="23"/>
          <w:lang w:eastAsia="en-AU"/>
        </w:rPr>
      </w:pPr>
    </w:p>
    <w:p w14:paraId="4B26FB0A" w14:textId="77777777" w:rsidR="00DC76B8" w:rsidRDefault="00DC76B8" w:rsidP="00673273">
      <w:pPr>
        <w:widowControl w:val="0"/>
        <w:shd w:val="clear" w:color="auto" w:fill="FFFFFF"/>
        <w:kinsoku w:val="0"/>
        <w:overflowPunct w:val="0"/>
        <w:autoSpaceDE w:val="0"/>
        <w:autoSpaceDN w:val="0"/>
        <w:adjustRightInd w:val="0"/>
        <w:spacing w:before="180" w:after="0"/>
        <w:ind w:right="138"/>
        <w:rPr>
          <w:rFonts w:ascii="Arial Narrow" w:eastAsia="Times New Roman" w:hAnsi="Arial Narrow" w:cs="Calibri"/>
          <w:sz w:val="23"/>
          <w:szCs w:val="23"/>
          <w:lang w:eastAsia="en-AU"/>
        </w:rPr>
      </w:pPr>
    </w:p>
    <w:p w14:paraId="31798015" w14:textId="77777777" w:rsidR="00DC76B8" w:rsidRDefault="00DC76B8" w:rsidP="00673273">
      <w:pPr>
        <w:widowControl w:val="0"/>
        <w:shd w:val="clear" w:color="auto" w:fill="FFFFFF"/>
        <w:kinsoku w:val="0"/>
        <w:overflowPunct w:val="0"/>
        <w:autoSpaceDE w:val="0"/>
        <w:autoSpaceDN w:val="0"/>
        <w:adjustRightInd w:val="0"/>
        <w:spacing w:before="180" w:after="0"/>
        <w:ind w:right="138"/>
        <w:rPr>
          <w:rFonts w:ascii="Arial Narrow" w:eastAsia="Times New Roman" w:hAnsi="Arial Narrow" w:cs="Calibri"/>
          <w:sz w:val="23"/>
          <w:szCs w:val="23"/>
          <w:lang w:eastAsia="en-AU"/>
        </w:rPr>
      </w:pPr>
    </w:p>
    <w:p w14:paraId="1D336A1E" w14:textId="77777777" w:rsidR="00DC76B8" w:rsidRDefault="00DC76B8" w:rsidP="00673273">
      <w:pPr>
        <w:widowControl w:val="0"/>
        <w:shd w:val="clear" w:color="auto" w:fill="FFFFFF"/>
        <w:kinsoku w:val="0"/>
        <w:overflowPunct w:val="0"/>
        <w:autoSpaceDE w:val="0"/>
        <w:autoSpaceDN w:val="0"/>
        <w:adjustRightInd w:val="0"/>
        <w:spacing w:before="180" w:after="0"/>
        <w:ind w:right="138"/>
        <w:rPr>
          <w:rFonts w:ascii="Arial Narrow" w:eastAsia="Times New Roman" w:hAnsi="Arial Narrow" w:cs="Calibri"/>
          <w:sz w:val="23"/>
          <w:szCs w:val="23"/>
          <w:lang w:eastAsia="en-AU"/>
        </w:rPr>
      </w:pPr>
    </w:p>
    <w:p w14:paraId="587AB51F" w14:textId="77777777" w:rsidR="00DC76B8" w:rsidRDefault="00DC76B8" w:rsidP="00673273">
      <w:pPr>
        <w:widowControl w:val="0"/>
        <w:shd w:val="clear" w:color="auto" w:fill="FFFFFF"/>
        <w:kinsoku w:val="0"/>
        <w:overflowPunct w:val="0"/>
        <w:autoSpaceDE w:val="0"/>
        <w:autoSpaceDN w:val="0"/>
        <w:adjustRightInd w:val="0"/>
        <w:spacing w:before="180" w:after="0"/>
        <w:ind w:right="138"/>
        <w:rPr>
          <w:rFonts w:ascii="Arial Narrow" w:eastAsia="Times New Roman" w:hAnsi="Arial Narrow" w:cs="Calibri"/>
          <w:sz w:val="23"/>
          <w:szCs w:val="23"/>
          <w:lang w:eastAsia="en-AU"/>
        </w:rPr>
      </w:pPr>
    </w:p>
    <w:p w14:paraId="76835740" w14:textId="77777777" w:rsidR="00DC76B8" w:rsidRDefault="00DC76B8" w:rsidP="00673273">
      <w:pPr>
        <w:widowControl w:val="0"/>
        <w:shd w:val="clear" w:color="auto" w:fill="FFFFFF"/>
        <w:kinsoku w:val="0"/>
        <w:overflowPunct w:val="0"/>
        <w:autoSpaceDE w:val="0"/>
        <w:autoSpaceDN w:val="0"/>
        <w:adjustRightInd w:val="0"/>
        <w:spacing w:before="180" w:after="0"/>
        <w:ind w:right="138"/>
        <w:rPr>
          <w:rFonts w:ascii="Arial Narrow" w:eastAsia="Times New Roman" w:hAnsi="Arial Narrow" w:cs="Calibri"/>
          <w:sz w:val="23"/>
          <w:szCs w:val="23"/>
          <w:lang w:eastAsia="en-AU"/>
        </w:rPr>
      </w:pPr>
    </w:p>
    <w:p w14:paraId="27B72F28" w14:textId="77777777" w:rsidR="005207FC" w:rsidRPr="0008741C" w:rsidRDefault="005207FC" w:rsidP="005207FC">
      <w:pPr>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br w:type="page"/>
      </w:r>
    </w:p>
    <w:p w14:paraId="3998E394" w14:textId="77777777" w:rsidR="005207FC" w:rsidRPr="0008741C" w:rsidRDefault="005207FC">
      <w:pPr>
        <w:rPr>
          <w:rFonts w:ascii="Arial Narrow" w:eastAsia="Times New Roman" w:hAnsi="Arial Narrow" w:cs="Calibri"/>
          <w:sz w:val="23"/>
          <w:szCs w:val="23"/>
          <w:lang w:eastAsia="en-AU"/>
        </w:rPr>
      </w:pPr>
    </w:p>
    <w:p w14:paraId="395F7AA2" w14:textId="77777777" w:rsidR="00950EB7" w:rsidRPr="0008741C" w:rsidRDefault="00950EB7" w:rsidP="00950EB7">
      <w:pPr>
        <w:widowControl w:val="0"/>
        <w:kinsoku w:val="0"/>
        <w:overflowPunct w:val="0"/>
        <w:autoSpaceDE w:val="0"/>
        <w:autoSpaceDN w:val="0"/>
        <w:adjustRightInd w:val="0"/>
        <w:spacing w:before="5" w:after="0" w:line="240" w:lineRule="auto"/>
        <w:rPr>
          <w:rFonts w:ascii="Arial Narrow" w:eastAsia="Times New Roman" w:hAnsi="Arial Narrow" w:cs="Calibri"/>
          <w:sz w:val="6"/>
          <w:szCs w:val="6"/>
          <w:lang w:eastAsia="en-AU"/>
        </w:rPr>
      </w:pPr>
    </w:p>
    <w:p w14:paraId="1EF078D6" w14:textId="77777777" w:rsidR="00DC76B8" w:rsidRDefault="00DC76B8" w:rsidP="00DC76B8">
      <w:pPr>
        <w:jc w:val="center"/>
        <w:rPr>
          <w:rFonts w:ascii="Arial Narrow" w:eastAsiaTheme="majorEastAsia" w:hAnsi="Arial Narrow" w:cstheme="majorBidi"/>
          <w:b/>
          <w:bCs/>
          <w:color w:val="17365D" w:themeColor="text2" w:themeShade="BF"/>
          <w:sz w:val="48"/>
          <w:szCs w:val="48"/>
        </w:rPr>
      </w:pPr>
    </w:p>
    <w:p w14:paraId="0A58775F" w14:textId="77777777" w:rsidR="00DC76B8" w:rsidRDefault="00DC76B8" w:rsidP="00DC76B8">
      <w:pPr>
        <w:jc w:val="center"/>
        <w:rPr>
          <w:rFonts w:ascii="Arial Narrow" w:eastAsiaTheme="majorEastAsia" w:hAnsi="Arial Narrow" w:cstheme="majorBidi"/>
          <w:b/>
          <w:bCs/>
          <w:color w:val="17365D" w:themeColor="text2" w:themeShade="BF"/>
          <w:sz w:val="48"/>
          <w:szCs w:val="48"/>
        </w:rPr>
      </w:pPr>
      <w:r>
        <w:rPr>
          <w:rFonts w:ascii="Arial Narrow" w:eastAsiaTheme="majorEastAsia" w:hAnsi="Arial Narrow" w:cstheme="majorBidi"/>
          <w:b/>
          <w:bCs/>
          <w:color w:val="17365D" w:themeColor="text2" w:themeShade="BF"/>
          <w:sz w:val="48"/>
          <w:szCs w:val="48"/>
        </w:rPr>
        <w:t>Shire of Westonia &amp; Yilgarn</w:t>
      </w:r>
    </w:p>
    <w:p w14:paraId="7EE831E1" w14:textId="77777777" w:rsidR="00DC76B8" w:rsidRPr="0008741C" w:rsidRDefault="00DC76B8" w:rsidP="00DC76B8">
      <w:pPr>
        <w:pStyle w:val="BodyText"/>
        <w:kinsoku w:val="0"/>
        <w:overflowPunct w:val="0"/>
        <w:spacing w:before="3"/>
        <w:ind w:right="297"/>
        <w:rPr>
          <w:rFonts w:ascii="Arial Narrow" w:eastAsia="Times New Roman" w:hAnsi="Arial Narrow" w:cs="Calibri"/>
          <w:b/>
          <w:bCs/>
          <w:w w:val="99"/>
          <w:sz w:val="40"/>
          <w:szCs w:val="40"/>
          <w:lang w:eastAsia="en-AU"/>
        </w:rPr>
      </w:pPr>
    </w:p>
    <w:p w14:paraId="2CCE71AF" w14:textId="77777777" w:rsidR="00DC76B8" w:rsidRPr="00B02C37" w:rsidRDefault="00DC76B8" w:rsidP="00DC76B8">
      <w:pPr>
        <w:pStyle w:val="BodyText"/>
        <w:kinsoku w:val="0"/>
        <w:overflowPunct w:val="0"/>
        <w:spacing w:before="1"/>
        <w:jc w:val="center"/>
        <w:rPr>
          <w:rFonts w:ascii="Arial Narrow" w:hAnsi="Arial Narrow"/>
          <w:b/>
          <w:bCs/>
          <w:i/>
          <w:color w:val="17365D" w:themeColor="text2" w:themeShade="BF"/>
          <w:sz w:val="24"/>
          <w:szCs w:val="24"/>
        </w:rPr>
      </w:pPr>
      <w:r>
        <w:rPr>
          <w:noProof/>
        </w:rPr>
        <w:drawing>
          <wp:inline distT="0" distB="0" distL="0" distR="0" wp14:anchorId="6BECD71C" wp14:editId="78052B6E">
            <wp:extent cx="1514475" cy="1873639"/>
            <wp:effectExtent l="0" t="0" r="0" b="0"/>
            <wp:docPr id="695" name="Picture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25343" cy="1887085"/>
                    </a:xfrm>
                    <a:prstGeom prst="rect">
                      <a:avLst/>
                    </a:prstGeom>
                  </pic:spPr>
                </pic:pic>
              </a:graphicData>
            </a:graphic>
          </wp:inline>
        </w:drawing>
      </w:r>
      <w:r>
        <w:rPr>
          <w:noProof/>
        </w:rPr>
        <w:t xml:space="preserve">                </w:t>
      </w:r>
      <w:r>
        <w:rPr>
          <w:noProof/>
        </w:rPr>
        <w:drawing>
          <wp:inline distT="0" distB="0" distL="0" distR="0" wp14:anchorId="79600847" wp14:editId="742A8C98">
            <wp:extent cx="2124075" cy="1812544"/>
            <wp:effectExtent l="0" t="0" r="0" b="0"/>
            <wp:docPr id="696"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40830" cy="1826842"/>
                    </a:xfrm>
                    <a:prstGeom prst="rect">
                      <a:avLst/>
                    </a:prstGeom>
                  </pic:spPr>
                </pic:pic>
              </a:graphicData>
            </a:graphic>
          </wp:inline>
        </w:drawing>
      </w:r>
    </w:p>
    <w:p w14:paraId="06EC249D" w14:textId="77777777" w:rsidR="00F07C30" w:rsidRPr="0008741C" w:rsidRDefault="00F07C30" w:rsidP="00F07C30">
      <w:pPr>
        <w:rPr>
          <w:rFonts w:ascii="Arial Narrow" w:hAnsi="Arial Narrow"/>
          <w:color w:val="9BBB59" w:themeColor="accent1"/>
          <w:sz w:val="20"/>
          <w:szCs w:val="20"/>
        </w:rPr>
      </w:pPr>
    </w:p>
    <w:p w14:paraId="2C454CF0" w14:textId="77777777" w:rsidR="005207FC" w:rsidRPr="0008741C" w:rsidRDefault="005207FC" w:rsidP="005207FC">
      <w:pPr>
        <w:rPr>
          <w:rFonts w:ascii="Arial Narrow" w:hAnsi="Arial Narrow"/>
          <w:lang w:eastAsia="en-AU"/>
        </w:rPr>
      </w:pPr>
    </w:p>
    <w:p w14:paraId="79A56BF9" w14:textId="77777777" w:rsidR="005207FC" w:rsidRPr="0008741C" w:rsidRDefault="005207FC" w:rsidP="005207FC">
      <w:pPr>
        <w:rPr>
          <w:rFonts w:ascii="Arial Narrow" w:hAnsi="Arial Narrow"/>
          <w:lang w:eastAsia="en-AU"/>
        </w:rPr>
      </w:pPr>
    </w:p>
    <w:p w14:paraId="5A2C3906" w14:textId="77777777" w:rsidR="005207FC" w:rsidRPr="0008741C" w:rsidRDefault="005207FC" w:rsidP="005207FC">
      <w:pPr>
        <w:rPr>
          <w:rFonts w:ascii="Arial Narrow" w:hAnsi="Arial Narrow"/>
          <w:lang w:eastAsia="en-AU"/>
        </w:rPr>
      </w:pPr>
    </w:p>
    <w:p w14:paraId="6D9487E6" w14:textId="77777777" w:rsidR="005207FC" w:rsidRPr="0008741C" w:rsidRDefault="005207FC" w:rsidP="005207FC">
      <w:pPr>
        <w:rPr>
          <w:rFonts w:ascii="Arial Narrow" w:hAnsi="Arial Narrow"/>
          <w:lang w:eastAsia="en-AU"/>
        </w:rPr>
      </w:pPr>
    </w:p>
    <w:p w14:paraId="762E71E5" w14:textId="77777777" w:rsidR="005207FC" w:rsidRPr="0008741C" w:rsidRDefault="00D87001" w:rsidP="005207FC">
      <w:pPr>
        <w:rPr>
          <w:rFonts w:ascii="Arial Narrow" w:hAnsi="Arial Narrow"/>
          <w:lang w:eastAsia="en-AU"/>
        </w:rPr>
      </w:pPr>
      <w:r w:rsidRPr="0008741C">
        <w:rPr>
          <w:rFonts w:ascii="Arial Narrow" w:hAnsi="Arial Narrow"/>
          <w:noProof/>
          <w:lang w:eastAsia="en-AU"/>
        </w:rPr>
        <mc:AlternateContent>
          <mc:Choice Requires="wps">
            <w:drawing>
              <wp:anchor distT="0" distB="0" distL="114300" distR="114300" simplePos="0" relativeHeight="251655680" behindDoc="0" locked="0" layoutInCell="1" allowOverlap="1" wp14:anchorId="1F60865A" wp14:editId="550EEA29">
                <wp:simplePos x="0" y="0"/>
                <wp:positionH relativeFrom="column">
                  <wp:posOffset>838200</wp:posOffset>
                </wp:positionH>
                <wp:positionV relativeFrom="paragraph">
                  <wp:posOffset>226694</wp:posOffset>
                </wp:positionV>
                <wp:extent cx="3817620" cy="2409825"/>
                <wp:effectExtent l="0" t="0" r="0" b="95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7620" cy="2409825"/>
                        </a:xfrm>
                        <a:prstGeom prst="rect">
                          <a:avLst/>
                        </a:prstGeom>
                        <a:solidFill>
                          <a:srgbClr val="FFFFFF"/>
                        </a:solidFill>
                        <a:ln w="9525">
                          <a:noFill/>
                          <a:miter lim="800000"/>
                          <a:headEnd/>
                          <a:tailEnd/>
                        </a:ln>
                      </wps:spPr>
                      <wps:txbx>
                        <w:txbxContent>
                          <w:p w14:paraId="35CBAFCE" w14:textId="77777777" w:rsidR="00CD2C02" w:rsidRPr="000C18CC" w:rsidRDefault="00CD2C02" w:rsidP="00282391">
                            <w:pPr>
                              <w:pStyle w:val="Heading1"/>
                              <w:rPr>
                                <w:rFonts w:ascii="Arial Narrow" w:hAnsi="Arial Narrow"/>
                                <w:color w:val="17365D" w:themeColor="text2" w:themeShade="BF"/>
                                <w:sz w:val="56"/>
                                <w:szCs w:val="56"/>
                              </w:rPr>
                            </w:pPr>
                            <w:bookmarkStart w:id="351" w:name="_Toc5347084"/>
                            <w:bookmarkStart w:id="352" w:name="_Toc88059598"/>
                            <w:r w:rsidRPr="000C18CC">
                              <w:rPr>
                                <w:rFonts w:ascii="Arial Narrow" w:hAnsi="Arial Narrow"/>
                                <w:color w:val="17365D" w:themeColor="text2" w:themeShade="BF"/>
                                <w:sz w:val="56"/>
                                <w:szCs w:val="56"/>
                              </w:rPr>
                              <w:t>SECTION FIVE</w:t>
                            </w:r>
                            <w:bookmarkEnd w:id="351"/>
                            <w:bookmarkEnd w:id="352"/>
                          </w:p>
                          <w:p w14:paraId="62245018" w14:textId="77777777" w:rsidR="00CD2C02" w:rsidRPr="000C18CC" w:rsidRDefault="00CD2C02" w:rsidP="00DA2530">
                            <w:pPr>
                              <w:pStyle w:val="Heading1"/>
                              <w:rPr>
                                <w:rFonts w:ascii="Arial Narrow" w:hAnsi="Arial Narrow"/>
                                <w:color w:val="17365D" w:themeColor="text2" w:themeShade="BF"/>
                              </w:rPr>
                            </w:pPr>
                            <w:bookmarkStart w:id="353" w:name="_Toc88059599"/>
                            <w:r w:rsidRPr="000C18CC">
                              <w:rPr>
                                <w:rFonts w:ascii="Arial Narrow" w:hAnsi="Arial Narrow"/>
                                <w:color w:val="17365D" w:themeColor="text2" w:themeShade="BF"/>
                              </w:rPr>
                              <w:t>WELFARE</w:t>
                            </w:r>
                            <w:bookmarkEnd w:id="35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60865A" id="_x0000_s1031" type="#_x0000_t202" style="position:absolute;margin-left:66pt;margin-top:17.85pt;width:300.6pt;height:189.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" stroked="f">
                <v:textbox>
                  <w:txbxContent>
                    <w:p w14:paraId="35CBAFCE" w14:textId="77777777" w:rsidR="00CD2C02" w:rsidRPr="000C18CC" w:rsidRDefault="00CD2C02" w:rsidP="00282391">
                      <w:pPr>
                        <w:pStyle w:val="Heading1"/>
                        <w:rPr>
                          <w:rFonts w:ascii="Arial Narrow" w:hAnsi="Arial Narrow"/>
                          <w:color w:val="17365D" w:themeColor="text2" w:themeShade="BF"/>
                          <w:sz w:val="56"/>
                          <w:szCs w:val="56"/>
                        </w:rPr>
                      </w:pPr>
                      <w:bookmarkStart w:id="370" w:name="_Toc5347084"/>
                      <w:bookmarkStart w:id="371" w:name="_Toc88059598"/>
                      <w:r w:rsidRPr="000C18CC">
                        <w:rPr>
                          <w:rFonts w:ascii="Arial Narrow" w:hAnsi="Arial Narrow"/>
                          <w:color w:val="17365D" w:themeColor="text2" w:themeShade="BF"/>
                          <w:sz w:val="56"/>
                          <w:szCs w:val="56"/>
                        </w:rPr>
                        <w:t>SECTION FIVE</w:t>
                      </w:r>
                      <w:bookmarkEnd w:id="370"/>
                      <w:bookmarkEnd w:id="371"/>
                    </w:p>
                    <w:p w14:paraId="62245018" w14:textId="77777777" w:rsidR="00CD2C02" w:rsidRPr="000C18CC" w:rsidRDefault="00CD2C02" w:rsidP="00DA2530">
                      <w:pPr>
                        <w:pStyle w:val="Heading1"/>
                        <w:rPr>
                          <w:rFonts w:ascii="Arial Narrow" w:hAnsi="Arial Narrow"/>
                          <w:color w:val="17365D" w:themeColor="text2" w:themeShade="BF"/>
                        </w:rPr>
                      </w:pPr>
                      <w:bookmarkStart w:id="372" w:name="_Toc88059599"/>
                      <w:r w:rsidRPr="000C18CC">
                        <w:rPr>
                          <w:rFonts w:ascii="Arial Narrow" w:hAnsi="Arial Narrow"/>
                          <w:color w:val="17365D" w:themeColor="text2" w:themeShade="BF"/>
                        </w:rPr>
                        <w:t>WELFARE</w:t>
                      </w:r>
                      <w:bookmarkEnd w:id="372"/>
                    </w:p>
                  </w:txbxContent>
                </v:textbox>
              </v:shape>
            </w:pict>
          </mc:Fallback>
        </mc:AlternateContent>
      </w:r>
    </w:p>
    <w:p w14:paraId="6ED45B65" w14:textId="77777777" w:rsidR="005207FC" w:rsidRPr="0008741C" w:rsidRDefault="005207FC" w:rsidP="005207FC">
      <w:pPr>
        <w:rPr>
          <w:rFonts w:ascii="Arial Narrow" w:hAnsi="Arial Narrow"/>
          <w:lang w:eastAsia="en-AU"/>
        </w:rPr>
      </w:pPr>
    </w:p>
    <w:p w14:paraId="63C31F9C" w14:textId="77777777" w:rsidR="005207FC" w:rsidRPr="0008741C" w:rsidRDefault="005207FC" w:rsidP="005207FC">
      <w:pPr>
        <w:rPr>
          <w:rFonts w:ascii="Arial Narrow" w:hAnsi="Arial Narrow"/>
          <w:lang w:eastAsia="en-AU"/>
        </w:rPr>
      </w:pPr>
    </w:p>
    <w:p w14:paraId="4FA08F7E" w14:textId="77777777" w:rsidR="005207FC" w:rsidRPr="0008741C" w:rsidRDefault="005207FC" w:rsidP="005207FC">
      <w:pPr>
        <w:rPr>
          <w:rFonts w:ascii="Arial Narrow" w:hAnsi="Arial Narrow"/>
          <w:lang w:eastAsia="en-AU"/>
        </w:rPr>
      </w:pPr>
    </w:p>
    <w:p w14:paraId="5DADBD39" w14:textId="77777777" w:rsidR="005207FC" w:rsidRPr="0008741C" w:rsidRDefault="005207FC" w:rsidP="005207FC">
      <w:pPr>
        <w:rPr>
          <w:rFonts w:ascii="Arial Narrow" w:hAnsi="Arial Narrow"/>
          <w:lang w:eastAsia="en-AU"/>
        </w:rPr>
      </w:pPr>
    </w:p>
    <w:p w14:paraId="6D41157C" w14:textId="77777777" w:rsidR="005207FC" w:rsidRPr="0008741C" w:rsidRDefault="005207FC" w:rsidP="005207FC">
      <w:pPr>
        <w:rPr>
          <w:rFonts w:ascii="Arial Narrow" w:hAnsi="Arial Narrow"/>
          <w:lang w:eastAsia="en-AU"/>
        </w:rPr>
      </w:pPr>
    </w:p>
    <w:p w14:paraId="74E237D2" w14:textId="77777777" w:rsidR="005207FC" w:rsidRPr="0008741C" w:rsidRDefault="005207FC" w:rsidP="005207FC">
      <w:pPr>
        <w:rPr>
          <w:rFonts w:ascii="Arial Narrow" w:hAnsi="Arial Narrow"/>
          <w:lang w:eastAsia="en-AU"/>
        </w:rPr>
      </w:pPr>
    </w:p>
    <w:p w14:paraId="25846435" w14:textId="77777777" w:rsidR="005207FC" w:rsidRPr="0008741C" w:rsidRDefault="005207FC" w:rsidP="005207FC">
      <w:pPr>
        <w:rPr>
          <w:rFonts w:ascii="Arial Narrow" w:hAnsi="Arial Narrow"/>
          <w:lang w:eastAsia="en-AU"/>
        </w:rPr>
      </w:pPr>
    </w:p>
    <w:p w14:paraId="630514E7" w14:textId="77777777" w:rsidR="005207FC" w:rsidRPr="0008741C" w:rsidRDefault="005207FC" w:rsidP="005207FC">
      <w:pPr>
        <w:rPr>
          <w:rFonts w:ascii="Arial Narrow" w:hAnsi="Arial Narrow"/>
          <w:lang w:eastAsia="en-AU"/>
        </w:rPr>
      </w:pPr>
    </w:p>
    <w:p w14:paraId="54FFBEFA" w14:textId="77777777" w:rsidR="005207FC" w:rsidRDefault="005207FC" w:rsidP="005207FC">
      <w:pPr>
        <w:rPr>
          <w:rFonts w:ascii="Arial Narrow" w:hAnsi="Arial Narrow"/>
          <w:lang w:eastAsia="en-AU"/>
        </w:rPr>
      </w:pPr>
    </w:p>
    <w:p w14:paraId="724E6D96" w14:textId="77777777" w:rsidR="005207FC" w:rsidRPr="0008741C" w:rsidRDefault="005C244D" w:rsidP="0051397F">
      <w:pPr>
        <w:pStyle w:val="Heading2"/>
        <w:rPr>
          <w:rFonts w:ascii="Arial Narrow" w:eastAsia="Times New Roman" w:hAnsi="Arial Narrow"/>
          <w:lang w:eastAsia="en-AU"/>
        </w:rPr>
      </w:pPr>
      <w:bookmarkStart w:id="354" w:name="_Toc88059600"/>
      <w:r>
        <w:rPr>
          <w:rFonts w:ascii="Arial Narrow" w:eastAsia="Times New Roman" w:hAnsi="Arial Narrow"/>
          <w:lang w:eastAsia="en-AU"/>
        </w:rPr>
        <w:lastRenderedPageBreak/>
        <w:t xml:space="preserve">5.0 </w:t>
      </w:r>
      <w:r w:rsidR="005207FC" w:rsidRPr="00EF2552">
        <w:rPr>
          <w:rFonts w:ascii="Arial Narrow" w:eastAsia="Times New Roman" w:hAnsi="Arial Narrow"/>
          <w:lang w:eastAsia="en-AU"/>
        </w:rPr>
        <w:t>L</w:t>
      </w:r>
      <w:r w:rsidR="00E34D83">
        <w:rPr>
          <w:rFonts w:ascii="Arial Narrow" w:eastAsia="Times New Roman" w:hAnsi="Arial Narrow"/>
          <w:lang w:eastAsia="en-AU"/>
        </w:rPr>
        <w:t>ocal</w:t>
      </w:r>
      <w:r w:rsidR="005207FC" w:rsidRPr="00EF2552">
        <w:rPr>
          <w:rFonts w:ascii="Arial Narrow" w:eastAsia="Times New Roman" w:hAnsi="Arial Narrow"/>
          <w:lang w:eastAsia="en-AU"/>
        </w:rPr>
        <w:t xml:space="preserve"> E</w:t>
      </w:r>
      <w:r w:rsidR="00E34D83">
        <w:rPr>
          <w:rFonts w:ascii="Arial Narrow" w:eastAsia="Times New Roman" w:hAnsi="Arial Narrow"/>
          <w:lang w:eastAsia="en-AU"/>
        </w:rPr>
        <w:t>mergency</w:t>
      </w:r>
      <w:r w:rsidR="005207FC" w:rsidRPr="00EF2552">
        <w:rPr>
          <w:rFonts w:ascii="Arial Narrow" w:eastAsia="Times New Roman" w:hAnsi="Arial Narrow"/>
          <w:lang w:eastAsia="en-AU"/>
        </w:rPr>
        <w:t xml:space="preserve"> M</w:t>
      </w:r>
      <w:r w:rsidR="00E34D83">
        <w:rPr>
          <w:rFonts w:ascii="Arial Narrow" w:eastAsia="Times New Roman" w:hAnsi="Arial Narrow"/>
          <w:lang w:eastAsia="en-AU"/>
        </w:rPr>
        <w:t>anagement</w:t>
      </w:r>
      <w:r w:rsidR="005207FC" w:rsidRPr="00EF2552">
        <w:rPr>
          <w:rFonts w:ascii="Arial Narrow" w:eastAsia="Times New Roman" w:hAnsi="Arial Narrow"/>
          <w:lang w:eastAsia="en-AU"/>
        </w:rPr>
        <w:t xml:space="preserve"> P</w:t>
      </w:r>
      <w:r w:rsidR="00E34D83">
        <w:rPr>
          <w:rFonts w:ascii="Arial Narrow" w:eastAsia="Times New Roman" w:hAnsi="Arial Narrow"/>
          <w:lang w:eastAsia="en-AU"/>
        </w:rPr>
        <w:t>lan</w:t>
      </w:r>
      <w:r w:rsidR="005207FC" w:rsidRPr="00EF2552">
        <w:rPr>
          <w:rFonts w:ascii="Arial Narrow" w:eastAsia="Times New Roman" w:hAnsi="Arial Narrow"/>
          <w:lang w:eastAsia="en-AU"/>
        </w:rPr>
        <w:t xml:space="preserve"> </w:t>
      </w:r>
      <w:r w:rsidR="00E34D83">
        <w:rPr>
          <w:rFonts w:ascii="Arial Narrow" w:eastAsia="Times New Roman" w:hAnsi="Arial Narrow"/>
          <w:lang w:eastAsia="en-AU"/>
        </w:rPr>
        <w:t>for</w:t>
      </w:r>
      <w:r w:rsidR="005207FC" w:rsidRPr="00EF2552">
        <w:rPr>
          <w:rFonts w:ascii="Arial Narrow" w:eastAsia="Times New Roman" w:hAnsi="Arial Narrow"/>
          <w:lang w:eastAsia="en-AU"/>
        </w:rPr>
        <w:t xml:space="preserve"> </w:t>
      </w:r>
      <w:r w:rsidR="00E34D83">
        <w:rPr>
          <w:rFonts w:ascii="Arial Narrow" w:eastAsia="Times New Roman" w:hAnsi="Arial Narrow"/>
          <w:lang w:eastAsia="en-AU"/>
        </w:rPr>
        <w:t>the</w:t>
      </w:r>
      <w:r w:rsidR="005207FC" w:rsidRPr="00EF2552">
        <w:rPr>
          <w:rFonts w:ascii="Arial Narrow" w:eastAsia="Times New Roman" w:hAnsi="Arial Narrow"/>
          <w:lang w:eastAsia="en-AU"/>
        </w:rPr>
        <w:t xml:space="preserve"> P</w:t>
      </w:r>
      <w:r w:rsidR="00E34D83">
        <w:rPr>
          <w:rFonts w:ascii="Arial Narrow" w:eastAsia="Times New Roman" w:hAnsi="Arial Narrow"/>
          <w:lang w:eastAsia="en-AU"/>
        </w:rPr>
        <w:t>rovision</w:t>
      </w:r>
      <w:r w:rsidR="005207FC" w:rsidRPr="00EF2552">
        <w:rPr>
          <w:rFonts w:ascii="Arial Narrow" w:eastAsia="Times New Roman" w:hAnsi="Arial Narrow"/>
          <w:lang w:eastAsia="en-AU"/>
        </w:rPr>
        <w:t xml:space="preserve"> </w:t>
      </w:r>
      <w:r w:rsidR="00E34D83">
        <w:rPr>
          <w:rFonts w:ascii="Arial Narrow" w:eastAsia="Times New Roman" w:hAnsi="Arial Narrow"/>
          <w:lang w:eastAsia="en-AU"/>
        </w:rPr>
        <w:t>of</w:t>
      </w:r>
      <w:r w:rsidR="005207FC" w:rsidRPr="00EF2552">
        <w:rPr>
          <w:rFonts w:ascii="Arial Narrow" w:eastAsia="Times New Roman" w:hAnsi="Arial Narrow"/>
          <w:lang w:eastAsia="en-AU"/>
        </w:rPr>
        <w:t xml:space="preserve"> W</w:t>
      </w:r>
      <w:r w:rsidR="00E34D83">
        <w:rPr>
          <w:rFonts w:ascii="Arial Narrow" w:eastAsia="Times New Roman" w:hAnsi="Arial Narrow"/>
          <w:lang w:eastAsia="en-AU"/>
        </w:rPr>
        <w:t>elfare</w:t>
      </w:r>
      <w:r w:rsidR="005207FC" w:rsidRPr="00EF2552">
        <w:rPr>
          <w:rFonts w:ascii="Arial Narrow" w:eastAsia="Times New Roman" w:hAnsi="Arial Narrow"/>
          <w:spacing w:val="-26"/>
          <w:lang w:eastAsia="en-AU"/>
        </w:rPr>
        <w:t xml:space="preserve"> </w:t>
      </w:r>
      <w:r w:rsidR="005207FC" w:rsidRPr="00EF2552">
        <w:rPr>
          <w:rFonts w:ascii="Arial Narrow" w:eastAsia="Times New Roman" w:hAnsi="Arial Narrow"/>
          <w:lang w:eastAsia="en-AU"/>
        </w:rPr>
        <w:t>S</w:t>
      </w:r>
      <w:r w:rsidR="00E34D83">
        <w:rPr>
          <w:rFonts w:ascii="Arial Narrow" w:eastAsia="Times New Roman" w:hAnsi="Arial Narrow"/>
          <w:lang w:eastAsia="en-AU"/>
        </w:rPr>
        <w:t>upport</w:t>
      </w:r>
      <w:bookmarkEnd w:id="354"/>
    </w:p>
    <w:p w14:paraId="45CEFB7E" w14:textId="5B1B0462" w:rsidR="00673273" w:rsidRPr="0008741C" w:rsidRDefault="005207FC" w:rsidP="00673273">
      <w:pPr>
        <w:widowControl w:val="0"/>
        <w:kinsoku w:val="0"/>
        <w:overflowPunct w:val="0"/>
        <w:autoSpaceDE w:val="0"/>
        <w:autoSpaceDN w:val="0"/>
        <w:adjustRightInd w:val="0"/>
        <w:spacing w:before="182" w:after="0"/>
        <w:ind w:left="119" w:right="109"/>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Department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Communities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has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role</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managing</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welfare.</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
          <w:sz w:val="23"/>
          <w:szCs w:val="23"/>
          <w:lang w:eastAsia="en-AU"/>
        </w:rPr>
        <w:t xml:space="preserve"> </w:t>
      </w:r>
      <w:r w:rsidR="00013CF2">
        <w:rPr>
          <w:rFonts w:ascii="Arial Narrow" w:eastAsia="Times New Roman" w:hAnsi="Arial Narrow" w:cs="Calibri"/>
          <w:sz w:val="23"/>
          <w:szCs w:val="23"/>
          <w:lang w:eastAsia="en-AU"/>
        </w:rPr>
        <w:t xml:space="preserve">Shire of </w:t>
      </w:r>
      <w:r w:rsidR="00E91AF1">
        <w:rPr>
          <w:rFonts w:ascii="Arial Narrow" w:eastAsia="Times New Roman" w:hAnsi="Arial Narrow" w:cs="Calibri"/>
          <w:sz w:val="23"/>
          <w:szCs w:val="23"/>
          <w:lang w:eastAsia="en-AU"/>
        </w:rPr>
        <w:t>Westonia &amp; Yilgarn</w:t>
      </w:r>
      <w:r w:rsidR="00B50CBE" w:rsidRPr="0008741C">
        <w:rPr>
          <w:rFonts w:ascii="Arial Narrow" w:eastAsia="Times New Roman" w:hAnsi="Arial Narrow" w:cs="Calibri"/>
          <w:sz w:val="23"/>
          <w:szCs w:val="23"/>
          <w:lang w:eastAsia="en-AU"/>
        </w:rPr>
        <w:t xml:space="preserve"> f</w:t>
      </w:r>
      <w:r w:rsidRPr="0008741C">
        <w:rPr>
          <w:rFonts w:ascii="Arial Narrow" w:eastAsia="Times New Roman" w:hAnsi="Arial Narrow" w:cs="Calibri"/>
          <w:sz w:val="23"/>
          <w:szCs w:val="23"/>
          <w:lang w:eastAsia="en-AU"/>
        </w:rPr>
        <w:t>alls under</w:t>
      </w:r>
      <w:r w:rsidRPr="0008741C">
        <w:rPr>
          <w:rFonts w:ascii="Arial Narrow" w:eastAsia="Times New Roman" w:hAnsi="Arial Narrow" w:cs="Calibri"/>
          <w:spacing w:val="35"/>
          <w:sz w:val="23"/>
          <w:szCs w:val="23"/>
          <w:lang w:eastAsia="en-AU"/>
        </w:rPr>
        <w:t xml:space="preserve"> </w:t>
      </w:r>
      <w:r w:rsidRPr="0008741C">
        <w:rPr>
          <w:rFonts w:ascii="Arial Narrow" w:eastAsia="Times New Roman" w:hAnsi="Arial Narrow" w:cs="Calibri"/>
          <w:sz w:val="23"/>
          <w:szCs w:val="23"/>
          <w:lang w:eastAsia="en-AU"/>
        </w:rPr>
        <w:t>the</w:t>
      </w:r>
      <w:r w:rsidR="00B50CBE" w:rsidRPr="0008741C">
        <w:rPr>
          <w:rFonts w:ascii="Arial Narrow" w:eastAsia="Times New Roman" w:hAnsi="Arial Narrow" w:cs="Calibri"/>
          <w:sz w:val="23"/>
          <w:szCs w:val="23"/>
          <w:lang w:eastAsia="en-AU"/>
        </w:rPr>
        <w:t xml:space="preserve"> </w:t>
      </w:r>
      <w:r w:rsidR="00F8597B" w:rsidRPr="00EF2552">
        <w:rPr>
          <w:rFonts w:ascii="Arial Narrow" w:eastAsia="Times New Roman" w:hAnsi="Arial Narrow" w:cs="Calibri"/>
          <w:sz w:val="23"/>
          <w:szCs w:val="23"/>
          <w:lang w:eastAsia="en-AU"/>
        </w:rPr>
        <w:t xml:space="preserve">Merredin </w:t>
      </w:r>
      <w:r w:rsidRPr="0008741C">
        <w:rPr>
          <w:rFonts w:ascii="Arial Narrow" w:eastAsia="Times New Roman" w:hAnsi="Arial Narrow" w:cs="Calibri"/>
          <w:sz w:val="23"/>
          <w:szCs w:val="23"/>
          <w:lang w:eastAsia="en-AU"/>
        </w:rPr>
        <w:t>district</w:t>
      </w:r>
      <w:r w:rsidRPr="0008741C">
        <w:rPr>
          <w:rFonts w:ascii="Arial Narrow" w:eastAsia="Times New Roman" w:hAnsi="Arial Narrow" w:cs="Calibri"/>
          <w:spacing w:val="35"/>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35"/>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36"/>
          <w:sz w:val="23"/>
          <w:szCs w:val="23"/>
          <w:lang w:eastAsia="en-AU"/>
        </w:rPr>
        <w:t xml:space="preserve"> </w:t>
      </w:r>
      <w:r w:rsidRPr="0008741C">
        <w:rPr>
          <w:rFonts w:ascii="Arial Narrow" w:eastAsia="Times New Roman" w:hAnsi="Arial Narrow" w:cs="Calibri"/>
          <w:sz w:val="23"/>
          <w:szCs w:val="23"/>
          <w:lang w:eastAsia="en-AU"/>
        </w:rPr>
        <w:t>Department</w:t>
      </w:r>
      <w:r w:rsidRPr="0008741C">
        <w:rPr>
          <w:rFonts w:ascii="Arial Narrow" w:eastAsia="Times New Roman" w:hAnsi="Arial Narrow" w:cs="Calibri"/>
          <w:spacing w:val="35"/>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35"/>
          <w:sz w:val="23"/>
          <w:szCs w:val="23"/>
          <w:lang w:eastAsia="en-AU"/>
        </w:rPr>
        <w:t xml:space="preserve"> </w:t>
      </w:r>
      <w:r w:rsidRPr="0008741C">
        <w:rPr>
          <w:rFonts w:ascii="Arial Narrow" w:eastAsia="Times New Roman" w:hAnsi="Arial Narrow" w:cs="Calibri"/>
          <w:sz w:val="23"/>
          <w:szCs w:val="23"/>
          <w:lang w:eastAsia="en-AU"/>
        </w:rPr>
        <w:t>Communities.</w:t>
      </w:r>
      <w:r w:rsidRPr="0008741C">
        <w:rPr>
          <w:rFonts w:ascii="Arial Narrow" w:eastAsia="Times New Roman" w:hAnsi="Arial Narrow" w:cs="Calibri"/>
          <w:spacing w:val="35"/>
          <w:sz w:val="23"/>
          <w:szCs w:val="23"/>
          <w:lang w:eastAsia="en-AU"/>
        </w:rPr>
        <w:t xml:space="preserve"> </w:t>
      </w:r>
      <w:r w:rsidRPr="0008741C">
        <w:rPr>
          <w:rFonts w:ascii="Arial Narrow" w:eastAsia="Times New Roman" w:hAnsi="Arial Narrow" w:cs="Calibri"/>
          <w:sz w:val="23"/>
          <w:szCs w:val="23"/>
          <w:lang w:eastAsia="en-AU"/>
        </w:rPr>
        <w:t>They</w:t>
      </w:r>
      <w:r w:rsidRPr="0008741C">
        <w:rPr>
          <w:rFonts w:ascii="Arial Narrow" w:eastAsia="Times New Roman" w:hAnsi="Arial Narrow" w:cs="Calibri"/>
          <w:spacing w:val="35"/>
          <w:sz w:val="23"/>
          <w:szCs w:val="23"/>
          <w:lang w:eastAsia="en-AU"/>
        </w:rPr>
        <w:t xml:space="preserve"> </w:t>
      </w:r>
      <w:r w:rsidRPr="0008741C">
        <w:rPr>
          <w:rFonts w:ascii="Arial Narrow" w:eastAsia="Times New Roman" w:hAnsi="Arial Narrow" w:cs="Calibri"/>
          <w:sz w:val="23"/>
          <w:szCs w:val="23"/>
          <w:lang w:eastAsia="en-AU"/>
        </w:rPr>
        <w:t>have</w:t>
      </w:r>
      <w:r w:rsidRPr="0008741C">
        <w:rPr>
          <w:rFonts w:ascii="Arial Narrow" w:eastAsia="Times New Roman" w:hAnsi="Arial Narrow" w:cs="Calibri"/>
          <w:spacing w:val="36"/>
          <w:sz w:val="23"/>
          <w:szCs w:val="23"/>
          <w:lang w:eastAsia="en-AU"/>
        </w:rPr>
        <w:t xml:space="preserve"> </w:t>
      </w:r>
      <w:r w:rsidRPr="0008741C">
        <w:rPr>
          <w:rFonts w:ascii="Arial Narrow" w:eastAsia="Times New Roman" w:hAnsi="Arial Narrow" w:cs="Calibri"/>
          <w:sz w:val="23"/>
          <w:szCs w:val="23"/>
          <w:lang w:eastAsia="en-AU"/>
        </w:rPr>
        <w:t>developed</w:t>
      </w:r>
      <w:r w:rsidRPr="0008741C">
        <w:rPr>
          <w:rFonts w:ascii="Arial Narrow" w:eastAsia="Times New Roman" w:hAnsi="Arial Narrow" w:cs="Calibri"/>
          <w:spacing w:val="35"/>
          <w:sz w:val="23"/>
          <w:szCs w:val="23"/>
          <w:lang w:eastAsia="en-AU"/>
        </w:rPr>
        <w:t xml:space="preserve"> </w:t>
      </w:r>
      <w:r w:rsidRPr="0008741C">
        <w:rPr>
          <w:rFonts w:ascii="Arial Narrow" w:eastAsia="Times New Roman" w:hAnsi="Arial Narrow" w:cs="Calibri"/>
          <w:sz w:val="23"/>
          <w:szCs w:val="23"/>
          <w:lang w:eastAsia="en-AU"/>
        </w:rPr>
        <w:t>a</w:t>
      </w:r>
      <w:r w:rsidRPr="0008741C">
        <w:rPr>
          <w:rFonts w:ascii="Arial Narrow" w:eastAsia="Times New Roman" w:hAnsi="Arial Narrow" w:cs="Calibri"/>
          <w:spacing w:val="36"/>
          <w:sz w:val="23"/>
          <w:szCs w:val="23"/>
          <w:lang w:eastAsia="en-AU"/>
        </w:rPr>
        <w:t xml:space="preserve"> </w:t>
      </w:r>
      <w:r w:rsidRPr="0008741C">
        <w:rPr>
          <w:rFonts w:ascii="Arial Narrow" w:eastAsia="Times New Roman" w:hAnsi="Arial Narrow" w:cs="Calibri"/>
          <w:sz w:val="23"/>
          <w:szCs w:val="23"/>
          <w:lang w:eastAsia="en-AU"/>
        </w:rPr>
        <w:t>Local Emergency</w:t>
      </w:r>
      <w:r w:rsidRPr="0008741C">
        <w:rPr>
          <w:rFonts w:ascii="Arial Narrow" w:eastAsia="Times New Roman" w:hAnsi="Arial Narrow" w:cs="Calibri"/>
          <w:spacing w:val="15"/>
          <w:sz w:val="23"/>
          <w:szCs w:val="23"/>
          <w:lang w:eastAsia="en-AU"/>
        </w:rPr>
        <w:t xml:space="preserve"> </w:t>
      </w:r>
      <w:r w:rsidRPr="0008741C">
        <w:rPr>
          <w:rFonts w:ascii="Arial Narrow" w:eastAsia="Times New Roman" w:hAnsi="Arial Narrow" w:cs="Calibri"/>
          <w:sz w:val="23"/>
          <w:szCs w:val="23"/>
          <w:lang w:eastAsia="en-AU"/>
        </w:rPr>
        <w:t>Management</w:t>
      </w:r>
      <w:r w:rsidRPr="0008741C">
        <w:rPr>
          <w:rFonts w:ascii="Arial Narrow" w:eastAsia="Times New Roman" w:hAnsi="Arial Narrow" w:cs="Calibri"/>
          <w:spacing w:val="14"/>
          <w:sz w:val="23"/>
          <w:szCs w:val="23"/>
          <w:lang w:eastAsia="en-AU"/>
        </w:rPr>
        <w:t xml:space="preserve"> </w:t>
      </w:r>
      <w:r w:rsidRPr="0008741C">
        <w:rPr>
          <w:rFonts w:ascii="Arial Narrow" w:eastAsia="Times New Roman" w:hAnsi="Arial Narrow" w:cs="Calibri"/>
          <w:sz w:val="23"/>
          <w:szCs w:val="23"/>
          <w:lang w:eastAsia="en-AU"/>
        </w:rPr>
        <w:t>Plan</w:t>
      </w:r>
      <w:r w:rsidRPr="0008741C">
        <w:rPr>
          <w:rFonts w:ascii="Arial Narrow" w:eastAsia="Times New Roman" w:hAnsi="Arial Narrow" w:cs="Calibri"/>
          <w:spacing w:val="15"/>
          <w:sz w:val="23"/>
          <w:szCs w:val="23"/>
          <w:lang w:eastAsia="en-AU"/>
        </w:rPr>
        <w:t xml:space="preserve"> </w:t>
      </w:r>
      <w:r w:rsidRPr="0008741C">
        <w:rPr>
          <w:rFonts w:ascii="Arial Narrow" w:eastAsia="Times New Roman" w:hAnsi="Arial Narrow" w:cs="Calibri"/>
          <w:sz w:val="23"/>
          <w:szCs w:val="23"/>
          <w:lang w:eastAsia="en-AU"/>
        </w:rPr>
        <w:t>for</w:t>
      </w:r>
      <w:r w:rsidRPr="0008741C">
        <w:rPr>
          <w:rFonts w:ascii="Arial Narrow" w:eastAsia="Times New Roman" w:hAnsi="Arial Narrow" w:cs="Calibri"/>
          <w:spacing w:val="15"/>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17"/>
          <w:sz w:val="23"/>
          <w:szCs w:val="23"/>
          <w:lang w:eastAsia="en-AU"/>
        </w:rPr>
        <w:t xml:space="preserve"> </w:t>
      </w:r>
      <w:r w:rsidRPr="0008741C">
        <w:rPr>
          <w:rFonts w:ascii="Arial Narrow" w:eastAsia="Times New Roman" w:hAnsi="Arial Narrow" w:cs="Calibri"/>
          <w:sz w:val="23"/>
          <w:szCs w:val="23"/>
          <w:lang w:eastAsia="en-AU"/>
        </w:rPr>
        <w:t>Provision</w:t>
      </w:r>
      <w:r w:rsidRPr="0008741C">
        <w:rPr>
          <w:rFonts w:ascii="Arial Narrow" w:eastAsia="Times New Roman" w:hAnsi="Arial Narrow" w:cs="Calibri"/>
          <w:spacing w:val="15"/>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13"/>
          <w:sz w:val="23"/>
          <w:szCs w:val="23"/>
          <w:lang w:eastAsia="en-AU"/>
        </w:rPr>
        <w:t xml:space="preserve"> </w:t>
      </w:r>
      <w:r w:rsidRPr="0008741C">
        <w:rPr>
          <w:rFonts w:ascii="Arial Narrow" w:eastAsia="Times New Roman" w:hAnsi="Arial Narrow" w:cs="Calibri"/>
          <w:sz w:val="23"/>
          <w:szCs w:val="23"/>
          <w:lang w:eastAsia="en-AU"/>
        </w:rPr>
        <w:t>Welfare</w:t>
      </w:r>
      <w:r w:rsidRPr="0008741C">
        <w:rPr>
          <w:rFonts w:ascii="Arial Narrow" w:eastAsia="Times New Roman" w:hAnsi="Arial Narrow" w:cs="Calibri"/>
          <w:spacing w:val="17"/>
          <w:sz w:val="23"/>
          <w:szCs w:val="23"/>
          <w:lang w:eastAsia="en-AU"/>
        </w:rPr>
        <w:t xml:space="preserve"> </w:t>
      </w:r>
      <w:r w:rsidRPr="0008741C">
        <w:rPr>
          <w:rFonts w:ascii="Arial Narrow" w:eastAsia="Times New Roman" w:hAnsi="Arial Narrow" w:cs="Calibri"/>
          <w:sz w:val="23"/>
          <w:szCs w:val="23"/>
          <w:lang w:eastAsia="en-AU"/>
        </w:rPr>
        <w:t>Support,</w:t>
      </w:r>
      <w:r w:rsidRPr="0008741C">
        <w:rPr>
          <w:rFonts w:ascii="Arial Narrow" w:eastAsia="Times New Roman" w:hAnsi="Arial Narrow" w:cs="Calibri"/>
          <w:spacing w:val="17"/>
          <w:sz w:val="23"/>
          <w:szCs w:val="23"/>
          <w:lang w:eastAsia="en-AU"/>
        </w:rPr>
        <w:t xml:space="preserve"> </w:t>
      </w:r>
      <w:r w:rsidRPr="0008741C">
        <w:rPr>
          <w:rFonts w:ascii="Arial Narrow" w:eastAsia="Times New Roman" w:hAnsi="Arial Narrow" w:cs="Calibri"/>
          <w:sz w:val="23"/>
          <w:szCs w:val="23"/>
          <w:lang w:eastAsia="en-AU"/>
        </w:rPr>
        <w:t>which</w:t>
      </w:r>
      <w:r w:rsidRPr="0008741C">
        <w:rPr>
          <w:rFonts w:ascii="Arial Narrow" w:eastAsia="Times New Roman" w:hAnsi="Arial Narrow" w:cs="Calibri"/>
          <w:spacing w:val="15"/>
          <w:sz w:val="23"/>
          <w:szCs w:val="23"/>
          <w:lang w:eastAsia="en-AU"/>
        </w:rPr>
        <w:t xml:space="preserve"> </w:t>
      </w:r>
      <w:r w:rsidRPr="0008741C">
        <w:rPr>
          <w:rFonts w:ascii="Arial Narrow" w:eastAsia="Times New Roman" w:hAnsi="Arial Narrow" w:cs="Calibri"/>
          <w:sz w:val="23"/>
          <w:szCs w:val="23"/>
          <w:lang w:eastAsia="en-AU"/>
        </w:rPr>
        <w:t>aims</w:t>
      </w:r>
      <w:r w:rsidRPr="0008741C">
        <w:rPr>
          <w:rFonts w:ascii="Arial Narrow" w:eastAsia="Times New Roman" w:hAnsi="Arial Narrow" w:cs="Calibri"/>
          <w:spacing w:val="18"/>
          <w:sz w:val="23"/>
          <w:szCs w:val="23"/>
          <w:lang w:eastAsia="en-AU"/>
        </w:rPr>
        <w:t xml:space="preserve"> </w:t>
      </w:r>
      <w:r w:rsidRPr="0008741C">
        <w:rPr>
          <w:rFonts w:ascii="Arial Narrow" w:eastAsia="Times New Roman" w:hAnsi="Arial Narrow" w:cs="Calibri"/>
          <w:sz w:val="23"/>
          <w:szCs w:val="23"/>
          <w:lang w:eastAsia="en-AU"/>
        </w:rPr>
        <w:t>to</w:t>
      </w:r>
      <w:r w:rsidRPr="0008741C">
        <w:rPr>
          <w:rFonts w:ascii="Arial Narrow" w:eastAsia="Times New Roman" w:hAnsi="Arial Narrow" w:cs="Calibri"/>
          <w:spacing w:val="17"/>
          <w:sz w:val="23"/>
          <w:szCs w:val="23"/>
          <w:lang w:eastAsia="en-AU"/>
        </w:rPr>
        <w:t xml:space="preserve"> </w:t>
      </w:r>
      <w:r w:rsidRPr="0008741C">
        <w:rPr>
          <w:rFonts w:ascii="Arial Narrow" w:eastAsia="Times New Roman" w:hAnsi="Arial Narrow" w:cs="Calibri"/>
          <w:sz w:val="23"/>
          <w:szCs w:val="23"/>
          <w:lang w:eastAsia="en-AU"/>
        </w:rPr>
        <w:t>prescribe</w:t>
      </w:r>
      <w:r w:rsidRPr="0008741C">
        <w:rPr>
          <w:rFonts w:ascii="Arial Narrow" w:eastAsia="Times New Roman" w:hAnsi="Arial Narrow" w:cs="Calibri"/>
          <w:spacing w:val="17"/>
          <w:sz w:val="23"/>
          <w:szCs w:val="23"/>
          <w:lang w:eastAsia="en-AU"/>
        </w:rPr>
        <w:t xml:space="preserve"> </w:t>
      </w:r>
      <w:r w:rsidRPr="0008741C">
        <w:rPr>
          <w:rFonts w:ascii="Arial Narrow" w:eastAsia="Times New Roman" w:hAnsi="Arial Narrow" w:cs="Calibri"/>
          <w:sz w:val="23"/>
          <w:szCs w:val="23"/>
          <w:lang w:eastAsia="en-AU"/>
        </w:rPr>
        <w:t xml:space="preserve">the arrangements for </w:t>
      </w:r>
      <w:r w:rsidR="00070D53">
        <w:rPr>
          <w:rFonts w:ascii="Arial Narrow" w:eastAsia="Times New Roman" w:hAnsi="Arial Narrow" w:cs="Calibri"/>
          <w:sz w:val="23"/>
          <w:szCs w:val="23"/>
          <w:lang w:eastAsia="en-AU"/>
        </w:rPr>
        <w:t>providing</w:t>
      </w:r>
      <w:r w:rsidRPr="0008741C">
        <w:rPr>
          <w:rFonts w:ascii="Arial Narrow" w:eastAsia="Times New Roman" w:hAnsi="Arial Narrow" w:cs="Calibri"/>
          <w:sz w:val="23"/>
          <w:szCs w:val="23"/>
          <w:lang w:eastAsia="en-AU"/>
        </w:rPr>
        <w:t xml:space="preserve"> welfare support services during emergencies. The plan</w:t>
      </w:r>
      <w:r w:rsidRPr="0008741C">
        <w:rPr>
          <w:rFonts w:ascii="Arial Narrow" w:eastAsia="Times New Roman" w:hAnsi="Arial Narrow" w:cs="Calibri"/>
          <w:spacing w:val="20"/>
          <w:sz w:val="23"/>
          <w:szCs w:val="23"/>
          <w:lang w:eastAsia="en-AU"/>
        </w:rPr>
        <w:t xml:space="preserve"> </w:t>
      </w:r>
      <w:r w:rsidRPr="0008741C">
        <w:rPr>
          <w:rFonts w:ascii="Arial Narrow" w:eastAsia="Times New Roman" w:hAnsi="Arial Narrow" w:cs="Calibri"/>
          <w:sz w:val="23"/>
          <w:szCs w:val="23"/>
          <w:lang w:eastAsia="en-AU"/>
        </w:rPr>
        <w:t>is available</w:t>
      </w:r>
      <w:r w:rsidRPr="0008741C">
        <w:rPr>
          <w:rFonts w:ascii="Arial Narrow" w:eastAsia="Times New Roman" w:hAnsi="Arial Narrow" w:cs="Calibri"/>
          <w:spacing w:val="-15"/>
          <w:sz w:val="23"/>
          <w:szCs w:val="23"/>
          <w:lang w:eastAsia="en-AU"/>
        </w:rPr>
        <w:t xml:space="preserve"> </w:t>
      </w:r>
      <w:r w:rsidRPr="0008741C">
        <w:rPr>
          <w:rFonts w:ascii="Arial Narrow" w:eastAsia="Times New Roman" w:hAnsi="Arial Narrow" w:cs="Calibri"/>
          <w:sz w:val="23"/>
          <w:szCs w:val="23"/>
          <w:lang w:eastAsia="en-AU"/>
        </w:rPr>
        <w:t>from</w:t>
      </w:r>
      <w:r w:rsidRPr="0008741C">
        <w:rPr>
          <w:rFonts w:ascii="Arial Narrow" w:eastAsia="Times New Roman" w:hAnsi="Arial Narrow" w:cs="Calibri"/>
          <w:spacing w:val="-15"/>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15"/>
          <w:sz w:val="23"/>
          <w:szCs w:val="23"/>
          <w:lang w:eastAsia="en-AU"/>
        </w:rPr>
        <w:t xml:space="preserve"> </w:t>
      </w:r>
      <w:r w:rsidR="00013CF2">
        <w:rPr>
          <w:rFonts w:ascii="Arial Narrow" w:eastAsia="Times New Roman" w:hAnsi="Arial Narrow" w:cs="Calibri"/>
          <w:sz w:val="23"/>
          <w:szCs w:val="23"/>
          <w:lang w:eastAsia="en-AU"/>
        </w:rPr>
        <w:t xml:space="preserve">Shire of </w:t>
      </w:r>
      <w:r w:rsidR="00E91AF1">
        <w:rPr>
          <w:rFonts w:ascii="Arial Narrow" w:eastAsia="Times New Roman" w:hAnsi="Arial Narrow" w:cs="Calibri"/>
          <w:sz w:val="23"/>
          <w:szCs w:val="23"/>
          <w:lang w:eastAsia="en-AU"/>
        </w:rPr>
        <w:t>Westonia &amp; Yilgarn</w:t>
      </w:r>
      <w:r w:rsidRPr="0008741C">
        <w:rPr>
          <w:rFonts w:ascii="Arial Narrow" w:eastAsia="Times New Roman" w:hAnsi="Arial Narrow" w:cs="Calibri"/>
          <w:spacing w:val="-15"/>
          <w:sz w:val="23"/>
          <w:szCs w:val="23"/>
          <w:lang w:eastAsia="en-AU"/>
        </w:rPr>
        <w:t xml:space="preserve"> </w:t>
      </w:r>
      <w:r w:rsidR="00070D53">
        <w:rPr>
          <w:rFonts w:ascii="Arial Narrow" w:eastAsia="Times New Roman" w:hAnsi="Arial Narrow" w:cs="Calibri"/>
          <w:sz w:val="23"/>
          <w:szCs w:val="23"/>
          <w:lang w:eastAsia="en-AU"/>
        </w:rPr>
        <w:t>and</w:t>
      </w:r>
      <w:r w:rsidRPr="0008741C">
        <w:rPr>
          <w:rFonts w:ascii="Arial Narrow" w:eastAsia="Times New Roman" w:hAnsi="Arial Narrow" w:cs="Calibri"/>
          <w:spacing w:val="-17"/>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17"/>
          <w:sz w:val="23"/>
          <w:szCs w:val="23"/>
          <w:lang w:eastAsia="en-AU"/>
        </w:rPr>
        <w:t xml:space="preserve"> </w:t>
      </w:r>
      <w:r w:rsidRPr="0008741C">
        <w:rPr>
          <w:rFonts w:ascii="Arial Narrow" w:eastAsia="Times New Roman" w:hAnsi="Arial Narrow" w:cs="Calibri"/>
          <w:sz w:val="23"/>
          <w:szCs w:val="23"/>
          <w:lang w:eastAsia="en-AU"/>
        </w:rPr>
        <w:t>Department</w:t>
      </w:r>
      <w:r w:rsidRPr="0008741C">
        <w:rPr>
          <w:rFonts w:ascii="Arial Narrow" w:eastAsia="Times New Roman" w:hAnsi="Arial Narrow" w:cs="Calibri"/>
          <w:spacing w:val="-16"/>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16"/>
          <w:sz w:val="23"/>
          <w:szCs w:val="23"/>
          <w:lang w:eastAsia="en-AU"/>
        </w:rPr>
        <w:t xml:space="preserve"> </w:t>
      </w:r>
      <w:r w:rsidRPr="0008741C">
        <w:rPr>
          <w:rFonts w:ascii="Arial Narrow" w:eastAsia="Times New Roman" w:hAnsi="Arial Narrow" w:cs="Calibri"/>
          <w:sz w:val="23"/>
          <w:szCs w:val="23"/>
          <w:lang w:eastAsia="en-AU"/>
        </w:rPr>
        <w:t>Communities.</w:t>
      </w:r>
      <w:r w:rsidRPr="0008741C">
        <w:rPr>
          <w:rFonts w:ascii="Arial Narrow" w:eastAsia="Times New Roman" w:hAnsi="Arial Narrow" w:cs="Calibri"/>
          <w:spacing w:val="-16"/>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15"/>
          <w:sz w:val="23"/>
          <w:szCs w:val="23"/>
          <w:lang w:eastAsia="en-AU"/>
        </w:rPr>
        <w:t xml:space="preserve"> </w:t>
      </w:r>
      <w:r w:rsidRPr="0008741C">
        <w:rPr>
          <w:rFonts w:ascii="Arial Narrow" w:eastAsia="Times New Roman" w:hAnsi="Arial Narrow" w:cs="Calibri"/>
          <w:sz w:val="23"/>
          <w:szCs w:val="23"/>
          <w:lang w:eastAsia="en-AU"/>
        </w:rPr>
        <w:t>plan</w:t>
      </w:r>
      <w:r w:rsidRPr="0008741C">
        <w:rPr>
          <w:rFonts w:ascii="Arial Narrow" w:eastAsia="Times New Roman" w:hAnsi="Arial Narrow" w:cs="Calibri"/>
          <w:spacing w:val="-17"/>
          <w:sz w:val="23"/>
          <w:szCs w:val="23"/>
          <w:lang w:eastAsia="en-AU"/>
        </w:rPr>
        <w:t xml:space="preserve"> </w:t>
      </w:r>
      <w:r w:rsidRPr="0008741C">
        <w:rPr>
          <w:rFonts w:ascii="Arial Narrow" w:eastAsia="Times New Roman" w:hAnsi="Arial Narrow" w:cs="Calibri"/>
          <w:sz w:val="23"/>
          <w:szCs w:val="23"/>
          <w:lang w:eastAsia="en-AU"/>
        </w:rPr>
        <w:t>contains private</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contact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details</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key</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personnel</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and</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is</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not</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for</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public</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distribution.</w:t>
      </w:r>
      <w:bookmarkStart w:id="355" w:name="LOCAL_WELFARE_COORDINATOR"/>
      <w:bookmarkEnd w:id="355"/>
      <w:r w:rsidR="00673273" w:rsidRPr="0008741C">
        <w:rPr>
          <w:rFonts w:ascii="Arial Narrow" w:eastAsia="Times New Roman" w:hAnsi="Arial Narrow" w:cs="Calibri"/>
          <w:sz w:val="23"/>
          <w:szCs w:val="23"/>
          <w:lang w:eastAsia="en-AU"/>
        </w:rPr>
        <w:t xml:space="preserve"> </w:t>
      </w:r>
    </w:p>
    <w:p w14:paraId="3092EF1C" w14:textId="77777777" w:rsidR="005207FC" w:rsidRPr="0008741C" w:rsidRDefault="005C244D" w:rsidP="0051397F">
      <w:pPr>
        <w:pStyle w:val="Heading2"/>
        <w:rPr>
          <w:rFonts w:ascii="Arial Narrow" w:eastAsia="Times New Roman" w:hAnsi="Arial Narrow"/>
          <w:lang w:eastAsia="en-AU"/>
        </w:rPr>
      </w:pPr>
      <w:bookmarkStart w:id="356" w:name="_Toc88059601"/>
      <w:r>
        <w:rPr>
          <w:rFonts w:ascii="Arial Narrow" w:eastAsia="Times New Roman" w:hAnsi="Arial Narrow"/>
          <w:lang w:eastAsia="en-AU"/>
        </w:rPr>
        <w:t xml:space="preserve">5.1 </w:t>
      </w:r>
      <w:r w:rsidR="005207FC" w:rsidRPr="00EF2552">
        <w:rPr>
          <w:rFonts w:ascii="Arial Narrow" w:eastAsia="Times New Roman" w:hAnsi="Arial Narrow"/>
          <w:lang w:eastAsia="en-AU"/>
        </w:rPr>
        <w:t>L</w:t>
      </w:r>
      <w:r w:rsidR="00731306">
        <w:rPr>
          <w:rFonts w:ascii="Arial Narrow" w:eastAsia="Times New Roman" w:hAnsi="Arial Narrow"/>
          <w:lang w:eastAsia="en-AU"/>
        </w:rPr>
        <w:t>ocal</w:t>
      </w:r>
      <w:r w:rsidR="005207FC" w:rsidRPr="00EF2552">
        <w:rPr>
          <w:rFonts w:ascii="Arial Narrow" w:eastAsia="Times New Roman" w:hAnsi="Arial Narrow"/>
          <w:lang w:eastAsia="en-AU"/>
        </w:rPr>
        <w:t xml:space="preserve"> W</w:t>
      </w:r>
      <w:r w:rsidR="00E34D83">
        <w:rPr>
          <w:rFonts w:ascii="Arial Narrow" w:eastAsia="Times New Roman" w:hAnsi="Arial Narrow"/>
          <w:lang w:eastAsia="en-AU"/>
        </w:rPr>
        <w:t>elfare</w:t>
      </w:r>
      <w:r w:rsidR="005207FC" w:rsidRPr="00EF2552">
        <w:rPr>
          <w:rFonts w:ascii="Arial Narrow" w:eastAsia="Times New Roman" w:hAnsi="Arial Narrow"/>
          <w:spacing w:val="-10"/>
          <w:lang w:eastAsia="en-AU"/>
        </w:rPr>
        <w:t xml:space="preserve"> </w:t>
      </w:r>
      <w:r w:rsidR="005207FC" w:rsidRPr="00EF2552">
        <w:rPr>
          <w:rFonts w:ascii="Arial Narrow" w:eastAsia="Times New Roman" w:hAnsi="Arial Narrow"/>
          <w:lang w:eastAsia="en-AU"/>
        </w:rPr>
        <w:t>C</w:t>
      </w:r>
      <w:r w:rsidR="00E34D83">
        <w:rPr>
          <w:rFonts w:ascii="Arial Narrow" w:eastAsia="Times New Roman" w:hAnsi="Arial Narrow"/>
          <w:lang w:eastAsia="en-AU"/>
        </w:rPr>
        <w:t>oordinator</w:t>
      </w:r>
      <w:bookmarkEnd w:id="356"/>
    </w:p>
    <w:p w14:paraId="0FEBD2F3" w14:textId="6D0817DE" w:rsidR="005207FC" w:rsidRPr="0008741C" w:rsidRDefault="005207FC" w:rsidP="005207FC">
      <w:pPr>
        <w:widowControl w:val="0"/>
        <w:kinsoku w:val="0"/>
        <w:overflowPunct w:val="0"/>
        <w:autoSpaceDE w:val="0"/>
        <w:autoSpaceDN w:val="0"/>
        <w:adjustRightInd w:val="0"/>
        <w:spacing w:before="182" w:after="0"/>
        <w:ind w:left="120" w:right="111"/>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8"/>
          <w:sz w:val="23"/>
          <w:szCs w:val="23"/>
          <w:lang w:eastAsia="en-AU"/>
        </w:rPr>
        <w:t xml:space="preserve"> </w:t>
      </w:r>
      <w:r w:rsidRPr="0008741C">
        <w:rPr>
          <w:rFonts w:ascii="Arial Narrow" w:eastAsia="Times New Roman" w:hAnsi="Arial Narrow" w:cs="Calibri"/>
          <w:sz w:val="23"/>
          <w:szCs w:val="23"/>
          <w:lang w:eastAsia="en-AU"/>
        </w:rPr>
        <w:t>Local</w:t>
      </w:r>
      <w:r w:rsidRPr="0008741C">
        <w:rPr>
          <w:rFonts w:ascii="Arial Narrow" w:eastAsia="Times New Roman" w:hAnsi="Arial Narrow" w:cs="Calibri"/>
          <w:spacing w:val="-9"/>
          <w:sz w:val="23"/>
          <w:szCs w:val="23"/>
          <w:lang w:eastAsia="en-AU"/>
        </w:rPr>
        <w:t xml:space="preserve"> </w:t>
      </w:r>
      <w:r w:rsidRPr="0008741C">
        <w:rPr>
          <w:rFonts w:ascii="Arial Narrow" w:eastAsia="Times New Roman" w:hAnsi="Arial Narrow" w:cs="Calibri"/>
          <w:sz w:val="23"/>
          <w:szCs w:val="23"/>
          <w:lang w:eastAsia="en-AU"/>
        </w:rPr>
        <w:t>Welfare</w:t>
      </w:r>
      <w:r w:rsidRPr="0008741C">
        <w:rPr>
          <w:rFonts w:ascii="Arial Narrow" w:eastAsia="Times New Roman" w:hAnsi="Arial Narrow" w:cs="Calibri"/>
          <w:spacing w:val="-8"/>
          <w:sz w:val="23"/>
          <w:szCs w:val="23"/>
          <w:lang w:eastAsia="en-AU"/>
        </w:rPr>
        <w:t xml:space="preserve"> </w:t>
      </w:r>
      <w:r w:rsidRPr="0008741C">
        <w:rPr>
          <w:rFonts w:ascii="Arial Narrow" w:eastAsia="Times New Roman" w:hAnsi="Arial Narrow" w:cs="Calibri"/>
          <w:sz w:val="23"/>
          <w:szCs w:val="23"/>
          <w:lang w:eastAsia="en-AU"/>
        </w:rPr>
        <w:t>Coordinator</w:t>
      </w:r>
      <w:r w:rsidRPr="0008741C">
        <w:rPr>
          <w:rFonts w:ascii="Arial Narrow" w:eastAsia="Times New Roman" w:hAnsi="Arial Narrow" w:cs="Calibri"/>
          <w:spacing w:val="-10"/>
          <w:sz w:val="23"/>
          <w:szCs w:val="23"/>
          <w:lang w:eastAsia="en-AU"/>
        </w:rPr>
        <w:t xml:space="preserve"> </w:t>
      </w:r>
      <w:r w:rsidRPr="0008741C">
        <w:rPr>
          <w:rFonts w:ascii="Arial Narrow" w:eastAsia="Times New Roman" w:hAnsi="Arial Narrow" w:cs="Calibri"/>
          <w:sz w:val="23"/>
          <w:szCs w:val="23"/>
          <w:lang w:eastAsia="en-AU"/>
        </w:rPr>
        <w:t>for</w:t>
      </w:r>
      <w:r w:rsidRPr="0008741C">
        <w:rPr>
          <w:rFonts w:ascii="Arial Narrow" w:eastAsia="Times New Roman" w:hAnsi="Arial Narrow" w:cs="Calibri"/>
          <w:spacing w:val="-10"/>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8"/>
          <w:sz w:val="23"/>
          <w:szCs w:val="23"/>
          <w:lang w:eastAsia="en-AU"/>
        </w:rPr>
        <w:t xml:space="preserve"> </w:t>
      </w:r>
      <w:r w:rsidR="00013CF2">
        <w:rPr>
          <w:rFonts w:ascii="Arial Narrow" w:eastAsia="Times New Roman" w:hAnsi="Arial Narrow" w:cs="Calibri"/>
          <w:sz w:val="23"/>
          <w:szCs w:val="23"/>
          <w:lang w:eastAsia="en-AU"/>
        </w:rPr>
        <w:t xml:space="preserve">Shire of </w:t>
      </w:r>
      <w:r w:rsidR="00E91AF1">
        <w:rPr>
          <w:rFonts w:ascii="Arial Narrow" w:eastAsia="Times New Roman" w:hAnsi="Arial Narrow" w:cs="Calibri"/>
          <w:sz w:val="23"/>
          <w:szCs w:val="23"/>
          <w:lang w:eastAsia="en-AU"/>
        </w:rPr>
        <w:t>Westonia &amp; Yilgarn</w:t>
      </w:r>
      <w:r w:rsidR="00B50CBE" w:rsidRPr="0008741C">
        <w:rPr>
          <w:rFonts w:ascii="Arial Narrow" w:eastAsia="Times New Roman" w:hAnsi="Arial Narrow" w:cs="Calibri"/>
          <w:sz w:val="23"/>
          <w:szCs w:val="23"/>
          <w:lang w:eastAsia="en-AU"/>
        </w:rPr>
        <w:t xml:space="preserve"> </w:t>
      </w:r>
      <w:r w:rsidRPr="0008741C">
        <w:rPr>
          <w:rFonts w:ascii="Arial Narrow" w:eastAsia="Times New Roman" w:hAnsi="Arial Narrow" w:cs="Calibri"/>
          <w:sz w:val="23"/>
          <w:szCs w:val="23"/>
          <w:lang w:eastAsia="en-AU"/>
        </w:rPr>
        <w:t>is</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10"/>
          <w:sz w:val="23"/>
          <w:szCs w:val="23"/>
          <w:lang w:eastAsia="en-AU"/>
        </w:rPr>
        <w:t xml:space="preserve"> </w:t>
      </w:r>
      <w:r w:rsidR="00070D53">
        <w:rPr>
          <w:rFonts w:ascii="Arial Narrow" w:eastAsia="Times New Roman" w:hAnsi="Arial Narrow" w:cs="Calibri"/>
          <w:sz w:val="23"/>
          <w:szCs w:val="23"/>
          <w:lang w:eastAsia="en-AU"/>
        </w:rPr>
        <w:t>Northam Department of Communities Office Team Leader</w:t>
      </w:r>
      <w:r w:rsidRPr="0008741C">
        <w:rPr>
          <w:rFonts w:ascii="Arial Narrow" w:eastAsia="Times New Roman" w:hAnsi="Arial Narrow" w:cs="Calibri"/>
          <w:sz w:val="23"/>
          <w:szCs w:val="23"/>
          <w:lang w:eastAsia="en-AU"/>
        </w:rPr>
        <w:t>. Their contact details can be found in the Contacts</w:t>
      </w:r>
      <w:r w:rsidRPr="0008741C">
        <w:rPr>
          <w:rFonts w:ascii="Arial Narrow" w:eastAsia="Times New Roman" w:hAnsi="Arial Narrow" w:cs="Calibri"/>
          <w:spacing w:val="38"/>
          <w:sz w:val="23"/>
          <w:szCs w:val="23"/>
          <w:lang w:eastAsia="en-AU"/>
        </w:rPr>
        <w:t xml:space="preserve"> </w:t>
      </w:r>
      <w:r w:rsidRPr="0008741C">
        <w:rPr>
          <w:rFonts w:ascii="Arial Narrow" w:eastAsia="Times New Roman" w:hAnsi="Arial Narrow" w:cs="Calibri"/>
          <w:sz w:val="23"/>
          <w:szCs w:val="23"/>
          <w:lang w:eastAsia="en-AU"/>
        </w:rPr>
        <w:t>and Resources</w:t>
      </w:r>
      <w:r w:rsidRPr="0008741C">
        <w:rPr>
          <w:rFonts w:ascii="Arial Narrow" w:eastAsia="Times New Roman" w:hAnsi="Arial Narrow" w:cs="Calibri"/>
          <w:spacing w:val="-9"/>
          <w:sz w:val="23"/>
          <w:szCs w:val="23"/>
          <w:lang w:eastAsia="en-AU"/>
        </w:rPr>
        <w:t xml:space="preserve"> </w:t>
      </w:r>
      <w:r w:rsidRPr="0008741C">
        <w:rPr>
          <w:rFonts w:ascii="Arial Narrow" w:eastAsia="Times New Roman" w:hAnsi="Arial Narrow" w:cs="Calibri"/>
          <w:sz w:val="23"/>
          <w:szCs w:val="23"/>
          <w:lang w:eastAsia="en-AU"/>
        </w:rPr>
        <w:t>section.</w:t>
      </w:r>
    </w:p>
    <w:p w14:paraId="65087C95" w14:textId="77777777" w:rsidR="005207FC" w:rsidRPr="0008741C" w:rsidRDefault="005C244D" w:rsidP="0051397F">
      <w:pPr>
        <w:pStyle w:val="Heading2"/>
        <w:rPr>
          <w:rFonts w:ascii="Arial Narrow" w:eastAsia="Times New Roman" w:hAnsi="Arial Narrow"/>
          <w:lang w:eastAsia="en-AU"/>
        </w:rPr>
      </w:pPr>
      <w:bookmarkStart w:id="357" w:name="LOCAL_WELFARE_LIAISON_OFFICER"/>
      <w:bookmarkStart w:id="358" w:name="_Toc88059602"/>
      <w:bookmarkEnd w:id="357"/>
      <w:r>
        <w:rPr>
          <w:rFonts w:ascii="Arial Narrow" w:eastAsia="Times New Roman" w:hAnsi="Arial Narrow"/>
          <w:lang w:eastAsia="en-AU"/>
        </w:rPr>
        <w:t xml:space="preserve">5.2 </w:t>
      </w:r>
      <w:r w:rsidR="005207FC" w:rsidRPr="009D2219">
        <w:rPr>
          <w:rFonts w:ascii="Arial Narrow" w:eastAsia="Times New Roman" w:hAnsi="Arial Narrow"/>
          <w:lang w:eastAsia="en-AU"/>
        </w:rPr>
        <w:t>L</w:t>
      </w:r>
      <w:r w:rsidR="00731306">
        <w:rPr>
          <w:rFonts w:ascii="Arial Narrow" w:eastAsia="Times New Roman" w:hAnsi="Arial Narrow"/>
          <w:lang w:eastAsia="en-AU"/>
        </w:rPr>
        <w:t>ocal</w:t>
      </w:r>
      <w:r w:rsidR="005207FC" w:rsidRPr="009D2219">
        <w:rPr>
          <w:rFonts w:ascii="Arial Narrow" w:eastAsia="Times New Roman" w:hAnsi="Arial Narrow"/>
          <w:lang w:eastAsia="en-AU"/>
        </w:rPr>
        <w:t xml:space="preserve"> W</w:t>
      </w:r>
      <w:r w:rsidR="00E34D83">
        <w:rPr>
          <w:rFonts w:ascii="Arial Narrow" w:eastAsia="Times New Roman" w:hAnsi="Arial Narrow"/>
          <w:lang w:eastAsia="en-AU"/>
        </w:rPr>
        <w:t>elfare</w:t>
      </w:r>
      <w:r w:rsidR="005207FC" w:rsidRPr="009D2219">
        <w:rPr>
          <w:rFonts w:ascii="Arial Narrow" w:eastAsia="Times New Roman" w:hAnsi="Arial Narrow"/>
          <w:lang w:eastAsia="en-AU"/>
        </w:rPr>
        <w:t xml:space="preserve"> L</w:t>
      </w:r>
      <w:r w:rsidR="00E34D83">
        <w:rPr>
          <w:rFonts w:ascii="Arial Narrow" w:eastAsia="Times New Roman" w:hAnsi="Arial Narrow"/>
          <w:lang w:eastAsia="en-AU"/>
        </w:rPr>
        <w:t>iaison</w:t>
      </w:r>
      <w:r w:rsidR="005207FC" w:rsidRPr="009D2219">
        <w:rPr>
          <w:rFonts w:ascii="Arial Narrow" w:eastAsia="Times New Roman" w:hAnsi="Arial Narrow"/>
          <w:spacing w:val="-9"/>
          <w:lang w:eastAsia="en-AU"/>
        </w:rPr>
        <w:t xml:space="preserve"> </w:t>
      </w:r>
      <w:r w:rsidR="005207FC" w:rsidRPr="009D2219">
        <w:rPr>
          <w:rFonts w:ascii="Arial Narrow" w:eastAsia="Times New Roman" w:hAnsi="Arial Narrow"/>
          <w:lang w:eastAsia="en-AU"/>
        </w:rPr>
        <w:t>O</w:t>
      </w:r>
      <w:r w:rsidR="00E34D83">
        <w:rPr>
          <w:rFonts w:ascii="Arial Narrow" w:eastAsia="Times New Roman" w:hAnsi="Arial Narrow"/>
          <w:lang w:eastAsia="en-AU"/>
        </w:rPr>
        <w:t>fficer</w:t>
      </w:r>
      <w:bookmarkEnd w:id="358"/>
    </w:p>
    <w:p w14:paraId="11A044D6" w14:textId="31CD5E43" w:rsidR="005207FC" w:rsidRPr="0008741C" w:rsidRDefault="005207FC" w:rsidP="005207FC">
      <w:pPr>
        <w:widowControl w:val="0"/>
        <w:kinsoku w:val="0"/>
        <w:overflowPunct w:val="0"/>
        <w:autoSpaceDE w:val="0"/>
        <w:autoSpaceDN w:val="0"/>
        <w:adjustRightInd w:val="0"/>
        <w:spacing w:before="182" w:after="0"/>
        <w:ind w:left="120" w:right="109"/>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 xml:space="preserve">The </w:t>
      </w:r>
      <w:r w:rsidR="00070D53">
        <w:rPr>
          <w:rFonts w:ascii="Arial Narrow" w:eastAsia="Times New Roman" w:hAnsi="Arial Narrow" w:cs="Calibri"/>
          <w:sz w:val="23"/>
          <w:szCs w:val="23"/>
          <w:lang w:eastAsia="en-AU"/>
        </w:rPr>
        <w:t>local government appoints the Local Welfare Liaison Officer</w:t>
      </w:r>
      <w:r w:rsidRPr="0008741C">
        <w:rPr>
          <w:rFonts w:ascii="Arial Narrow" w:eastAsia="Times New Roman" w:hAnsi="Arial Narrow" w:cs="Calibri"/>
          <w:sz w:val="23"/>
          <w:szCs w:val="23"/>
          <w:lang w:eastAsia="en-AU"/>
        </w:rPr>
        <w:t xml:space="preserve"> to coordinate</w:t>
      </w:r>
      <w:r w:rsidRPr="0008741C">
        <w:rPr>
          <w:rFonts w:ascii="Arial Narrow" w:eastAsia="Times New Roman" w:hAnsi="Arial Narrow" w:cs="Calibri"/>
          <w:spacing w:val="11"/>
          <w:sz w:val="23"/>
          <w:szCs w:val="23"/>
          <w:lang w:eastAsia="en-AU"/>
        </w:rPr>
        <w:t xml:space="preserve"> </w:t>
      </w:r>
      <w:r w:rsidRPr="0008741C">
        <w:rPr>
          <w:rFonts w:ascii="Arial Narrow" w:eastAsia="Times New Roman" w:hAnsi="Arial Narrow" w:cs="Calibri"/>
          <w:sz w:val="23"/>
          <w:szCs w:val="23"/>
          <w:lang w:eastAsia="en-AU"/>
        </w:rPr>
        <w:t>welfare</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response</w:t>
      </w:r>
      <w:r w:rsidRPr="0008741C">
        <w:rPr>
          <w:rFonts w:ascii="Arial Narrow" w:eastAsia="Times New Roman" w:hAnsi="Arial Narrow" w:cs="Calibri"/>
          <w:spacing w:val="-13"/>
          <w:sz w:val="23"/>
          <w:szCs w:val="23"/>
          <w:lang w:eastAsia="en-AU"/>
        </w:rPr>
        <w:t xml:space="preserve"> </w:t>
      </w:r>
      <w:r w:rsidRPr="0008741C">
        <w:rPr>
          <w:rFonts w:ascii="Arial Narrow" w:eastAsia="Times New Roman" w:hAnsi="Arial Narrow" w:cs="Calibri"/>
          <w:sz w:val="23"/>
          <w:szCs w:val="23"/>
          <w:lang w:eastAsia="en-AU"/>
        </w:rPr>
        <w:t>during</w:t>
      </w:r>
      <w:r w:rsidRPr="0008741C">
        <w:rPr>
          <w:rFonts w:ascii="Arial Narrow" w:eastAsia="Times New Roman" w:hAnsi="Arial Narrow" w:cs="Calibri"/>
          <w:spacing w:val="-14"/>
          <w:sz w:val="23"/>
          <w:szCs w:val="23"/>
          <w:lang w:eastAsia="en-AU"/>
        </w:rPr>
        <w:t xml:space="preserve"> </w:t>
      </w:r>
      <w:r w:rsidRPr="0008741C">
        <w:rPr>
          <w:rFonts w:ascii="Arial Narrow" w:eastAsia="Times New Roman" w:hAnsi="Arial Narrow" w:cs="Calibri"/>
          <w:sz w:val="23"/>
          <w:szCs w:val="23"/>
          <w:lang w:eastAsia="en-AU"/>
        </w:rPr>
        <w:t>emergencies</w:t>
      </w:r>
      <w:r w:rsidRPr="0008741C">
        <w:rPr>
          <w:rFonts w:ascii="Arial Narrow" w:eastAsia="Times New Roman" w:hAnsi="Arial Narrow" w:cs="Calibri"/>
          <w:spacing w:val="-12"/>
          <w:sz w:val="23"/>
          <w:szCs w:val="23"/>
          <w:lang w:eastAsia="en-AU"/>
        </w:rPr>
        <w:t xml:space="preserve"> </w:t>
      </w:r>
      <w:r w:rsidRPr="0008741C">
        <w:rPr>
          <w:rFonts w:ascii="Arial Narrow" w:eastAsia="Times New Roman" w:hAnsi="Arial Narrow" w:cs="Calibri"/>
          <w:sz w:val="23"/>
          <w:szCs w:val="23"/>
          <w:lang w:eastAsia="en-AU"/>
        </w:rPr>
        <w:t>and</w:t>
      </w:r>
      <w:r w:rsidRPr="0008741C">
        <w:rPr>
          <w:rFonts w:ascii="Arial Narrow" w:eastAsia="Times New Roman" w:hAnsi="Arial Narrow" w:cs="Calibri"/>
          <w:spacing w:val="-14"/>
          <w:sz w:val="23"/>
          <w:szCs w:val="23"/>
          <w:lang w:eastAsia="en-AU"/>
        </w:rPr>
        <w:t xml:space="preserve"> </w:t>
      </w:r>
      <w:r w:rsidRPr="0008741C">
        <w:rPr>
          <w:rFonts w:ascii="Arial Narrow" w:eastAsia="Times New Roman" w:hAnsi="Arial Narrow" w:cs="Calibri"/>
          <w:sz w:val="23"/>
          <w:szCs w:val="23"/>
          <w:lang w:eastAsia="en-AU"/>
        </w:rPr>
        <w:t>to</w:t>
      </w:r>
      <w:r w:rsidRPr="0008741C">
        <w:rPr>
          <w:rFonts w:ascii="Arial Narrow" w:eastAsia="Times New Roman" w:hAnsi="Arial Narrow" w:cs="Calibri"/>
          <w:spacing w:val="-12"/>
          <w:sz w:val="23"/>
          <w:szCs w:val="23"/>
          <w:lang w:eastAsia="en-AU"/>
        </w:rPr>
        <w:t xml:space="preserve"> </w:t>
      </w:r>
      <w:r w:rsidRPr="0008741C">
        <w:rPr>
          <w:rFonts w:ascii="Arial Narrow" w:eastAsia="Times New Roman" w:hAnsi="Arial Narrow" w:cs="Calibri"/>
          <w:sz w:val="23"/>
          <w:szCs w:val="23"/>
          <w:lang w:eastAsia="en-AU"/>
        </w:rPr>
        <w:t>liaise</w:t>
      </w:r>
      <w:r w:rsidRPr="0008741C">
        <w:rPr>
          <w:rFonts w:ascii="Arial Narrow" w:eastAsia="Times New Roman" w:hAnsi="Arial Narrow" w:cs="Calibri"/>
          <w:spacing w:val="-15"/>
          <w:sz w:val="23"/>
          <w:szCs w:val="23"/>
          <w:lang w:eastAsia="en-AU"/>
        </w:rPr>
        <w:t xml:space="preserve"> </w:t>
      </w:r>
      <w:r w:rsidRPr="0008741C">
        <w:rPr>
          <w:rFonts w:ascii="Arial Narrow" w:eastAsia="Times New Roman" w:hAnsi="Arial Narrow" w:cs="Calibri"/>
          <w:sz w:val="23"/>
          <w:szCs w:val="23"/>
          <w:lang w:eastAsia="en-AU"/>
        </w:rPr>
        <w:t>with</w:t>
      </w:r>
      <w:r w:rsidRPr="0008741C">
        <w:rPr>
          <w:rFonts w:ascii="Arial Narrow" w:eastAsia="Times New Roman" w:hAnsi="Arial Narrow" w:cs="Calibri"/>
          <w:spacing w:val="-14"/>
          <w:sz w:val="23"/>
          <w:szCs w:val="23"/>
          <w:lang w:eastAsia="en-AU"/>
        </w:rPr>
        <w:t xml:space="preserve"> </w:t>
      </w:r>
      <w:r w:rsidRPr="0008741C">
        <w:rPr>
          <w:rFonts w:ascii="Arial Narrow" w:eastAsia="Times New Roman" w:hAnsi="Arial Narrow" w:cs="Calibri"/>
          <w:sz w:val="23"/>
          <w:szCs w:val="23"/>
          <w:lang w:eastAsia="en-AU"/>
        </w:rPr>
        <w:t>the</w:t>
      </w:r>
      <w:r w:rsidRPr="0008741C">
        <w:rPr>
          <w:rFonts w:ascii="Arial Narrow" w:eastAsia="Times New Roman" w:hAnsi="Arial Narrow" w:cs="Calibri"/>
          <w:spacing w:val="-13"/>
          <w:sz w:val="23"/>
          <w:szCs w:val="23"/>
          <w:lang w:eastAsia="en-AU"/>
        </w:rPr>
        <w:t xml:space="preserve"> </w:t>
      </w:r>
      <w:r w:rsidRPr="0008741C">
        <w:rPr>
          <w:rFonts w:ascii="Arial Narrow" w:eastAsia="Times New Roman" w:hAnsi="Arial Narrow" w:cs="Calibri"/>
          <w:sz w:val="23"/>
          <w:szCs w:val="23"/>
          <w:lang w:eastAsia="en-AU"/>
        </w:rPr>
        <w:t>Local</w:t>
      </w:r>
      <w:r w:rsidRPr="0008741C">
        <w:rPr>
          <w:rFonts w:ascii="Arial Narrow" w:eastAsia="Times New Roman" w:hAnsi="Arial Narrow" w:cs="Calibri"/>
          <w:spacing w:val="-13"/>
          <w:sz w:val="23"/>
          <w:szCs w:val="23"/>
          <w:lang w:eastAsia="en-AU"/>
        </w:rPr>
        <w:t xml:space="preserve"> </w:t>
      </w:r>
      <w:r w:rsidRPr="0008741C">
        <w:rPr>
          <w:rFonts w:ascii="Arial Narrow" w:eastAsia="Times New Roman" w:hAnsi="Arial Narrow" w:cs="Calibri"/>
          <w:sz w:val="23"/>
          <w:szCs w:val="23"/>
          <w:lang w:eastAsia="en-AU"/>
        </w:rPr>
        <w:t>Welfare</w:t>
      </w:r>
      <w:r w:rsidRPr="0008741C">
        <w:rPr>
          <w:rFonts w:ascii="Arial Narrow" w:eastAsia="Times New Roman" w:hAnsi="Arial Narrow" w:cs="Calibri"/>
          <w:spacing w:val="-13"/>
          <w:sz w:val="23"/>
          <w:szCs w:val="23"/>
          <w:lang w:eastAsia="en-AU"/>
        </w:rPr>
        <w:t xml:space="preserve"> </w:t>
      </w:r>
      <w:r w:rsidRPr="0008741C">
        <w:rPr>
          <w:rFonts w:ascii="Arial Narrow" w:eastAsia="Times New Roman" w:hAnsi="Arial Narrow" w:cs="Calibri"/>
          <w:sz w:val="23"/>
          <w:szCs w:val="23"/>
          <w:lang w:eastAsia="en-AU"/>
        </w:rPr>
        <w:t>Coordinator.</w:t>
      </w:r>
      <w:r w:rsidRPr="0008741C">
        <w:rPr>
          <w:rFonts w:ascii="Arial Narrow" w:eastAsia="Times New Roman" w:hAnsi="Arial Narrow" w:cs="Calibri"/>
          <w:spacing w:val="-14"/>
          <w:sz w:val="23"/>
          <w:szCs w:val="23"/>
          <w:lang w:eastAsia="en-AU"/>
        </w:rPr>
        <w:t xml:space="preserve"> </w:t>
      </w:r>
      <w:r w:rsidRPr="0008741C">
        <w:rPr>
          <w:rFonts w:ascii="Arial Narrow" w:eastAsia="Times New Roman" w:hAnsi="Arial Narrow" w:cs="Calibri"/>
          <w:sz w:val="23"/>
          <w:szCs w:val="23"/>
          <w:lang w:eastAsia="en-AU"/>
        </w:rPr>
        <w:t>This</w:t>
      </w:r>
      <w:r w:rsidRPr="0008741C">
        <w:rPr>
          <w:rFonts w:ascii="Arial Narrow" w:eastAsia="Times New Roman" w:hAnsi="Arial Narrow" w:cs="Calibri"/>
          <w:spacing w:val="-12"/>
          <w:sz w:val="23"/>
          <w:szCs w:val="23"/>
          <w:lang w:eastAsia="en-AU"/>
        </w:rPr>
        <w:t xml:space="preserve"> </w:t>
      </w:r>
      <w:r w:rsidRPr="0008741C">
        <w:rPr>
          <w:rFonts w:ascii="Arial Narrow" w:eastAsia="Times New Roman" w:hAnsi="Arial Narrow" w:cs="Calibri"/>
          <w:sz w:val="23"/>
          <w:szCs w:val="23"/>
          <w:lang w:eastAsia="en-AU"/>
        </w:rPr>
        <w:t>role</w:t>
      </w:r>
      <w:r w:rsidRPr="0008741C">
        <w:rPr>
          <w:rFonts w:ascii="Arial Narrow" w:eastAsia="Times New Roman" w:hAnsi="Arial Narrow" w:cs="Calibri"/>
          <w:spacing w:val="-13"/>
          <w:sz w:val="23"/>
          <w:szCs w:val="23"/>
          <w:lang w:eastAsia="en-AU"/>
        </w:rPr>
        <w:t xml:space="preserve"> </w:t>
      </w:r>
      <w:r w:rsidRPr="0008741C">
        <w:rPr>
          <w:rFonts w:ascii="Arial Narrow" w:eastAsia="Times New Roman" w:hAnsi="Arial Narrow" w:cs="Calibri"/>
          <w:sz w:val="23"/>
          <w:szCs w:val="23"/>
          <w:lang w:eastAsia="en-AU"/>
        </w:rPr>
        <w:t>will</w:t>
      </w:r>
      <w:r w:rsidRPr="0008741C">
        <w:rPr>
          <w:rFonts w:ascii="Arial Narrow" w:eastAsia="Times New Roman" w:hAnsi="Arial Narrow" w:cs="Calibri"/>
          <w:spacing w:val="-13"/>
          <w:sz w:val="23"/>
          <w:szCs w:val="23"/>
          <w:lang w:eastAsia="en-AU"/>
        </w:rPr>
        <w:t xml:space="preserve"> </w:t>
      </w:r>
      <w:r w:rsidR="00070D53">
        <w:rPr>
          <w:rFonts w:ascii="Arial Narrow" w:eastAsia="Times New Roman" w:hAnsi="Arial Narrow" w:cs="Calibri"/>
          <w:sz w:val="23"/>
          <w:szCs w:val="23"/>
          <w:lang w:eastAsia="en-AU"/>
        </w:rPr>
        <w:t>assist the Local Welfare Coordinator manage emergency evacuation centres such as building openings, closings, security,</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and</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maintenance.</w:t>
      </w:r>
    </w:p>
    <w:p w14:paraId="4C7D7E03" w14:textId="6B56A662" w:rsidR="005207FC" w:rsidRPr="009D2219" w:rsidRDefault="005207FC" w:rsidP="005207FC">
      <w:pPr>
        <w:widowControl w:val="0"/>
        <w:kinsoku w:val="0"/>
        <w:overflowPunct w:val="0"/>
        <w:autoSpaceDE w:val="0"/>
        <w:autoSpaceDN w:val="0"/>
        <w:adjustRightInd w:val="0"/>
        <w:spacing w:before="182" w:after="0"/>
        <w:ind w:left="120" w:right="109"/>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 xml:space="preserve">The </w:t>
      </w:r>
      <w:r w:rsidR="00013CF2">
        <w:rPr>
          <w:rFonts w:ascii="Arial Narrow" w:eastAsia="Times New Roman" w:hAnsi="Arial Narrow" w:cs="Calibri"/>
          <w:sz w:val="23"/>
          <w:szCs w:val="23"/>
          <w:lang w:eastAsia="en-AU"/>
        </w:rPr>
        <w:t xml:space="preserve">Shire of </w:t>
      </w:r>
      <w:r w:rsidR="00E91AF1">
        <w:rPr>
          <w:rFonts w:ascii="Arial Narrow" w:eastAsia="Times New Roman" w:hAnsi="Arial Narrow" w:cs="Calibri"/>
          <w:sz w:val="23"/>
          <w:szCs w:val="23"/>
          <w:lang w:eastAsia="en-AU"/>
        </w:rPr>
        <w:t>Westonia &amp; Yilgarn</w:t>
      </w:r>
      <w:r w:rsidR="002C46B9" w:rsidRPr="0008741C">
        <w:rPr>
          <w:rFonts w:ascii="Arial Narrow" w:eastAsia="Times New Roman" w:hAnsi="Arial Narrow" w:cs="Calibri"/>
          <w:sz w:val="23"/>
          <w:szCs w:val="23"/>
          <w:lang w:eastAsia="en-AU"/>
        </w:rPr>
        <w:t xml:space="preserve"> </w:t>
      </w:r>
      <w:r w:rsidRPr="0008741C">
        <w:rPr>
          <w:rFonts w:ascii="Arial Narrow" w:eastAsia="Times New Roman" w:hAnsi="Arial Narrow" w:cs="Calibri"/>
          <w:sz w:val="23"/>
          <w:szCs w:val="23"/>
          <w:lang w:eastAsia="en-AU"/>
        </w:rPr>
        <w:t xml:space="preserve">appointed Local Welfare Liaison officer </w:t>
      </w:r>
      <w:r w:rsidR="00952FAE">
        <w:rPr>
          <w:rFonts w:ascii="Arial Narrow" w:eastAsia="Times New Roman" w:hAnsi="Arial Narrow" w:cs="Calibri"/>
          <w:sz w:val="23"/>
          <w:szCs w:val="23"/>
          <w:lang w:eastAsia="en-AU"/>
        </w:rPr>
        <w:t xml:space="preserve">is </w:t>
      </w:r>
      <w:r w:rsidR="003E41B8">
        <w:rPr>
          <w:rFonts w:ascii="Arial Narrow" w:eastAsia="Times New Roman" w:hAnsi="Arial Narrow" w:cs="Calibri"/>
          <w:sz w:val="23"/>
          <w:szCs w:val="23"/>
          <w:lang w:eastAsia="en-AU"/>
        </w:rPr>
        <w:t>the Shire of Yilgarn Regulatory Services</w:t>
      </w:r>
      <w:r w:rsidR="00713EBC">
        <w:rPr>
          <w:rFonts w:ascii="Arial Narrow" w:eastAsia="Times New Roman" w:hAnsi="Arial Narrow" w:cs="Calibri"/>
          <w:sz w:val="23"/>
          <w:szCs w:val="23"/>
          <w:lang w:eastAsia="en-AU"/>
        </w:rPr>
        <w:t xml:space="preserve"> Officer</w:t>
      </w:r>
      <w:r w:rsidR="003E41B8">
        <w:rPr>
          <w:rFonts w:ascii="Arial Narrow" w:eastAsia="Times New Roman" w:hAnsi="Arial Narrow" w:cs="Calibri"/>
          <w:sz w:val="23"/>
          <w:szCs w:val="23"/>
          <w:lang w:eastAsia="en-AU"/>
        </w:rPr>
        <w:t>.</w:t>
      </w:r>
    </w:p>
    <w:p w14:paraId="055822BE" w14:textId="6C3A0D37" w:rsidR="005207FC" w:rsidRPr="00952FAE" w:rsidRDefault="005C244D" w:rsidP="0051397F">
      <w:pPr>
        <w:pStyle w:val="Heading2"/>
        <w:rPr>
          <w:rFonts w:ascii="Arial Narrow" w:eastAsia="Times New Roman" w:hAnsi="Arial Narrow"/>
          <w:lang w:eastAsia="en-AU"/>
        </w:rPr>
      </w:pPr>
      <w:bookmarkStart w:id="359" w:name="REGISTER.FIND.REUNITE"/>
      <w:bookmarkStart w:id="360" w:name="_Toc88059603"/>
      <w:bookmarkEnd w:id="359"/>
      <w:r>
        <w:rPr>
          <w:rFonts w:ascii="Arial Narrow" w:eastAsia="Times New Roman" w:hAnsi="Arial Narrow"/>
          <w:lang w:eastAsia="en-AU"/>
        </w:rPr>
        <w:t xml:space="preserve">5.3 </w:t>
      </w:r>
      <w:r w:rsidR="00E34D83">
        <w:rPr>
          <w:rFonts w:ascii="Arial Narrow" w:eastAsia="Times New Roman" w:hAnsi="Arial Narrow"/>
          <w:lang w:eastAsia="en-AU"/>
        </w:rPr>
        <w:t>Register</w:t>
      </w:r>
      <w:r w:rsidR="00070D53">
        <w:rPr>
          <w:rFonts w:ascii="Arial Narrow" w:eastAsia="Times New Roman" w:hAnsi="Arial Narrow"/>
          <w:lang w:eastAsia="en-AU"/>
        </w:rPr>
        <w:t xml:space="preserve"> to</w:t>
      </w:r>
      <w:r w:rsidR="00E34D83">
        <w:rPr>
          <w:rFonts w:ascii="Arial Narrow" w:eastAsia="Times New Roman" w:hAnsi="Arial Narrow"/>
          <w:lang w:eastAsia="en-AU"/>
        </w:rPr>
        <w:t xml:space="preserve"> find</w:t>
      </w:r>
      <w:r w:rsidR="00342269">
        <w:rPr>
          <w:rFonts w:ascii="Arial Narrow" w:eastAsia="Times New Roman" w:hAnsi="Arial Narrow"/>
          <w:lang w:eastAsia="en-AU"/>
        </w:rPr>
        <w:t xml:space="preserve"> </w:t>
      </w:r>
      <w:r w:rsidR="005207FC" w:rsidRPr="00952FAE">
        <w:rPr>
          <w:rFonts w:ascii="Arial Narrow" w:eastAsia="Times New Roman" w:hAnsi="Arial Narrow"/>
          <w:lang w:eastAsia="en-AU"/>
        </w:rPr>
        <w:t>R</w:t>
      </w:r>
      <w:r w:rsidR="00E34D83">
        <w:rPr>
          <w:rFonts w:ascii="Arial Narrow" w:eastAsia="Times New Roman" w:hAnsi="Arial Narrow"/>
          <w:lang w:eastAsia="en-AU"/>
        </w:rPr>
        <w:t>eunite</w:t>
      </w:r>
      <w:bookmarkEnd w:id="360"/>
    </w:p>
    <w:p w14:paraId="21398AD9" w14:textId="6FE5C1E6" w:rsidR="005207FC" w:rsidRDefault="00070D53" w:rsidP="005207FC">
      <w:pPr>
        <w:widowControl w:val="0"/>
        <w:kinsoku w:val="0"/>
        <w:overflowPunct w:val="0"/>
        <w:autoSpaceDE w:val="0"/>
        <w:autoSpaceDN w:val="0"/>
        <w:adjustRightInd w:val="0"/>
        <w:spacing w:before="182" w:after="0"/>
        <w:ind w:left="120" w:right="107"/>
        <w:jc w:val="both"/>
        <w:rPr>
          <w:rFonts w:ascii="Arial Narrow" w:eastAsia="Times New Roman" w:hAnsi="Arial Narrow" w:cs="Calibri"/>
          <w:sz w:val="23"/>
          <w:szCs w:val="23"/>
          <w:lang w:eastAsia="en-AU"/>
        </w:rPr>
      </w:pPr>
      <w:r>
        <w:rPr>
          <w:rFonts w:ascii="Arial Narrow" w:eastAsia="Times New Roman" w:hAnsi="Arial Narrow" w:cs="Calibri"/>
          <w:sz w:val="23"/>
          <w:szCs w:val="23"/>
          <w:lang w:eastAsia="en-AU"/>
        </w:rPr>
        <w:t xml:space="preserve">When a large-scale emergency occurs and people are evacuated or become displaced, the Department of Communities is responsible for </w:t>
      </w:r>
      <w:r w:rsidR="005207FC" w:rsidRPr="0008741C">
        <w:rPr>
          <w:rFonts w:ascii="Arial Narrow" w:eastAsia="Times New Roman" w:hAnsi="Arial Narrow" w:cs="Calibri"/>
          <w:sz w:val="23"/>
          <w:szCs w:val="23"/>
          <w:lang w:eastAsia="en-AU"/>
        </w:rPr>
        <w:t>recording who has been displaced</w:t>
      </w:r>
      <w:r w:rsidR="005207FC" w:rsidRPr="0008741C">
        <w:rPr>
          <w:rFonts w:ascii="Arial Narrow" w:eastAsia="Times New Roman" w:hAnsi="Arial Narrow" w:cs="Calibri"/>
          <w:spacing w:val="33"/>
          <w:sz w:val="23"/>
          <w:szCs w:val="23"/>
          <w:lang w:eastAsia="en-AU"/>
        </w:rPr>
        <w:t xml:space="preserve"> </w:t>
      </w:r>
      <w:r w:rsidR="005207FC" w:rsidRPr="0008741C">
        <w:rPr>
          <w:rFonts w:ascii="Arial Narrow" w:eastAsia="Times New Roman" w:hAnsi="Arial Narrow" w:cs="Calibri"/>
          <w:sz w:val="23"/>
          <w:szCs w:val="23"/>
          <w:lang w:eastAsia="en-AU"/>
        </w:rPr>
        <w:t>and placing</w:t>
      </w:r>
      <w:r w:rsidR="005207FC" w:rsidRPr="0008741C">
        <w:rPr>
          <w:rFonts w:ascii="Arial Narrow" w:eastAsia="Times New Roman" w:hAnsi="Arial Narrow" w:cs="Calibri"/>
          <w:spacing w:val="13"/>
          <w:sz w:val="23"/>
          <w:szCs w:val="23"/>
          <w:lang w:eastAsia="en-AU"/>
        </w:rPr>
        <w:t xml:space="preserve"> </w:t>
      </w:r>
      <w:r w:rsidR="005207FC" w:rsidRPr="0008741C">
        <w:rPr>
          <w:rFonts w:ascii="Arial Narrow" w:eastAsia="Times New Roman" w:hAnsi="Arial Narrow" w:cs="Calibri"/>
          <w:sz w:val="23"/>
          <w:szCs w:val="23"/>
          <w:lang w:eastAsia="en-AU"/>
        </w:rPr>
        <w:t>the</w:t>
      </w:r>
      <w:r w:rsidR="005207FC" w:rsidRPr="0008741C">
        <w:rPr>
          <w:rFonts w:ascii="Arial Narrow" w:eastAsia="Times New Roman" w:hAnsi="Arial Narrow" w:cs="Calibri"/>
          <w:spacing w:val="14"/>
          <w:sz w:val="23"/>
          <w:szCs w:val="23"/>
          <w:lang w:eastAsia="en-AU"/>
        </w:rPr>
        <w:t xml:space="preserve"> </w:t>
      </w:r>
      <w:r w:rsidR="005207FC" w:rsidRPr="0008741C">
        <w:rPr>
          <w:rFonts w:ascii="Arial Narrow" w:eastAsia="Times New Roman" w:hAnsi="Arial Narrow" w:cs="Calibri"/>
          <w:sz w:val="23"/>
          <w:szCs w:val="23"/>
          <w:lang w:eastAsia="en-AU"/>
        </w:rPr>
        <w:t>information</w:t>
      </w:r>
      <w:r w:rsidR="005207FC" w:rsidRPr="0008741C">
        <w:rPr>
          <w:rFonts w:ascii="Arial Narrow" w:eastAsia="Times New Roman" w:hAnsi="Arial Narrow" w:cs="Calibri"/>
          <w:spacing w:val="12"/>
          <w:sz w:val="23"/>
          <w:szCs w:val="23"/>
          <w:lang w:eastAsia="en-AU"/>
        </w:rPr>
        <w:t xml:space="preserve"> </w:t>
      </w:r>
      <w:r w:rsidR="005207FC" w:rsidRPr="0008741C">
        <w:rPr>
          <w:rFonts w:ascii="Arial Narrow" w:eastAsia="Times New Roman" w:hAnsi="Arial Narrow" w:cs="Calibri"/>
          <w:sz w:val="23"/>
          <w:szCs w:val="23"/>
          <w:lang w:eastAsia="en-AU"/>
        </w:rPr>
        <w:t>onto</w:t>
      </w:r>
      <w:r w:rsidR="005207FC" w:rsidRPr="0008741C">
        <w:rPr>
          <w:rFonts w:ascii="Arial Narrow" w:eastAsia="Times New Roman" w:hAnsi="Arial Narrow" w:cs="Calibri"/>
          <w:spacing w:val="14"/>
          <w:sz w:val="23"/>
          <w:szCs w:val="23"/>
          <w:lang w:eastAsia="en-AU"/>
        </w:rPr>
        <w:t xml:space="preserve"> </w:t>
      </w:r>
      <w:r w:rsidR="005207FC" w:rsidRPr="0008741C">
        <w:rPr>
          <w:rFonts w:ascii="Arial Narrow" w:eastAsia="Times New Roman" w:hAnsi="Arial Narrow" w:cs="Calibri"/>
          <w:sz w:val="23"/>
          <w:szCs w:val="23"/>
          <w:lang w:eastAsia="en-AU"/>
        </w:rPr>
        <w:t>a</w:t>
      </w:r>
      <w:r w:rsidR="005207FC" w:rsidRPr="0008741C">
        <w:rPr>
          <w:rFonts w:ascii="Arial Narrow" w:eastAsia="Times New Roman" w:hAnsi="Arial Narrow" w:cs="Calibri"/>
          <w:spacing w:val="13"/>
          <w:sz w:val="23"/>
          <w:szCs w:val="23"/>
          <w:lang w:eastAsia="en-AU"/>
        </w:rPr>
        <w:t xml:space="preserve"> </w:t>
      </w:r>
      <w:r w:rsidR="005207FC" w:rsidRPr="0008741C">
        <w:rPr>
          <w:rFonts w:ascii="Arial Narrow" w:eastAsia="Times New Roman" w:hAnsi="Arial Narrow" w:cs="Calibri"/>
          <w:sz w:val="23"/>
          <w:szCs w:val="23"/>
          <w:lang w:eastAsia="en-AU"/>
        </w:rPr>
        <w:t>National</w:t>
      </w:r>
      <w:r w:rsidR="005207FC" w:rsidRPr="0008741C">
        <w:rPr>
          <w:rFonts w:ascii="Arial Narrow" w:eastAsia="Times New Roman" w:hAnsi="Arial Narrow" w:cs="Calibri"/>
          <w:spacing w:val="13"/>
          <w:sz w:val="23"/>
          <w:szCs w:val="23"/>
          <w:lang w:eastAsia="en-AU"/>
        </w:rPr>
        <w:t xml:space="preserve"> </w:t>
      </w:r>
      <w:r w:rsidR="005207FC" w:rsidRPr="0008741C">
        <w:rPr>
          <w:rFonts w:ascii="Arial Narrow" w:eastAsia="Times New Roman" w:hAnsi="Arial Narrow" w:cs="Calibri"/>
          <w:sz w:val="23"/>
          <w:szCs w:val="23"/>
          <w:lang w:eastAsia="en-AU"/>
        </w:rPr>
        <w:t>Register.</w:t>
      </w:r>
      <w:r w:rsidR="005207FC" w:rsidRPr="0008741C">
        <w:rPr>
          <w:rFonts w:ascii="Arial Narrow" w:eastAsia="Times New Roman" w:hAnsi="Arial Narrow" w:cs="Calibri"/>
          <w:spacing w:val="13"/>
          <w:sz w:val="23"/>
          <w:szCs w:val="23"/>
          <w:lang w:eastAsia="en-AU"/>
        </w:rPr>
        <w:t xml:space="preserve"> </w:t>
      </w:r>
      <w:r w:rsidR="005207FC" w:rsidRPr="0008741C">
        <w:rPr>
          <w:rFonts w:ascii="Arial Narrow" w:eastAsia="Times New Roman" w:hAnsi="Arial Narrow" w:cs="Calibri"/>
          <w:sz w:val="23"/>
          <w:szCs w:val="23"/>
          <w:lang w:eastAsia="en-AU"/>
        </w:rPr>
        <w:t>This</w:t>
      </w:r>
      <w:r w:rsidR="005207FC" w:rsidRPr="0008741C">
        <w:rPr>
          <w:rFonts w:ascii="Arial Narrow" w:eastAsia="Times New Roman" w:hAnsi="Arial Narrow" w:cs="Calibri"/>
          <w:spacing w:val="14"/>
          <w:sz w:val="23"/>
          <w:szCs w:val="23"/>
          <w:lang w:eastAsia="en-AU"/>
        </w:rPr>
        <w:t xml:space="preserve"> </w:t>
      </w:r>
      <w:r w:rsidR="005207FC" w:rsidRPr="0008741C">
        <w:rPr>
          <w:rFonts w:ascii="Arial Narrow" w:eastAsia="Times New Roman" w:hAnsi="Arial Narrow" w:cs="Calibri"/>
          <w:sz w:val="23"/>
          <w:szCs w:val="23"/>
          <w:lang w:eastAsia="en-AU"/>
        </w:rPr>
        <w:t>allows</w:t>
      </w:r>
      <w:r w:rsidR="005207FC" w:rsidRPr="0008741C">
        <w:rPr>
          <w:rFonts w:ascii="Arial Narrow" w:eastAsia="Times New Roman" w:hAnsi="Arial Narrow" w:cs="Calibri"/>
          <w:spacing w:val="14"/>
          <w:sz w:val="23"/>
          <w:szCs w:val="23"/>
          <w:lang w:eastAsia="en-AU"/>
        </w:rPr>
        <w:t xml:space="preserve"> </w:t>
      </w:r>
      <w:r w:rsidR="005207FC" w:rsidRPr="0008741C">
        <w:rPr>
          <w:rFonts w:ascii="Arial Narrow" w:eastAsia="Times New Roman" w:hAnsi="Arial Narrow" w:cs="Calibri"/>
          <w:sz w:val="23"/>
          <w:szCs w:val="23"/>
          <w:lang w:eastAsia="en-AU"/>
        </w:rPr>
        <w:t>friends</w:t>
      </w:r>
      <w:r w:rsidR="005207FC" w:rsidRPr="0008741C">
        <w:rPr>
          <w:rFonts w:ascii="Arial Narrow" w:eastAsia="Times New Roman" w:hAnsi="Arial Narrow" w:cs="Calibri"/>
          <w:spacing w:val="14"/>
          <w:sz w:val="23"/>
          <w:szCs w:val="23"/>
          <w:lang w:eastAsia="en-AU"/>
        </w:rPr>
        <w:t xml:space="preserve"> </w:t>
      </w:r>
      <w:r w:rsidR="005207FC" w:rsidRPr="0008741C">
        <w:rPr>
          <w:rFonts w:ascii="Arial Narrow" w:eastAsia="Times New Roman" w:hAnsi="Arial Narrow" w:cs="Calibri"/>
          <w:sz w:val="23"/>
          <w:szCs w:val="23"/>
          <w:lang w:eastAsia="en-AU"/>
        </w:rPr>
        <w:t>and</w:t>
      </w:r>
      <w:r w:rsidR="005207FC" w:rsidRPr="0008741C">
        <w:rPr>
          <w:rFonts w:ascii="Arial Narrow" w:eastAsia="Times New Roman" w:hAnsi="Arial Narrow" w:cs="Calibri"/>
          <w:spacing w:val="12"/>
          <w:sz w:val="23"/>
          <w:szCs w:val="23"/>
          <w:lang w:eastAsia="en-AU"/>
        </w:rPr>
        <w:t xml:space="preserve"> </w:t>
      </w:r>
      <w:r w:rsidR="005207FC" w:rsidRPr="0008741C">
        <w:rPr>
          <w:rFonts w:ascii="Arial Narrow" w:eastAsia="Times New Roman" w:hAnsi="Arial Narrow" w:cs="Calibri"/>
          <w:sz w:val="23"/>
          <w:szCs w:val="23"/>
          <w:lang w:eastAsia="en-AU"/>
        </w:rPr>
        <w:t>relatives</w:t>
      </w:r>
      <w:r w:rsidR="005207FC" w:rsidRPr="0008741C">
        <w:rPr>
          <w:rFonts w:ascii="Arial Narrow" w:eastAsia="Times New Roman" w:hAnsi="Arial Narrow" w:cs="Calibri"/>
          <w:spacing w:val="14"/>
          <w:sz w:val="23"/>
          <w:szCs w:val="23"/>
          <w:lang w:eastAsia="en-AU"/>
        </w:rPr>
        <w:t xml:space="preserve"> </w:t>
      </w:r>
      <w:r w:rsidR="005207FC" w:rsidRPr="0008741C">
        <w:rPr>
          <w:rFonts w:ascii="Arial Narrow" w:eastAsia="Times New Roman" w:hAnsi="Arial Narrow" w:cs="Calibri"/>
          <w:sz w:val="23"/>
          <w:szCs w:val="23"/>
          <w:lang w:eastAsia="en-AU"/>
        </w:rPr>
        <w:t>to</w:t>
      </w:r>
      <w:r w:rsidR="005207FC" w:rsidRPr="0008741C">
        <w:rPr>
          <w:rFonts w:ascii="Arial Narrow" w:eastAsia="Times New Roman" w:hAnsi="Arial Narrow" w:cs="Calibri"/>
          <w:spacing w:val="12"/>
          <w:sz w:val="23"/>
          <w:szCs w:val="23"/>
          <w:lang w:eastAsia="en-AU"/>
        </w:rPr>
        <w:t xml:space="preserve"> </w:t>
      </w:r>
      <w:r w:rsidR="005207FC" w:rsidRPr="0008741C">
        <w:rPr>
          <w:rFonts w:ascii="Arial Narrow" w:eastAsia="Times New Roman" w:hAnsi="Arial Narrow" w:cs="Calibri"/>
          <w:sz w:val="23"/>
          <w:szCs w:val="23"/>
          <w:lang w:eastAsia="en-AU"/>
        </w:rPr>
        <w:t>locate</w:t>
      </w:r>
      <w:r w:rsidR="005207FC" w:rsidRPr="0008741C">
        <w:rPr>
          <w:rFonts w:ascii="Arial Narrow" w:eastAsia="Times New Roman" w:hAnsi="Arial Narrow" w:cs="Calibri"/>
          <w:spacing w:val="14"/>
          <w:sz w:val="23"/>
          <w:szCs w:val="23"/>
          <w:lang w:eastAsia="en-AU"/>
        </w:rPr>
        <w:t xml:space="preserve"> </w:t>
      </w:r>
      <w:r w:rsidR="005207FC" w:rsidRPr="0008741C">
        <w:rPr>
          <w:rFonts w:ascii="Arial Narrow" w:eastAsia="Times New Roman" w:hAnsi="Arial Narrow" w:cs="Calibri"/>
          <w:sz w:val="23"/>
          <w:szCs w:val="23"/>
          <w:lang w:eastAsia="en-AU"/>
        </w:rPr>
        <w:t>each other. The Department of Communities has an arrangement with the Red Cross to</w:t>
      </w:r>
      <w:r w:rsidR="005207FC" w:rsidRPr="0008741C">
        <w:rPr>
          <w:rFonts w:ascii="Arial Narrow" w:eastAsia="Times New Roman" w:hAnsi="Arial Narrow" w:cs="Calibri"/>
          <w:spacing w:val="32"/>
          <w:sz w:val="23"/>
          <w:szCs w:val="23"/>
          <w:lang w:eastAsia="en-AU"/>
        </w:rPr>
        <w:t xml:space="preserve"> </w:t>
      </w:r>
      <w:r w:rsidR="005207FC" w:rsidRPr="0008741C">
        <w:rPr>
          <w:rFonts w:ascii="Arial Narrow" w:eastAsia="Times New Roman" w:hAnsi="Arial Narrow" w:cs="Calibri"/>
          <w:sz w:val="23"/>
          <w:szCs w:val="23"/>
          <w:lang w:eastAsia="en-AU"/>
        </w:rPr>
        <w:t>assist with the registration</w:t>
      </w:r>
      <w:r w:rsidR="005207FC" w:rsidRPr="0008741C">
        <w:rPr>
          <w:rFonts w:ascii="Arial Narrow" w:eastAsia="Times New Roman" w:hAnsi="Arial Narrow" w:cs="Calibri"/>
          <w:spacing w:val="-14"/>
          <w:sz w:val="23"/>
          <w:szCs w:val="23"/>
          <w:lang w:eastAsia="en-AU"/>
        </w:rPr>
        <w:t xml:space="preserve"> </w:t>
      </w:r>
      <w:r w:rsidR="005207FC" w:rsidRPr="0008741C">
        <w:rPr>
          <w:rFonts w:ascii="Arial Narrow" w:eastAsia="Times New Roman" w:hAnsi="Arial Narrow" w:cs="Calibri"/>
          <w:sz w:val="23"/>
          <w:szCs w:val="23"/>
          <w:lang w:eastAsia="en-AU"/>
        </w:rPr>
        <w:t>process.</w:t>
      </w:r>
    </w:p>
    <w:p w14:paraId="379066AC" w14:textId="77777777" w:rsidR="005C244D" w:rsidRPr="005C244D" w:rsidRDefault="005C244D" w:rsidP="00F23186">
      <w:pPr>
        <w:pStyle w:val="Heading2"/>
        <w:rPr>
          <w:rFonts w:ascii="Arial Narrow" w:eastAsia="Times New Roman" w:hAnsi="Arial Narrow"/>
          <w:sz w:val="4"/>
          <w:lang w:eastAsia="en-AU"/>
        </w:rPr>
      </w:pPr>
    </w:p>
    <w:p w14:paraId="39BFA508" w14:textId="77777777" w:rsidR="00F23186" w:rsidRPr="00952FAE" w:rsidRDefault="005C244D" w:rsidP="00F23186">
      <w:pPr>
        <w:pStyle w:val="Heading2"/>
        <w:rPr>
          <w:rFonts w:ascii="Arial Narrow" w:eastAsia="Times New Roman" w:hAnsi="Arial Narrow"/>
          <w:lang w:eastAsia="en-AU"/>
        </w:rPr>
      </w:pPr>
      <w:bookmarkStart w:id="361" w:name="_Toc88059604"/>
      <w:r>
        <w:rPr>
          <w:rFonts w:ascii="Arial Narrow" w:eastAsia="Times New Roman" w:hAnsi="Arial Narrow"/>
          <w:lang w:eastAsia="en-AU"/>
        </w:rPr>
        <w:t xml:space="preserve">5.4 </w:t>
      </w:r>
      <w:r w:rsidR="00E34D83">
        <w:rPr>
          <w:rFonts w:ascii="Arial Narrow" w:eastAsia="Times New Roman" w:hAnsi="Arial Narrow"/>
          <w:lang w:eastAsia="en-AU"/>
        </w:rPr>
        <w:t>Animal Welfare</w:t>
      </w:r>
      <w:bookmarkEnd w:id="361"/>
    </w:p>
    <w:p w14:paraId="082B07DD" w14:textId="73BB0D4D" w:rsidR="00F23186" w:rsidRDefault="00F23186" w:rsidP="005207FC">
      <w:pPr>
        <w:widowControl w:val="0"/>
        <w:kinsoku w:val="0"/>
        <w:overflowPunct w:val="0"/>
        <w:autoSpaceDE w:val="0"/>
        <w:autoSpaceDN w:val="0"/>
        <w:adjustRightInd w:val="0"/>
        <w:spacing w:before="182" w:after="0"/>
        <w:ind w:left="120" w:right="107"/>
        <w:jc w:val="both"/>
        <w:rPr>
          <w:rFonts w:ascii="Arial Narrow" w:eastAsia="Times New Roman" w:hAnsi="Arial Narrow" w:cs="Calibri"/>
          <w:sz w:val="23"/>
          <w:szCs w:val="23"/>
          <w:lang w:eastAsia="en-AU"/>
        </w:rPr>
      </w:pPr>
      <w:r w:rsidRPr="00F23186">
        <w:rPr>
          <w:rFonts w:ascii="Arial Narrow" w:eastAsia="Times New Roman" w:hAnsi="Arial Narrow" w:cs="Calibri"/>
          <w:sz w:val="23"/>
          <w:szCs w:val="23"/>
          <w:lang w:eastAsia="en-AU"/>
        </w:rPr>
        <w:t xml:space="preserve">Animal owners are </w:t>
      </w:r>
      <w:r w:rsidR="00070D53">
        <w:rPr>
          <w:rFonts w:ascii="Arial Narrow" w:eastAsia="Times New Roman" w:hAnsi="Arial Narrow" w:cs="Calibri"/>
          <w:sz w:val="23"/>
          <w:szCs w:val="23"/>
          <w:lang w:eastAsia="en-AU"/>
        </w:rPr>
        <w:t>always responsible for the welfare of their pets and livestock</w:t>
      </w:r>
      <w:r w:rsidRPr="00F23186">
        <w:rPr>
          <w:rFonts w:ascii="Arial Narrow" w:eastAsia="Times New Roman" w:hAnsi="Arial Narrow" w:cs="Calibri"/>
          <w:sz w:val="23"/>
          <w:szCs w:val="23"/>
          <w:lang w:eastAsia="en-AU"/>
        </w:rPr>
        <w:t xml:space="preserve">, including </w:t>
      </w:r>
      <w:r w:rsidR="00070D53">
        <w:rPr>
          <w:rFonts w:ascii="Arial Narrow" w:eastAsia="Times New Roman" w:hAnsi="Arial Narrow" w:cs="Calibri"/>
          <w:sz w:val="23"/>
          <w:szCs w:val="23"/>
          <w:lang w:eastAsia="en-AU"/>
        </w:rPr>
        <w:t xml:space="preserve">in </w:t>
      </w:r>
      <w:r w:rsidRPr="00F23186">
        <w:rPr>
          <w:rFonts w:ascii="Arial Narrow" w:eastAsia="Times New Roman" w:hAnsi="Arial Narrow" w:cs="Calibri"/>
          <w:sz w:val="23"/>
          <w:szCs w:val="23"/>
          <w:lang w:eastAsia="en-AU"/>
        </w:rPr>
        <w:t>dis</w:t>
      </w:r>
      <w:r>
        <w:rPr>
          <w:rFonts w:ascii="Arial Narrow" w:eastAsia="Times New Roman" w:hAnsi="Arial Narrow" w:cs="Calibri"/>
          <w:sz w:val="23"/>
          <w:szCs w:val="23"/>
          <w:lang w:eastAsia="en-AU"/>
        </w:rPr>
        <w:t xml:space="preserve">aster situations. However, the Shire </w:t>
      </w:r>
      <w:r w:rsidRPr="00F23186">
        <w:rPr>
          <w:rFonts w:ascii="Arial Narrow" w:eastAsia="Times New Roman" w:hAnsi="Arial Narrow" w:cs="Calibri"/>
          <w:sz w:val="23"/>
          <w:szCs w:val="23"/>
          <w:lang w:eastAsia="en-AU"/>
        </w:rPr>
        <w:t xml:space="preserve">acknowledges that disasters are complex events that can often limit </w:t>
      </w:r>
      <w:r w:rsidR="00070D53">
        <w:rPr>
          <w:rFonts w:ascii="Arial Narrow" w:eastAsia="Times New Roman" w:hAnsi="Arial Narrow" w:cs="Calibri"/>
          <w:sz w:val="23"/>
          <w:szCs w:val="23"/>
          <w:lang w:eastAsia="en-AU"/>
        </w:rPr>
        <w:t>people's ability</w:t>
      </w:r>
      <w:r w:rsidRPr="00F23186">
        <w:rPr>
          <w:rFonts w:ascii="Arial Narrow" w:eastAsia="Times New Roman" w:hAnsi="Arial Narrow" w:cs="Calibri"/>
          <w:sz w:val="23"/>
          <w:szCs w:val="23"/>
          <w:lang w:eastAsia="en-AU"/>
        </w:rPr>
        <w:t xml:space="preserve"> to fulfil these obligations. Furthermore, their inability to care for their animals can lead to significant distress in already trying situations.</w:t>
      </w:r>
    </w:p>
    <w:p w14:paraId="75D96899" w14:textId="51347F28" w:rsidR="00F23186" w:rsidRPr="0008741C" w:rsidRDefault="00F23186" w:rsidP="005207FC">
      <w:pPr>
        <w:widowControl w:val="0"/>
        <w:kinsoku w:val="0"/>
        <w:overflowPunct w:val="0"/>
        <w:autoSpaceDE w:val="0"/>
        <w:autoSpaceDN w:val="0"/>
        <w:adjustRightInd w:val="0"/>
        <w:spacing w:before="182" w:after="0"/>
        <w:ind w:left="120" w:right="107"/>
        <w:jc w:val="both"/>
        <w:rPr>
          <w:rFonts w:ascii="Arial Narrow" w:eastAsia="Times New Roman" w:hAnsi="Arial Narrow" w:cs="Calibri"/>
          <w:sz w:val="23"/>
          <w:szCs w:val="23"/>
          <w:lang w:eastAsia="en-AU"/>
        </w:rPr>
      </w:pPr>
      <w:r w:rsidRPr="00F23186">
        <w:rPr>
          <w:rFonts w:ascii="Arial Narrow" w:eastAsia="Times New Roman" w:hAnsi="Arial Narrow" w:cs="Calibri"/>
          <w:sz w:val="23"/>
          <w:szCs w:val="23"/>
          <w:lang w:eastAsia="en-AU"/>
        </w:rPr>
        <w:t xml:space="preserve"> The </w:t>
      </w:r>
      <w:r>
        <w:rPr>
          <w:rFonts w:ascii="Arial Narrow" w:eastAsia="Times New Roman" w:hAnsi="Arial Narrow" w:cs="Calibri"/>
          <w:sz w:val="23"/>
          <w:szCs w:val="23"/>
          <w:lang w:eastAsia="en-AU"/>
        </w:rPr>
        <w:t>Shire</w:t>
      </w:r>
      <w:r w:rsidRPr="00F23186">
        <w:rPr>
          <w:rFonts w:ascii="Arial Narrow" w:eastAsia="Times New Roman" w:hAnsi="Arial Narrow" w:cs="Calibri"/>
          <w:sz w:val="23"/>
          <w:szCs w:val="23"/>
          <w:lang w:eastAsia="en-AU"/>
        </w:rPr>
        <w:t xml:space="preserve"> </w:t>
      </w:r>
      <w:r w:rsidR="00A32437">
        <w:rPr>
          <w:rFonts w:ascii="Arial Narrow" w:eastAsia="Times New Roman" w:hAnsi="Arial Narrow" w:cs="Calibri"/>
          <w:sz w:val="23"/>
          <w:szCs w:val="23"/>
          <w:lang w:eastAsia="en-AU"/>
        </w:rPr>
        <w:t xml:space="preserve">and LEMC </w:t>
      </w:r>
      <w:r w:rsidR="00070D53">
        <w:rPr>
          <w:rFonts w:ascii="Arial Narrow" w:eastAsia="Times New Roman" w:hAnsi="Arial Narrow" w:cs="Calibri"/>
          <w:sz w:val="23"/>
          <w:szCs w:val="23"/>
          <w:lang w:eastAsia="en-AU"/>
        </w:rPr>
        <w:t>have</w:t>
      </w:r>
      <w:r w:rsidRPr="00F23186">
        <w:rPr>
          <w:rFonts w:ascii="Arial Narrow" w:eastAsia="Times New Roman" w:hAnsi="Arial Narrow" w:cs="Calibri"/>
          <w:sz w:val="23"/>
          <w:szCs w:val="23"/>
          <w:lang w:eastAsia="en-AU"/>
        </w:rPr>
        <w:t xml:space="preserve"> </w:t>
      </w:r>
      <w:r w:rsidR="00A32437">
        <w:rPr>
          <w:rFonts w:ascii="Arial Narrow" w:eastAsia="Times New Roman" w:hAnsi="Arial Narrow" w:cs="Calibri"/>
          <w:sz w:val="23"/>
          <w:szCs w:val="23"/>
          <w:lang w:eastAsia="en-AU"/>
        </w:rPr>
        <w:t>yet to develop</w:t>
      </w:r>
      <w:r w:rsidRPr="00F23186">
        <w:rPr>
          <w:rFonts w:ascii="Arial Narrow" w:eastAsia="Times New Roman" w:hAnsi="Arial Narrow" w:cs="Calibri"/>
          <w:sz w:val="23"/>
          <w:szCs w:val="23"/>
          <w:lang w:eastAsia="en-AU"/>
        </w:rPr>
        <w:t xml:space="preserve"> an Animal Welfare Plan to assist the community with </w:t>
      </w:r>
      <w:r w:rsidR="00070D53">
        <w:rPr>
          <w:rFonts w:ascii="Arial Narrow" w:eastAsia="Times New Roman" w:hAnsi="Arial Narrow" w:cs="Calibri"/>
          <w:sz w:val="23"/>
          <w:szCs w:val="23"/>
          <w:lang w:eastAsia="en-AU"/>
        </w:rPr>
        <w:t>caring for and managing</w:t>
      </w:r>
      <w:r w:rsidRPr="00F23186">
        <w:rPr>
          <w:rFonts w:ascii="Arial Narrow" w:eastAsia="Times New Roman" w:hAnsi="Arial Narrow" w:cs="Calibri"/>
          <w:sz w:val="23"/>
          <w:szCs w:val="23"/>
          <w:lang w:eastAsia="en-AU"/>
        </w:rPr>
        <w:t xml:space="preserve"> domestic and native animals during an emergency. </w:t>
      </w:r>
    </w:p>
    <w:p w14:paraId="308EA214" w14:textId="77777777" w:rsidR="005207FC" w:rsidRPr="0008741C" w:rsidRDefault="005C244D" w:rsidP="0051397F">
      <w:pPr>
        <w:pStyle w:val="Heading2"/>
        <w:rPr>
          <w:rFonts w:ascii="Arial Narrow" w:eastAsia="Times New Roman" w:hAnsi="Arial Narrow"/>
          <w:lang w:eastAsia="en-AU"/>
        </w:rPr>
      </w:pPr>
      <w:bookmarkStart w:id="362" w:name="WELFARE_CENTRES"/>
      <w:bookmarkStart w:id="363" w:name="_Toc88059605"/>
      <w:bookmarkEnd w:id="362"/>
      <w:r>
        <w:rPr>
          <w:rFonts w:ascii="Arial Narrow" w:eastAsia="Times New Roman" w:hAnsi="Arial Narrow"/>
          <w:lang w:eastAsia="en-AU"/>
        </w:rPr>
        <w:t xml:space="preserve">5.5 </w:t>
      </w:r>
      <w:r w:rsidR="00E34D83">
        <w:rPr>
          <w:rFonts w:ascii="Arial Narrow" w:eastAsia="Times New Roman" w:hAnsi="Arial Narrow"/>
          <w:lang w:eastAsia="en-AU"/>
        </w:rPr>
        <w:t>Welfare Centre</w:t>
      </w:r>
      <w:bookmarkEnd w:id="363"/>
    </w:p>
    <w:p w14:paraId="6AECB3B4" w14:textId="6C845DA5" w:rsidR="005207FC" w:rsidRPr="0008741C" w:rsidRDefault="005207FC" w:rsidP="00952FAE">
      <w:pPr>
        <w:widowControl w:val="0"/>
        <w:kinsoku w:val="0"/>
        <w:overflowPunct w:val="0"/>
        <w:autoSpaceDE w:val="0"/>
        <w:autoSpaceDN w:val="0"/>
        <w:adjustRightInd w:val="0"/>
        <w:spacing w:before="182" w:after="0"/>
        <w:ind w:left="119" w:right="108"/>
        <w:jc w:val="both"/>
        <w:rPr>
          <w:rFonts w:ascii="Arial Narrow" w:eastAsia="Times New Roman" w:hAnsi="Arial Narrow" w:cs="Calibri"/>
          <w:b/>
          <w:bCs/>
          <w:sz w:val="23"/>
          <w:szCs w:val="23"/>
          <w:u w:val="single"/>
          <w:lang w:eastAsia="en-AU"/>
        </w:rPr>
      </w:pPr>
      <w:r w:rsidRPr="00952FAE">
        <w:rPr>
          <w:rFonts w:ascii="Arial Narrow" w:eastAsia="Times New Roman" w:hAnsi="Arial Narrow" w:cs="Calibri"/>
          <w:sz w:val="23"/>
          <w:szCs w:val="23"/>
          <w:lang w:eastAsia="en-AU"/>
        </w:rPr>
        <w:t>The Local Government may choose to manage a Welfare Centre</w:t>
      </w:r>
      <w:r w:rsidR="00070D53">
        <w:rPr>
          <w:rFonts w:ascii="Arial Narrow" w:eastAsia="Times New Roman" w:hAnsi="Arial Narrow" w:cs="Calibri"/>
          <w:sz w:val="23"/>
          <w:szCs w:val="23"/>
          <w:lang w:eastAsia="en-AU"/>
        </w:rPr>
        <w:t>; however,</w:t>
      </w:r>
      <w:r w:rsidRPr="00952FAE">
        <w:rPr>
          <w:rFonts w:ascii="Arial Narrow" w:eastAsia="Times New Roman" w:hAnsi="Arial Narrow" w:cs="Calibri"/>
          <w:sz w:val="23"/>
          <w:szCs w:val="23"/>
          <w:lang w:eastAsia="en-AU"/>
        </w:rPr>
        <w:t xml:space="preserve"> the Department</w:t>
      </w:r>
      <w:r w:rsidRPr="00952FAE">
        <w:rPr>
          <w:rFonts w:ascii="Arial Narrow" w:eastAsia="Times New Roman" w:hAnsi="Arial Narrow" w:cs="Calibri"/>
          <w:spacing w:val="-7"/>
          <w:sz w:val="23"/>
          <w:szCs w:val="23"/>
          <w:lang w:eastAsia="en-AU"/>
        </w:rPr>
        <w:t xml:space="preserve"> </w:t>
      </w:r>
      <w:r w:rsidRPr="00952FAE">
        <w:rPr>
          <w:rFonts w:ascii="Arial Narrow" w:eastAsia="Times New Roman" w:hAnsi="Arial Narrow" w:cs="Calibri"/>
          <w:sz w:val="23"/>
          <w:szCs w:val="23"/>
          <w:lang w:eastAsia="en-AU"/>
        </w:rPr>
        <w:t xml:space="preserve">of Communities has a team available for this purpose. </w:t>
      </w:r>
      <w:r w:rsidR="00070D53">
        <w:rPr>
          <w:rFonts w:ascii="Arial Narrow" w:eastAsia="Times New Roman" w:hAnsi="Arial Narrow" w:cs="Calibri"/>
          <w:sz w:val="23"/>
          <w:szCs w:val="23"/>
          <w:lang w:eastAsia="en-AU"/>
        </w:rPr>
        <w:t>In consultation with the Local Emergency Coordinator, the Hazard Management Agency is responsible for requesting</w:t>
      </w:r>
      <w:r w:rsidRPr="00952FAE">
        <w:rPr>
          <w:rFonts w:ascii="Arial Narrow" w:eastAsia="Times New Roman" w:hAnsi="Arial Narrow" w:cs="Calibri"/>
          <w:spacing w:val="-4"/>
          <w:sz w:val="23"/>
          <w:szCs w:val="23"/>
          <w:lang w:eastAsia="en-AU"/>
        </w:rPr>
        <w:t xml:space="preserve"> </w:t>
      </w:r>
      <w:r w:rsidRPr="00952FAE">
        <w:rPr>
          <w:rFonts w:ascii="Arial Narrow" w:eastAsia="Times New Roman" w:hAnsi="Arial Narrow" w:cs="Calibri"/>
          <w:sz w:val="23"/>
          <w:szCs w:val="23"/>
          <w:lang w:eastAsia="en-AU"/>
        </w:rPr>
        <w:t xml:space="preserve">assistance </w:t>
      </w:r>
      <w:r w:rsidR="00070D53">
        <w:rPr>
          <w:rFonts w:ascii="Arial Narrow" w:eastAsia="Times New Roman" w:hAnsi="Arial Narrow" w:cs="Calibri"/>
          <w:sz w:val="23"/>
          <w:szCs w:val="23"/>
          <w:lang w:eastAsia="en-AU"/>
        </w:rPr>
        <w:t>from</w:t>
      </w:r>
      <w:r w:rsidRPr="00952FAE">
        <w:rPr>
          <w:rFonts w:ascii="Arial Narrow" w:eastAsia="Times New Roman" w:hAnsi="Arial Narrow" w:cs="Calibri"/>
          <w:spacing w:val="-4"/>
          <w:sz w:val="23"/>
          <w:szCs w:val="23"/>
          <w:lang w:eastAsia="en-AU"/>
        </w:rPr>
        <w:t xml:space="preserve"> </w:t>
      </w:r>
      <w:r w:rsidRPr="00952FAE">
        <w:rPr>
          <w:rFonts w:ascii="Arial Narrow" w:eastAsia="Times New Roman" w:hAnsi="Arial Narrow" w:cs="Calibri"/>
          <w:sz w:val="23"/>
          <w:szCs w:val="23"/>
          <w:lang w:eastAsia="en-AU"/>
        </w:rPr>
        <w:t>the</w:t>
      </w:r>
      <w:r w:rsidRPr="00952FAE">
        <w:rPr>
          <w:rFonts w:ascii="Arial Narrow" w:eastAsia="Times New Roman" w:hAnsi="Arial Narrow" w:cs="Calibri"/>
          <w:spacing w:val="-3"/>
          <w:sz w:val="23"/>
          <w:szCs w:val="23"/>
          <w:lang w:eastAsia="en-AU"/>
        </w:rPr>
        <w:t xml:space="preserve"> </w:t>
      </w:r>
      <w:r w:rsidRPr="00952FAE">
        <w:rPr>
          <w:rFonts w:ascii="Arial Narrow" w:eastAsia="Times New Roman" w:hAnsi="Arial Narrow" w:cs="Calibri"/>
          <w:sz w:val="23"/>
          <w:szCs w:val="23"/>
          <w:lang w:eastAsia="en-AU"/>
        </w:rPr>
        <w:t>Department</w:t>
      </w:r>
      <w:r w:rsidRPr="00952FAE">
        <w:rPr>
          <w:rFonts w:ascii="Arial Narrow" w:eastAsia="Times New Roman" w:hAnsi="Arial Narrow" w:cs="Calibri"/>
          <w:spacing w:val="-5"/>
          <w:sz w:val="23"/>
          <w:szCs w:val="23"/>
          <w:lang w:eastAsia="en-AU"/>
        </w:rPr>
        <w:t xml:space="preserve"> </w:t>
      </w:r>
      <w:r w:rsidRPr="00952FAE">
        <w:rPr>
          <w:rFonts w:ascii="Arial Narrow" w:eastAsia="Times New Roman" w:hAnsi="Arial Narrow" w:cs="Calibri"/>
          <w:sz w:val="23"/>
          <w:szCs w:val="23"/>
          <w:lang w:eastAsia="en-AU"/>
        </w:rPr>
        <w:t>of</w:t>
      </w:r>
      <w:r w:rsidRPr="00952FAE">
        <w:rPr>
          <w:rFonts w:ascii="Arial Narrow" w:eastAsia="Times New Roman" w:hAnsi="Arial Narrow" w:cs="Calibri"/>
          <w:spacing w:val="-4"/>
          <w:sz w:val="23"/>
          <w:szCs w:val="23"/>
          <w:lang w:eastAsia="en-AU"/>
        </w:rPr>
        <w:t xml:space="preserve"> </w:t>
      </w:r>
      <w:r w:rsidRPr="00952FAE">
        <w:rPr>
          <w:rFonts w:ascii="Arial Narrow" w:eastAsia="Times New Roman" w:hAnsi="Arial Narrow" w:cs="Calibri"/>
          <w:sz w:val="23"/>
          <w:szCs w:val="23"/>
          <w:lang w:eastAsia="en-AU"/>
        </w:rPr>
        <w:t>Communities.</w:t>
      </w:r>
      <w:r w:rsidRPr="00952FAE">
        <w:rPr>
          <w:rFonts w:ascii="Arial Narrow" w:eastAsia="Times New Roman" w:hAnsi="Arial Narrow" w:cs="Calibri"/>
          <w:spacing w:val="-6"/>
          <w:sz w:val="23"/>
          <w:szCs w:val="23"/>
          <w:lang w:eastAsia="en-AU"/>
        </w:rPr>
        <w:t xml:space="preserve"> </w:t>
      </w:r>
      <w:r w:rsidR="00070D53">
        <w:rPr>
          <w:rFonts w:ascii="Arial Narrow" w:eastAsia="Times New Roman" w:hAnsi="Arial Narrow" w:cs="Calibri"/>
          <w:sz w:val="23"/>
          <w:szCs w:val="23"/>
          <w:lang w:eastAsia="en-AU"/>
        </w:rPr>
        <w:t>If the Department of Communities assumes control of one or more evacuation centres, the Shire of Westonia &amp; Yilgarn will have representation at the centre to support</w:t>
      </w:r>
      <w:r w:rsidRPr="00952FAE">
        <w:rPr>
          <w:rFonts w:ascii="Arial Narrow" w:eastAsia="Times New Roman" w:hAnsi="Arial Narrow" w:cs="Calibri"/>
          <w:sz w:val="23"/>
          <w:szCs w:val="23"/>
          <w:lang w:eastAsia="en-AU"/>
        </w:rPr>
        <w:t xml:space="preserve"> the Department</w:t>
      </w:r>
      <w:bookmarkStart w:id="364" w:name="EVACUATION/WELFARE_CENTRES"/>
      <w:bookmarkEnd w:id="364"/>
      <w:r w:rsidR="00952FAE">
        <w:rPr>
          <w:rFonts w:ascii="Arial Narrow" w:eastAsia="Times New Roman" w:hAnsi="Arial Narrow" w:cs="Calibri"/>
          <w:sz w:val="23"/>
          <w:szCs w:val="23"/>
          <w:lang w:eastAsia="en-AU"/>
        </w:rPr>
        <w:t>.</w:t>
      </w:r>
    </w:p>
    <w:p w14:paraId="15B6E373" w14:textId="77777777" w:rsidR="005207FC" w:rsidRDefault="005207FC" w:rsidP="005207FC">
      <w:pPr>
        <w:widowControl w:val="0"/>
        <w:kinsoku w:val="0"/>
        <w:overflowPunct w:val="0"/>
        <w:autoSpaceDE w:val="0"/>
        <w:autoSpaceDN w:val="0"/>
        <w:adjustRightInd w:val="0"/>
        <w:spacing w:before="201" w:after="0" w:line="240" w:lineRule="auto"/>
        <w:ind w:left="120" w:right="201"/>
        <w:outlineLvl w:val="5"/>
        <w:rPr>
          <w:rFonts w:ascii="Arial Narrow" w:eastAsia="Times New Roman" w:hAnsi="Arial Narrow" w:cs="Calibri"/>
          <w:b/>
          <w:bCs/>
          <w:sz w:val="23"/>
          <w:szCs w:val="23"/>
          <w:u w:val="single"/>
          <w:lang w:eastAsia="en-AU"/>
        </w:rPr>
      </w:pPr>
    </w:p>
    <w:p w14:paraId="24406B5A" w14:textId="77777777" w:rsidR="0006373D" w:rsidRPr="0008741C" w:rsidRDefault="0006373D" w:rsidP="005207FC">
      <w:pPr>
        <w:widowControl w:val="0"/>
        <w:kinsoku w:val="0"/>
        <w:overflowPunct w:val="0"/>
        <w:autoSpaceDE w:val="0"/>
        <w:autoSpaceDN w:val="0"/>
        <w:adjustRightInd w:val="0"/>
        <w:spacing w:before="201" w:after="0" w:line="240" w:lineRule="auto"/>
        <w:ind w:left="120" w:right="201"/>
        <w:outlineLvl w:val="5"/>
        <w:rPr>
          <w:rFonts w:ascii="Arial Narrow" w:eastAsia="Times New Roman" w:hAnsi="Arial Narrow" w:cs="Calibri"/>
          <w:b/>
          <w:bCs/>
          <w:sz w:val="23"/>
          <w:szCs w:val="23"/>
          <w:u w:val="single"/>
          <w:lang w:eastAsia="en-AU"/>
        </w:rPr>
      </w:pPr>
    </w:p>
    <w:p w14:paraId="5663147D" w14:textId="77777777" w:rsidR="005207FC" w:rsidRPr="0008741C" w:rsidRDefault="005207FC" w:rsidP="000C18CC">
      <w:pPr>
        <w:rPr>
          <w:rFonts w:ascii="Arial Narrow" w:eastAsia="Times New Roman" w:hAnsi="Arial Narrow" w:cs="Calibri"/>
          <w:sz w:val="23"/>
          <w:szCs w:val="23"/>
          <w:lang w:eastAsia="en-AU"/>
        </w:rPr>
      </w:pPr>
      <w:r w:rsidRPr="00D97400">
        <w:rPr>
          <w:rFonts w:ascii="Arial Narrow" w:eastAsia="Times New Roman" w:hAnsi="Arial Narrow" w:cs="Calibri"/>
          <w:b/>
          <w:bCs/>
          <w:sz w:val="23"/>
          <w:szCs w:val="23"/>
          <w:u w:val="single"/>
          <w:lang w:eastAsia="en-AU"/>
        </w:rPr>
        <w:t>EVACUATION/WELFARE</w:t>
      </w:r>
      <w:r w:rsidRPr="00D97400">
        <w:rPr>
          <w:rFonts w:ascii="Arial Narrow" w:eastAsia="Times New Roman" w:hAnsi="Arial Narrow" w:cs="Calibri"/>
          <w:b/>
          <w:bCs/>
          <w:spacing w:val="-8"/>
          <w:sz w:val="23"/>
          <w:szCs w:val="23"/>
          <w:u w:val="single"/>
          <w:lang w:eastAsia="en-AU"/>
        </w:rPr>
        <w:t xml:space="preserve"> </w:t>
      </w:r>
      <w:r w:rsidRPr="00D97400">
        <w:rPr>
          <w:rFonts w:ascii="Arial Narrow" w:eastAsia="Times New Roman" w:hAnsi="Arial Narrow" w:cs="Calibri"/>
          <w:b/>
          <w:bCs/>
          <w:sz w:val="23"/>
          <w:szCs w:val="23"/>
          <w:u w:val="single"/>
          <w:lang w:eastAsia="en-AU"/>
        </w:rPr>
        <w:t>CENTRES</w:t>
      </w:r>
    </w:p>
    <w:p w14:paraId="3215F37A" w14:textId="77777777" w:rsidR="005207FC" w:rsidRPr="0008741C" w:rsidRDefault="005207FC" w:rsidP="005207FC">
      <w:pPr>
        <w:widowControl w:val="0"/>
        <w:kinsoku w:val="0"/>
        <w:overflowPunct w:val="0"/>
        <w:autoSpaceDE w:val="0"/>
        <w:autoSpaceDN w:val="0"/>
        <w:adjustRightInd w:val="0"/>
        <w:spacing w:before="9" w:after="0" w:line="240" w:lineRule="auto"/>
        <w:rPr>
          <w:rFonts w:ascii="Arial Narrow" w:eastAsia="Times New Roman" w:hAnsi="Arial Narrow" w:cs="Calibri"/>
          <w:b/>
          <w:bCs/>
          <w:sz w:val="16"/>
          <w:szCs w:val="16"/>
          <w:lang w:eastAsia="en-AU"/>
        </w:rPr>
      </w:pPr>
    </w:p>
    <w:tbl>
      <w:tblPr>
        <w:tblW w:w="9154" w:type="dxa"/>
        <w:tblInd w:w="139" w:type="dxa"/>
        <w:shd w:val="clear" w:color="auto" w:fill="DAE6C2" w:themeFill="accent3" w:themeFillTint="99"/>
        <w:tblLayout w:type="fixed"/>
        <w:tblCellMar>
          <w:left w:w="0" w:type="dxa"/>
          <w:right w:w="0" w:type="dxa"/>
        </w:tblCellMar>
        <w:tblLook w:val="0000" w:firstRow="0" w:lastRow="0" w:firstColumn="0" w:lastColumn="0" w:noHBand="0" w:noVBand="0"/>
      </w:tblPr>
      <w:tblGrid>
        <w:gridCol w:w="3109"/>
        <w:gridCol w:w="1572"/>
        <w:gridCol w:w="2817"/>
        <w:gridCol w:w="1656"/>
      </w:tblGrid>
      <w:tr w:rsidR="005207FC" w:rsidRPr="0008741C" w14:paraId="2C708E96" w14:textId="77777777" w:rsidTr="005213D6">
        <w:trPr>
          <w:trHeight w:hRule="exact" w:val="872"/>
        </w:trPr>
        <w:tc>
          <w:tcPr>
            <w:tcW w:w="3109" w:type="dxa"/>
            <w:tcBorders>
              <w:bottom w:val="single" w:sz="4" w:space="0" w:color="auto"/>
            </w:tcBorders>
            <w:shd w:val="clear" w:color="auto" w:fill="17365D" w:themeFill="text2" w:themeFillShade="BF"/>
          </w:tcPr>
          <w:p w14:paraId="0F2A50A9" w14:textId="77777777" w:rsidR="005207FC" w:rsidRPr="0008741C" w:rsidRDefault="005207FC" w:rsidP="005207FC">
            <w:pPr>
              <w:widowControl w:val="0"/>
              <w:kinsoku w:val="0"/>
              <w:overflowPunct w:val="0"/>
              <w:autoSpaceDE w:val="0"/>
              <w:autoSpaceDN w:val="0"/>
              <w:adjustRightInd w:val="0"/>
              <w:spacing w:after="0" w:line="240" w:lineRule="auto"/>
              <w:ind w:left="98" w:right="721"/>
              <w:rPr>
                <w:rFonts w:ascii="Arial Narrow" w:eastAsia="Times New Roman" w:hAnsi="Arial Narrow" w:cs="Times New Roman"/>
                <w:sz w:val="24"/>
                <w:szCs w:val="24"/>
                <w:lang w:eastAsia="en-AU"/>
              </w:rPr>
            </w:pPr>
            <w:r w:rsidRPr="0008741C">
              <w:rPr>
                <w:rFonts w:ascii="Arial Narrow" w:eastAsia="Times New Roman" w:hAnsi="Arial Narrow" w:cs="Calibri"/>
                <w:b/>
                <w:bCs/>
                <w:color w:val="FFFFFF"/>
                <w:spacing w:val="-1"/>
                <w:sz w:val="23"/>
                <w:szCs w:val="23"/>
                <w:lang w:eastAsia="en-AU"/>
              </w:rPr>
              <w:t>EVACUATION/WELFARE</w:t>
            </w:r>
            <w:r w:rsidRPr="0008741C">
              <w:rPr>
                <w:rFonts w:ascii="Arial Narrow" w:eastAsia="Times New Roman" w:hAnsi="Arial Narrow" w:cs="Calibri"/>
                <w:b/>
                <w:bCs/>
                <w:color w:val="FFFFFF"/>
                <w:spacing w:val="-41"/>
                <w:sz w:val="23"/>
                <w:szCs w:val="23"/>
                <w:lang w:eastAsia="en-AU"/>
              </w:rPr>
              <w:t xml:space="preserve"> </w:t>
            </w:r>
            <w:r w:rsidRPr="0008741C">
              <w:rPr>
                <w:rFonts w:ascii="Arial Narrow" w:eastAsia="Times New Roman" w:hAnsi="Arial Narrow" w:cs="Calibri"/>
                <w:b/>
                <w:bCs/>
                <w:color w:val="FFFFFF"/>
                <w:sz w:val="23"/>
                <w:szCs w:val="23"/>
                <w:lang w:eastAsia="en-AU"/>
              </w:rPr>
              <w:t>CENTRES</w:t>
            </w:r>
          </w:p>
        </w:tc>
        <w:tc>
          <w:tcPr>
            <w:tcW w:w="1572" w:type="dxa"/>
            <w:tcBorders>
              <w:bottom w:val="single" w:sz="4" w:space="0" w:color="auto"/>
            </w:tcBorders>
            <w:shd w:val="clear" w:color="auto" w:fill="17365D" w:themeFill="text2" w:themeFillShade="BF"/>
          </w:tcPr>
          <w:p w14:paraId="656525DB" w14:textId="77777777" w:rsidR="005207FC" w:rsidRPr="0008741C" w:rsidRDefault="005207FC" w:rsidP="005207FC">
            <w:pPr>
              <w:widowControl w:val="0"/>
              <w:kinsoku w:val="0"/>
              <w:overflowPunct w:val="0"/>
              <w:autoSpaceDE w:val="0"/>
              <w:autoSpaceDN w:val="0"/>
              <w:adjustRightInd w:val="0"/>
              <w:spacing w:after="0" w:line="278" w:lineRule="exact"/>
              <w:ind w:left="109"/>
              <w:rPr>
                <w:rFonts w:ascii="Arial Narrow" w:eastAsia="Times New Roman" w:hAnsi="Arial Narrow" w:cs="Times New Roman"/>
                <w:sz w:val="24"/>
                <w:szCs w:val="24"/>
                <w:lang w:eastAsia="en-AU"/>
              </w:rPr>
            </w:pPr>
            <w:r w:rsidRPr="0008741C">
              <w:rPr>
                <w:rFonts w:ascii="Arial Narrow" w:eastAsia="Times New Roman" w:hAnsi="Arial Narrow" w:cs="Calibri"/>
                <w:b/>
                <w:bCs/>
                <w:color w:val="FFFFFF"/>
                <w:sz w:val="23"/>
                <w:szCs w:val="23"/>
                <w:lang w:eastAsia="en-AU"/>
              </w:rPr>
              <w:t>CONTACT</w:t>
            </w:r>
          </w:p>
        </w:tc>
        <w:tc>
          <w:tcPr>
            <w:tcW w:w="2817" w:type="dxa"/>
            <w:tcBorders>
              <w:bottom w:val="single" w:sz="4" w:space="0" w:color="auto"/>
            </w:tcBorders>
            <w:shd w:val="clear" w:color="auto" w:fill="17365D" w:themeFill="text2" w:themeFillShade="BF"/>
          </w:tcPr>
          <w:p w14:paraId="746A20D1" w14:textId="77777777" w:rsidR="005207FC" w:rsidRPr="0008741C" w:rsidRDefault="005207FC" w:rsidP="005207FC">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08741C">
              <w:rPr>
                <w:rFonts w:ascii="Arial Narrow" w:eastAsia="Times New Roman" w:hAnsi="Arial Narrow" w:cs="Calibri"/>
                <w:b/>
                <w:bCs/>
                <w:color w:val="FFFFFF"/>
                <w:sz w:val="23"/>
                <w:szCs w:val="23"/>
                <w:lang w:eastAsia="en-AU"/>
              </w:rPr>
              <w:t>MOBILE</w:t>
            </w:r>
            <w:r w:rsidRPr="0008741C">
              <w:rPr>
                <w:rFonts w:ascii="Arial Narrow" w:eastAsia="Times New Roman" w:hAnsi="Arial Narrow" w:cs="Calibri"/>
                <w:b/>
                <w:bCs/>
                <w:color w:val="FFFFFF"/>
                <w:spacing w:val="-6"/>
                <w:sz w:val="23"/>
                <w:szCs w:val="23"/>
                <w:lang w:eastAsia="en-AU"/>
              </w:rPr>
              <w:t xml:space="preserve"> </w:t>
            </w:r>
            <w:r w:rsidRPr="0008741C">
              <w:rPr>
                <w:rFonts w:ascii="Arial Narrow" w:eastAsia="Times New Roman" w:hAnsi="Arial Narrow" w:cs="Calibri"/>
                <w:b/>
                <w:bCs/>
                <w:color w:val="FFFFFF"/>
                <w:sz w:val="23"/>
                <w:szCs w:val="23"/>
                <w:lang w:eastAsia="en-AU"/>
              </w:rPr>
              <w:t>CONTACT</w:t>
            </w:r>
          </w:p>
        </w:tc>
        <w:tc>
          <w:tcPr>
            <w:tcW w:w="1656" w:type="dxa"/>
            <w:tcBorders>
              <w:bottom w:val="single" w:sz="4" w:space="0" w:color="auto"/>
            </w:tcBorders>
            <w:shd w:val="clear" w:color="auto" w:fill="17365D" w:themeFill="text2" w:themeFillShade="BF"/>
          </w:tcPr>
          <w:p w14:paraId="2679DF19" w14:textId="77777777" w:rsidR="005207FC" w:rsidRPr="0008741C" w:rsidRDefault="005207FC" w:rsidP="005207FC">
            <w:pPr>
              <w:widowControl w:val="0"/>
              <w:kinsoku w:val="0"/>
              <w:overflowPunct w:val="0"/>
              <w:autoSpaceDE w:val="0"/>
              <w:autoSpaceDN w:val="0"/>
              <w:adjustRightInd w:val="0"/>
              <w:spacing w:after="0" w:line="240" w:lineRule="auto"/>
              <w:ind w:left="98" w:right="238"/>
              <w:rPr>
                <w:rFonts w:ascii="Arial Narrow" w:eastAsia="Times New Roman" w:hAnsi="Arial Narrow" w:cs="Times New Roman"/>
                <w:sz w:val="24"/>
                <w:szCs w:val="24"/>
                <w:lang w:eastAsia="en-AU"/>
              </w:rPr>
            </w:pPr>
            <w:r w:rsidRPr="0008741C">
              <w:rPr>
                <w:rFonts w:ascii="Arial Narrow" w:eastAsia="Times New Roman" w:hAnsi="Arial Narrow" w:cs="Calibri"/>
                <w:b/>
                <w:bCs/>
                <w:color w:val="FFFFFF"/>
                <w:sz w:val="23"/>
                <w:szCs w:val="23"/>
                <w:lang w:eastAsia="en-AU"/>
              </w:rPr>
              <w:t>ALTERNATIVE MOBILE</w:t>
            </w:r>
          </w:p>
        </w:tc>
      </w:tr>
      <w:tr w:rsidR="005207FC" w:rsidRPr="0008741C" w14:paraId="31B1832F" w14:textId="77777777" w:rsidTr="005213D6">
        <w:trPr>
          <w:trHeight w:hRule="exact" w:val="601"/>
        </w:trPr>
        <w:tc>
          <w:tcPr>
            <w:tcW w:w="31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1AD56C" w14:textId="77777777" w:rsidR="005207FC" w:rsidRPr="0008741C" w:rsidRDefault="003E41B8" w:rsidP="005207FC">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3E41B8">
              <w:rPr>
                <w:rFonts w:ascii="Arial Narrow" w:eastAsia="Times New Roman" w:hAnsi="Arial Narrow" w:cs="Times New Roman"/>
                <w:sz w:val="24"/>
                <w:szCs w:val="24"/>
                <w:lang w:eastAsia="en-AU"/>
              </w:rPr>
              <w:t>Southern Cross Sporting Complex and Oval</w:t>
            </w:r>
          </w:p>
        </w:tc>
        <w:tc>
          <w:tcPr>
            <w:tcW w:w="1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7A94A3" w14:textId="77777777" w:rsidR="005207FC" w:rsidRPr="00342269" w:rsidRDefault="003E41B8" w:rsidP="005207FC">
            <w:pPr>
              <w:widowControl w:val="0"/>
              <w:kinsoku w:val="0"/>
              <w:overflowPunct w:val="0"/>
              <w:autoSpaceDE w:val="0"/>
              <w:autoSpaceDN w:val="0"/>
              <w:adjustRightInd w:val="0"/>
              <w:spacing w:after="0" w:line="278" w:lineRule="exact"/>
              <w:ind w:left="79"/>
              <w:rPr>
                <w:rFonts w:ascii="Arial Narrow" w:eastAsia="Times New Roman" w:hAnsi="Arial Narrow" w:cs="Times New Roman"/>
                <w:sz w:val="23"/>
                <w:szCs w:val="23"/>
                <w:lang w:eastAsia="en-AU"/>
              </w:rPr>
            </w:pPr>
            <w:r>
              <w:rPr>
                <w:rFonts w:ascii="Arial Narrow" w:eastAsia="Times New Roman" w:hAnsi="Arial Narrow" w:cs="Times New Roman"/>
                <w:sz w:val="23"/>
                <w:szCs w:val="23"/>
                <w:lang w:eastAsia="en-AU"/>
              </w:rPr>
              <w:t xml:space="preserve">Shire of Yilgarn </w:t>
            </w:r>
            <w:r w:rsidR="00B5581C">
              <w:rPr>
                <w:rFonts w:ascii="Arial Narrow" w:eastAsia="Times New Roman" w:hAnsi="Arial Narrow" w:cs="Times New Roman"/>
                <w:sz w:val="23"/>
                <w:szCs w:val="23"/>
                <w:lang w:eastAsia="en-AU"/>
              </w:rPr>
              <w:t>RSO</w:t>
            </w: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A4E330" w14:textId="77777777" w:rsidR="005207FC" w:rsidRPr="00342269" w:rsidRDefault="003E41B8" w:rsidP="005207FC">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3"/>
                <w:szCs w:val="23"/>
                <w:lang w:eastAsia="en-AU"/>
              </w:rPr>
            </w:pPr>
            <w:r>
              <w:rPr>
                <w:rFonts w:ascii="Arial Narrow" w:eastAsia="Times New Roman" w:hAnsi="Arial Narrow" w:cs="Times New Roman"/>
                <w:sz w:val="23"/>
                <w:szCs w:val="23"/>
                <w:lang w:eastAsia="en-AU"/>
              </w:rPr>
              <w:t>0407 491 027</w:t>
            </w:r>
          </w:p>
        </w:tc>
        <w:tc>
          <w:tcPr>
            <w:tcW w:w="16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ACAE8F" w14:textId="77777777" w:rsidR="005207FC" w:rsidRPr="00342269" w:rsidRDefault="003E41B8" w:rsidP="005207FC">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3"/>
                <w:szCs w:val="23"/>
                <w:lang w:eastAsia="en-AU"/>
              </w:rPr>
            </w:pPr>
            <w:r>
              <w:rPr>
                <w:rFonts w:ascii="Arial Narrow" w:eastAsia="Times New Roman" w:hAnsi="Arial Narrow" w:cs="Times New Roman"/>
                <w:sz w:val="23"/>
                <w:szCs w:val="23"/>
                <w:lang w:eastAsia="en-AU"/>
              </w:rPr>
              <w:t>0427 775 325</w:t>
            </w:r>
          </w:p>
        </w:tc>
      </w:tr>
      <w:tr w:rsidR="003E41B8" w:rsidRPr="0008741C" w14:paraId="6A957886" w14:textId="77777777" w:rsidTr="005213D6">
        <w:trPr>
          <w:trHeight w:val="759"/>
        </w:trPr>
        <w:tc>
          <w:tcPr>
            <w:tcW w:w="31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0276BF" w14:textId="77777777" w:rsidR="003E41B8" w:rsidRPr="003E41B8" w:rsidRDefault="003E41B8" w:rsidP="003E41B8">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p>
          <w:p w14:paraId="33923A9B" w14:textId="77777777" w:rsidR="003E41B8" w:rsidRPr="0008741C" w:rsidRDefault="003E41B8" w:rsidP="003E41B8">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3E41B8">
              <w:rPr>
                <w:rFonts w:ascii="Arial Narrow" w:eastAsia="Times New Roman" w:hAnsi="Arial Narrow" w:cs="Times New Roman"/>
                <w:sz w:val="24"/>
                <w:szCs w:val="24"/>
                <w:lang w:eastAsia="en-AU"/>
              </w:rPr>
              <w:t>Southern Cross Seniors Centre</w:t>
            </w:r>
          </w:p>
        </w:tc>
        <w:tc>
          <w:tcPr>
            <w:tcW w:w="1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DF0F27" w14:textId="77777777" w:rsidR="003E41B8" w:rsidRPr="00342269" w:rsidRDefault="003E41B8" w:rsidP="003E41B8">
            <w:pPr>
              <w:widowControl w:val="0"/>
              <w:kinsoku w:val="0"/>
              <w:overflowPunct w:val="0"/>
              <w:autoSpaceDE w:val="0"/>
              <w:autoSpaceDN w:val="0"/>
              <w:adjustRightInd w:val="0"/>
              <w:spacing w:after="0" w:line="278" w:lineRule="exact"/>
              <w:ind w:left="79"/>
              <w:rPr>
                <w:rFonts w:ascii="Arial Narrow" w:eastAsia="Times New Roman" w:hAnsi="Arial Narrow" w:cs="Times New Roman"/>
                <w:sz w:val="23"/>
                <w:szCs w:val="23"/>
                <w:lang w:eastAsia="en-AU"/>
              </w:rPr>
            </w:pPr>
            <w:r>
              <w:rPr>
                <w:rFonts w:ascii="Arial Narrow" w:eastAsia="Times New Roman" w:hAnsi="Arial Narrow" w:cs="Times New Roman"/>
                <w:sz w:val="23"/>
                <w:szCs w:val="23"/>
                <w:lang w:eastAsia="en-AU"/>
              </w:rPr>
              <w:t xml:space="preserve">Shire of Yilgarn </w:t>
            </w:r>
            <w:r w:rsidR="00B5581C">
              <w:rPr>
                <w:rFonts w:ascii="Arial Narrow" w:eastAsia="Times New Roman" w:hAnsi="Arial Narrow" w:cs="Times New Roman"/>
                <w:sz w:val="23"/>
                <w:szCs w:val="23"/>
                <w:lang w:eastAsia="en-AU"/>
              </w:rPr>
              <w:t>RSO</w:t>
            </w: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54F030" w14:textId="77777777" w:rsidR="003E41B8" w:rsidRPr="00342269" w:rsidRDefault="003E41B8" w:rsidP="003E41B8">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3"/>
                <w:szCs w:val="23"/>
                <w:lang w:eastAsia="en-AU"/>
              </w:rPr>
            </w:pPr>
            <w:r>
              <w:rPr>
                <w:rFonts w:ascii="Arial Narrow" w:eastAsia="Times New Roman" w:hAnsi="Arial Narrow" w:cs="Times New Roman"/>
                <w:sz w:val="23"/>
                <w:szCs w:val="23"/>
                <w:lang w:eastAsia="en-AU"/>
              </w:rPr>
              <w:t>0407 491 027</w:t>
            </w:r>
          </w:p>
        </w:tc>
        <w:tc>
          <w:tcPr>
            <w:tcW w:w="16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8F0A92" w14:textId="77777777" w:rsidR="003E41B8" w:rsidRPr="00342269" w:rsidRDefault="003E41B8" w:rsidP="003E41B8">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3"/>
                <w:szCs w:val="23"/>
                <w:lang w:eastAsia="en-AU"/>
              </w:rPr>
            </w:pPr>
            <w:r>
              <w:rPr>
                <w:rFonts w:ascii="Arial Narrow" w:eastAsia="Times New Roman" w:hAnsi="Arial Narrow" w:cs="Times New Roman"/>
                <w:sz w:val="23"/>
                <w:szCs w:val="23"/>
                <w:lang w:eastAsia="en-AU"/>
              </w:rPr>
              <w:t>0427 775 325</w:t>
            </w:r>
          </w:p>
        </w:tc>
      </w:tr>
      <w:tr w:rsidR="003E41B8" w:rsidRPr="0008741C" w14:paraId="5A9F1627" w14:textId="77777777" w:rsidTr="005213D6">
        <w:trPr>
          <w:trHeight w:hRule="exact" w:val="868"/>
        </w:trPr>
        <w:tc>
          <w:tcPr>
            <w:tcW w:w="31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3DA5B1" w14:textId="77777777" w:rsidR="003E41B8" w:rsidRPr="0008741C" w:rsidRDefault="003E41B8" w:rsidP="003E41B8">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r w:rsidRPr="003E41B8">
              <w:rPr>
                <w:rFonts w:ascii="Arial Narrow" w:eastAsia="Times New Roman" w:hAnsi="Arial Narrow" w:cs="Times New Roman"/>
                <w:sz w:val="24"/>
                <w:szCs w:val="24"/>
                <w:lang w:eastAsia="en-AU"/>
              </w:rPr>
              <w:t>Westonia Recreation Complex</w:t>
            </w:r>
          </w:p>
        </w:tc>
        <w:tc>
          <w:tcPr>
            <w:tcW w:w="1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0A3830" w14:textId="77777777" w:rsidR="003E41B8" w:rsidRPr="00342269" w:rsidRDefault="003E41B8" w:rsidP="003E41B8">
            <w:pPr>
              <w:widowControl w:val="0"/>
              <w:kinsoku w:val="0"/>
              <w:overflowPunct w:val="0"/>
              <w:autoSpaceDE w:val="0"/>
              <w:autoSpaceDN w:val="0"/>
              <w:adjustRightInd w:val="0"/>
              <w:spacing w:after="0" w:line="278" w:lineRule="exact"/>
              <w:ind w:left="79"/>
              <w:rPr>
                <w:rFonts w:ascii="Arial Narrow" w:eastAsia="Times New Roman" w:hAnsi="Arial Narrow" w:cs="Times New Roman"/>
                <w:sz w:val="23"/>
                <w:szCs w:val="23"/>
                <w:lang w:eastAsia="en-AU"/>
              </w:rPr>
            </w:pPr>
            <w:r>
              <w:rPr>
                <w:rFonts w:ascii="Arial Narrow" w:eastAsia="Times New Roman" w:hAnsi="Arial Narrow" w:cs="Times New Roman"/>
                <w:sz w:val="23"/>
                <w:szCs w:val="23"/>
                <w:lang w:eastAsia="en-AU"/>
              </w:rPr>
              <w:t>Works Supervisor</w:t>
            </w: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1A6ED1" w14:textId="77777777" w:rsidR="003E41B8" w:rsidRPr="00342269" w:rsidRDefault="003E41B8" w:rsidP="003E41B8">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3"/>
                <w:szCs w:val="23"/>
                <w:lang w:eastAsia="en-AU"/>
              </w:rPr>
            </w:pPr>
            <w:r>
              <w:rPr>
                <w:rFonts w:ascii="Arial Narrow" w:eastAsia="Times New Roman" w:hAnsi="Arial Narrow" w:cs="Times New Roman"/>
                <w:sz w:val="23"/>
                <w:szCs w:val="23"/>
                <w:lang w:eastAsia="en-AU"/>
              </w:rPr>
              <w:t>9046 7063</w:t>
            </w:r>
          </w:p>
        </w:tc>
        <w:tc>
          <w:tcPr>
            <w:tcW w:w="16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1A2F8D" w14:textId="77777777" w:rsidR="003E41B8" w:rsidRPr="00342269" w:rsidRDefault="003E41B8" w:rsidP="003E41B8">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3"/>
                <w:szCs w:val="23"/>
                <w:lang w:eastAsia="en-AU"/>
              </w:rPr>
            </w:pPr>
            <w:r w:rsidRPr="00C707A1">
              <w:rPr>
                <w:rFonts w:cs="Arial"/>
                <w:szCs w:val="24"/>
              </w:rPr>
              <w:t>(08) 9046 7020</w:t>
            </w:r>
          </w:p>
        </w:tc>
      </w:tr>
      <w:tr w:rsidR="003E41B8" w:rsidRPr="0008741C" w14:paraId="4194CB15" w14:textId="77777777" w:rsidTr="005213D6">
        <w:trPr>
          <w:trHeight w:hRule="exact" w:val="868"/>
        </w:trPr>
        <w:tc>
          <w:tcPr>
            <w:tcW w:w="31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21BF98" w14:textId="77777777" w:rsidR="003E41B8" w:rsidRDefault="003E41B8" w:rsidP="003E41B8">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4"/>
                <w:szCs w:val="24"/>
                <w:lang w:eastAsia="en-AU"/>
              </w:rPr>
            </w:pPr>
          </w:p>
        </w:tc>
        <w:tc>
          <w:tcPr>
            <w:tcW w:w="1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BFF380" w14:textId="77777777" w:rsidR="003E41B8" w:rsidRPr="00342269" w:rsidRDefault="003E41B8" w:rsidP="003E41B8">
            <w:pPr>
              <w:widowControl w:val="0"/>
              <w:kinsoku w:val="0"/>
              <w:overflowPunct w:val="0"/>
              <w:autoSpaceDE w:val="0"/>
              <w:autoSpaceDN w:val="0"/>
              <w:adjustRightInd w:val="0"/>
              <w:spacing w:after="0" w:line="278" w:lineRule="exact"/>
              <w:ind w:left="79"/>
              <w:rPr>
                <w:rFonts w:ascii="Arial Narrow" w:eastAsia="Times New Roman" w:hAnsi="Arial Narrow" w:cs="Times New Roman"/>
                <w:sz w:val="23"/>
                <w:szCs w:val="23"/>
                <w:lang w:eastAsia="en-AU"/>
              </w:rPr>
            </w:pP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ED41B5" w14:textId="77777777" w:rsidR="003E41B8" w:rsidRPr="00342269" w:rsidRDefault="003E41B8" w:rsidP="003E41B8">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3"/>
                <w:szCs w:val="23"/>
                <w:lang w:eastAsia="en-AU"/>
              </w:rPr>
            </w:pPr>
          </w:p>
        </w:tc>
        <w:tc>
          <w:tcPr>
            <w:tcW w:w="16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FE65D1" w14:textId="77777777" w:rsidR="003E41B8" w:rsidRPr="00342269" w:rsidRDefault="003E41B8" w:rsidP="003E41B8">
            <w:pPr>
              <w:widowControl w:val="0"/>
              <w:kinsoku w:val="0"/>
              <w:overflowPunct w:val="0"/>
              <w:autoSpaceDE w:val="0"/>
              <w:autoSpaceDN w:val="0"/>
              <w:adjustRightInd w:val="0"/>
              <w:spacing w:after="0" w:line="278" w:lineRule="exact"/>
              <w:ind w:left="98"/>
              <w:rPr>
                <w:rFonts w:ascii="Arial Narrow" w:eastAsia="Times New Roman" w:hAnsi="Arial Narrow" w:cs="Times New Roman"/>
                <w:sz w:val="23"/>
                <w:szCs w:val="23"/>
                <w:lang w:eastAsia="en-AU"/>
              </w:rPr>
            </w:pPr>
          </w:p>
        </w:tc>
      </w:tr>
    </w:tbl>
    <w:p w14:paraId="043FBB66" w14:textId="77777777" w:rsidR="005207FC" w:rsidRPr="0008741C" w:rsidRDefault="005207FC" w:rsidP="005207FC">
      <w:pPr>
        <w:widowControl w:val="0"/>
        <w:kinsoku w:val="0"/>
        <w:overflowPunct w:val="0"/>
        <w:autoSpaceDE w:val="0"/>
        <w:autoSpaceDN w:val="0"/>
        <w:adjustRightInd w:val="0"/>
        <w:spacing w:before="2" w:after="0" w:line="240" w:lineRule="auto"/>
        <w:rPr>
          <w:rFonts w:ascii="Arial Narrow" w:eastAsia="Times New Roman" w:hAnsi="Arial Narrow" w:cs="Calibri"/>
          <w:b/>
          <w:bCs/>
          <w:lang w:eastAsia="en-AU"/>
        </w:rPr>
      </w:pPr>
    </w:p>
    <w:p w14:paraId="1C04F892" w14:textId="77777777" w:rsidR="005207FC" w:rsidRPr="0008741C" w:rsidRDefault="005207FC" w:rsidP="005207FC">
      <w:pPr>
        <w:widowControl w:val="0"/>
        <w:kinsoku w:val="0"/>
        <w:overflowPunct w:val="0"/>
        <w:autoSpaceDE w:val="0"/>
        <w:autoSpaceDN w:val="0"/>
        <w:adjustRightInd w:val="0"/>
        <w:spacing w:after="0" w:line="240" w:lineRule="auto"/>
        <w:ind w:left="120" w:right="201"/>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Functional areas of Welfare Coordination</w:t>
      </w:r>
      <w:r w:rsidRPr="0008741C">
        <w:rPr>
          <w:rFonts w:ascii="Arial Narrow" w:eastAsia="Times New Roman" w:hAnsi="Arial Narrow" w:cs="Calibri"/>
          <w:spacing w:val="-30"/>
          <w:sz w:val="23"/>
          <w:szCs w:val="23"/>
          <w:lang w:eastAsia="en-AU"/>
        </w:rPr>
        <w:t xml:space="preserve"> </w:t>
      </w:r>
      <w:r w:rsidRPr="0008741C">
        <w:rPr>
          <w:rFonts w:ascii="Arial Narrow" w:eastAsia="Times New Roman" w:hAnsi="Arial Narrow" w:cs="Calibri"/>
          <w:sz w:val="23"/>
          <w:szCs w:val="23"/>
          <w:lang w:eastAsia="en-AU"/>
        </w:rPr>
        <w:t>include;</w:t>
      </w:r>
    </w:p>
    <w:p w14:paraId="05C0BB94" w14:textId="77777777" w:rsidR="005207FC" w:rsidRPr="0008741C" w:rsidRDefault="005207FC" w:rsidP="005207FC">
      <w:pPr>
        <w:widowControl w:val="0"/>
        <w:kinsoku w:val="0"/>
        <w:overflowPunct w:val="0"/>
        <w:autoSpaceDE w:val="0"/>
        <w:autoSpaceDN w:val="0"/>
        <w:adjustRightInd w:val="0"/>
        <w:spacing w:after="0" w:line="240" w:lineRule="auto"/>
        <w:rPr>
          <w:rFonts w:ascii="Arial Narrow" w:eastAsia="Times New Roman" w:hAnsi="Arial Narrow" w:cs="Calibri"/>
          <w:sz w:val="20"/>
          <w:szCs w:val="20"/>
          <w:lang w:eastAsia="en-AU"/>
        </w:rPr>
      </w:pPr>
    </w:p>
    <w:p w14:paraId="4DE8DBA1" w14:textId="77777777" w:rsidR="005207FC" w:rsidRPr="0008741C" w:rsidRDefault="005207FC" w:rsidP="005207FC">
      <w:pPr>
        <w:widowControl w:val="0"/>
        <w:numPr>
          <w:ilvl w:val="1"/>
          <w:numId w:val="1"/>
        </w:numPr>
        <w:tabs>
          <w:tab w:val="left" w:pos="840"/>
        </w:tabs>
        <w:kinsoku w:val="0"/>
        <w:overflowPunct w:val="0"/>
        <w:autoSpaceDE w:val="0"/>
        <w:autoSpaceDN w:val="0"/>
        <w:adjustRightInd w:val="0"/>
        <w:spacing w:after="0" w:line="240" w:lineRule="auto"/>
        <w:ind w:right="201"/>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Emergency</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Accommodation</w:t>
      </w:r>
    </w:p>
    <w:p w14:paraId="793E9889" w14:textId="77777777" w:rsidR="005207FC" w:rsidRPr="0008741C" w:rsidRDefault="005207FC" w:rsidP="005207FC">
      <w:pPr>
        <w:widowControl w:val="0"/>
        <w:numPr>
          <w:ilvl w:val="1"/>
          <w:numId w:val="1"/>
        </w:numPr>
        <w:tabs>
          <w:tab w:val="left" w:pos="840"/>
        </w:tabs>
        <w:kinsoku w:val="0"/>
        <w:overflowPunct w:val="0"/>
        <w:autoSpaceDE w:val="0"/>
        <w:autoSpaceDN w:val="0"/>
        <w:adjustRightInd w:val="0"/>
        <w:spacing w:before="21" w:after="0" w:line="240" w:lineRule="auto"/>
        <w:ind w:left="839" w:right="201"/>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Emergency</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Catering</w:t>
      </w:r>
    </w:p>
    <w:p w14:paraId="716EB2EE" w14:textId="77777777" w:rsidR="005207FC" w:rsidRPr="0008741C" w:rsidRDefault="005207FC" w:rsidP="005207FC">
      <w:pPr>
        <w:widowControl w:val="0"/>
        <w:numPr>
          <w:ilvl w:val="1"/>
          <w:numId w:val="1"/>
        </w:numPr>
        <w:tabs>
          <w:tab w:val="left" w:pos="840"/>
        </w:tabs>
        <w:kinsoku w:val="0"/>
        <w:overflowPunct w:val="0"/>
        <w:autoSpaceDE w:val="0"/>
        <w:autoSpaceDN w:val="0"/>
        <w:adjustRightInd w:val="0"/>
        <w:spacing w:before="23" w:after="0" w:line="240" w:lineRule="auto"/>
        <w:ind w:left="839" w:right="201"/>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Emergency clothing and personal</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requisites</w:t>
      </w:r>
    </w:p>
    <w:p w14:paraId="3ED35BB5" w14:textId="77777777" w:rsidR="005207FC" w:rsidRPr="0008741C" w:rsidRDefault="005207FC" w:rsidP="005207FC">
      <w:pPr>
        <w:widowControl w:val="0"/>
        <w:numPr>
          <w:ilvl w:val="1"/>
          <w:numId w:val="1"/>
        </w:numPr>
        <w:tabs>
          <w:tab w:val="left" w:pos="840"/>
        </w:tabs>
        <w:kinsoku w:val="0"/>
        <w:overflowPunct w:val="0"/>
        <w:autoSpaceDE w:val="0"/>
        <w:autoSpaceDN w:val="0"/>
        <w:adjustRightInd w:val="0"/>
        <w:spacing w:before="21" w:after="0" w:line="240" w:lineRule="auto"/>
        <w:ind w:left="839" w:right="201"/>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Personal support</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services</w:t>
      </w:r>
    </w:p>
    <w:p w14:paraId="4D720359" w14:textId="77777777" w:rsidR="005207FC" w:rsidRPr="0008741C" w:rsidRDefault="005207FC" w:rsidP="005207FC">
      <w:pPr>
        <w:widowControl w:val="0"/>
        <w:numPr>
          <w:ilvl w:val="1"/>
          <w:numId w:val="1"/>
        </w:numPr>
        <w:tabs>
          <w:tab w:val="left" w:pos="840"/>
        </w:tabs>
        <w:kinsoku w:val="0"/>
        <w:overflowPunct w:val="0"/>
        <w:autoSpaceDE w:val="0"/>
        <w:autoSpaceDN w:val="0"/>
        <w:adjustRightInd w:val="0"/>
        <w:spacing w:before="21" w:after="0" w:line="240" w:lineRule="auto"/>
        <w:ind w:left="839" w:right="201"/>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Registration and</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reunification</w:t>
      </w:r>
    </w:p>
    <w:p w14:paraId="29F749F2" w14:textId="77777777" w:rsidR="005207FC" w:rsidRDefault="005207FC" w:rsidP="005207FC">
      <w:pPr>
        <w:widowControl w:val="0"/>
        <w:numPr>
          <w:ilvl w:val="1"/>
          <w:numId w:val="1"/>
        </w:numPr>
        <w:tabs>
          <w:tab w:val="left" w:pos="840"/>
        </w:tabs>
        <w:kinsoku w:val="0"/>
        <w:overflowPunct w:val="0"/>
        <w:autoSpaceDE w:val="0"/>
        <w:autoSpaceDN w:val="0"/>
        <w:adjustRightInd w:val="0"/>
        <w:spacing w:before="23" w:after="0" w:line="240" w:lineRule="auto"/>
        <w:ind w:left="839" w:right="201"/>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Financial assistance</w:t>
      </w:r>
    </w:p>
    <w:p w14:paraId="0EDC8FE0" w14:textId="77777777" w:rsidR="005207FC" w:rsidRPr="00D97400" w:rsidRDefault="005207FC" w:rsidP="00D97400">
      <w:pPr>
        <w:widowControl w:val="0"/>
        <w:numPr>
          <w:ilvl w:val="1"/>
          <w:numId w:val="1"/>
        </w:numPr>
        <w:tabs>
          <w:tab w:val="left" w:pos="840"/>
        </w:tabs>
        <w:kinsoku w:val="0"/>
        <w:overflowPunct w:val="0"/>
        <w:autoSpaceDE w:val="0"/>
        <w:autoSpaceDN w:val="0"/>
        <w:adjustRightInd w:val="0"/>
        <w:spacing w:before="23" w:after="0" w:line="240" w:lineRule="auto"/>
        <w:ind w:left="839" w:right="201"/>
        <w:rPr>
          <w:rFonts w:ascii="Arial Narrow" w:eastAsia="Times New Roman" w:hAnsi="Arial Narrow" w:cs="Calibri"/>
          <w:sz w:val="23"/>
          <w:szCs w:val="23"/>
          <w:lang w:eastAsia="en-AU"/>
        </w:rPr>
      </w:pPr>
      <w:bookmarkStart w:id="365" w:name="Opening_and_Coordination_of_Welfare_Evac"/>
      <w:bookmarkEnd w:id="365"/>
      <w:r w:rsidRPr="00D97400">
        <w:rPr>
          <w:rFonts w:ascii="Arial Narrow" w:eastAsia="Times New Roman" w:hAnsi="Arial Narrow"/>
          <w:lang w:eastAsia="en-AU"/>
        </w:rPr>
        <w:t>Opening and Coordination of Welfare Evacuation</w:t>
      </w:r>
      <w:r w:rsidRPr="00D97400">
        <w:rPr>
          <w:rFonts w:ascii="Arial Narrow" w:eastAsia="Times New Roman" w:hAnsi="Arial Narrow"/>
          <w:spacing w:val="-24"/>
          <w:lang w:eastAsia="en-AU"/>
        </w:rPr>
        <w:t xml:space="preserve"> </w:t>
      </w:r>
      <w:r w:rsidRPr="00D97400">
        <w:rPr>
          <w:rFonts w:ascii="Arial Narrow" w:eastAsia="Times New Roman" w:hAnsi="Arial Narrow"/>
          <w:lang w:eastAsia="en-AU"/>
        </w:rPr>
        <w:t>Centres</w:t>
      </w:r>
    </w:p>
    <w:p w14:paraId="3E883860" w14:textId="77777777" w:rsidR="002C46B9" w:rsidRPr="0008741C" w:rsidRDefault="002C46B9" w:rsidP="002C46B9">
      <w:pPr>
        <w:widowControl w:val="0"/>
        <w:kinsoku w:val="0"/>
        <w:overflowPunct w:val="0"/>
        <w:autoSpaceDE w:val="0"/>
        <w:autoSpaceDN w:val="0"/>
        <w:adjustRightInd w:val="0"/>
        <w:spacing w:before="54" w:after="0"/>
        <w:ind w:right="201"/>
        <w:jc w:val="both"/>
        <w:rPr>
          <w:rFonts w:ascii="Arial Narrow" w:eastAsia="Times New Roman" w:hAnsi="Arial Narrow" w:cs="Calibri"/>
          <w:sz w:val="23"/>
          <w:szCs w:val="23"/>
          <w:lang w:eastAsia="en-AU"/>
        </w:rPr>
      </w:pPr>
    </w:p>
    <w:p w14:paraId="0AE796F7" w14:textId="055200B7" w:rsidR="005207FC" w:rsidRPr="0008741C" w:rsidRDefault="005207FC" w:rsidP="002C46B9">
      <w:pPr>
        <w:widowControl w:val="0"/>
        <w:kinsoku w:val="0"/>
        <w:overflowPunct w:val="0"/>
        <w:autoSpaceDE w:val="0"/>
        <w:autoSpaceDN w:val="0"/>
        <w:adjustRightInd w:val="0"/>
        <w:spacing w:before="54" w:after="0"/>
        <w:ind w:right="201"/>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The Department of Communities (Communities) has legislated responsibility under</w:t>
      </w:r>
      <w:r w:rsidR="00342269">
        <w:rPr>
          <w:rFonts w:ascii="Arial Narrow" w:eastAsia="Times New Roman" w:hAnsi="Arial Narrow" w:cs="Calibri"/>
          <w:sz w:val="23"/>
          <w:szCs w:val="23"/>
          <w:lang w:eastAsia="en-AU"/>
        </w:rPr>
        <w:t xml:space="preserve"> </w:t>
      </w:r>
      <w:r w:rsidRPr="0008741C">
        <w:rPr>
          <w:rFonts w:ascii="Arial Narrow" w:eastAsia="Times New Roman" w:hAnsi="Arial Narrow" w:cs="Calibri"/>
          <w:spacing w:val="-36"/>
          <w:sz w:val="23"/>
          <w:szCs w:val="23"/>
          <w:lang w:eastAsia="en-AU"/>
        </w:rPr>
        <w:t xml:space="preserve"> </w:t>
      </w:r>
      <w:r w:rsidRPr="0008741C">
        <w:rPr>
          <w:rFonts w:ascii="Arial Narrow" w:eastAsia="Times New Roman" w:hAnsi="Arial Narrow" w:cs="Calibri"/>
          <w:sz w:val="23"/>
          <w:szCs w:val="23"/>
          <w:lang w:eastAsia="en-AU"/>
        </w:rPr>
        <w:t>WA</w:t>
      </w:r>
      <w:r w:rsidRPr="0008741C">
        <w:rPr>
          <w:rFonts w:ascii="Arial Narrow" w:eastAsia="Times New Roman" w:hAnsi="Arial Narrow" w:cs="Calibri"/>
          <w:spacing w:val="-2"/>
          <w:sz w:val="23"/>
          <w:szCs w:val="23"/>
          <w:lang w:eastAsia="en-AU"/>
        </w:rPr>
        <w:t xml:space="preserve"> </w:t>
      </w:r>
      <w:r w:rsidRPr="0008741C">
        <w:rPr>
          <w:rFonts w:ascii="Arial Narrow" w:eastAsia="Times New Roman" w:hAnsi="Arial Narrow" w:cs="Calibri"/>
          <w:sz w:val="23"/>
          <w:szCs w:val="23"/>
          <w:lang w:eastAsia="en-AU"/>
        </w:rPr>
        <w:t>Emergency</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Management</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Arrangements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for</w:t>
      </w:r>
      <w:r w:rsidRPr="0008741C">
        <w:rPr>
          <w:rFonts w:ascii="Arial Narrow" w:eastAsia="Times New Roman" w:hAnsi="Arial Narrow" w:cs="Calibri"/>
          <w:spacing w:val="-5"/>
          <w:sz w:val="23"/>
          <w:szCs w:val="23"/>
          <w:lang w:eastAsia="en-AU"/>
        </w:rPr>
        <w:t xml:space="preserve"> </w:t>
      </w:r>
      <w:r w:rsidR="00070D53">
        <w:rPr>
          <w:rFonts w:ascii="Arial Narrow" w:eastAsia="Times New Roman" w:hAnsi="Arial Narrow" w:cs="Calibri"/>
          <w:sz w:val="23"/>
          <w:szCs w:val="23"/>
          <w:lang w:eastAsia="en-AU"/>
        </w:rPr>
        <w:t>coordinating and providing</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services</w:t>
      </w:r>
      <w:r w:rsidRPr="0008741C">
        <w:rPr>
          <w:rFonts w:ascii="Arial Narrow" w:eastAsia="Times New Roman" w:hAnsi="Arial Narrow" w:cs="Calibri"/>
          <w:spacing w:val="-3"/>
          <w:sz w:val="23"/>
          <w:szCs w:val="23"/>
          <w:lang w:eastAsia="en-AU"/>
        </w:rPr>
        <w:t xml:space="preserve"> </w:t>
      </w:r>
      <w:r w:rsidRPr="0008741C">
        <w:rPr>
          <w:rFonts w:ascii="Arial Narrow" w:eastAsia="Times New Roman" w:hAnsi="Arial Narrow" w:cs="Calibri"/>
          <w:sz w:val="23"/>
          <w:szCs w:val="23"/>
          <w:lang w:eastAsia="en-AU"/>
        </w:rPr>
        <w:t>to evacuated</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community</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members</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during</w:t>
      </w:r>
      <w:r w:rsidRPr="0008741C">
        <w:rPr>
          <w:rFonts w:ascii="Arial Narrow" w:eastAsia="Times New Roman" w:hAnsi="Arial Narrow" w:cs="Calibri"/>
          <w:spacing w:val="-6"/>
          <w:sz w:val="23"/>
          <w:szCs w:val="23"/>
          <w:lang w:eastAsia="en-AU"/>
        </w:rPr>
        <w:t xml:space="preserve"> </w:t>
      </w:r>
      <w:r w:rsidRPr="0008741C">
        <w:rPr>
          <w:rFonts w:ascii="Arial Narrow" w:eastAsia="Times New Roman" w:hAnsi="Arial Narrow" w:cs="Calibri"/>
          <w:sz w:val="23"/>
          <w:szCs w:val="23"/>
          <w:lang w:eastAsia="en-AU"/>
        </w:rPr>
        <w:t>and</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after</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an</w:t>
      </w:r>
      <w:r w:rsidRPr="0008741C">
        <w:rPr>
          <w:rFonts w:ascii="Arial Narrow" w:eastAsia="Times New Roman" w:hAnsi="Arial Narrow" w:cs="Calibri"/>
          <w:spacing w:val="-4"/>
          <w:sz w:val="23"/>
          <w:szCs w:val="23"/>
          <w:lang w:eastAsia="en-AU"/>
        </w:rPr>
        <w:t xml:space="preserve"> </w:t>
      </w:r>
      <w:r w:rsidRPr="0008741C">
        <w:rPr>
          <w:rFonts w:ascii="Arial Narrow" w:eastAsia="Times New Roman" w:hAnsi="Arial Narrow" w:cs="Calibri"/>
          <w:sz w:val="23"/>
          <w:szCs w:val="23"/>
          <w:lang w:eastAsia="en-AU"/>
        </w:rPr>
        <w:t>emergency/disaster.</w:t>
      </w:r>
    </w:p>
    <w:p w14:paraId="71973E45" w14:textId="77777777" w:rsidR="005207FC" w:rsidRPr="0008741C" w:rsidRDefault="005207FC" w:rsidP="002C46B9">
      <w:pPr>
        <w:widowControl w:val="0"/>
        <w:kinsoku w:val="0"/>
        <w:overflowPunct w:val="0"/>
        <w:autoSpaceDE w:val="0"/>
        <w:autoSpaceDN w:val="0"/>
        <w:adjustRightInd w:val="0"/>
        <w:spacing w:before="5" w:after="0" w:line="240" w:lineRule="auto"/>
        <w:jc w:val="both"/>
        <w:rPr>
          <w:rFonts w:ascii="Arial Narrow" w:eastAsia="Times New Roman" w:hAnsi="Arial Narrow" w:cs="Calibri"/>
          <w:sz w:val="16"/>
          <w:szCs w:val="16"/>
          <w:lang w:eastAsia="en-AU"/>
        </w:rPr>
      </w:pPr>
    </w:p>
    <w:p w14:paraId="523CD447" w14:textId="38A26889" w:rsidR="005207FC" w:rsidRPr="0008741C" w:rsidRDefault="005207FC" w:rsidP="002C46B9">
      <w:pPr>
        <w:widowControl w:val="0"/>
        <w:kinsoku w:val="0"/>
        <w:overflowPunct w:val="0"/>
        <w:autoSpaceDE w:val="0"/>
        <w:autoSpaceDN w:val="0"/>
        <w:adjustRightInd w:val="0"/>
        <w:spacing w:after="0"/>
        <w:ind w:right="201"/>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In</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many</w:t>
      </w:r>
      <w:r w:rsidRPr="0008741C">
        <w:rPr>
          <w:rFonts w:ascii="Arial Narrow" w:eastAsia="Times New Roman" w:hAnsi="Arial Narrow" w:cs="Calibri"/>
          <w:spacing w:val="-5"/>
          <w:sz w:val="23"/>
          <w:szCs w:val="23"/>
          <w:lang w:eastAsia="en-AU"/>
        </w:rPr>
        <w:t xml:space="preserve"> </w:t>
      </w:r>
      <w:r w:rsidRPr="0008741C">
        <w:rPr>
          <w:rFonts w:ascii="Arial Narrow" w:eastAsia="Times New Roman" w:hAnsi="Arial Narrow" w:cs="Calibri"/>
          <w:sz w:val="23"/>
          <w:szCs w:val="23"/>
          <w:lang w:eastAsia="en-AU"/>
        </w:rPr>
        <w:t>cases</w:t>
      </w:r>
      <w:r w:rsidR="00070D53">
        <w:rPr>
          <w:rFonts w:ascii="Arial Narrow" w:eastAsia="Times New Roman" w:hAnsi="Arial Narrow" w:cs="Calibri"/>
          <w:sz w:val="23"/>
          <w:szCs w:val="23"/>
          <w:lang w:eastAsia="en-AU"/>
        </w:rPr>
        <w:t>, this will require opening a Welfare Evacuation Centre (Evacuation Centre) to provide evacuees with a safe place to relocate to</w:t>
      </w:r>
      <w:r w:rsidRPr="0008741C">
        <w:rPr>
          <w:rFonts w:ascii="Arial Narrow" w:eastAsia="Times New Roman" w:hAnsi="Arial Narrow" w:cs="Calibri"/>
          <w:sz w:val="23"/>
          <w:szCs w:val="23"/>
          <w:lang w:eastAsia="en-AU"/>
        </w:rPr>
        <w:t xml:space="preserve"> until they </w:t>
      </w:r>
      <w:r w:rsidR="00070D53">
        <w:rPr>
          <w:rFonts w:ascii="Arial Narrow" w:eastAsia="Times New Roman" w:hAnsi="Arial Narrow" w:cs="Calibri"/>
          <w:sz w:val="23"/>
          <w:szCs w:val="23"/>
          <w:lang w:eastAsia="en-AU"/>
        </w:rPr>
        <w:t>can</w:t>
      </w:r>
      <w:r w:rsidRPr="0008741C">
        <w:rPr>
          <w:rFonts w:ascii="Arial Narrow" w:eastAsia="Times New Roman" w:hAnsi="Arial Narrow" w:cs="Calibri"/>
          <w:sz w:val="23"/>
          <w:szCs w:val="23"/>
          <w:lang w:eastAsia="en-AU"/>
        </w:rPr>
        <w:t xml:space="preserve"> return home or</w:t>
      </w:r>
      <w:r w:rsidRPr="0008741C">
        <w:rPr>
          <w:rFonts w:ascii="Arial Narrow" w:eastAsia="Times New Roman" w:hAnsi="Arial Narrow" w:cs="Calibri"/>
          <w:spacing w:val="-30"/>
          <w:sz w:val="23"/>
          <w:szCs w:val="23"/>
          <w:lang w:eastAsia="en-AU"/>
        </w:rPr>
        <w:t xml:space="preserve"> </w:t>
      </w:r>
      <w:r w:rsidRPr="0008741C">
        <w:rPr>
          <w:rFonts w:ascii="Arial Narrow" w:eastAsia="Times New Roman" w:hAnsi="Arial Narrow" w:cs="Calibri"/>
          <w:sz w:val="23"/>
          <w:szCs w:val="23"/>
          <w:lang w:eastAsia="en-AU"/>
        </w:rPr>
        <w:t>find alternative safe</w:t>
      </w:r>
      <w:r w:rsidRPr="0008741C">
        <w:rPr>
          <w:rFonts w:ascii="Arial Narrow" w:eastAsia="Times New Roman" w:hAnsi="Arial Narrow" w:cs="Calibri"/>
          <w:spacing w:val="-7"/>
          <w:sz w:val="23"/>
          <w:szCs w:val="23"/>
          <w:lang w:eastAsia="en-AU"/>
        </w:rPr>
        <w:t xml:space="preserve"> </w:t>
      </w:r>
      <w:r w:rsidRPr="0008741C">
        <w:rPr>
          <w:rFonts w:ascii="Arial Narrow" w:eastAsia="Times New Roman" w:hAnsi="Arial Narrow" w:cs="Calibri"/>
          <w:sz w:val="23"/>
          <w:szCs w:val="23"/>
          <w:lang w:eastAsia="en-AU"/>
        </w:rPr>
        <w:t>places.</w:t>
      </w:r>
    </w:p>
    <w:p w14:paraId="02A88156" w14:textId="77777777" w:rsidR="005207FC" w:rsidRPr="0008741C" w:rsidRDefault="005207FC" w:rsidP="002C46B9">
      <w:pPr>
        <w:widowControl w:val="0"/>
        <w:kinsoku w:val="0"/>
        <w:overflowPunct w:val="0"/>
        <w:autoSpaceDE w:val="0"/>
        <w:autoSpaceDN w:val="0"/>
        <w:adjustRightInd w:val="0"/>
        <w:spacing w:before="5" w:after="0" w:line="240" w:lineRule="auto"/>
        <w:jc w:val="both"/>
        <w:rPr>
          <w:rFonts w:ascii="Arial Narrow" w:eastAsia="Times New Roman" w:hAnsi="Arial Narrow" w:cs="Calibri"/>
          <w:sz w:val="16"/>
          <w:szCs w:val="16"/>
          <w:lang w:eastAsia="en-AU"/>
        </w:rPr>
      </w:pPr>
    </w:p>
    <w:p w14:paraId="1576760B" w14:textId="3358C47B" w:rsidR="005207FC" w:rsidRPr="0008741C" w:rsidRDefault="00070D53" w:rsidP="002C46B9">
      <w:pPr>
        <w:widowControl w:val="0"/>
        <w:kinsoku w:val="0"/>
        <w:overflowPunct w:val="0"/>
        <w:autoSpaceDE w:val="0"/>
        <w:autoSpaceDN w:val="0"/>
        <w:adjustRightInd w:val="0"/>
        <w:spacing w:after="0"/>
        <w:ind w:right="201"/>
        <w:jc w:val="both"/>
        <w:rPr>
          <w:rFonts w:ascii="Arial Narrow" w:eastAsia="Times New Roman" w:hAnsi="Arial Narrow" w:cs="Calibri"/>
          <w:sz w:val="23"/>
          <w:szCs w:val="23"/>
          <w:lang w:eastAsia="en-AU"/>
        </w:rPr>
      </w:pPr>
      <w:r>
        <w:rPr>
          <w:rFonts w:ascii="Arial Narrow" w:eastAsia="Times New Roman" w:hAnsi="Arial Narrow" w:cs="Calibri"/>
          <w:sz w:val="23"/>
          <w:szCs w:val="23"/>
          <w:lang w:eastAsia="en-AU"/>
        </w:rPr>
        <w:t xml:space="preserve">Under WA Emergency Management Arrangements, the Local Government in the area affected by the emergency/disaster is provided with the lead role in coordinating and operating the Evacuation Centre until Communities can arrive </w:t>
      </w:r>
      <w:r w:rsidR="005207FC" w:rsidRPr="0008741C">
        <w:rPr>
          <w:rFonts w:ascii="Arial Narrow" w:eastAsia="Times New Roman" w:hAnsi="Arial Narrow" w:cs="Calibri"/>
          <w:sz w:val="23"/>
          <w:szCs w:val="23"/>
          <w:lang w:eastAsia="en-AU"/>
        </w:rPr>
        <w:t>and</w:t>
      </w:r>
      <w:r w:rsidR="005207FC" w:rsidRPr="0008741C">
        <w:rPr>
          <w:rFonts w:ascii="Arial Narrow" w:eastAsia="Times New Roman" w:hAnsi="Arial Narrow" w:cs="Calibri"/>
          <w:spacing w:val="-6"/>
          <w:sz w:val="23"/>
          <w:szCs w:val="23"/>
          <w:lang w:eastAsia="en-AU"/>
        </w:rPr>
        <w:t xml:space="preserve"> </w:t>
      </w:r>
      <w:r w:rsidR="005207FC" w:rsidRPr="0008741C">
        <w:rPr>
          <w:rFonts w:ascii="Arial Narrow" w:eastAsia="Times New Roman" w:hAnsi="Arial Narrow" w:cs="Calibri"/>
          <w:sz w:val="23"/>
          <w:szCs w:val="23"/>
          <w:lang w:eastAsia="en-AU"/>
        </w:rPr>
        <w:t>assume</w:t>
      </w:r>
      <w:r w:rsidR="005207FC" w:rsidRPr="0008741C">
        <w:rPr>
          <w:rFonts w:ascii="Arial Narrow" w:eastAsia="Times New Roman" w:hAnsi="Arial Narrow" w:cs="Calibri"/>
          <w:spacing w:val="-4"/>
          <w:sz w:val="23"/>
          <w:szCs w:val="23"/>
          <w:lang w:eastAsia="en-AU"/>
        </w:rPr>
        <w:t xml:space="preserve"> </w:t>
      </w:r>
      <w:r w:rsidR="005207FC" w:rsidRPr="0008741C">
        <w:rPr>
          <w:rFonts w:ascii="Arial Narrow" w:eastAsia="Times New Roman" w:hAnsi="Arial Narrow" w:cs="Calibri"/>
          <w:sz w:val="23"/>
          <w:szCs w:val="23"/>
          <w:lang w:eastAsia="en-AU"/>
        </w:rPr>
        <w:t>responsibility</w:t>
      </w:r>
      <w:r w:rsidR="005207FC" w:rsidRPr="0008741C">
        <w:rPr>
          <w:rFonts w:ascii="Arial Narrow" w:eastAsia="Times New Roman" w:hAnsi="Arial Narrow" w:cs="Calibri"/>
          <w:spacing w:val="-6"/>
          <w:sz w:val="23"/>
          <w:szCs w:val="23"/>
          <w:lang w:eastAsia="en-AU"/>
        </w:rPr>
        <w:t xml:space="preserve"> </w:t>
      </w:r>
      <w:r w:rsidR="005207FC" w:rsidRPr="0008741C">
        <w:rPr>
          <w:rFonts w:ascii="Arial Narrow" w:eastAsia="Times New Roman" w:hAnsi="Arial Narrow" w:cs="Calibri"/>
          <w:sz w:val="23"/>
          <w:szCs w:val="23"/>
          <w:lang w:eastAsia="en-AU"/>
        </w:rPr>
        <w:t>for</w:t>
      </w:r>
      <w:r w:rsidR="005207FC" w:rsidRPr="0008741C">
        <w:rPr>
          <w:rFonts w:ascii="Arial Narrow" w:eastAsia="Times New Roman" w:hAnsi="Arial Narrow" w:cs="Calibri"/>
          <w:spacing w:val="-6"/>
          <w:sz w:val="23"/>
          <w:szCs w:val="23"/>
          <w:lang w:eastAsia="en-AU"/>
        </w:rPr>
        <w:t xml:space="preserve"> </w:t>
      </w:r>
      <w:r w:rsidR="005207FC" w:rsidRPr="0008741C">
        <w:rPr>
          <w:rFonts w:ascii="Arial Narrow" w:eastAsia="Times New Roman" w:hAnsi="Arial Narrow" w:cs="Calibri"/>
          <w:sz w:val="23"/>
          <w:szCs w:val="23"/>
          <w:lang w:eastAsia="en-AU"/>
        </w:rPr>
        <w:t>coordination</w:t>
      </w:r>
      <w:r w:rsidR="005207FC" w:rsidRPr="0008741C">
        <w:rPr>
          <w:rFonts w:ascii="Arial Narrow" w:eastAsia="Times New Roman" w:hAnsi="Arial Narrow" w:cs="Calibri"/>
          <w:spacing w:val="-8"/>
          <w:sz w:val="23"/>
          <w:szCs w:val="23"/>
          <w:lang w:eastAsia="en-AU"/>
        </w:rPr>
        <w:t xml:space="preserve"> </w:t>
      </w:r>
      <w:r w:rsidR="005207FC" w:rsidRPr="0008741C">
        <w:rPr>
          <w:rFonts w:ascii="Arial Narrow" w:eastAsia="Times New Roman" w:hAnsi="Arial Narrow" w:cs="Calibri"/>
          <w:sz w:val="23"/>
          <w:szCs w:val="23"/>
          <w:lang w:eastAsia="en-AU"/>
        </w:rPr>
        <w:t>and</w:t>
      </w:r>
      <w:r w:rsidR="005207FC" w:rsidRPr="0008741C">
        <w:rPr>
          <w:rFonts w:ascii="Arial Narrow" w:eastAsia="Times New Roman" w:hAnsi="Arial Narrow" w:cs="Calibri"/>
          <w:spacing w:val="-6"/>
          <w:sz w:val="23"/>
          <w:szCs w:val="23"/>
          <w:lang w:eastAsia="en-AU"/>
        </w:rPr>
        <w:t xml:space="preserve"> </w:t>
      </w:r>
      <w:r w:rsidR="005207FC" w:rsidRPr="0008741C">
        <w:rPr>
          <w:rFonts w:ascii="Arial Narrow" w:eastAsia="Times New Roman" w:hAnsi="Arial Narrow" w:cs="Calibri"/>
          <w:sz w:val="23"/>
          <w:szCs w:val="23"/>
          <w:lang w:eastAsia="en-AU"/>
        </w:rPr>
        <w:t>service</w:t>
      </w:r>
      <w:r w:rsidR="005207FC" w:rsidRPr="0008741C">
        <w:rPr>
          <w:rFonts w:ascii="Arial Narrow" w:eastAsia="Times New Roman" w:hAnsi="Arial Narrow" w:cs="Calibri"/>
          <w:spacing w:val="-4"/>
          <w:sz w:val="23"/>
          <w:szCs w:val="23"/>
          <w:lang w:eastAsia="en-AU"/>
        </w:rPr>
        <w:t xml:space="preserve"> </w:t>
      </w:r>
      <w:r w:rsidR="005207FC" w:rsidRPr="0008741C">
        <w:rPr>
          <w:rFonts w:ascii="Arial Narrow" w:eastAsia="Times New Roman" w:hAnsi="Arial Narrow" w:cs="Calibri"/>
          <w:sz w:val="23"/>
          <w:szCs w:val="23"/>
          <w:lang w:eastAsia="en-AU"/>
        </w:rPr>
        <w:t>provision.</w:t>
      </w:r>
    </w:p>
    <w:p w14:paraId="7C9B4781" w14:textId="77777777" w:rsidR="0012399F" w:rsidRPr="0008741C" w:rsidRDefault="0012399F" w:rsidP="002C46B9">
      <w:pPr>
        <w:widowControl w:val="0"/>
        <w:kinsoku w:val="0"/>
        <w:overflowPunct w:val="0"/>
        <w:autoSpaceDE w:val="0"/>
        <w:autoSpaceDN w:val="0"/>
        <w:adjustRightInd w:val="0"/>
        <w:spacing w:after="0"/>
        <w:ind w:left="119" w:right="201"/>
        <w:jc w:val="both"/>
        <w:rPr>
          <w:rFonts w:ascii="Arial Narrow" w:eastAsia="Times New Roman" w:hAnsi="Arial Narrow" w:cs="Calibri"/>
          <w:sz w:val="23"/>
          <w:szCs w:val="23"/>
          <w:lang w:eastAsia="en-AU"/>
        </w:rPr>
      </w:pPr>
    </w:p>
    <w:p w14:paraId="6C1329F4" w14:textId="759D6315" w:rsidR="0012399F" w:rsidRPr="0008741C" w:rsidRDefault="0012399F" w:rsidP="002C46B9">
      <w:pPr>
        <w:widowControl w:val="0"/>
        <w:kinsoku w:val="0"/>
        <w:overflowPunct w:val="0"/>
        <w:autoSpaceDE w:val="0"/>
        <w:autoSpaceDN w:val="0"/>
        <w:adjustRightInd w:val="0"/>
        <w:spacing w:after="0"/>
        <w:ind w:right="201"/>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 xml:space="preserve">The Controlling Agency, the Local Government and </w:t>
      </w:r>
      <w:r w:rsidR="00070D53">
        <w:rPr>
          <w:rFonts w:ascii="Arial Narrow" w:eastAsia="Times New Roman" w:hAnsi="Arial Narrow" w:cs="Calibri"/>
          <w:sz w:val="23"/>
          <w:szCs w:val="23"/>
          <w:lang w:eastAsia="en-AU"/>
        </w:rPr>
        <w:t xml:space="preserve">the </w:t>
      </w:r>
      <w:r w:rsidRPr="0008741C">
        <w:rPr>
          <w:rFonts w:ascii="Arial Narrow" w:eastAsia="Times New Roman" w:hAnsi="Arial Narrow" w:cs="Calibri"/>
          <w:sz w:val="23"/>
          <w:szCs w:val="23"/>
          <w:lang w:eastAsia="en-AU"/>
        </w:rPr>
        <w:t xml:space="preserve">Department of Communities will determine when and where the opening of an evacuation centre may be required. If not present, the Dept of Communities should be contacted immediately and advised of the decision to </w:t>
      </w:r>
      <w:r w:rsidR="00070D53">
        <w:rPr>
          <w:rFonts w:ascii="Arial Narrow" w:eastAsia="Times New Roman" w:hAnsi="Arial Narrow" w:cs="Calibri"/>
          <w:sz w:val="23"/>
          <w:szCs w:val="23"/>
          <w:lang w:eastAsia="en-AU"/>
        </w:rPr>
        <w:t>set</w:t>
      </w:r>
      <w:r w:rsidRPr="0008741C">
        <w:rPr>
          <w:rFonts w:ascii="Arial Narrow" w:eastAsia="Times New Roman" w:hAnsi="Arial Narrow" w:cs="Calibri"/>
          <w:sz w:val="23"/>
          <w:szCs w:val="23"/>
          <w:lang w:eastAsia="en-AU"/>
        </w:rPr>
        <w:t xml:space="preserve"> up the evacuation centre.</w:t>
      </w:r>
    </w:p>
    <w:p w14:paraId="363D6CDA" w14:textId="77777777" w:rsidR="005207FC" w:rsidRPr="0008741C" w:rsidRDefault="005207FC" w:rsidP="002C46B9">
      <w:pPr>
        <w:widowControl w:val="0"/>
        <w:kinsoku w:val="0"/>
        <w:overflowPunct w:val="0"/>
        <w:autoSpaceDE w:val="0"/>
        <w:autoSpaceDN w:val="0"/>
        <w:adjustRightInd w:val="0"/>
        <w:spacing w:before="5" w:after="0" w:line="240" w:lineRule="auto"/>
        <w:jc w:val="both"/>
        <w:rPr>
          <w:rFonts w:ascii="Arial Narrow" w:eastAsia="Times New Roman" w:hAnsi="Arial Narrow" w:cs="Calibri"/>
          <w:sz w:val="16"/>
          <w:szCs w:val="16"/>
          <w:lang w:eastAsia="en-AU"/>
        </w:rPr>
      </w:pPr>
    </w:p>
    <w:p w14:paraId="6D85C0BB" w14:textId="209B0BFB" w:rsidR="005207FC" w:rsidRPr="0008741C" w:rsidRDefault="005207FC" w:rsidP="002C46B9">
      <w:pPr>
        <w:widowControl w:val="0"/>
        <w:kinsoku w:val="0"/>
        <w:overflowPunct w:val="0"/>
        <w:autoSpaceDE w:val="0"/>
        <w:autoSpaceDN w:val="0"/>
        <w:adjustRightInd w:val="0"/>
        <w:spacing w:after="0"/>
        <w:ind w:right="109"/>
        <w:jc w:val="both"/>
        <w:rPr>
          <w:rFonts w:ascii="Arial Narrow" w:eastAsia="Times New Roman" w:hAnsi="Arial Narrow" w:cs="Calibri"/>
          <w:spacing w:val="29"/>
          <w:sz w:val="23"/>
          <w:szCs w:val="23"/>
          <w:lang w:eastAsia="en-AU"/>
        </w:rPr>
      </w:pPr>
      <w:r w:rsidRPr="0008741C">
        <w:rPr>
          <w:rFonts w:ascii="Arial Narrow" w:eastAsia="Times New Roman" w:hAnsi="Arial Narrow" w:cs="Calibri"/>
          <w:sz w:val="23"/>
          <w:szCs w:val="23"/>
          <w:lang w:eastAsia="en-AU"/>
        </w:rPr>
        <w:t xml:space="preserve">Local government staff or LEMC members may be asked to open </w:t>
      </w:r>
      <w:r w:rsidR="00070D53">
        <w:rPr>
          <w:rFonts w:ascii="Arial Narrow" w:eastAsia="Times New Roman" w:hAnsi="Arial Narrow" w:cs="Calibri"/>
          <w:sz w:val="23"/>
          <w:szCs w:val="23"/>
          <w:lang w:eastAsia="en-AU"/>
        </w:rPr>
        <w:t>and manage a Welfare Centre</w:t>
      </w:r>
      <w:r w:rsidRPr="0008741C">
        <w:rPr>
          <w:rFonts w:ascii="Arial Narrow" w:eastAsia="Times New Roman" w:hAnsi="Arial Narrow" w:cs="Calibri"/>
          <w:sz w:val="23"/>
          <w:szCs w:val="23"/>
          <w:lang w:eastAsia="en-AU"/>
        </w:rPr>
        <w:t xml:space="preserve"> until</w:t>
      </w:r>
      <w:r w:rsidRPr="0008741C">
        <w:rPr>
          <w:rFonts w:ascii="Arial Narrow" w:eastAsia="Times New Roman" w:hAnsi="Arial Narrow" w:cs="Calibri"/>
          <w:spacing w:val="26"/>
          <w:sz w:val="23"/>
          <w:szCs w:val="23"/>
          <w:lang w:eastAsia="en-AU"/>
        </w:rPr>
        <w:t xml:space="preserve"> </w:t>
      </w:r>
      <w:r w:rsidR="00070D53">
        <w:rPr>
          <w:rFonts w:ascii="Arial Narrow" w:eastAsia="Times New Roman" w:hAnsi="Arial Narrow" w:cs="Calibri"/>
          <w:spacing w:val="26"/>
          <w:sz w:val="23"/>
          <w:szCs w:val="23"/>
          <w:lang w:eastAsia="en-AU"/>
        </w:rPr>
        <w:t xml:space="preserve">the </w:t>
      </w:r>
      <w:r w:rsidRPr="0008741C">
        <w:rPr>
          <w:rFonts w:ascii="Arial Narrow" w:eastAsia="Times New Roman" w:hAnsi="Arial Narrow" w:cs="Calibri"/>
          <w:sz w:val="23"/>
          <w:szCs w:val="23"/>
          <w:lang w:eastAsia="en-AU"/>
        </w:rPr>
        <w:t>Department</w:t>
      </w:r>
      <w:r w:rsidRPr="0008741C">
        <w:rPr>
          <w:rFonts w:ascii="Arial Narrow" w:eastAsia="Times New Roman" w:hAnsi="Arial Narrow" w:cs="Calibri"/>
          <w:spacing w:val="26"/>
          <w:sz w:val="23"/>
          <w:szCs w:val="23"/>
          <w:lang w:eastAsia="en-AU"/>
        </w:rPr>
        <w:t xml:space="preserve"> </w:t>
      </w:r>
      <w:r w:rsidRPr="0008741C">
        <w:rPr>
          <w:rFonts w:ascii="Arial Narrow" w:eastAsia="Times New Roman" w:hAnsi="Arial Narrow" w:cs="Calibri"/>
          <w:sz w:val="23"/>
          <w:szCs w:val="23"/>
          <w:lang w:eastAsia="en-AU"/>
        </w:rPr>
        <w:t>of</w:t>
      </w:r>
      <w:r w:rsidRPr="0008741C">
        <w:rPr>
          <w:rFonts w:ascii="Arial Narrow" w:eastAsia="Times New Roman" w:hAnsi="Arial Narrow" w:cs="Calibri"/>
          <w:spacing w:val="25"/>
          <w:sz w:val="23"/>
          <w:szCs w:val="23"/>
          <w:lang w:eastAsia="en-AU"/>
        </w:rPr>
        <w:t xml:space="preserve"> </w:t>
      </w:r>
      <w:r w:rsidRPr="0008741C">
        <w:rPr>
          <w:rFonts w:ascii="Arial Narrow" w:eastAsia="Times New Roman" w:hAnsi="Arial Narrow" w:cs="Calibri"/>
          <w:sz w:val="23"/>
          <w:szCs w:val="23"/>
          <w:lang w:eastAsia="en-AU"/>
        </w:rPr>
        <w:t>Communities</w:t>
      </w:r>
      <w:r w:rsidRPr="0008741C">
        <w:rPr>
          <w:rFonts w:ascii="Arial Narrow" w:eastAsia="Times New Roman" w:hAnsi="Arial Narrow" w:cs="Calibri"/>
          <w:spacing w:val="27"/>
          <w:sz w:val="23"/>
          <w:szCs w:val="23"/>
          <w:lang w:eastAsia="en-AU"/>
        </w:rPr>
        <w:t xml:space="preserve"> </w:t>
      </w:r>
      <w:r w:rsidRPr="0008741C">
        <w:rPr>
          <w:rFonts w:ascii="Arial Narrow" w:eastAsia="Times New Roman" w:hAnsi="Arial Narrow" w:cs="Calibri"/>
          <w:sz w:val="23"/>
          <w:szCs w:val="23"/>
          <w:lang w:eastAsia="en-AU"/>
        </w:rPr>
        <w:t>staff</w:t>
      </w:r>
      <w:r w:rsidRPr="0008741C">
        <w:rPr>
          <w:rFonts w:ascii="Arial Narrow" w:eastAsia="Times New Roman" w:hAnsi="Arial Narrow" w:cs="Calibri"/>
          <w:spacing w:val="25"/>
          <w:sz w:val="23"/>
          <w:szCs w:val="23"/>
          <w:lang w:eastAsia="en-AU"/>
        </w:rPr>
        <w:t xml:space="preserve"> </w:t>
      </w:r>
      <w:r w:rsidRPr="0008741C">
        <w:rPr>
          <w:rFonts w:ascii="Arial Narrow" w:eastAsia="Times New Roman" w:hAnsi="Arial Narrow" w:cs="Calibri"/>
          <w:sz w:val="23"/>
          <w:szCs w:val="23"/>
          <w:lang w:eastAsia="en-AU"/>
        </w:rPr>
        <w:t>arrive.</w:t>
      </w:r>
      <w:r w:rsidRPr="0008741C">
        <w:rPr>
          <w:rFonts w:ascii="Arial Narrow" w:eastAsia="Times New Roman" w:hAnsi="Arial Narrow" w:cs="Calibri"/>
          <w:spacing w:val="26"/>
          <w:sz w:val="23"/>
          <w:szCs w:val="23"/>
          <w:lang w:eastAsia="en-AU"/>
        </w:rPr>
        <w:t xml:space="preserve"> </w:t>
      </w:r>
      <w:r w:rsidR="00070D53">
        <w:rPr>
          <w:rFonts w:ascii="Arial Narrow" w:eastAsia="Times New Roman" w:hAnsi="Arial Narrow" w:cs="Calibri"/>
          <w:sz w:val="23"/>
          <w:szCs w:val="23"/>
          <w:lang w:eastAsia="en-AU"/>
        </w:rPr>
        <w:t xml:space="preserve">The Department of Communities has provided a Guide and Checklist to assist with the </w:t>
      </w:r>
      <w:r w:rsidRPr="0008741C">
        <w:rPr>
          <w:rFonts w:ascii="Arial Narrow" w:eastAsia="Times New Roman" w:hAnsi="Arial Narrow" w:cs="Calibri"/>
          <w:sz w:val="23"/>
          <w:szCs w:val="23"/>
          <w:lang w:eastAsia="en-AU"/>
        </w:rPr>
        <w:t>process.</w:t>
      </w:r>
      <w:r w:rsidRPr="0008741C">
        <w:rPr>
          <w:rFonts w:ascii="Arial Narrow" w:eastAsia="Times New Roman" w:hAnsi="Arial Narrow" w:cs="Calibri"/>
          <w:spacing w:val="29"/>
          <w:sz w:val="23"/>
          <w:szCs w:val="23"/>
          <w:lang w:eastAsia="en-AU"/>
        </w:rPr>
        <w:t xml:space="preserve"> </w:t>
      </w:r>
      <w:r w:rsidR="0012399F" w:rsidRPr="0008741C">
        <w:rPr>
          <w:rFonts w:ascii="Arial Narrow" w:eastAsia="Times New Roman" w:hAnsi="Arial Narrow" w:cs="Calibri"/>
          <w:spacing w:val="29"/>
          <w:sz w:val="23"/>
          <w:szCs w:val="23"/>
          <w:lang w:eastAsia="en-AU"/>
        </w:rPr>
        <w:t xml:space="preserve"> </w:t>
      </w:r>
    </w:p>
    <w:p w14:paraId="3F3FC876" w14:textId="77777777" w:rsidR="005207FC" w:rsidRPr="0008741C" w:rsidRDefault="005207FC" w:rsidP="005207FC">
      <w:pPr>
        <w:widowControl w:val="0"/>
        <w:kinsoku w:val="0"/>
        <w:overflowPunct w:val="0"/>
        <w:autoSpaceDE w:val="0"/>
        <w:autoSpaceDN w:val="0"/>
        <w:adjustRightInd w:val="0"/>
        <w:spacing w:before="5" w:after="0" w:line="240" w:lineRule="auto"/>
        <w:rPr>
          <w:rFonts w:ascii="Arial Narrow" w:eastAsia="Times New Roman" w:hAnsi="Arial Narrow" w:cs="Calibri"/>
          <w:sz w:val="16"/>
          <w:szCs w:val="16"/>
          <w:lang w:eastAsia="en-AU"/>
        </w:rPr>
      </w:pPr>
    </w:p>
    <w:p w14:paraId="0CFA1A88" w14:textId="6D4BE643" w:rsidR="005207FC" w:rsidRPr="0008741C" w:rsidRDefault="005207FC" w:rsidP="005207FC">
      <w:pPr>
        <w:widowControl w:val="0"/>
        <w:kinsoku w:val="0"/>
        <w:overflowPunct w:val="0"/>
        <w:autoSpaceDE w:val="0"/>
        <w:autoSpaceDN w:val="0"/>
        <w:adjustRightInd w:val="0"/>
        <w:spacing w:after="0"/>
        <w:ind w:left="120" w:right="111"/>
        <w:jc w:val="both"/>
        <w:rPr>
          <w:rFonts w:ascii="Arial Narrow" w:eastAsia="Times New Roman" w:hAnsi="Arial Narrow" w:cs="Calibri"/>
          <w:sz w:val="23"/>
          <w:szCs w:val="23"/>
          <w:lang w:eastAsia="en-AU"/>
        </w:rPr>
      </w:pPr>
      <w:r w:rsidRPr="0008741C">
        <w:rPr>
          <w:rFonts w:ascii="Arial Narrow" w:eastAsia="Times New Roman" w:hAnsi="Arial Narrow" w:cs="Calibri"/>
          <w:sz w:val="23"/>
          <w:szCs w:val="23"/>
          <w:lang w:eastAsia="en-AU"/>
        </w:rPr>
        <w:t xml:space="preserve">The LG staff or LEMC members will provide a handover to Communities staff </w:t>
      </w:r>
      <w:r w:rsidR="00070D53">
        <w:rPr>
          <w:rFonts w:ascii="Arial Narrow" w:eastAsia="Times New Roman" w:hAnsi="Arial Narrow" w:cs="Calibri"/>
          <w:sz w:val="23"/>
          <w:szCs w:val="23"/>
          <w:lang w:eastAsia="en-AU"/>
        </w:rPr>
        <w:t>upon</w:t>
      </w:r>
      <w:r w:rsidRPr="0008741C">
        <w:rPr>
          <w:rFonts w:ascii="Arial Narrow" w:eastAsia="Times New Roman" w:hAnsi="Arial Narrow" w:cs="Calibri"/>
          <w:sz w:val="23"/>
          <w:szCs w:val="23"/>
          <w:lang w:eastAsia="en-AU"/>
        </w:rPr>
        <w:t xml:space="preserve"> arrival at</w:t>
      </w:r>
      <w:r w:rsidRPr="0008741C">
        <w:rPr>
          <w:rFonts w:ascii="Arial Narrow" w:eastAsia="Times New Roman" w:hAnsi="Arial Narrow" w:cs="Calibri"/>
          <w:spacing w:val="-34"/>
          <w:sz w:val="23"/>
          <w:szCs w:val="23"/>
          <w:lang w:eastAsia="en-AU"/>
        </w:rPr>
        <w:t xml:space="preserve"> </w:t>
      </w:r>
      <w:r w:rsidRPr="0008741C">
        <w:rPr>
          <w:rFonts w:ascii="Arial Narrow" w:eastAsia="Times New Roman" w:hAnsi="Arial Narrow" w:cs="Calibri"/>
          <w:sz w:val="23"/>
          <w:szCs w:val="23"/>
          <w:lang w:eastAsia="en-AU"/>
        </w:rPr>
        <w:t xml:space="preserve">the Evacuation Centre. Communities may require assistance with coordinating </w:t>
      </w:r>
      <w:r w:rsidR="00070D53">
        <w:rPr>
          <w:rFonts w:ascii="Arial Narrow" w:eastAsia="Times New Roman" w:hAnsi="Arial Narrow" w:cs="Calibri"/>
          <w:sz w:val="23"/>
          <w:szCs w:val="23"/>
          <w:lang w:eastAsia="en-AU"/>
        </w:rPr>
        <w:t>tasks, such as the provision of food,</w:t>
      </w:r>
      <w:r w:rsidRPr="0008741C">
        <w:rPr>
          <w:rFonts w:ascii="Arial Narrow" w:eastAsia="Times New Roman" w:hAnsi="Arial Narrow" w:cs="Calibri"/>
          <w:spacing w:val="-8"/>
          <w:sz w:val="23"/>
          <w:szCs w:val="23"/>
          <w:lang w:eastAsia="en-AU"/>
        </w:rPr>
        <w:t xml:space="preserve"> </w:t>
      </w:r>
      <w:r w:rsidRPr="0008741C">
        <w:rPr>
          <w:rFonts w:ascii="Arial Narrow" w:eastAsia="Times New Roman" w:hAnsi="Arial Narrow" w:cs="Calibri"/>
          <w:sz w:val="23"/>
          <w:szCs w:val="23"/>
          <w:lang w:eastAsia="en-AU"/>
        </w:rPr>
        <w:t>etc.</w:t>
      </w:r>
    </w:p>
    <w:p w14:paraId="71D887B4" w14:textId="77777777" w:rsidR="005207FC" w:rsidRPr="0008741C" w:rsidRDefault="005207FC" w:rsidP="005207FC">
      <w:pPr>
        <w:widowControl w:val="0"/>
        <w:kinsoku w:val="0"/>
        <w:overflowPunct w:val="0"/>
        <w:autoSpaceDE w:val="0"/>
        <w:autoSpaceDN w:val="0"/>
        <w:adjustRightInd w:val="0"/>
        <w:spacing w:before="1" w:after="0" w:line="240" w:lineRule="auto"/>
        <w:rPr>
          <w:rFonts w:ascii="Arial Narrow" w:eastAsia="Times New Roman" w:hAnsi="Arial Narrow" w:cs="Calibri"/>
          <w:sz w:val="12"/>
          <w:szCs w:val="12"/>
          <w:lang w:eastAsia="en-AU"/>
        </w:rPr>
      </w:pPr>
    </w:p>
    <w:p w14:paraId="1ADAFC5A" w14:textId="4F0D70CA" w:rsidR="005207FC" w:rsidRPr="00952FAE" w:rsidRDefault="005207FC" w:rsidP="005207FC">
      <w:pPr>
        <w:widowControl w:val="0"/>
        <w:kinsoku w:val="0"/>
        <w:overflowPunct w:val="0"/>
        <w:autoSpaceDE w:val="0"/>
        <w:autoSpaceDN w:val="0"/>
        <w:adjustRightInd w:val="0"/>
        <w:spacing w:before="54" w:after="0"/>
        <w:ind w:left="100" w:right="112"/>
        <w:jc w:val="both"/>
        <w:rPr>
          <w:rFonts w:ascii="Arial Narrow" w:eastAsia="Times New Roman" w:hAnsi="Arial Narrow" w:cs="Calibri"/>
          <w:sz w:val="23"/>
          <w:szCs w:val="23"/>
          <w:lang w:eastAsia="en-AU"/>
        </w:rPr>
      </w:pPr>
      <w:r w:rsidRPr="003744FC">
        <w:rPr>
          <w:rFonts w:ascii="Arial Narrow" w:eastAsia="Times New Roman" w:hAnsi="Arial Narrow" w:cs="Calibri"/>
          <w:sz w:val="23"/>
          <w:szCs w:val="23"/>
          <w:lang w:eastAsia="en-AU"/>
        </w:rPr>
        <w:t>The</w:t>
      </w:r>
      <w:r w:rsidRPr="003744FC">
        <w:rPr>
          <w:rFonts w:ascii="Arial Narrow" w:eastAsia="Times New Roman" w:hAnsi="Arial Narrow" w:cs="Calibri"/>
          <w:spacing w:val="17"/>
          <w:sz w:val="23"/>
          <w:szCs w:val="23"/>
          <w:lang w:eastAsia="en-AU"/>
        </w:rPr>
        <w:t xml:space="preserve"> </w:t>
      </w:r>
      <w:r w:rsidR="00013CF2">
        <w:rPr>
          <w:rFonts w:ascii="Arial Narrow" w:eastAsia="Times New Roman" w:hAnsi="Arial Narrow" w:cs="Calibri"/>
          <w:sz w:val="23"/>
          <w:szCs w:val="23"/>
          <w:lang w:eastAsia="en-AU"/>
        </w:rPr>
        <w:t xml:space="preserve">Shire of </w:t>
      </w:r>
      <w:r w:rsidR="00E91AF1">
        <w:rPr>
          <w:rFonts w:ascii="Arial Narrow" w:eastAsia="Times New Roman" w:hAnsi="Arial Narrow" w:cs="Calibri"/>
          <w:sz w:val="23"/>
          <w:szCs w:val="23"/>
          <w:lang w:eastAsia="en-AU"/>
        </w:rPr>
        <w:t>Westonia &amp; Yilgarn</w:t>
      </w:r>
      <w:r w:rsidR="00B50CBE" w:rsidRPr="003744FC">
        <w:rPr>
          <w:rFonts w:ascii="Arial Narrow" w:eastAsia="Times New Roman" w:hAnsi="Arial Narrow" w:cs="Calibri"/>
          <w:sz w:val="23"/>
          <w:szCs w:val="23"/>
          <w:lang w:eastAsia="en-AU"/>
        </w:rPr>
        <w:t xml:space="preserve"> </w:t>
      </w:r>
      <w:r w:rsidR="00070D53">
        <w:rPr>
          <w:rFonts w:ascii="Arial Narrow" w:eastAsia="Times New Roman" w:hAnsi="Arial Narrow" w:cs="Calibri"/>
          <w:sz w:val="23"/>
          <w:szCs w:val="23"/>
          <w:lang w:eastAsia="en-AU"/>
        </w:rPr>
        <w:t xml:space="preserve">has yet to reach agreements with food provision services in town for the after-hours supply of food and drinks in </w:t>
      </w:r>
      <w:r w:rsidRPr="003744FC">
        <w:rPr>
          <w:rFonts w:ascii="Arial Narrow" w:eastAsia="Times New Roman" w:hAnsi="Arial Narrow" w:cs="Calibri"/>
          <w:sz w:val="23"/>
          <w:szCs w:val="23"/>
          <w:lang w:eastAsia="en-AU"/>
        </w:rPr>
        <w:t>an</w:t>
      </w:r>
      <w:r w:rsidRPr="003744FC">
        <w:rPr>
          <w:rFonts w:ascii="Arial Narrow" w:eastAsia="Times New Roman" w:hAnsi="Arial Narrow" w:cs="Calibri"/>
          <w:spacing w:val="12"/>
          <w:sz w:val="23"/>
          <w:szCs w:val="23"/>
          <w:lang w:eastAsia="en-AU"/>
        </w:rPr>
        <w:t xml:space="preserve"> </w:t>
      </w:r>
      <w:r w:rsidRPr="003744FC">
        <w:rPr>
          <w:rFonts w:ascii="Arial Narrow" w:eastAsia="Times New Roman" w:hAnsi="Arial Narrow" w:cs="Calibri"/>
          <w:sz w:val="23"/>
          <w:szCs w:val="23"/>
          <w:lang w:eastAsia="en-AU"/>
        </w:rPr>
        <w:t>emergency.</w:t>
      </w:r>
      <w:r w:rsidRPr="003744FC">
        <w:rPr>
          <w:rFonts w:ascii="Arial Narrow" w:eastAsia="Times New Roman" w:hAnsi="Arial Narrow" w:cs="Calibri"/>
          <w:spacing w:val="13"/>
          <w:sz w:val="23"/>
          <w:szCs w:val="23"/>
          <w:lang w:eastAsia="en-AU"/>
        </w:rPr>
        <w:t xml:space="preserve"> </w:t>
      </w:r>
    </w:p>
    <w:p w14:paraId="5E0FDB31" w14:textId="77777777" w:rsidR="00950EB7" w:rsidRPr="00952FAE" w:rsidRDefault="00950EB7" w:rsidP="005207FC">
      <w:pPr>
        <w:tabs>
          <w:tab w:val="left" w:pos="6811"/>
        </w:tabs>
        <w:rPr>
          <w:rFonts w:ascii="Arial Narrow" w:hAnsi="Arial Narrow"/>
          <w:lang w:eastAsia="en-AU"/>
        </w:rPr>
      </w:pPr>
    </w:p>
    <w:p w14:paraId="2158C01E" w14:textId="77777777" w:rsidR="00D916FB" w:rsidRPr="00952FAE" w:rsidRDefault="005D25F5" w:rsidP="0051397F">
      <w:pPr>
        <w:pStyle w:val="Heading2"/>
        <w:rPr>
          <w:rFonts w:ascii="Arial Narrow" w:eastAsia="Times New Roman" w:hAnsi="Arial Narrow"/>
          <w:lang w:eastAsia="en-AU"/>
        </w:rPr>
      </w:pPr>
      <w:bookmarkStart w:id="366" w:name="_Toc88059606"/>
      <w:r>
        <w:rPr>
          <w:rFonts w:ascii="Arial Narrow" w:eastAsia="Times New Roman" w:hAnsi="Arial Narrow"/>
          <w:lang w:eastAsia="en-AU"/>
        </w:rPr>
        <w:t xml:space="preserve">5.6 </w:t>
      </w:r>
      <w:r w:rsidR="00D916FB" w:rsidRPr="00A55C5D">
        <w:rPr>
          <w:rFonts w:ascii="Arial Narrow" w:eastAsia="Times New Roman" w:hAnsi="Arial Narrow"/>
          <w:lang w:eastAsia="en-AU"/>
        </w:rPr>
        <w:t>S</w:t>
      </w:r>
      <w:r w:rsidR="00E34D83">
        <w:rPr>
          <w:rFonts w:ascii="Arial Narrow" w:eastAsia="Times New Roman" w:hAnsi="Arial Narrow"/>
          <w:lang w:eastAsia="en-AU"/>
        </w:rPr>
        <w:t>hire</w:t>
      </w:r>
      <w:r w:rsidR="00D916FB" w:rsidRPr="00A55C5D">
        <w:rPr>
          <w:rFonts w:ascii="Arial Narrow" w:eastAsia="Times New Roman" w:hAnsi="Arial Narrow"/>
          <w:lang w:eastAsia="en-AU"/>
        </w:rPr>
        <w:t xml:space="preserve"> E</w:t>
      </w:r>
      <w:r w:rsidR="00E34D83">
        <w:rPr>
          <w:rFonts w:ascii="Arial Narrow" w:eastAsia="Times New Roman" w:hAnsi="Arial Narrow"/>
          <w:lang w:eastAsia="en-AU"/>
        </w:rPr>
        <w:t>mergency</w:t>
      </w:r>
      <w:r w:rsidR="00D916FB" w:rsidRPr="00A55C5D">
        <w:rPr>
          <w:rFonts w:ascii="Arial Narrow" w:eastAsia="Times New Roman" w:hAnsi="Arial Narrow"/>
          <w:lang w:eastAsia="en-AU"/>
        </w:rPr>
        <w:t xml:space="preserve"> A</w:t>
      </w:r>
      <w:r w:rsidR="00E34D83">
        <w:rPr>
          <w:rFonts w:ascii="Arial Narrow" w:eastAsia="Times New Roman" w:hAnsi="Arial Narrow"/>
          <w:lang w:eastAsia="en-AU"/>
        </w:rPr>
        <w:t>ctivation</w:t>
      </w:r>
      <w:r w:rsidR="00D916FB" w:rsidRPr="00A55C5D">
        <w:rPr>
          <w:rFonts w:ascii="Arial Narrow" w:eastAsia="Times New Roman" w:hAnsi="Arial Narrow"/>
          <w:lang w:eastAsia="en-AU"/>
        </w:rPr>
        <w:t xml:space="preserve"> K</w:t>
      </w:r>
      <w:r w:rsidR="00E34D83">
        <w:rPr>
          <w:rFonts w:ascii="Arial Narrow" w:eastAsia="Times New Roman" w:hAnsi="Arial Narrow"/>
          <w:lang w:eastAsia="en-AU"/>
        </w:rPr>
        <w:t>its</w:t>
      </w:r>
      <w:bookmarkEnd w:id="366"/>
    </w:p>
    <w:p w14:paraId="64CF0627" w14:textId="75C5B918" w:rsidR="00D916FB" w:rsidRPr="00952FAE" w:rsidRDefault="00D916FB" w:rsidP="00D916FB">
      <w:pPr>
        <w:widowControl w:val="0"/>
        <w:kinsoku w:val="0"/>
        <w:overflowPunct w:val="0"/>
        <w:autoSpaceDE w:val="0"/>
        <w:autoSpaceDN w:val="0"/>
        <w:adjustRightInd w:val="0"/>
        <w:spacing w:before="201" w:after="0" w:line="240" w:lineRule="auto"/>
        <w:ind w:left="120" w:right="201"/>
        <w:outlineLvl w:val="5"/>
        <w:rPr>
          <w:rFonts w:ascii="Arial Narrow" w:eastAsia="Times New Roman" w:hAnsi="Arial Narrow" w:cs="Calibri"/>
          <w:sz w:val="23"/>
          <w:szCs w:val="23"/>
          <w:lang w:eastAsia="en-AU"/>
        </w:rPr>
      </w:pPr>
      <w:r w:rsidRPr="00952FAE">
        <w:rPr>
          <w:rFonts w:ascii="Arial Narrow" w:eastAsia="Times New Roman" w:hAnsi="Arial Narrow" w:cs="Calibri"/>
          <w:sz w:val="23"/>
          <w:szCs w:val="23"/>
          <w:lang w:eastAsia="en-AU"/>
        </w:rPr>
        <w:t xml:space="preserve">Two emergency activation kits have been prepared, which contain </w:t>
      </w:r>
      <w:r w:rsidR="00070D53">
        <w:rPr>
          <w:rFonts w:ascii="Arial Narrow" w:eastAsia="Times New Roman" w:hAnsi="Arial Narrow" w:cs="Calibri"/>
          <w:sz w:val="23"/>
          <w:szCs w:val="23"/>
          <w:lang w:eastAsia="en-AU"/>
        </w:rPr>
        <w:t>several</w:t>
      </w:r>
      <w:r w:rsidRPr="00952FAE">
        <w:rPr>
          <w:rFonts w:ascii="Arial Narrow" w:eastAsia="Times New Roman" w:hAnsi="Arial Narrow" w:cs="Calibri"/>
          <w:sz w:val="23"/>
          <w:szCs w:val="23"/>
          <w:lang w:eastAsia="en-AU"/>
        </w:rPr>
        <w:t xml:space="preserve"> resources and forms required for the operation of an evacuation centre.  The kits are</w:t>
      </w:r>
      <w:r w:rsidR="002A2307">
        <w:rPr>
          <w:rFonts w:ascii="Arial Narrow" w:eastAsia="Times New Roman" w:hAnsi="Arial Narrow" w:cs="Calibri"/>
          <w:sz w:val="23"/>
          <w:szCs w:val="23"/>
          <w:lang w:eastAsia="en-AU"/>
        </w:rPr>
        <w:t xml:space="preserve"> located at the following venue</w:t>
      </w:r>
      <w:r w:rsidR="00070D53">
        <w:rPr>
          <w:rFonts w:ascii="Arial Narrow" w:eastAsia="Times New Roman" w:hAnsi="Arial Narrow" w:cs="Calibri"/>
          <w:sz w:val="23"/>
          <w:szCs w:val="23"/>
          <w:lang w:eastAsia="en-AU"/>
        </w:rPr>
        <w:t>.</w:t>
      </w:r>
    </w:p>
    <w:p w14:paraId="752BFC67" w14:textId="77777777" w:rsidR="00BD36B8" w:rsidRPr="00952FAE" w:rsidRDefault="00013CF2" w:rsidP="0036330D">
      <w:pPr>
        <w:pStyle w:val="ListParagraph"/>
        <w:widowControl w:val="0"/>
        <w:numPr>
          <w:ilvl w:val="0"/>
          <w:numId w:val="6"/>
        </w:numPr>
        <w:kinsoku w:val="0"/>
        <w:overflowPunct w:val="0"/>
        <w:autoSpaceDE w:val="0"/>
        <w:autoSpaceDN w:val="0"/>
        <w:adjustRightInd w:val="0"/>
        <w:spacing w:before="201" w:after="0" w:line="240" w:lineRule="auto"/>
        <w:ind w:right="201"/>
        <w:outlineLvl w:val="5"/>
        <w:rPr>
          <w:rFonts w:ascii="Arial Narrow" w:eastAsia="Times New Roman" w:hAnsi="Arial Narrow" w:cs="Calibri"/>
          <w:sz w:val="23"/>
          <w:szCs w:val="23"/>
          <w:lang w:eastAsia="en-AU"/>
        </w:rPr>
      </w:pPr>
      <w:r>
        <w:rPr>
          <w:rFonts w:ascii="Arial Narrow" w:eastAsia="Times New Roman" w:hAnsi="Arial Narrow" w:cs="Calibri"/>
          <w:sz w:val="23"/>
          <w:szCs w:val="23"/>
          <w:lang w:eastAsia="en-AU"/>
        </w:rPr>
        <w:t xml:space="preserve">Shire of </w:t>
      </w:r>
      <w:r w:rsidR="00E91AF1">
        <w:rPr>
          <w:rFonts w:ascii="Arial Narrow" w:eastAsia="Times New Roman" w:hAnsi="Arial Narrow" w:cs="Calibri"/>
          <w:sz w:val="23"/>
          <w:szCs w:val="23"/>
          <w:lang w:eastAsia="en-AU"/>
        </w:rPr>
        <w:t>Westonia &amp; Yilgarn</w:t>
      </w:r>
      <w:r w:rsidR="00B50CBE" w:rsidRPr="00952FAE">
        <w:rPr>
          <w:rFonts w:ascii="Arial Narrow" w:eastAsia="Times New Roman" w:hAnsi="Arial Narrow" w:cs="Calibri"/>
          <w:sz w:val="23"/>
          <w:szCs w:val="23"/>
          <w:lang w:eastAsia="en-AU"/>
        </w:rPr>
        <w:t xml:space="preserve"> </w:t>
      </w:r>
      <w:r w:rsidR="00D916FB" w:rsidRPr="00952FAE">
        <w:rPr>
          <w:rFonts w:ascii="Arial Narrow" w:eastAsia="Times New Roman" w:hAnsi="Arial Narrow" w:cs="Calibri"/>
          <w:sz w:val="23"/>
          <w:szCs w:val="23"/>
          <w:lang w:eastAsia="en-AU"/>
        </w:rPr>
        <w:t>Administration Offic</w:t>
      </w:r>
      <w:r w:rsidR="00BD36B8" w:rsidRPr="00952FAE">
        <w:rPr>
          <w:rFonts w:ascii="Arial Narrow" w:eastAsia="Times New Roman" w:hAnsi="Arial Narrow" w:cs="Calibri"/>
          <w:sz w:val="23"/>
          <w:szCs w:val="23"/>
          <w:lang w:eastAsia="en-AU"/>
        </w:rPr>
        <w:t xml:space="preserve">e </w:t>
      </w:r>
    </w:p>
    <w:p w14:paraId="337EED63" w14:textId="26DB11EE" w:rsidR="00D916FB" w:rsidRPr="00952FAE" w:rsidRDefault="00D916FB" w:rsidP="00D916FB">
      <w:pPr>
        <w:widowControl w:val="0"/>
        <w:kinsoku w:val="0"/>
        <w:overflowPunct w:val="0"/>
        <w:autoSpaceDE w:val="0"/>
        <w:autoSpaceDN w:val="0"/>
        <w:adjustRightInd w:val="0"/>
        <w:spacing w:before="201" w:after="0" w:line="240" w:lineRule="auto"/>
        <w:ind w:right="201"/>
        <w:outlineLvl w:val="5"/>
        <w:rPr>
          <w:rFonts w:ascii="Arial Narrow" w:eastAsia="Times New Roman" w:hAnsi="Arial Narrow" w:cs="Calibri"/>
          <w:sz w:val="23"/>
          <w:szCs w:val="23"/>
          <w:lang w:eastAsia="en-AU"/>
        </w:rPr>
      </w:pPr>
      <w:r w:rsidRPr="00952FAE">
        <w:rPr>
          <w:rFonts w:ascii="Arial Narrow" w:eastAsia="Times New Roman" w:hAnsi="Arial Narrow" w:cs="Calibri"/>
          <w:sz w:val="23"/>
          <w:szCs w:val="23"/>
          <w:lang w:eastAsia="en-AU"/>
        </w:rPr>
        <w:t xml:space="preserve">A copy of this LEMA and the activation kits </w:t>
      </w:r>
      <w:r w:rsidR="00070D53">
        <w:rPr>
          <w:rFonts w:ascii="Arial Narrow" w:eastAsia="Times New Roman" w:hAnsi="Arial Narrow" w:cs="Calibri"/>
          <w:sz w:val="23"/>
          <w:szCs w:val="23"/>
          <w:lang w:eastAsia="en-AU"/>
        </w:rPr>
        <w:t xml:space="preserve">are both hard copies and electronic copies (USB) </w:t>
      </w:r>
      <w:r w:rsidRPr="00952FAE">
        <w:rPr>
          <w:rFonts w:ascii="Arial Narrow" w:eastAsia="Times New Roman" w:hAnsi="Arial Narrow" w:cs="Calibri"/>
          <w:sz w:val="23"/>
          <w:szCs w:val="23"/>
          <w:lang w:eastAsia="en-AU"/>
        </w:rPr>
        <w:t>in the activation kits.</w:t>
      </w:r>
    </w:p>
    <w:p w14:paraId="2765AD15" w14:textId="77777777" w:rsidR="00653785" w:rsidRPr="0008741C" w:rsidRDefault="00653785" w:rsidP="0012399F">
      <w:pPr>
        <w:widowControl w:val="0"/>
        <w:kinsoku w:val="0"/>
        <w:overflowPunct w:val="0"/>
        <w:autoSpaceDE w:val="0"/>
        <w:autoSpaceDN w:val="0"/>
        <w:adjustRightInd w:val="0"/>
        <w:spacing w:before="54" w:after="0" w:line="240" w:lineRule="auto"/>
        <w:ind w:left="100"/>
        <w:outlineLvl w:val="5"/>
        <w:rPr>
          <w:rFonts w:ascii="Arial Narrow" w:eastAsia="Times New Roman" w:hAnsi="Arial Narrow" w:cs="Calibri"/>
          <w:b/>
          <w:bCs/>
          <w:sz w:val="23"/>
          <w:szCs w:val="23"/>
          <w:u w:val="single"/>
          <w:shd w:val="clear" w:color="auto" w:fill="FFFF00"/>
          <w:lang w:eastAsia="en-AU"/>
        </w:rPr>
      </w:pPr>
    </w:p>
    <w:p w14:paraId="02ADC85D" w14:textId="77777777" w:rsidR="00653785" w:rsidRPr="0008741C" w:rsidRDefault="00653785">
      <w:pPr>
        <w:rPr>
          <w:rFonts w:ascii="Arial Narrow" w:eastAsia="Times New Roman" w:hAnsi="Arial Narrow" w:cs="Calibri"/>
          <w:b/>
          <w:bCs/>
          <w:sz w:val="23"/>
          <w:szCs w:val="23"/>
          <w:u w:val="single"/>
          <w:shd w:val="clear" w:color="auto" w:fill="FFFF00"/>
          <w:lang w:eastAsia="en-AU"/>
        </w:rPr>
      </w:pPr>
      <w:r w:rsidRPr="0008741C">
        <w:rPr>
          <w:rFonts w:ascii="Arial Narrow" w:eastAsia="Times New Roman" w:hAnsi="Arial Narrow" w:cs="Calibri"/>
          <w:b/>
          <w:bCs/>
          <w:sz w:val="23"/>
          <w:szCs w:val="23"/>
          <w:u w:val="single"/>
          <w:shd w:val="clear" w:color="auto" w:fill="FFFF00"/>
          <w:lang w:eastAsia="en-AU"/>
        </w:rPr>
        <w:br w:type="page"/>
      </w:r>
    </w:p>
    <w:p w14:paraId="5FEC4112" w14:textId="77777777" w:rsidR="00653785" w:rsidRPr="0008741C" w:rsidRDefault="00653785" w:rsidP="0012399F">
      <w:pPr>
        <w:widowControl w:val="0"/>
        <w:kinsoku w:val="0"/>
        <w:overflowPunct w:val="0"/>
        <w:autoSpaceDE w:val="0"/>
        <w:autoSpaceDN w:val="0"/>
        <w:adjustRightInd w:val="0"/>
        <w:spacing w:before="54" w:after="0" w:line="240" w:lineRule="auto"/>
        <w:ind w:left="100"/>
        <w:outlineLvl w:val="5"/>
        <w:rPr>
          <w:rFonts w:ascii="Arial Narrow" w:eastAsia="Times New Roman" w:hAnsi="Arial Narrow" w:cs="Calibri"/>
          <w:b/>
          <w:bCs/>
          <w:sz w:val="23"/>
          <w:szCs w:val="23"/>
          <w:u w:val="single"/>
          <w:shd w:val="clear" w:color="auto" w:fill="FFFF00"/>
          <w:lang w:eastAsia="en-AU"/>
        </w:rPr>
      </w:pPr>
    </w:p>
    <w:p w14:paraId="05892C9B" w14:textId="77777777" w:rsidR="002F7354" w:rsidRPr="0008741C" w:rsidRDefault="002F7354" w:rsidP="00653785">
      <w:pPr>
        <w:tabs>
          <w:tab w:val="left" w:pos="6811"/>
        </w:tabs>
        <w:jc w:val="center"/>
        <w:rPr>
          <w:rFonts w:ascii="Arial Narrow" w:hAnsi="Arial Narrow"/>
          <w:b/>
          <w:sz w:val="40"/>
          <w:szCs w:val="40"/>
          <w:lang w:eastAsia="en-AU"/>
        </w:rPr>
      </w:pPr>
    </w:p>
    <w:p w14:paraId="7A80F159" w14:textId="77777777" w:rsidR="003E41B8" w:rsidRDefault="003E41B8" w:rsidP="003E41B8">
      <w:pPr>
        <w:jc w:val="center"/>
        <w:rPr>
          <w:rFonts w:ascii="Arial Narrow" w:eastAsiaTheme="majorEastAsia" w:hAnsi="Arial Narrow" w:cstheme="majorBidi"/>
          <w:b/>
          <w:bCs/>
          <w:color w:val="17365D" w:themeColor="text2" w:themeShade="BF"/>
          <w:sz w:val="48"/>
          <w:szCs w:val="48"/>
        </w:rPr>
      </w:pPr>
      <w:r>
        <w:rPr>
          <w:rFonts w:ascii="Arial Narrow" w:eastAsiaTheme="majorEastAsia" w:hAnsi="Arial Narrow" w:cstheme="majorBidi"/>
          <w:b/>
          <w:bCs/>
          <w:color w:val="17365D" w:themeColor="text2" w:themeShade="BF"/>
          <w:sz w:val="48"/>
          <w:szCs w:val="48"/>
        </w:rPr>
        <w:t>Shire of Westonia &amp; Yilgarn</w:t>
      </w:r>
    </w:p>
    <w:p w14:paraId="3FB7E8A1" w14:textId="77777777" w:rsidR="003E41B8" w:rsidRPr="0008741C" w:rsidRDefault="003E41B8" w:rsidP="003E41B8">
      <w:pPr>
        <w:pStyle w:val="BodyText"/>
        <w:kinsoku w:val="0"/>
        <w:overflowPunct w:val="0"/>
        <w:spacing w:before="3"/>
        <w:ind w:right="297"/>
        <w:rPr>
          <w:rFonts w:ascii="Arial Narrow" w:eastAsia="Times New Roman" w:hAnsi="Arial Narrow" w:cs="Calibri"/>
          <w:b/>
          <w:bCs/>
          <w:w w:val="99"/>
          <w:sz w:val="40"/>
          <w:szCs w:val="40"/>
          <w:lang w:eastAsia="en-AU"/>
        </w:rPr>
      </w:pPr>
    </w:p>
    <w:p w14:paraId="0D6447BA" w14:textId="77777777" w:rsidR="003E41B8" w:rsidRPr="00B02C37" w:rsidRDefault="003E41B8" w:rsidP="003E41B8">
      <w:pPr>
        <w:pStyle w:val="BodyText"/>
        <w:kinsoku w:val="0"/>
        <w:overflowPunct w:val="0"/>
        <w:spacing w:before="1"/>
        <w:jc w:val="center"/>
        <w:rPr>
          <w:rFonts w:ascii="Arial Narrow" w:hAnsi="Arial Narrow"/>
          <w:b/>
          <w:bCs/>
          <w:i/>
          <w:color w:val="17365D" w:themeColor="text2" w:themeShade="BF"/>
          <w:sz w:val="24"/>
          <w:szCs w:val="24"/>
        </w:rPr>
      </w:pPr>
      <w:r>
        <w:rPr>
          <w:noProof/>
        </w:rPr>
        <w:drawing>
          <wp:inline distT="0" distB="0" distL="0" distR="0" wp14:anchorId="3839FAF7" wp14:editId="235DA7EE">
            <wp:extent cx="1514475" cy="1873639"/>
            <wp:effectExtent l="0" t="0" r="0" b="0"/>
            <wp:docPr id="698" name="Picture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25343" cy="1887085"/>
                    </a:xfrm>
                    <a:prstGeom prst="rect">
                      <a:avLst/>
                    </a:prstGeom>
                  </pic:spPr>
                </pic:pic>
              </a:graphicData>
            </a:graphic>
          </wp:inline>
        </w:drawing>
      </w:r>
      <w:r>
        <w:rPr>
          <w:noProof/>
        </w:rPr>
        <w:t xml:space="preserve">                </w:t>
      </w:r>
      <w:r>
        <w:rPr>
          <w:noProof/>
        </w:rPr>
        <w:drawing>
          <wp:inline distT="0" distB="0" distL="0" distR="0" wp14:anchorId="5B0012E7" wp14:editId="2CE1FFA9">
            <wp:extent cx="2124075" cy="1812544"/>
            <wp:effectExtent l="0" t="0" r="0" b="0"/>
            <wp:docPr id="699" name="Picture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40830" cy="1826842"/>
                    </a:xfrm>
                    <a:prstGeom prst="rect">
                      <a:avLst/>
                    </a:prstGeom>
                  </pic:spPr>
                </pic:pic>
              </a:graphicData>
            </a:graphic>
          </wp:inline>
        </w:drawing>
      </w:r>
    </w:p>
    <w:p w14:paraId="5B2058E0" w14:textId="77777777" w:rsidR="002F7354" w:rsidRDefault="002F7354" w:rsidP="00653785">
      <w:pPr>
        <w:tabs>
          <w:tab w:val="left" w:pos="6811"/>
        </w:tabs>
        <w:jc w:val="center"/>
        <w:rPr>
          <w:rFonts w:ascii="Arial Narrow" w:hAnsi="Arial Narrow"/>
          <w:b/>
          <w:sz w:val="40"/>
          <w:szCs w:val="40"/>
          <w:lang w:eastAsia="en-AU"/>
        </w:rPr>
      </w:pPr>
    </w:p>
    <w:p w14:paraId="02FE6CF5" w14:textId="77777777" w:rsidR="003E41B8" w:rsidRDefault="003E41B8" w:rsidP="00653785">
      <w:pPr>
        <w:tabs>
          <w:tab w:val="left" w:pos="6811"/>
        </w:tabs>
        <w:jc w:val="center"/>
        <w:rPr>
          <w:rFonts w:ascii="Arial Narrow" w:hAnsi="Arial Narrow"/>
          <w:b/>
          <w:sz w:val="40"/>
          <w:szCs w:val="40"/>
          <w:lang w:eastAsia="en-AU"/>
        </w:rPr>
      </w:pPr>
    </w:p>
    <w:p w14:paraId="75A6B5D6" w14:textId="77777777" w:rsidR="003E41B8" w:rsidRPr="0008741C" w:rsidRDefault="003E41B8" w:rsidP="00653785">
      <w:pPr>
        <w:tabs>
          <w:tab w:val="left" w:pos="6811"/>
        </w:tabs>
        <w:jc w:val="center"/>
        <w:rPr>
          <w:rFonts w:ascii="Arial Narrow" w:hAnsi="Arial Narrow"/>
          <w:b/>
          <w:sz w:val="40"/>
          <w:szCs w:val="40"/>
          <w:lang w:eastAsia="en-AU"/>
        </w:rPr>
      </w:pPr>
    </w:p>
    <w:p w14:paraId="179AD3D9" w14:textId="77777777" w:rsidR="002F7354" w:rsidRPr="0008741C" w:rsidRDefault="00D87001" w:rsidP="00653785">
      <w:pPr>
        <w:tabs>
          <w:tab w:val="left" w:pos="6811"/>
        </w:tabs>
        <w:jc w:val="center"/>
        <w:rPr>
          <w:rFonts w:ascii="Arial Narrow" w:hAnsi="Arial Narrow"/>
          <w:b/>
          <w:sz w:val="40"/>
          <w:szCs w:val="40"/>
          <w:lang w:eastAsia="en-AU"/>
        </w:rPr>
      </w:pPr>
      <w:r w:rsidRPr="0008741C">
        <w:rPr>
          <w:rFonts w:ascii="Arial Narrow" w:hAnsi="Arial Narrow"/>
          <w:b/>
          <w:noProof/>
          <w:sz w:val="40"/>
          <w:szCs w:val="40"/>
          <w:lang w:eastAsia="en-AU"/>
        </w:rPr>
        <mc:AlternateContent>
          <mc:Choice Requires="wps">
            <w:drawing>
              <wp:anchor distT="0" distB="0" distL="114300" distR="114300" simplePos="0" relativeHeight="251702272" behindDoc="0" locked="0" layoutInCell="1" allowOverlap="1" wp14:anchorId="7519C4C4" wp14:editId="789E9341">
                <wp:simplePos x="0" y="0"/>
                <wp:positionH relativeFrom="column">
                  <wp:posOffset>781050</wp:posOffset>
                </wp:positionH>
                <wp:positionV relativeFrom="paragraph">
                  <wp:posOffset>95885</wp:posOffset>
                </wp:positionV>
                <wp:extent cx="4584065" cy="2009775"/>
                <wp:effectExtent l="0" t="0" r="6985"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065" cy="2009775"/>
                        </a:xfrm>
                        <a:prstGeom prst="rect">
                          <a:avLst/>
                        </a:prstGeom>
                        <a:solidFill>
                          <a:srgbClr val="FFFFFF"/>
                        </a:solidFill>
                        <a:ln w="9525">
                          <a:noFill/>
                          <a:miter lim="800000"/>
                          <a:headEnd/>
                          <a:tailEnd/>
                        </a:ln>
                      </wps:spPr>
                      <wps:txbx>
                        <w:txbxContent>
                          <w:p w14:paraId="71801841" w14:textId="77777777" w:rsidR="00CD2C02" w:rsidRPr="000C18CC" w:rsidRDefault="00CD2C02" w:rsidP="00282391">
                            <w:pPr>
                              <w:pStyle w:val="Heading1"/>
                              <w:rPr>
                                <w:rFonts w:ascii="Arial Narrow" w:hAnsi="Arial Narrow"/>
                                <w:color w:val="17365D" w:themeColor="text2" w:themeShade="BF"/>
                                <w:sz w:val="56"/>
                                <w:szCs w:val="56"/>
                              </w:rPr>
                            </w:pPr>
                            <w:bookmarkStart w:id="367" w:name="_Toc5347093"/>
                            <w:bookmarkStart w:id="368" w:name="_Toc5354247"/>
                            <w:bookmarkStart w:id="369" w:name="_Toc88059607"/>
                            <w:r w:rsidRPr="000C18CC">
                              <w:rPr>
                                <w:rFonts w:ascii="Arial Narrow" w:hAnsi="Arial Narrow"/>
                                <w:color w:val="17365D" w:themeColor="text2" w:themeShade="BF"/>
                                <w:sz w:val="56"/>
                                <w:szCs w:val="56"/>
                              </w:rPr>
                              <w:t>SECTION SIX</w:t>
                            </w:r>
                            <w:bookmarkEnd w:id="367"/>
                            <w:bookmarkEnd w:id="368"/>
                            <w:bookmarkEnd w:id="369"/>
                          </w:p>
                          <w:p w14:paraId="5A2F59F1" w14:textId="77777777" w:rsidR="00CD2C02" w:rsidRPr="000C18CC" w:rsidRDefault="00CD2C02" w:rsidP="00DA2530">
                            <w:pPr>
                              <w:pStyle w:val="Heading1"/>
                              <w:rPr>
                                <w:rFonts w:ascii="Arial Narrow" w:hAnsi="Arial Narrow"/>
                                <w:color w:val="17365D" w:themeColor="text2" w:themeShade="BF"/>
                              </w:rPr>
                            </w:pPr>
                            <w:bookmarkStart w:id="370" w:name="_Toc88059608"/>
                            <w:r w:rsidRPr="000C18CC">
                              <w:rPr>
                                <w:rFonts w:ascii="Arial Narrow" w:hAnsi="Arial Narrow"/>
                                <w:color w:val="17365D" w:themeColor="text2" w:themeShade="BF"/>
                              </w:rPr>
                              <w:t>RECOVERY PLAN</w:t>
                            </w:r>
                            <w:bookmarkEnd w:id="37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9C4C4" id="_x0000_s1032" type="#_x0000_t202" style="position:absolute;left:0;text-align:left;margin-left:61.5pt;margin-top:7.55pt;width:360.95pt;height:158.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" stroked="f">
                <v:textbox>
                  <w:txbxContent>
                    <w:p w14:paraId="71801841" w14:textId="77777777" w:rsidR="00CD2C02" w:rsidRPr="000C18CC" w:rsidRDefault="00CD2C02" w:rsidP="00282391">
                      <w:pPr>
                        <w:pStyle w:val="Heading1"/>
                        <w:rPr>
                          <w:rFonts w:ascii="Arial Narrow" w:hAnsi="Arial Narrow"/>
                          <w:color w:val="17365D" w:themeColor="text2" w:themeShade="BF"/>
                          <w:sz w:val="56"/>
                          <w:szCs w:val="56"/>
                        </w:rPr>
                      </w:pPr>
                      <w:bookmarkStart w:id="390" w:name="_Toc5347093"/>
                      <w:bookmarkStart w:id="391" w:name="_Toc5354247"/>
                      <w:bookmarkStart w:id="392" w:name="_Toc88059607"/>
                      <w:r w:rsidRPr="000C18CC">
                        <w:rPr>
                          <w:rFonts w:ascii="Arial Narrow" w:hAnsi="Arial Narrow"/>
                          <w:color w:val="17365D" w:themeColor="text2" w:themeShade="BF"/>
                          <w:sz w:val="56"/>
                          <w:szCs w:val="56"/>
                        </w:rPr>
                        <w:t>SECTION SIX</w:t>
                      </w:r>
                      <w:bookmarkEnd w:id="390"/>
                      <w:bookmarkEnd w:id="391"/>
                      <w:bookmarkEnd w:id="392"/>
                    </w:p>
                    <w:p w14:paraId="5A2F59F1" w14:textId="77777777" w:rsidR="00CD2C02" w:rsidRPr="000C18CC" w:rsidRDefault="00CD2C02" w:rsidP="00DA2530">
                      <w:pPr>
                        <w:pStyle w:val="Heading1"/>
                        <w:rPr>
                          <w:rFonts w:ascii="Arial Narrow" w:hAnsi="Arial Narrow"/>
                          <w:color w:val="17365D" w:themeColor="text2" w:themeShade="BF"/>
                        </w:rPr>
                      </w:pPr>
                      <w:bookmarkStart w:id="393" w:name="_Toc88059608"/>
                      <w:r w:rsidRPr="000C18CC">
                        <w:rPr>
                          <w:rFonts w:ascii="Arial Narrow" w:hAnsi="Arial Narrow"/>
                          <w:color w:val="17365D" w:themeColor="text2" w:themeShade="BF"/>
                        </w:rPr>
                        <w:t>RECOVERY PLAN</w:t>
                      </w:r>
                      <w:bookmarkEnd w:id="393"/>
                    </w:p>
                  </w:txbxContent>
                </v:textbox>
              </v:shape>
            </w:pict>
          </mc:Fallback>
        </mc:AlternateContent>
      </w:r>
    </w:p>
    <w:p w14:paraId="29BDF50A" w14:textId="77777777" w:rsidR="002F7354" w:rsidRPr="0008741C" w:rsidRDefault="002F7354" w:rsidP="00653785">
      <w:pPr>
        <w:tabs>
          <w:tab w:val="left" w:pos="6811"/>
        </w:tabs>
        <w:jc w:val="center"/>
        <w:rPr>
          <w:rFonts w:ascii="Arial Narrow" w:hAnsi="Arial Narrow"/>
          <w:b/>
          <w:sz w:val="40"/>
          <w:szCs w:val="40"/>
          <w:lang w:eastAsia="en-AU"/>
        </w:rPr>
      </w:pPr>
    </w:p>
    <w:p w14:paraId="776E45DD" w14:textId="77777777" w:rsidR="002F7354" w:rsidRPr="0008741C" w:rsidRDefault="002F7354" w:rsidP="00653785">
      <w:pPr>
        <w:tabs>
          <w:tab w:val="left" w:pos="6811"/>
        </w:tabs>
        <w:jc w:val="center"/>
        <w:rPr>
          <w:rFonts w:ascii="Arial Narrow" w:hAnsi="Arial Narrow"/>
          <w:b/>
          <w:sz w:val="40"/>
          <w:szCs w:val="40"/>
          <w:lang w:eastAsia="en-AU"/>
        </w:rPr>
      </w:pPr>
    </w:p>
    <w:p w14:paraId="5C7B2931" w14:textId="77777777" w:rsidR="002F7354" w:rsidRPr="0008741C" w:rsidRDefault="002F7354" w:rsidP="00653785">
      <w:pPr>
        <w:tabs>
          <w:tab w:val="left" w:pos="6811"/>
        </w:tabs>
        <w:jc w:val="center"/>
        <w:rPr>
          <w:rFonts w:ascii="Arial Narrow" w:hAnsi="Arial Narrow"/>
          <w:b/>
          <w:sz w:val="40"/>
          <w:szCs w:val="40"/>
          <w:lang w:eastAsia="en-AU"/>
        </w:rPr>
      </w:pPr>
    </w:p>
    <w:p w14:paraId="7BE82B04" w14:textId="77777777" w:rsidR="002F7354" w:rsidRDefault="002F7354" w:rsidP="00653785">
      <w:pPr>
        <w:tabs>
          <w:tab w:val="left" w:pos="6811"/>
        </w:tabs>
        <w:jc w:val="center"/>
        <w:rPr>
          <w:rFonts w:ascii="Arial Narrow" w:hAnsi="Arial Narrow"/>
          <w:b/>
          <w:sz w:val="40"/>
          <w:szCs w:val="40"/>
          <w:lang w:eastAsia="en-AU"/>
        </w:rPr>
      </w:pPr>
    </w:p>
    <w:p w14:paraId="14C74014" w14:textId="77777777" w:rsidR="003E41B8" w:rsidRDefault="003E41B8" w:rsidP="00653785">
      <w:pPr>
        <w:tabs>
          <w:tab w:val="left" w:pos="6811"/>
        </w:tabs>
        <w:jc w:val="center"/>
        <w:rPr>
          <w:rFonts w:ascii="Arial Narrow" w:hAnsi="Arial Narrow"/>
          <w:b/>
          <w:sz w:val="40"/>
          <w:szCs w:val="40"/>
          <w:lang w:eastAsia="en-AU"/>
        </w:rPr>
      </w:pPr>
    </w:p>
    <w:p w14:paraId="3AF1EA0D" w14:textId="77777777" w:rsidR="003E41B8" w:rsidRDefault="003E41B8" w:rsidP="00653785">
      <w:pPr>
        <w:tabs>
          <w:tab w:val="left" w:pos="6811"/>
        </w:tabs>
        <w:jc w:val="center"/>
        <w:rPr>
          <w:rFonts w:ascii="Arial Narrow" w:hAnsi="Arial Narrow"/>
          <w:b/>
          <w:sz w:val="40"/>
          <w:szCs w:val="40"/>
          <w:lang w:eastAsia="en-AU"/>
        </w:rPr>
      </w:pPr>
    </w:p>
    <w:p w14:paraId="6DACC3B2" w14:textId="77777777" w:rsidR="003E41B8" w:rsidRPr="0008741C" w:rsidRDefault="003E41B8" w:rsidP="00653785">
      <w:pPr>
        <w:tabs>
          <w:tab w:val="left" w:pos="6811"/>
        </w:tabs>
        <w:jc w:val="center"/>
        <w:rPr>
          <w:rFonts w:ascii="Arial Narrow" w:hAnsi="Arial Narrow"/>
          <w:b/>
          <w:sz w:val="40"/>
          <w:szCs w:val="40"/>
          <w:lang w:eastAsia="en-AU"/>
        </w:rPr>
      </w:pPr>
    </w:p>
    <w:p w14:paraId="17DC6EBD" w14:textId="77777777" w:rsidR="002F7354" w:rsidRPr="0008741C" w:rsidRDefault="00D87001" w:rsidP="002F7354">
      <w:pPr>
        <w:pStyle w:val="BodyText"/>
        <w:kinsoku w:val="0"/>
        <w:overflowPunct w:val="0"/>
        <w:spacing w:before="44" w:line="415" w:lineRule="auto"/>
        <w:ind w:left="3288" w:right="3483"/>
        <w:jc w:val="center"/>
        <w:rPr>
          <w:rFonts w:ascii="Arial Narrow" w:hAnsi="Arial Narrow"/>
          <w:sz w:val="28"/>
          <w:szCs w:val="28"/>
        </w:rPr>
      </w:pPr>
      <w:r>
        <w:rPr>
          <w:rFonts w:ascii="Arial Narrow" w:hAnsi="Arial Narrow"/>
          <w:b/>
          <w:bCs/>
          <w:sz w:val="28"/>
          <w:szCs w:val="28"/>
        </w:rPr>
        <w:lastRenderedPageBreak/>
        <w:t>T</w:t>
      </w:r>
      <w:r w:rsidR="002F7354" w:rsidRPr="0008741C">
        <w:rPr>
          <w:rFonts w:ascii="Arial Narrow" w:hAnsi="Arial Narrow"/>
          <w:b/>
          <w:bCs/>
          <w:sz w:val="28"/>
          <w:szCs w:val="28"/>
        </w:rPr>
        <w:t xml:space="preserve">he </w:t>
      </w:r>
      <w:r w:rsidR="00013CF2">
        <w:rPr>
          <w:rFonts w:ascii="Arial Narrow" w:hAnsi="Arial Narrow"/>
          <w:b/>
          <w:bCs/>
          <w:sz w:val="28"/>
          <w:szCs w:val="28"/>
        </w:rPr>
        <w:t xml:space="preserve">Shire of </w:t>
      </w:r>
      <w:r w:rsidR="00E91AF1">
        <w:rPr>
          <w:rFonts w:ascii="Arial Narrow" w:hAnsi="Arial Narrow"/>
          <w:b/>
          <w:bCs/>
          <w:sz w:val="28"/>
          <w:szCs w:val="28"/>
        </w:rPr>
        <w:t>Westonia &amp; Yilgarn</w:t>
      </w:r>
      <w:r w:rsidR="002F7354" w:rsidRPr="0008741C">
        <w:rPr>
          <w:rFonts w:ascii="Arial Narrow" w:hAnsi="Arial Narrow"/>
          <w:b/>
          <w:bCs/>
          <w:sz w:val="28"/>
          <w:szCs w:val="28"/>
        </w:rPr>
        <w:t xml:space="preserve"> Recovery</w:t>
      </w:r>
      <w:r w:rsidR="002F7354" w:rsidRPr="0008741C">
        <w:rPr>
          <w:rFonts w:ascii="Arial Narrow" w:hAnsi="Arial Narrow"/>
          <w:b/>
          <w:bCs/>
          <w:spacing w:val="-3"/>
          <w:sz w:val="28"/>
          <w:szCs w:val="28"/>
        </w:rPr>
        <w:t xml:space="preserve"> </w:t>
      </w:r>
      <w:r w:rsidR="002F7354" w:rsidRPr="0008741C">
        <w:rPr>
          <w:rFonts w:ascii="Arial Narrow" w:hAnsi="Arial Narrow"/>
          <w:b/>
          <w:bCs/>
          <w:sz w:val="28"/>
          <w:szCs w:val="28"/>
        </w:rPr>
        <w:t>Plan</w:t>
      </w:r>
    </w:p>
    <w:p w14:paraId="7E9111DD" w14:textId="77777777" w:rsidR="005D75ED" w:rsidRDefault="005D75ED" w:rsidP="002F7354">
      <w:pPr>
        <w:pStyle w:val="BodyText"/>
        <w:kinsoku w:val="0"/>
        <w:overflowPunct w:val="0"/>
        <w:rPr>
          <w:rFonts w:ascii="Arial Narrow" w:hAnsi="Arial Narrow"/>
          <w:bCs/>
          <w:sz w:val="28"/>
          <w:szCs w:val="28"/>
        </w:rPr>
      </w:pPr>
      <w:r>
        <w:rPr>
          <w:rFonts w:ascii="Arial Narrow" w:hAnsi="Arial Narrow"/>
          <w:bCs/>
          <w:sz w:val="28"/>
          <w:szCs w:val="28"/>
        </w:rPr>
        <w:t>YILGARN</w:t>
      </w:r>
    </w:p>
    <w:p w14:paraId="1E6736E2" w14:textId="77777777" w:rsidR="00D87001" w:rsidRPr="00D87001" w:rsidRDefault="002F7354" w:rsidP="002F7354">
      <w:pPr>
        <w:pStyle w:val="BodyText"/>
        <w:kinsoku w:val="0"/>
        <w:overflowPunct w:val="0"/>
        <w:rPr>
          <w:rFonts w:ascii="Arial Narrow" w:hAnsi="Arial Narrow"/>
          <w:bCs/>
          <w:sz w:val="24"/>
          <w:szCs w:val="24"/>
        </w:rPr>
      </w:pPr>
      <w:r w:rsidRPr="00D87001">
        <w:rPr>
          <w:rFonts w:ascii="Arial Narrow" w:hAnsi="Arial Narrow"/>
          <w:bCs/>
          <w:sz w:val="24"/>
          <w:szCs w:val="24"/>
        </w:rPr>
        <w:t>Recovery Coordinator:</w:t>
      </w:r>
      <w:r w:rsidR="003E41B8">
        <w:rPr>
          <w:rFonts w:ascii="Arial Narrow" w:hAnsi="Arial Narrow"/>
          <w:bCs/>
          <w:sz w:val="24"/>
          <w:szCs w:val="24"/>
        </w:rPr>
        <w:tab/>
      </w:r>
      <w:r w:rsidR="003E41B8">
        <w:rPr>
          <w:rFonts w:ascii="Arial Narrow" w:hAnsi="Arial Narrow"/>
          <w:bCs/>
          <w:sz w:val="24"/>
          <w:szCs w:val="24"/>
        </w:rPr>
        <w:tab/>
      </w:r>
      <w:r w:rsidR="003E41B8">
        <w:rPr>
          <w:rFonts w:ascii="Arial Narrow" w:hAnsi="Arial Narrow"/>
          <w:bCs/>
          <w:sz w:val="24"/>
          <w:szCs w:val="24"/>
        </w:rPr>
        <w:tab/>
      </w:r>
      <w:bookmarkStart w:id="371" w:name="_Hlk176271104"/>
      <w:r w:rsidR="003E41B8">
        <w:rPr>
          <w:rFonts w:ascii="Arial Narrow" w:hAnsi="Arial Narrow"/>
          <w:bCs/>
          <w:sz w:val="24"/>
          <w:szCs w:val="24"/>
        </w:rPr>
        <w:t>Shire of Yilgarn Regulatory Services</w:t>
      </w:r>
      <w:r w:rsidR="00B5581C">
        <w:rPr>
          <w:rFonts w:ascii="Arial Narrow" w:hAnsi="Arial Narrow"/>
          <w:bCs/>
          <w:sz w:val="24"/>
          <w:szCs w:val="24"/>
        </w:rPr>
        <w:t xml:space="preserve"> Officer</w:t>
      </w:r>
    </w:p>
    <w:bookmarkEnd w:id="371"/>
    <w:p w14:paraId="78B14FA5" w14:textId="77777777" w:rsidR="002F7354" w:rsidRPr="00D87001" w:rsidRDefault="00D87001" w:rsidP="002F7354">
      <w:pPr>
        <w:pStyle w:val="BodyText"/>
        <w:kinsoku w:val="0"/>
        <w:overflowPunct w:val="0"/>
        <w:rPr>
          <w:rFonts w:ascii="Arial Narrow" w:hAnsi="Arial Narrow"/>
          <w:bCs/>
          <w:sz w:val="24"/>
          <w:szCs w:val="24"/>
        </w:rPr>
      </w:pPr>
      <w:r w:rsidRPr="00D87001">
        <w:rPr>
          <w:rFonts w:ascii="Arial Narrow" w:hAnsi="Arial Narrow"/>
          <w:bCs/>
          <w:sz w:val="24"/>
          <w:szCs w:val="24"/>
        </w:rPr>
        <w:t>Mobile Number:</w:t>
      </w:r>
      <w:r w:rsidR="002F7354" w:rsidRPr="00D87001">
        <w:rPr>
          <w:rFonts w:ascii="Arial Narrow" w:hAnsi="Arial Narrow"/>
          <w:bCs/>
          <w:sz w:val="24"/>
          <w:szCs w:val="24"/>
        </w:rPr>
        <w:tab/>
      </w:r>
      <w:r w:rsidR="002F7354" w:rsidRPr="00D87001">
        <w:rPr>
          <w:rFonts w:ascii="Arial Narrow" w:hAnsi="Arial Narrow"/>
          <w:bCs/>
          <w:sz w:val="24"/>
          <w:szCs w:val="24"/>
        </w:rPr>
        <w:tab/>
      </w:r>
      <w:r w:rsidR="002F7354" w:rsidRPr="00D87001">
        <w:rPr>
          <w:rFonts w:ascii="Arial Narrow" w:hAnsi="Arial Narrow"/>
          <w:bCs/>
          <w:sz w:val="24"/>
          <w:szCs w:val="24"/>
        </w:rPr>
        <w:tab/>
      </w:r>
      <w:r w:rsidR="003E41B8">
        <w:rPr>
          <w:rFonts w:ascii="Arial Narrow" w:hAnsi="Arial Narrow"/>
          <w:bCs/>
          <w:sz w:val="24"/>
          <w:szCs w:val="24"/>
        </w:rPr>
        <w:tab/>
        <w:t>0407 491 027</w:t>
      </w:r>
    </w:p>
    <w:p w14:paraId="45495B16" w14:textId="77777777" w:rsidR="00D87001" w:rsidRPr="00D87001" w:rsidRDefault="002F7354" w:rsidP="00D87001">
      <w:pPr>
        <w:pStyle w:val="BodyText"/>
        <w:kinsoku w:val="0"/>
        <w:overflowPunct w:val="0"/>
        <w:rPr>
          <w:rFonts w:ascii="Arial Narrow" w:hAnsi="Arial Narrow"/>
          <w:bCs/>
          <w:sz w:val="24"/>
          <w:szCs w:val="24"/>
        </w:rPr>
      </w:pPr>
      <w:r w:rsidRPr="00D87001">
        <w:rPr>
          <w:rFonts w:ascii="Arial Narrow" w:hAnsi="Arial Narrow"/>
          <w:bCs/>
          <w:sz w:val="24"/>
          <w:szCs w:val="24"/>
        </w:rPr>
        <w:t>Deputy Recovery Coordinator:</w:t>
      </w:r>
      <w:r w:rsidR="003E41B8">
        <w:rPr>
          <w:rFonts w:ascii="Arial Narrow" w:hAnsi="Arial Narrow"/>
          <w:bCs/>
          <w:sz w:val="24"/>
          <w:szCs w:val="24"/>
        </w:rPr>
        <w:tab/>
      </w:r>
      <w:r w:rsidR="003E41B8">
        <w:rPr>
          <w:rFonts w:ascii="Arial Narrow" w:hAnsi="Arial Narrow"/>
          <w:bCs/>
          <w:sz w:val="24"/>
          <w:szCs w:val="24"/>
        </w:rPr>
        <w:tab/>
      </w:r>
      <w:r w:rsidR="005D75ED">
        <w:rPr>
          <w:rFonts w:ascii="Arial Narrow" w:hAnsi="Arial Narrow"/>
          <w:bCs/>
          <w:sz w:val="24"/>
          <w:szCs w:val="24"/>
        </w:rPr>
        <w:t>Shire of Yilgarn Chief Executive Officer</w:t>
      </w:r>
    </w:p>
    <w:p w14:paraId="2A38356F" w14:textId="77777777" w:rsidR="000A2F1C" w:rsidRPr="0008741C" w:rsidRDefault="00D87001" w:rsidP="002F7354">
      <w:pPr>
        <w:pStyle w:val="BodyText"/>
        <w:kinsoku w:val="0"/>
        <w:overflowPunct w:val="0"/>
        <w:rPr>
          <w:rFonts w:ascii="Arial Narrow" w:hAnsi="Arial Narrow"/>
          <w:bCs/>
          <w:sz w:val="28"/>
          <w:szCs w:val="28"/>
        </w:rPr>
      </w:pPr>
      <w:r w:rsidRPr="00D87001">
        <w:rPr>
          <w:rFonts w:ascii="Arial Narrow" w:hAnsi="Arial Narrow"/>
          <w:bCs/>
          <w:sz w:val="24"/>
          <w:szCs w:val="24"/>
        </w:rPr>
        <w:t>Mobile Number:</w:t>
      </w:r>
      <w:r w:rsidR="002F7354" w:rsidRPr="00D87001">
        <w:rPr>
          <w:rFonts w:ascii="Arial Narrow" w:hAnsi="Arial Narrow"/>
          <w:bCs/>
          <w:sz w:val="24"/>
          <w:szCs w:val="24"/>
        </w:rPr>
        <w:tab/>
      </w:r>
      <w:r w:rsidR="005D75ED">
        <w:rPr>
          <w:rFonts w:ascii="Arial Narrow" w:hAnsi="Arial Narrow"/>
          <w:bCs/>
          <w:sz w:val="24"/>
          <w:szCs w:val="24"/>
        </w:rPr>
        <w:tab/>
      </w:r>
      <w:r w:rsidR="005D75ED">
        <w:rPr>
          <w:rFonts w:ascii="Arial Narrow" w:hAnsi="Arial Narrow"/>
          <w:bCs/>
          <w:sz w:val="24"/>
          <w:szCs w:val="24"/>
        </w:rPr>
        <w:tab/>
      </w:r>
      <w:r w:rsidR="005D75ED">
        <w:rPr>
          <w:rFonts w:ascii="Arial Narrow" w:hAnsi="Arial Narrow"/>
          <w:bCs/>
          <w:sz w:val="24"/>
          <w:szCs w:val="24"/>
        </w:rPr>
        <w:tab/>
        <w:t>0427 775 325</w:t>
      </w:r>
    </w:p>
    <w:p w14:paraId="4966A004" w14:textId="77777777" w:rsidR="000A2F1C" w:rsidRPr="0008741C" w:rsidRDefault="000A2F1C" w:rsidP="002F7354">
      <w:pPr>
        <w:pStyle w:val="BodyText"/>
        <w:kinsoku w:val="0"/>
        <w:overflowPunct w:val="0"/>
        <w:rPr>
          <w:rFonts w:ascii="Arial Narrow" w:hAnsi="Arial Narrow"/>
          <w:bCs/>
          <w:sz w:val="28"/>
          <w:szCs w:val="28"/>
        </w:rPr>
      </w:pPr>
    </w:p>
    <w:p w14:paraId="0115983E" w14:textId="77777777" w:rsidR="002F7354" w:rsidRPr="0008741C" w:rsidRDefault="002F7354" w:rsidP="002F7354">
      <w:pPr>
        <w:pStyle w:val="BodyText"/>
        <w:kinsoku w:val="0"/>
        <w:overflowPunct w:val="0"/>
        <w:rPr>
          <w:rFonts w:ascii="Arial Narrow" w:hAnsi="Arial Narrow"/>
          <w:bCs/>
          <w:sz w:val="24"/>
          <w:szCs w:val="24"/>
        </w:rPr>
      </w:pPr>
      <w:r w:rsidRPr="0008741C">
        <w:rPr>
          <w:rFonts w:ascii="Arial Narrow" w:hAnsi="Arial Narrow"/>
          <w:bCs/>
          <w:sz w:val="24"/>
          <w:szCs w:val="24"/>
        </w:rPr>
        <w:t>Endorsed at LEMC:</w:t>
      </w:r>
      <w:r w:rsidRPr="0008741C">
        <w:rPr>
          <w:rFonts w:ascii="Arial Narrow" w:hAnsi="Arial Narrow"/>
          <w:bCs/>
          <w:sz w:val="24"/>
          <w:szCs w:val="24"/>
        </w:rPr>
        <w:tab/>
      </w:r>
      <w:r w:rsidRPr="0008741C">
        <w:rPr>
          <w:rFonts w:ascii="Arial Narrow" w:hAnsi="Arial Narrow"/>
          <w:bCs/>
          <w:sz w:val="24"/>
          <w:szCs w:val="24"/>
        </w:rPr>
        <w:tab/>
      </w:r>
      <w:r w:rsidRPr="0008741C">
        <w:rPr>
          <w:rFonts w:ascii="Arial Narrow" w:hAnsi="Arial Narrow"/>
          <w:bCs/>
          <w:sz w:val="24"/>
          <w:szCs w:val="24"/>
        </w:rPr>
        <w:tab/>
      </w:r>
      <w:r w:rsidRPr="0008741C">
        <w:rPr>
          <w:rFonts w:ascii="Arial Narrow" w:hAnsi="Arial Narrow"/>
          <w:bCs/>
          <w:i/>
          <w:color w:val="C00000"/>
          <w:sz w:val="24"/>
          <w:szCs w:val="24"/>
        </w:rPr>
        <w:t>Date</w:t>
      </w:r>
    </w:p>
    <w:p w14:paraId="347E2D62" w14:textId="77777777" w:rsidR="002F7354" w:rsidRPr="0008741C" w:rsidRDefault="002F7354" w:rsidP="002F7354">
      <w:pPr>
        <w:pStyle w:val="BodyText"/>
        <w:kinsoku w:val="0"/>
        <w:overflowPunct w:val="0"/>
        <w:rPr>
          <w:rFonts w:ascii="Arial Narrow" w:hAnsi="Arial Narrow"/>
          <w:bCs/>
          <w:i/>
          <w:color w:val="C00000"/>
          <w:sz w:val="24"/>
          <w:szCs w:val="24"/>
        </w:rPr>
      </w:pPr>
      <w:r w:rsidRPr="0008741C">
        <w:rPr>
          <w:rFonts w:ascii="Arial Narrow" w:hAnsi="Arial Narrow"/>
          <w:bCs/>
          <w:sz w:val="24"/>
          <w:szCs w:val="24"/>
        </w:rPr>
        <w:t>Endorsed at Council:</w:t>
      </w:r>
      <w:r w:rsidRPr="0008741C">
        <w:rPr>
          <w:rFonts w:ascii="Arial Narrow" w:hAnsi="Arial Narrow"/>
          <w:bCs/>
          <w:sz w:val="24"/>
          <w:szCs w:val="24"/>
        </w:rPr>
        <w:tab/>
      </w:r>
      <w:r w:rsidRPr="0008741C">
        <w:rPr>
          <w:rFonts w:ascii="Arial Narrow" w:hAnsi="Arial Narrow"/>
          <w:bCs/>
          <w:sz w:val="24"/>
          <w:szCs w:val="24"/>
        </w:rPr>
        <w:tab/>
      </w:r>
      <w:r w:rsidRPr="0008741C">
        <w:rPr>
          <w:rFonts w:ascii="Arial Narrow" w:hAnsi="Arial Narrow"/>
          <w:bCs/>
          <w:sz w:val="24"/>
          <w:szCs w:val="24"/>
        </w:rPr>
        <w:tab/>
      </w:r>
      <w:r w:rsidRPr="0008741C">
        <w:rPr>
          <w:rFonts w:ascii="Arial Narrow" w:hAnsi="Arial Narrow"/>
          <w:bCs/>
          <w:i/>
          <w:color w:val="C00000"/>
          <w:sz w:val="24"/>
          <w:szCs w:val="24"/>
        </w:rPr>
        <w:t>Date and resolution number</w:t>
      </w:r>
    </w:p>
    <w:p w14:paraId="679FDE8B" w14:textId="77777777" w:rsidR="000A2F1C" w:rsidRDefault="000A2F1C" w:rsidP="002F7354">
      <w:pPr>
        <w:pStyle w:val="BodyText"/>
        <w:kinsoku w:val="0"/>
        <w:overflowPunct w:val="0"/>
        <w:rPr>
          <w:rFonts w:ascii="Arial Narrow" w:hAnsi="Arial Narrow"/>
          <w:bCs/>
          <w:i/>
          <w:color w:val="C00000"/>
          <w:sz w:val="28"/>
          <w:szCs w:val="28"/>
        </w:rPr>
      </w:pPr>
    </w:p>
    <w:p w14:paraId="7B296CF2" w14:textId="77777777" w:rsidR="005D75ED" w:rsidRPr="005D75ED" w:rsidRDefault="005D75ED" w:rsidP="002F7354">
      <w:pPr>
        <w:pStyle w:val="BodyText"/>
        <w:kinsoku w:val="0"/>
        <w:overflowPunct w:val="0"/>
        <w:rPr>
          <w:rFonts w:ascii="Arial Narrow" w:hAnsi="Arial Narrow"/>
          <w:bCs/>
          <w:sz w:val="28"/>
          <w:szCs w:val="28"/>
        </w:rPr>
      </w:pPr>
      <w:r w:rsidRPr="005D75ED">
        <w:rPr>
          <w:rFonts w:ascii="Arial Narrow" w:hAnsi="Arial Narrow"/>
          <w:bCs/>
          <w:sz w:val="28"/>
          <w:szCs w:val="28"/>
        </w:rPr>
        <w:t>WESTONIA</w:t>
      </w:r>
    </w:p>
    <w:p w14:paraId="7F457E64" w14:textId="77777777" w:rsidR="005D75ED" w:rsidRPr="00D87001" w:rsidRDefault="005D75ED" w:rsidP="005D75ED">
      <w:pPr>
        <w:pStyle w:val="BodyText"/>
        <w:kinsoku w:val="0"/>
        <w:overflowPunct w:val="0"/>
        <w:rPr>
          <w:rFonts w:ascii="Arial Narrow" w:hAnsi="Arial Narrow"/>
          <w:bCs/>
          <w:sz w:val="24"/>
          <w:szCs w:val="24"/>
        </w:rPr>
      </w:pPr>
      <w:r w:rsidRPr="00D87001">
        <w:rPr>
          <w:rFonts w:ascii="Arial Narrow" w:hAnsi="Arial Narrow"/>
          <w:bCs/>
          <w:sz w:val="24"/>
          <w:szCs w:val="24"/>
        </w:rPr>
        <w:t>Recovery Coordinator:</w:t>
      </w:r>
      <w:r>
        <w:rPr>
          <w:rFonts w:ascii="Arial Narrow" w:hAnsi="Arial Narrow"/>
          <w:bCs/>
          <w:sz w:val="24"/>
          <w:szCs w:val="24"/>
        </w:rPr>
        <w:tab/>
      </w:r>
      <w:r>
        <w:rPr>
          <w:rFonts w:ascii="Arial Narrow" w:hAnsi="Arial Narrow"/>
          <w:bCs/>
          <w:sz w:val="24"/>
          <w:szCs w:val="24"/>
        </w:rPr>
        <w:tab/>
      </w:r>
      <w:r>
        <w:rPr>
          <w:rFonts w:ascii="Arial Narrow" w:hAnsi="Arial Narrow"/>
          <w:bCs/>
          <w:sz w:val="24"/>
          <w:szCs w:val="24"/>
        </w:rPr>
        <w:tab/>
        <w:t>Shire of Westonia Works Supervisor</w:t>
      </w:r>
    </w:p>
    <w:p w14:paraId="280EB38C" w14:textId="77777777" w:rsidR="005D75ED" w:rsidRPr="00D87001" w:rsidRDefault="005D75ED" w:rsidP="005D75ED">
      <w:pPr>
        <w:pStyle w:val="BodyText"/>
        <w:kinsoku w:val="0"/>
        <w:overflowPunct w:val="0"/>
        <w:rPr>
          <w:rFonts w:ascii="Arial Narrow" w:hAnsi="Arial Narrow"/>
          <w:bCs/>
          <w:sz w:val="24"/>
          <w:szCs w:val="24"/>
        </w:rPr>
      </w:pPr>
      <w:r w:rsidRPr="00D87001">
        <w:rPr>
          <w:rFonts w:ascii="Arial Narrow" w:hAnsi="Arial Narrow"/>
          <w:bCs/>
          <w:sz w:val="24"/>
          <w:szCs w:val="24"/>
        </w:rPr>
        <w:t>Mobile Number:</w:t>
      </w:r>
      <w:r w:rsidRPr="00D87001">
        <w:rPr>
          <w:rFonts w:ascii="Arial Narrow" w:hAnsi="Arial Narrow"/>
          <w:bCs/>
          <w:sz w:val="24"/>
          <w:szCs w:val="24"/>
        </w:rPr>
        <w:tab/>
      </w:r>
      <w:r w:rsidRPr="00D87001">
        <w:rPr>
          <w:rFonts w:ascii="Arial Narrow" w:hAnsi="Arial Narrow"/>
          <w:bCs/>
          <w:sz w:val="24"/>
          <w:szCs w:val="24"/>
        </w:rPr>
        <w:tab/>
      </w:r>
      <w:r w:rsidRPr="00D87001">
        <w:rPr>
          <w:rFonts w:ascii="Arial Narrow" w:hAnsi="Arial Narrow"/>
          <w:bCs/>
          <w:sz w:val="24"/>
          <w:szCs w:val="24"/>
        </w:rPr>
        <w:tab/>
      </w:r>
      <w:r>
        <w:rPr>
          <w:rFonts w:ascii="Arial Narrow" w:hAnsi="Arial Narrow"/>
          <w:bCs/>
          <w:sz w:val="24"/>
          <w:szCs w:val="24"/>
        </w:rPr>
        <w:tab/>
        <w:t>9046 7063</w:t>
      </w:r>
    </w:p>
    <w:p w14:paraId="570AC704" w14:textId="77777777" w:rsidR="005D75ED" w:rsidRPr="00D87001" w:rsidRDefault="005D75ED" w:rsidP="005D75ED">
      <w:pPr>
        <w:pStyle w:val="BodyText"/>
        <w:kinsoku w:val="0"/>
        <w:overflowPunct w:val="0"/>
        <w:rPr>
          <w:rFonts w:ascii="Arial Narrow" w:hAnsi="Arial Narrow"/>
          <w:bCs/>
          <w:sz w:val="24"/>
          <w:szCs w:val="24"/>
        </w:rPr>
      </w:pPr>
      <w:r w:rsidRPr="00D87001">
        <w:rPr>
          <w:rFonts w:ascii="Arial Narrow" w:hAnsi="Arial Narrow"/>
          <w:bCs/>
          <w:sz w:val="24"/>
          <w:szCs w:val="24"/>
        </w:rPr>
        <w:t>Deputy Recovery Coordinator:</w:t>
      </w:r>
      <w:r>
        <w:rPr>
          <w:rFonts w:ascii="Arial Narrow" w:hAnsi="Arial Narrow"/>
          <w:bCs/>
          <w:sz w:val="24"/>
          <w:szCs w:val="24"/>
        </w:rPr>
        <w:tab/>
      </w:r>
      <w:r>
        <w:rPr>
          <w:rFonts w:ascii="Arial Narrow" w:hAnsi="Arial Narrow"/>
          <w:bCs/>
          <w:sz w:val="24"/>
          <w:szCs w:val="24"/>
        </w:rPr>
        <w:tab/>
        <w:t>Shire of Westonia Chief Executive Officer</w:t>
      </w:r>
    </w:p>
    <w:p w14:paraId="5381D764" w14:textId="77777777" w:rsidR="005D75ED" w:rsidRPr="0008741C" w:rsidRDefault="005D75ED" w:rsidP="005D75ED">
      <w:pPr>
        <w:pStyle w:val="BodyText"/>
        <w:kinsoku w:val="0"/>
        <w:overflowPunct w:val="0"/>
        <w:rPr>
          <w:rFonts w:ascii="Arial Narrow" w:hAnsi="Arial Narrow"/>
          <w:bCs/>
          <w:sz w:val="28"/>
          <w:szCs w:val="28"/>
        </w:rPr>
      </w:pPr>
      <w:r w:rsidRPr="00D87001">
        <w:rPr>
          <w:rFonts w:ascii="Arial Narrow" w:hAnsi="Arial Narrow"/>
          <w:bCs/>
          <w:sz w:val="24"/>
          <w:szCs w:val="24"/>
        </w:rPr>
        <w:t>Mobile Number:</w:t>
      </w:r>
      <w:r w:rsidRPr="00D87001">
        <w:rPr>
          <w:rFonts w:ascii="Arial Narrow" w:hAnsi="Arial Narrow"/>
          <w:bCs/>
          <w:sz w:val="24"/>
          <w:szCs w:val="24"/>
        </w:rPr>
        <w:tab/>
      </w:r>
      <w:r>
        <w:rPr>
          <w:rFonts w:ascii="Arial Narrow" w:hAnsi="Arial Narrow"/>
          <w:bCs/>
          <w:sz w:val="24"/>
          <w:szCs w:val="24"/>
        </w:rPr>
        <w:tab/>
      </w:r>
      <w:r>
        <w:rPr>
          <w:rFonts w:ascii="Arial Narrow" w:hAnsi="Arial Narrow"/>
          <w:bCs/>
          <w:sz w:val="24"/>
          <w:szCs w:val="24"/>
        </w:rPr>
        <w:tab/>
      </w:r>
      <w:r>
        <w:rPr>
          <w:rFonts w:ascii="Arial Narrow" w:hAnsi="Arial Narrow"/>
          <w:bCs/>
          <w:sz w:val="24"/>
          <w:szCs w:val="24"/>
        </w:rPr>
        <w:tab/>
        <w:t>9046 7063</w:t>
      </w:r>
    </w:p>
    <w:p w14:paraId="37310998" w14:textId="77777777" w:rsidR="005D75ED" w:rsidRPr="0008741C" w:rsidRDefault="005D75ED" w:rsidP="005D75ED">
      <w:pPr>
        <w:pStyle w:val="BodyText"/>
        <w:kinsoku w:val="0"/>
        <w:overflowPunct w:val="0"/>
        <w:rPr>
          <w:rFonts w:ascii="Arial Narrow" w:hAnsi="Arial Narrow"/>
          <w:bCs/>
          <w:sz w:val="28"/>
          <w:szCs w:val="28"/>
        </w:rPr>
      </w:pPr>
    </w:p>
    <w:p w14:paraId="6F49E621" w14:textId="77777777" w:rsidR="005D75ED" w:rsidRPr="0008741C" w:rsidRDefault="005D75ED" w:rsidP="005D75ED">
      <w:pPr>
        <w:pStyle w:val="BodyText"/>
        <w:kinsoku w:val="0"/>
        <w:overflowPunct w:val="0"/>
        <w:rPr>
          <w:rFonts w:ascii="Arial Narrow" w:hAnsi="Arial Narrow"/>
          <w:bCs/>
          <w:sz w:val="24"/>
          <w:szCs w:val="24"/>
        </w:rPr>
      </w:pPr>
      <w:r w:rsidRPr="0008741C">
        <w:rPr>
          <w:rFonts w:ascii="Arial Narrow" w:hAnsi="Arial Narrow"/>
          <w:bCs/>
          <w:sz w:val="24"/>
          <w:szCs w:val="24"/>
        </w:rPr>
        <w:t>Endorsed at LEMC:</w:t>
      </w:r>
      <w:r w:rsidRPr="0008741C">
        <w:rPr>
          <w:rFonts w:ascii="Arial Narrow" w:hAnsi="Arial Narrow"/>
          <w:bCs/>
          <w:sz w:val="24"/>
          <w:szCs w:val="24"/>
        </w:rPr>
        <w:tab/>
      </w:r>
      <w:r w:rsidRPr="0008741C">
        <w:rPr>
          <w:rFonts w:ascii="Arial Narrow" w:hAnsi="Arial Narrow"/>
          <w:bCs/>
          <w:sz w:val="24"/>
          <w:szCs w:val="24"/>
        </w:rPr>
        <w:tab/>
      </w:r>
      <w:r w:rsidRPr="0008741C">
        <w:rPr>
          <w:rFonts w:ascii="Arial Narrow" w:hAnsi="Arial Narrow"/>
          <w:bCs/>
          <w:sz w:val="24"/>
          <w:szCs w:val="24"/>
        </w:rPr>
        <w:tab/>
      </w:r>
      <w:r w:rsidRPr="0008741C">
        <w:rPr>
          <w:rFonts w:ascii="Arial Narrow" w:hAnsi="Arial Narrow"/>
          <w:bCs/>
          <w:i/>
          <w:color w:val="C00000"/>
          <w:sz w:val="24"/>
          <w:szCs w:val="24"/>
        </w:rPr>
        <w:t>Date</w:t>
      </w:r>
    </w:p>
    <w:p w14:paraId="010E7EFF" w14:textId="77777777" w:rsidR="005D75ED" w:rsidRPr="0008741C" w:rsidRDefault="005D75ED" w:rsidP="005D75ED">
      <w:pPr>
        <w:pStyle w:val="BodyText"/>
        <w:kinsoku w:val="0"/>
        <w:overflowPunct w:val="0"/>
        <w:rPr>
          <w:rFonts w:ascii="Arial Narrow" w:hAnsi="Arial Narrow"/>
          <w:bCs/>
          <w:i/>
          <w:color w:val="C00000"/>
          <w:sz w:val="24"/>
          <w:szCs w:val="24"/>
        </w:rPr>
      </w:pPr>
      <w:r w:rsidRPr="0008741C">
        <w:rPr>
          <w:rFonts w:ascii="Arial Narrow" w:hAnsi="Arial Narrow"/>
          <w:bCs/>
          <w:sz w:val="24"/>
          <w:szCs w:val="24"/>
        </w:rPr>
        <w:t>Endorsed at Council:</w:t>
      </w:r>
      <w:r w:rsidRPr="0008741C">
        <w:rPr>
          <w:rFonts w:ascii="Arial Narrow" w:hAnsi="Arial Narrow"/>
          <w:bCs/>
          <w:sz w:val="24"/>
          <w:szCs w:val="24"/>
        </w:rPr>
        <w:tab/>
      </w:r>
      <w:r w:rsidRPr="0008741C">
        <w:rPr>
          <w:rFonts w:ascii="Arial Narrow" w:hAnsi="Arial Narrow"/>
          <w:bCs/>
          <w:sz w:val="24"/>
          <w:szCs w:val="24"/>
        </w:rPr>
        <w:tab/>
      </w:r>
      <w:r w:rsidRPr="0008741C">
        <w:rPr>
          <w:rFonts w:ascii="Arial Narrow" w:hAnsi="Arial Narrow"/>
          <w:bCs/>
          <w:sz w:val="24"/>
          <w:szCs w:val="24"/>
        </w:rPr>
        <w:tab/>
      </w:r>
      <w:r w:rsidRPr="0008741C">
        <w:rPr>
          <w:rFonts w:ascii="Arial Narrow" w:hAnsi="Arial Narrow"/>
          <w:bCs/>
          <w:i/>
          <w:color w:val="C00000"/>
          <w:sz w:val="24"/>
          <w:szCs w:val="24"/>
        </w:rPr>
        <w:t>Date and resolution number</w:t>
      </w:r>
    </w:p>
    <w:p w14:paraId="242AAB9E" w14:textId="77777777" w:rsidR="000A2F1C" w:rsidRPr="0008741C" w:rsidRDefault="000A2F1C" w:rsidP="002F7354">
      <w:pPr>
        <w:pStyle w:val="BodyText"/>
        <w:kinsoku w:val="0"/>
        <w:overflowPunct w:val="0"/>
        <w:rPr>
          <w:rFonts w:ascii="Arial Narrow" w:hAnsi="Arial Narrow"/>
          <w:bCs/>
          <w:i/>
          <w:color w:val="C00000"/>
          <w:sz w:val="28"/>
          <w:szCs w:val="28"/>
        </w:rPr>
      </w:pPr>
    </w:p>
    <w:p w14:paraId="1406A1F9" w14:textId="77777777" w:rsidR="000A2F1C" w:rsidRPr="0008741C" w:rsidRDefault="005D25F5" w:rsidP="0051397F">
      <w:pPr>
        <w:pStyle w:val="Heading2"/>
        <w:rPr>
          <w:rFonts w:ascii="Arial Narrow" w:hAnsi="Arial Narrow"/>
          <w:b/>
        </w:rPr>
      </w:pPr>
      <w:bookmarkStart w:id="372" w:name="_Toc88059609"/>
      <w:r>
        <w:rPr>
          <w:rFonts w:ascii="Arial Narrow" w:hAnsi="Arial Narrow"/>
        </w:rPr>
        <w:t xml:space="preserve">6.0 </w:t>
      </w:r>
      <w:r w:rsidR="000A2F1C" w:rsidRPr="0008741C">
        <w:rPr>
          <w:rFonts w:ascii="Arial Narrow" w:hAnsi="Arial Narrow"/>
          <w:spacing w:val="-6"/>
        </w:rPr>
        <w:t xml:space="preserve"> </w:t>
      </w:r>
      <w:r w:rsidR="000A2F1C" w:rsidRPr="0008741C">
        <w:rPr>
          <w:rFonts w:ascii="Arial Narrow" w:hAnsi="Arial Narrow"/>
        </w:rPr>
        <w:t>I</w:t>
      </w:r>
      <w:r w:rsidR="00E34D83">
        <w:rPr>
          <w:rFonts w:ascii="Arial Narrow" w:hAnsi="Arial Narrow"/>
        </w:rPr>
        <w:t>ntroduction</w:t>
      </w:r>
      <w:bookmarkEnd w:id="372"/>
    </w:p>
    <w:p w14:paraId="5D8076B4" w14:textId="77777777" w:rsidR="000A2F1C" w:rsidRPr="00A91D6D" w:rsidRDefault="000A2F1C" w:rsidP="00A91D6D">
      <w:pPr>
        <w:pStyle w:val="BodyText"/>
        <w:kinsoku w:val="0"/>
        <w:overflowPunct w:val="0"/>
        <w:spacing w:before="185"/>
        <w:ind w:left="107" w:right="2911"/>
        <w:rPr>
          <w:rFonts w:ascii="Arial Narrow" w:hAnsi="Arial Narrow"/>
          <w:sz w:val="24"/>
          <w:szCs w:val="24"/>
        </w:rPr>
      </w:pPr>
      <w:bookmarkStart w:id="373" w:name="Recovery"/>
      <w:bookmarkEnd w:id="373"/>
      <w:r w:rsidRPr="0008741C">
        <w:rPr>
          <w:rFonts w:ascii="Arial Narrow" w:hAnsi="Arial Narrow"/>
          <w:sz w:val="24"/>
          <w:szCs w:val="24"/>
          <w:u w:val="single"/>
        </w:rPr>
        <w:t>Recovery</w:t>
      </w:r>
    </w:p>
    <w:p w14:paraId="2456C427" w14:textId="267682A5" w:rsidR="000A2F1C" w:rsidRPr="0008741C" w:rsidRDefault="000A2F1C" w:rsidP="000A2F1C">
      <w:pPr>
        <w:pStyle w:val="BodyText"/>
        <w:kinsoku w:val="0"/>
        <w:overflowPunct w:val="0"/>
        <w:ind w:left="108" w:right="301"/>
        <w:jc w:val="both"/>
        <w:rPr>
          <w:rFonts w:ascii="Arial Narrow" w:hAnsi="Arial Narrow"/>
        </w:rPr>
      </w:pPr>
      <w:r w:rsidRPr="0008741C">
        <w:rPr>
          <w:rFonts w:ascii="Arial Narrow" w:hAnsi="Arial Narrow"/>
        </w:rPr>
        <w:t>The</w:t>
      </w:r>
      <w:r w:rsidRPr="0008741C">
        <w:rPr>
          <w:rFonts w:ascii="Arial Narrow" w:hAnsi="Arial Narrow"/>
          <w:spacing w:val="-3"/>
        </w:rPr>
        <w:t xml:space="preserve"> </w:t>
      </w:r>
      <w:r w:rsidR="00013CF2">
        <w:rPr>
          <w:rFonts w:ascii="Arial Narrow" w:hAnsi="Arial Narrow"/>
        </w:rPr>
        <w:t xml:space="preserve">Shire of </w:t>
      </w:r>
      <w:r w:rsidR="00E91AF1">
        <w:rPr>
          <w:rFonts w:ascii="Arial Narrow" w:hAnsi="Arial Narrow"/>
        </w:rPr>
        <w:t>Westonia &amp; Yilgarn</w:t>
      </w:r>
      <w:r w:rsidRPr="0008741C">
        <w:rPr>
          <w:rFonts w:ascii="Arial Narrow" w:hAnsi="Arial Narrow"/>
          <w:spacing w:val="-5"/>
        </w:rPr>
        <w:t xml:space="preserve"> </w:t>
      </w:r>
      <w:r w:rsidRPr="0008741C">
        <w:rPr>
          <w:rFonts w:ascii="Arial Narrow" w:hAnsi="Arial Narrow"/>
        </w:rPr>
        <w:t>Local</w:t>
      </w:r>
      <w:r w:rsidRPr="0008741C">
        <w:rPr>
          <w:rFonts w:ascii="Arial Narrow" w:hAnsi="Arial Narrow"/>
          <w:spacing w:val="-4"/>
        </w:rPr>
        <w:t xml:space="preserve"> </w:t>
      </w:r>
      <w:r w:rsidRPr="0008741C">
        <w:rPr>
          <w:rFonts w:ascii="Arial Narrow" w:hAnsi="Arial Narrow"/>
        </w:rPr>
        <w:t>Recovery</w:t>
      </w:r>
      <w:r w:rsidRPr="0008741C">
        <w:rPr>
          <w:rFonts w:ascii="Arial Narrow" w:hAnsi="Arial Narrow"/>
          <w:spacing w:val="-5"/>
        </w:rPr>
        <w:t xml:space="preserve"> </w:t>
      </w:r>
      <w:r w:rsidRPr="0008741C">
        <w:rPr>
          <w:rFonts w:ascii="Arial Narrow" w:hAnsi="Arial Narrow"/>
        </w:rPr>
        <w:t>Plan</w:t>
      </w:r>
      <w:r w:rsidRPr="0008741C">
        <w:rPr>
          <w:rFonts w:ascii="Arial Narrow" w:hAnsi="Arial Narrow"/>
          <w:spacing w:val="-5"/>
        </w:rPr>
        <w:t xml:space="preserve"> </w:t>
      </w:r>
      <w:r w:rsidRPr="0008741C">
        <w:rPr>
          <w:rFonts w:ascii="Arial Narrow" w:hAnsi="Arial Narrow"/>
        </w:rPr>
        <w:t>has</w:t>
      </w:r>
      <w:r w:rsidRPr="0008741C">
        <w:rPr>
          <w:rFonts w:ascii="Arial Narrow" w:hAnsi="Arial Narrow"/>
          <w:spacing w:val="-5"/>
        </w:rPr>
        <w:t xml:space="preserve"> </w:t>
      </w:r>
      <w:r w:rsidRPr="0008741C">
        <w:rPr>
          <w:rFonts w:ascii="Arial Narrow" w:hAnsi="Arial Narrow"/>
        </w:rPr>
        <w:t>been</w:t>
      </w:r>
      <w:r w:rsidRPr="0008741C">
        <w:rPr>
          <w:rFonts w:ascii="Arial Narrow" w:hAnsi="Arial Narrow"/>
          <w:spacing w:val="-5"/>
        </w:rPr>
        <w:t xml:space="preserve"> </w:t>
      </w:r>
      <w:r w:rsidRPr="0008741C">
        <w:rPr>
          <w:rFonts w:ascii="Arial Narrow" w:hAnsi="Arial Narrow"/>
        </w:rPr>
        <w:t>prepared</w:t>
      </w:r>
      <w:r w:rsidRPr="0008741C">
        <w:rPr>
          <w:rFonts w:ascii="Arial Narrow" w:hAnsi="Arial Narrow"/>
          <w:spacing w:val="-5"/>
        </w:rPr>
        <w:t xml:space="preserve"> </w:t>
      </w:r>
      <w:r w:rsidRPr="0008741C">
        <w:rPr>
          <w:rFonts w:ascii="Arial Narrow" w:hAnsi="Arial Narrow"/>
        </w:rPr>
        <w:t>by</w:t>
      </w:r>
      <w:r w:rsidRPr="0008741C">
        <w:rPr>
          <w:rFonts w:ascii="Arial Narrow" w:hAnsi="Arial Narrow"/>
          <w:spacing w:val="-5"/>
        </w:rPr>
        <w:t xml:space="preserve"> </w:t>
      </w:r>
      <w:r w:rsidRPr="0008741C">
        <w:rPr>
          <w:rFonts w:ascii="Arial Narrow" w:hAnsi="Arial Narrow"/>
        </w:rPr>
        <w:t>the</w:t>
      </w:r>
      <w:r w:rsidRPr="0008741C">
        <w:rPr>
          <w:rFonts w:ascii="Arial Narrow" w:hAnsi="Arial Narrow"/>
          <w:spacing w:val="-3"/>
        </w:rPr>
        <w:t xml:space="preserve"> </w:t>
      </w:r>
      <w:r w:rsidR="00013CF2">
        <w:rPr>
          <w:rFonts w:ascii="Arial Narrow" w:hAnsi="Arial Narrow"/>
        </w:rPr>
        <w:t xml:space="preserve">Shire of </w:t>
      </w:r>
      <w:r w:rsidR="00070D53">
        <w:rPr>
          <w:rFonts w:ascii="Arial Narrow" w:hAnsi="Arial Narrow"/>
        </w:rPr>
        <w:t>Westonia</w:t>
      </w:r>
      <w:r w:rsidR="00E91AF1">
        <w:rPr>
          <w:rFonts w:ascii="Arial Narrow" w:hAnsi="Arial Narrow"/>
        </w:rPr>
        <w:t xml:space="preserve"> &amp; Yilgarn</w:t>
      </w:r>
      <w:r w:rsidRPr="0008741C">
        <w:rPr>
          <w:rFonts w:ascii="Arial Narrow" w:hAnsi="Arial Narrow"/>
          <w:spacing w:val="-5"/>
        </w:rPr>
        <w:t xml:space="preserve"> </w:t>
      </w:r>
      <w:r w:rsidRPr="0008741C">
        <w:rPr>
          <w:rFonts w:ascii="Arial Narrow" w:hAnsi="Arial Narrow"/>
        </w:rPr>
        <w:t>Local Emergency</w:t>
      </w:r>
      <w:r w:rsidRPr="0008741C">
        <w:rPr>
          <w:rFonts w:ascii="Arial Narrow" w:hAnsi="Arial Narrow"/>
          <w:spacing w:val="-6"/>
        </w:rPr>
        <w:t xml:space="preserve"> </w:t>
      </w:r>
      <w:r w:rsidRPr="0008741C">
        <w:rPr>
          <w:rFonts w:ascii="Arial Narrow" w:hAnsi="Arial Narrow"/>
        </w:rPr>
        <w:t>Management</w:t>
      </w:r>
      <w:r w:rsidRPr="0008741C">
        <w:rPr>
          <w:rFonts w:ascii="Arial Narrow" w:hAnsi="Arial Narrow"/>
          <w:spacing w:val="-8"/>
        </w:rPr>
        <w:t xml:space="preserve"> </w:t>
      </w:r>
      <w:r w:rsidRPr="0008741C">
        <w:rPr>
          <w:rFonts w:ascii="Arial Narrow" w:hAnsi="Arial Narrow"/>
        </w:rPr>
        <w:t>Committee</w:t>
      </w:r>
      <w:r w:rsidRPr="0008741C">
        <w:rPr>
          <w:rFonts w:ascii="Arial Narrow" w:hAnsi="Arial Narrow"/>
          <w:spacing w:val="-4"/>
        </w:rPr>
        <w:t xml:space="preserve"> </w:t>
      </w:r>
      <w:r w:rsidRPr="0008741C">
        <w:rPr>
          <w:rFonts w:ascii="Arial Narrow" w:hAnsi="Arial Narrow"/>
        </w:rPr>
        <w:t>to</w:t>
      </w:r>
      <w:r w:rsidRPr="0008741C">
        <w:rPr>
          <w:rFonts w:ascii="Arial Narrow" w:hAnsi="Arial Narrow"/>
          <w:spacing w:val="-4"/>
        </w:rPr>
        <w:t xml:space="preserve"> </w:t>
      </w:r>
      <w:r w:rsidRPr="0008741C">
        <w:rPr>
          <w:rFonts w:ascii="Arial Narrow" w:hAnsi="Arial Narrow"/>
        </w:rPr>
        <w:t>reflect</w:t>
      </w:r>
      <w:r w:rsidRPr="0008741C">
        <w:rPr>
          <w:rFonts w:ascii="Arial Narrow" w:hAnsi="Arial Narrow"/>
          <w:spacing w:val="-5"/>
        </w:rPr>
        <w:t xml:space="preserve"> </w:t>
      </w:r>
      <w:r w:rsidRPr="0008741C">
        <w:rPr>
          <w:rFonts w:ascii="Arial Narrow" w:hAnsi="Arial Narrow"/>
        </w:rPr>
        <w:t>the</w:t>
      </w:r>
      <w:r w:rsidRPr="0008741C">
        <w:rPr>
          <w:rFonts w:ascii="Arial Narrow" w:hAnsi="Arial Narrow"/>
          <w:spacing w:val="-7"/>
        </w:rPr>
        <w:t xml:space="preserve"> </w:t>
      </w:r>
      <w:r w:rsidRPr="0008741C">
        <w:rPr>
          <w:rFonts w:ascii="Arial Narrow" w:hAnsi="Arial Narrow"/>
        </w:rPr>
        <w:t>capacity</w:t>
      </w:r>
      <w:r w:rsidRPr="0008741C">
        <w:rPr>
          <w:rFonts w:ascii="Arial Narrow" w:hAnsi="Arial Narrow"/>
          <w:spacing w:val="-6"/>
        </w:rPr>
        <w:t xml:space="preserve"> </w:t>
      </w:r>
      <w:r w:rsidRPr="0008741C">
        <w:rPr>
          <w:rFonts w:ascii="Arial Narrow" w:hAnsi="Arial Narrow"/>
        </w:rPr>
        <w:t>of</w:t>
      </w:r>
      <w:r w:rsidRPr="0008741C">
        <w:rPr>
          <w:rFonts w:ascii="Arial Narrow" w:hAnsi="Arial Narrow"/>
          <w:spacing w:val="-6"/>
        </w:rPr>
        <w:t xml:space="preserve"> </w:t>
      </w:r>
      <w:r w:rsidRPr="0008741C">
        <w:rPr>
          <w:rFonts w:ascii="Arial Narrow" w:hAnsi="Arial Narrow"/>
        </w:rPr>
        <w:t>the</w:t>
      </w:r>
      <w:r w:rsidRPr="0008741C">
        <w:rPr>
          <w:rFonts w:ascii="Arial Narrow" w:hAnsi="Arial Narrow"/>
          <w:spacing w:val="-7"/>
        </w:rPr>
        <w:t xml:space="preserve"> </w:t>
      </w:r>
      <w:r w:rsidRPr="0008741C">
        <w:rPr>
          <w:rFonts w:ascii="Arial Narrow" w:hAnsi="Arial Narrow"/>
        </w:rPr>
        <w:t>Shire</w:t>
      </w:r>
      <w:r w:rsidRPr="0008741C">
        <w:rPr>
          <w:rFonts w:ascii="Arial Narrow" w:hAnsi="Arial Narrow"/>
          <w:spacing w:val="-4"/>
        </w:rPr>
        <w:t xml:space="preserve"> </w:t>
      </w:r>
      <w:r w:rsidRPr="0008741C">
        <w:rPr>
          <w:rFonts w:ascii="Arial Narrow" w:hAnsi="Arial Narrow"/>
        </w:rPr>
        <w:t>and</w:t>
      </w:r>
      <w:r w:rsidRPr="0008741C">
        <w:rPr>
          <w:rFonts w:ascii="Arial Narrow" w:hAnsi="Arial Narrow"/>
          <w:spacing w:val="-6"/>
        </w:rPr>
        <w:t xml:space="preserve"> </w:t>
      </w:r>
      <w:r w:rsidRPr="0008741C">
        <w:rPr>
          <w:rFonts w:ascii="Arial Narrow" w:hAnsi="Arial Narrow"/>
        </w:rPr>
        <w:t>to</w:t>
      </w:r>
      <w:r w:rsidRPr="0008741C">
        <w:rPr>
          <w:rFonts w:ascii="Arial Narrow" w:hAnsi="Arial Narrow"/>
          <w:spacing w:val="-4"/>
        </w:rPr>
        <w:t xml:space="preserve"> </w:t>
      </w:r>
      <w:r w:rsidRPr="0008741C">
        <w:rPr>
          <w:rFonts w:ascii="Arial Narrow" w:hAnsi="Arial Narrow"/>
        </w:rPr>
        <w:t>address</w:t>
      </w:r>
      <w:r w:rsidRPr="0008741C">
        <w:rPr>
          <w:rFonts w:ascii="Arial Narrow" w:hAnsi="Arial Narrow"/>
          <w:spacing w:val="-4"/>
        </w:rPr>
        <w:t xml:space="preserve"> </w:t>
      </w:r>
      <w:r w:rsidRPr="0008741C">
        <w:rPr>
          <w:rFonts w:ascii="Arial Narrow" w:hAnsi="Arial Narrow"/>
        </w:rPr>
        <w:t>the Shire’s</w:t>
      </w:r>
      <w:r w:rsidRPr="0008741C">
        <w:rPr>
          <w:rFonts w:ascii="Arial Narrow" w:hAnsi="Arial Narrow"/>
          <w:spacing w:val="-10"/>
        </w:rPr>
        <w:t xml:space="preserve"> </w:t>
      </w:r>
      <w:r w:rsidRPr="0008741C">
        <w:rPr>
          <w:rFonts w:ascii="Arial Narrow" w:hAnsi="Arial Narrow"/>
        </w:rPr>
        <w:t>legislative</w:t>
      </w:r>
      <w:r w:rsidRPr="0008741C">
        <w:rPr>
          <w:rFonts w:ascii="Arial Narrow" w:hAnsi="Arial Narrow"/>
          <w:spacing w:val="-10"/>
        </w:rPr>
        <w:t xml:space="preserve"> </w:t>
      </w:r>
      <w:r w:rsidRPr="0008741C">
        <w:rPr>
          <w:rFonts w:ascii="Arial Narrow" w:hAnsi="Arial Narrow"/>
        </w:rPr>
        <w:t>responsibility</w:t>
      </w:r>
      <w:r w:rsidRPr="0008741C">
        <w:rPr>
          <w:rFonts w:ascii="Arial Narrow" w:hAnsi="Arial Narrow"/>
          <w:spacing w:val="-12"/>
        </w:rPr>
        <w:t xml:space="preserve"> </w:t>
      </w:r>
      <w:r w:rsidRPr="0008741C">
        <w:rPr>
          <w:rFonts w:ascii="Arial Narrow" w:hAnsi="Arial Narrow"/>
        </w:rPr>
        <w:t>under</w:t>
      </w:r>
      <w:r w:rsidRPr="0008741C">
        <w:rPr>
          <w:rFonts w:ascii="Arial Narrow" w:hAnsi="Arial Narrow"/>
          <w:spacing w:val="-12"/>
        </w:rPr>
        <w:t xml:space="preserve"> </w:t>
      </w:r>
      <w:r w:rsidRPr="0008741C">
        <w:rPr>
          <w:rFonts w:ascii="Arial Narrow" w:hAnsi="Arial Narrow"/>
        </w:rPr>
        <w:t>Section</w:t>
      </w:r>
      <w:r w:rsidRPr="0008741C">
        <w:rPr>
          <w:rFonts w:ascii="Arial Narrow" w:hAnsi="Arial Narrow"/>
          <w:spacing w:val="-12"/>
        </w:rPr>
        <w:t xml:space="preserve"> </w:t>
      </w:r>
      <w:r w:rsidRPr="0008741C">
        <w:rPr>
          <w:rFonts w:ascii="Arial Narrow" w:hAnsi="Arial Narrow"/>
        </w:rPr>
        <w:t>36(b)</w:t>
      </w:r>
      <w:r w:rsidRPr="0008741C">
        <w:rPr>
          <w:rFonts w:ascii="Arial Narrow" w:hAnsi="Arial Narrow"/>
          <w:spacing w:val="-14"/>
        </w:rPr>
        <w:t xml:space="preserve"> </w:t>
      </w:r>
      <w:r w:rsidRPr="0008741C">
        <w:rPr>
          <w:rFonts w:ascii="Arial Narrow" w:hAnsi="Arial Narrow"/>
        </w:rPr>
        <w:t>and</w:t>
      </w:r>
      <w:r w:rsidRPr="0008741C">
        <w:rPr>
          <w:rFonts w:ascii="Arial Narrow" w:hAnsi="Arial Narrow"/>
          <w:spacing w:val="-12"/>
        </w:rPr>
        <w:t xml:space="preserve"> </w:t>
      </w:r>
      <w:r w:rsidRPr="0008741C">
        <w:rPr>
          <w:rFonts w:ascii="Arial Narrow" w:hAnsi="Arial Narrow"/>
        </w:rPr>
        <w:t>Section</w:t>
      </w:r>
      <w:r w:rsidRPr="0008741C">
        <w:rPr>
          <w:rFonts w:ascii="Arial Narrow" w:hAnsi="Arial Narrow"/>
          <w:spacing w:val="-12"/>
        </w:rPr>
        <w:t xml:space="preserve"> </w:t>
      </w:r>
      <w:r w:rsidRPr="0008741C">
        <w:rPr>
          <w:rFonts w:ascii="Arial Narrow" w:hAnsi="Arial Narrow"/>
        </w:rPr>
        <w:t>41(4)</w:t>
      </w:r>
      <w:r w:rsidRPr="0008741C">
        <w:rPr>
          <w:rFonts w:ascii="Arial Narrow" w:hAnsi="Arial Narrow"/>
          <w:spacing w:val="-11"/>
        </w:rPr>
        <w:t xml:space="preserve"> </w:t>
      </w:r>
      <w:r w:rsidRPr="0008741C">
        <w:rPr>
          <w:rFonts w:ascii="Arial Narrow" w:hAnsi="Arial Narrow"/>
        </w:rPr>
        <w:t>of</w:t>
      </w:r>
      <w:r w:rsidRPr="0008741C">
        <w:rPr>
          <w:rFonts w:ascii="Arial Narrow" w:hAnsi="Arial Narrow"/>
          <w:spacing w:val="-12"/>
        </w:rPr>
        <w:t xml:space="preserve"> </w:t>
      </w:r>
      <w:r w:rsidRPr="0008741C">
        <w:rPr>
          <w:rFonts w:ascii="Arial Narrow" w:hAnsi="Arial Narrow"/>
        </w:rPr>
        <w:t>the</w:t>
      </w:r>
      <w:r w:rsidRPr="0008741C">
        <w:rPr>
          <w:rFonts w:ascii="Arial Narrow" w:hAnsi="Arial Narrow"/>
          <w:spacing w:val="-10"/>
        </w:rPr>
        <w:t xml:space="preserve"> </w:t>
      </w:r>
      <w:r w:rsidRPr="0008741C">
        <w:rPr>
          <w:rFonts w:ascii="Arial Narrow" w:hAnsi="Arial Narrow"/>
        </w:rPr>
        <w:t>Emergency</w:t>
      </w:r>
      <w:r w:rsidRPr="0008741C">
        <w:rPr>
          <w:rFonts w:ascii="Arial Narrow" w:hAnsi="Arial Narrow"/>
          <w:spacing w:val="-12"/>
        </w:rPr>
        <w:t xml:space="preserve"> </w:t>
      </w:r>
      <w:r w:rsidRPr="0008741C">
        <w:rPr>
          <w:rFonts w:ascii="Arial Narrow" w:hAnsi="Arial Narrow"/>
        </w:rPr>
        <w:t>Management Act 2005 and the Emergency Management Regulations</w:t>
      </w:r>
      <w:r w:rsidRPr="0008741C">
        <w:rPr>
          <w:rFonts w:ascii="Arial Narrow" w:hAnsi="Arial Narrow"/>
          <w:spacing w:val="-28"/>
        </w:rPr>
        <w:t xml:space="preserve"> </w:t>
      </w:r>
      <w:r w:rsidRPr="0008741C">
        <w:rPr>
          <w:rFonts w:ascii="Arial Narrow" w:hAnsi="Arial Narrow"/>
        </w:rPr>
        <w:t>2006.</w:t>
      </w:r>
    </w:p>
    <w:p w14:paraId="2FAFC56A" w14:textId="77777777" w:rsidR="000A2F1C" w:rsidRPr="00A91D6D" w:rsidRDefault="000A2F1C" w:rsidP="00A91D6D">
      <w:pPr>
        <w:pStyle w:val="BodyText"/>
        <w:kinsoku w:val="0"/>
        <w:overflowPunct w:val="0"/>
        <w:ind w:left="108" w:right="300"/>
        <w:jc w:val="both"/>
        <w:rPr>
          <w:rFonts w:ascii="Arial Narrow" w:hAnsi="Arial Narrow"/>
        </w:rPr>
      </w:pPr>
      <w:r w:rsidRPr="0008741C">
        <w:rPr>
          <w:rFonts w:ascii="Arial Narrow" w:hAnsi="Arial Narrow"/>
        </w:rPr>
        <w:t xml:space="preserve">This recovery plan forms part of the </w:t>
      </w:r>
      <w:r w:rsidR="00013CF2">
        <w:rPr>
          <w:rFonts w:ascii="Arial Narrow" w:hAnsi="Arial Narrow"/>
        </w:rPr>
        <w:t xml:space="preserve">Shire of </w:t>
      </w:r>
      <w:r w:rsidR="00E91AF1">
        <w:rPr>
          <w:rFonts w:ascii="Arial Narrow" w:hAnsi="Arial Narrow"/>
        </w:rPr>
        <w:t>Westonia &amp; Yilgarn</w:t>
      </w:r>
      <w:r w:rsidRPr="0008741C">
        <w:rPr>
          <w:rFonts w:ascii="Arial Narrow" w:hAnsi="Arial Narrow"/>
        </w:rPr>
        <w:t>’s Local Emergency</w:t>
      </w:r>
      <w:r w:rsidRPr="0008741C">
        <w:rPr>
          <w:rFonts w:ascii="Arial Narrow" w:hAnsi="Arial Narrow"/>
          <w:spacing w:val="20"/>
        </w:rPr>
        <w:t xml:space="preserve"> </w:t>
      </w:r>
      <w:r w:rsidRPr="0008741C">
        <w:rPr>
          <w:rFonts w:ascii="Arial Narrow" w:hAnsi="Arial Narrow"/>
        </w:rPr>
        <w:t>Management Arrangements</w:t>
      </w:r>
      <w:r w:rsidRPr="0008741C">
        <w:rPr>
          <w:rFonts w:ascii="Arial Narrow" w:hAnsi="Arial Narrow"/>
          <w:spacing w:val="-8"/>
        </w:rPr>
        <w:t xml:space="preserve"> </w:t>
      </w:r>
      <w:r w:rsidR="00A91D6D">
        <w:rPr>
          <w:rFonts w:ascii="Arial Narrow" w:hAnsi="Arial Narrow"/>
        </w:rPr>
        <w:t>(LEMA).</w:t>
      </w:r>
    </w:p>
    <w:p w14:paraId="053544A9" w14:textId="77777777" w:rsidR="000A2F1C" w:rsidRPr="0008741C" w:rsidRDefault="000A2F1C" w:rsidP="000A2F1C">
      <w:pPr>
        <w:pStyle w:val="BodyText"/>
        <w:kinsoku w:val="0"/>
        <w:overflowPunct w:val="0"/>
        <w:ind w:left="107"/>
        <w:jc w:val="both"/>
        <w:rPr>
          <w:rFonts w:ascii="Arial Narrow" w:hAnsi="Arial Narrow"/>
          <w:sz w:val="24"/>
          <w:szCs w:val="24"/>
        </w:rPr>
      </w:pPr>
      <w:bookmarkStart w:id="374" w:name="Authority"/>
      <w:bookmarkEnd w:id="374"/>
      <w:r w:rsidRPr="0008741C">
        <w:rPr>
          <w:rFonts w:ascii="Arial Narrow" w:hAnsi="Arial Narrow"/>
          <w:sz w:val="24"/>
          <w:szCs w:val="24"/>
          <w:u w:val="single"/>
        </w:rPr>
        <w:t>Authority</w:t>
      </w:r>
    </w:p>
    <w:p w14:paraId="6797B001" w14:textId="5F4CFE28" w:rsidR="000A2F1C" w:rsidRPr="0008741C" w:rsidRDefault="000A2F1C" w:rsidP="000A2F1C">
      <w:pPr>
        <w:pStyle w:val="BodyText"/>
        <w:kinsoku w:val="0"/>
        <w:overflowPunct w:val="0"/>
        <w:spacing w:before="54"/>
        <w:ind w:left="108" w:right="300"/>
        <w:jc w:val="both"/>
        <w:rPr>
          <w:rFonts w:ascii="Arial Narrow" w:hAnsi="Arial Narrow"/>
        </w:rPr>
      </w:pPr>
      <w:r w:rsidRPr="0008741C">
        <w:rPr>
          <w:rFonts w:ascii="Arial Narrow" w:hAnsi="Arial Narrow"/>
        </w:rPr>
        <w:t>The</w:t>
      </w:r>
      <w:r w:rsidRPr="0008741C">
        <w:rPr>
          <w:rFonts w:ascii="Arial Narrow" w:hAnsi="Arial Narrow"/>
          <w:spacing w:val="15"/>
        </w:rPr>
        <w:t xml:space="preserve"> </w:t>
      </w:r>
      <w:r w:rsidRPr="0008741C">
        <w:rPr>
          <w:rFonts w:ascii="Arial Narrow" w:hAnsi="Arial Narrow"/>
        </w:rPr>
        <w:t>local</w:t>
      </w:r>
      <w:r w:rsidRPr="0008741C">
        <w:rPr>
          <w:rFonts w:ascii="Arial Narrow" w:hAnsi="Arial Narrow"/>
          <w:spacing w:val="14"/>
        </w:rPr>
        <w:t xml:space="preserve"> </w:t>
      </w:r>
      <w:r w:rsidRPr="0008741C">
        <w:rPr>
          <w:rFonts w:ascii="Arial Narrow" w:hAnsi="Arial Narrow"/>
        </w:rPr>
        <w:t>recovery</w:t>
      </w:r>
      <w:r w:rsidRPr="0008741C">
        <w:rPr>
          <w:rFonts w:ascii="Arial Narrow" w:hAnsi="Arial Narrow"/>
          <w:spacing w:val="13"/>
        </w:rPr>
        <w:t xml:space="preserve"> </w:t>
      </w:r>
      <w:r w:rsidRPr="0008741C">
        <w:rPr>
          <w:rFonts w:ascii="Arial Narrow" w:hAnsi="Arial Narrow"/>
        </w:rPr>
        <w:t>plan</w:t>
      </w:r>
      <w:r w:rsidRPr="0008741C">
        <w:rPr>
          <w:rFonts w:ascii="Arial Narrow" w:hAnsi="Arial Narrow"/>
          <w:spacing w:val="13"/>
        </w:rPr>
        <w:t xml:space="preserve"> </w:t>
      </w:r>
      <w:r w:rsidRPr="0008741C">
        <w:rPr>
          <w:rFonts w:ascii="Arial Narrow" w:hAnsi="Arial Narrow"/>
        </w:rPr>
        <w:t>has</w:t>
      </w:r>
      <w:r w:rsidRPr="0008741C">
        <w:rPr>
          <w:rFonts w:ascii="Arial Narrow" w:hAnsi="Arial Narrow"/>
          <w:spacing w:val="15"/>
        </w:rPr>
        <w:t xml:space="preserve"> </w:t>
      </w:r>
      <w:r w:rsidRPr="0008741C">
        <w:rPr>
          <w:rFonts w:ascii="Arial Narrow" w:hAnsi="Arial Narrow"/>
        </w:rPr>
        <w:t>been</w:t>
      </w:r>
      <w:r w:rsidRPr="0008741C">
        <w:rPr>
          <w:rFonts w:ascii="Arial Narrow" w:hAnsi="Arial Narrow"/>
          <w:spacing w:val="13"/>
        </w:rPr>
        <w:t xml:space="preserve"> </w:t>
      </w:r>
      <w:r w:rsidRPr="0008741C">
        <w:rPr>
          <w:rFonts w:ascii="Arial Narrow" w:hAnsi="Arial Narrow"/>
        </w:rPr>
        <w:t>prepared</w:t>
      </w:r>
      <w:r w:rsidRPr="0008741C">
        <w:rPr>
          <w:rFonts w:ascii="Arial Narrow" w:hAnsi="Arial Narrow"/>
          <w:spacing w:val="13"/>
        </w:rPr>
        <w:t xml:space="preserve"> </w:t>
      </w:r>
      <w:r w:rsidR="00070D53">
        <w:rPr>
          <w:rFonts w:ascii="Arial Narrow" w:hAnsi="Arial Narrow"/>
        </w:rPr>
        <w:t>by</w:t>
      </w:r>
      <w:r w:rsidRPr="0008741C">
        <w:rPr>
          <w:rFonts w:ascii="Arial Narrow" w:hAnsi="Arial Narrow"/>
          <w:spacing w:val="13"/>
        </w:rPr>
        <w:t xml:space="preserve"> </w:t>
      </w:r>
      <w:r w:rsidRPr="0008741C">
        <w:rPr>
          <w:rFonts w:ascii="Arial Narrow" w:hAnsi="Arial Narrow"/>
        </w:rPr>
        <w:t>the</w:t>
      </w:r>
      <w:r w:rsidRPr="0008741C">
        <w:rPr>
          <w:rFonts w:ascii="Arial Narrow" w:hAnsi="Arial Narrow"/>
          <w:spacing w:val="15"/>
        </w:rPr>
        <w:t xml:space="preserve"> </w:t>
      </w:r>
      <w:r w:rsidRPr="0008741C">
        <w:rPr>
          <w:rFonts w:ascii="Arial Narrow" w:hAnsi="Arial Narrow"/>
        </w:rPr>
        <w:t>requirements</w:t>
      </w:r>
      <w:r w:rsidRPr="0008741C">
        <w:rPr>
          <w:rFonts w:ascii="Arial Narrow" w:hAnsi="Arial Narrow"/>
          <w:spacing w:val="15"/>
        </w:rPr>
        <w:t xml:space="preserve"> </w:t>
      </w:r>
      <w:r w:rsidRPr="0008741C">
        <w:rPr>
          <w:rFonts w:ascii="Arial Narrow" w:hAnsi="Arial Narrow"/>
        </w:rPr>
        <w:t>of</w:t>
      </w:r>
      <w:r w:rsidRPr="0008741C">
        <w:rPr>
          <w:rFonts w:ascii="Arial Narrow" w:hAnsi="Arial Narrow"/>
          <w:spacing w:val="13"/>
        </w:rPr>
        <w:t xml:space="preserve"> </w:t>
      </w:r>
      <w:r w:rsidRPr="0008741C">
        <w:rPr>
          <w:rFonts w:ascii="Arial Narrow" w:hAnsi="Arial Narrow"/>
        </w:rPr>
        <w:t>the</w:t>
      </w:r>
      <w:r w:rsidRPr="0008741C">
        <w:rPr>
          <w:rFonts w:ascii="Arial Narrow" w:hAnsi="Arial Narrow"/>
          <w:spacing w:val="15"/>
        </w:rPr>
        <w:t xml:space="preserve"> </w:t>
      </w:r>
      <w:r w:rsidRPr="0008741C">
        <w:rPr>
          <w:rFonts w:ascii="Arial Narrow" w:hAnsi="Arial Narrow"/>
        </w:rPr>
        <w:t>Emergency Management</w:t>
      </w:r>
      <w:r w:rsidRPr="0008741C">
        <w:rPr>
          <w:rFonts w:ascii="Arial Narrow" w:hAnsi="Arial Narrow"/>
          <w:spacing w:val="38"/>
        </w:rPr>
        <w:t xml:space="preserve"> </w:t>
      </w:r>
      <w:r w:rsidRPr="0008741C">
        <w:rPr>
          <w:rFonts w:ascii="Arial Narrow" w:hAnsi="Arial Narrow"/>
        </w:rPr>
        <w:t>Act</w:t>
      </w:r>
      <w:r w:rsidRPr="0008741C">
        <w:rPr>
          <w:rFonts w:ascii="Arial Narrow" w:hAnsi="Arial Narrow"/>
          <w:spacing w:val="38"/>
        </w:rPr>
        <w:t xml:space="preserve"> </w:t>
      </w:r>
      <w:r w:rsidRPr="0008741C">
        <w:rPr>
          <w:rFonts w:ascii="Arial Narrow" w:hAnsi="Arial Narrow"/>
        </w:rPr>
        <w:t>2005</w:t>
      </w:r>
      <w:r w:rsidRPr="0008741C">
        <w:rPr>
          <w:rFonts w:ascii="Arial Narrow" w:hAnsi="Arial Narrow"/>
          <w:spacing w:val="37"/>
        </w:rPr>
        <w:t xml:space="preserve"> </w:t>
      </w:r>
      <w:r w:rsidRPr="0008741C">
        <w:rPr>
          <w:rFonts w:ascii="Arial Narrow" w:hAnsi="Arial Narrow"/>
        </w:rPr>
        <w:t>[s.41</w:t>
      </w:r>
      <w:r w:rsidRPr="0008741C">
        <w:rPr>
          <w:rFonts w:ascii="Arial Narrow" w:hAnsi="Arial Narrow"/>
          <w:spacing w:val="39"/>
        </w:rPr>
        <w:t xml:space="preserve"> </w:t>
      </w:r>
      <w:r w:rsidRPr="0008741C">
        <w:rPr>
          <w:rFonts w:ascii="Arial Narrow" w:hAnsi="Arial Narrow"/>
        </w:rPr>
        <w:t>(4)]</w:t>
      </w:r>
      <w:r w:rsidRPr="0008741C">
        <w:rPr>
          <w:rFonts w:ascii="Arial Narrow" w:hAnsi="Arial Narrow"/>
          <w:spacing w:val="37"/>
        </w:rPr>
        <w:t xml:space="preserve"> </w:t>
      </w:r>
      <w:r w:rsidRPr="0008741C">
        <w:rPr>
          <w:rFonts w:ascii="Arial Narrow" w:hAnsi="Arial Narrow"/>
        </w:rPr>
        <w:t>and</w:t>
      </w:r>
      <w:r w:rsidRPr="0008741C">
        <w:rPr>
          <w:rFonts w:ascii="Arial Narrow" w:hAnsi="Arial Narrow"/>
          <w:spacing w:val="37"/>
        </w:rPr>
        <w:t xml:space="preserve"> </w:t>
      </w:r>
      <w:r w:rsidRPr="0008741C">
        <w:rPr>
          <w:rFonts w:ascii="Arial Narrow" w:hAnsi="Arial Narrow"/>
        </w:rPr>
        <w:t>State</w:t>
      </w:r>
      <w:r w:rsidRPr="0008741C">
        <w:rPr>
          <w:rFonts w:ascii="Arial Narrow" w:hAnsi="Arial Narrow"/>
          <w:spacing w:val="39"/>
        </w:rPr>
        <w:t xml:space="preserve"> </w:t>
      </w:r>
      <w:r w:rsidRPr="0008741C">
        <w:rPr>
          <w:rFonts w:ascii="Arial Narrow" w:hAnsi="Arial Narrow"/>
        </w:rPr>
        <w:t>Emergency</w:t>
      </w:r>
      <w:r w:rsidRPr="0008741C">
        <w:rPr>
          <w:rFonts w:ascii="Arial Narrow" w:hAnsi="Arial Narrow"/>
          <w:spacing w:val="37"/>
        </w:rPr>
        <w:t xml:space="preserve"> </w:t>
      </w:r>
      <w:r w:rsidRPr="0008741C">
        <w:rPr>
          <w:rFonts w:ascii="Arial Narrow" w:hAnsi="Arial Narrow"/>
        </w:rPr>
        <w:t>Management</w:t>
      </w:r>
      <w:r w:rsidRPr="0008741C">
        <w:rPr>
          <w:rFonts w:ascii="Arial Narrow" w:hAnsi="Arial Narrow"/>
          <w:spacing w:val="38"/>
        </w:rPr>
        <w:t xml:space="preserve"> </w:t>
      </w:r>
      <w:r w:rsidRPr="0008741C">
        <w:rPr>
          <w:rFonts w:ascii="Arial Narrow" w:hAnsi="Arial Narrow"/>
        </w:rPr>
        <w:t>Policy</w:t>
      </w:r>
      <w:r w:rsidRPr="0008741C">
        <w:rPr>
          <w:rFonts w:ascii="Arial Narrow" w:hAnsi="Arial Narrow"/>
          <w:spacing w:val="37"/>
        </w:rPr>
        <w:t xml:space="preserve"> </w:t>
      </w:r>
      <w:r w:rsidRPr="0008741C">
        <w:rPr>
          <w:rFonts w:ascii="Arial Narrow" w:hAnsi="Arial Narrow"/>
        </w:rPr>
        <w:t>Chapter</w:t>
      </w:r>
      <w:r w:rsidRPr="0008741C">
        <w:rPr>
          <w:rFonts w:ascii="Arial Narrow" w:hAnsi="Arial Narrow"/>
          <w:spacing w:val="37"/>
        </w:rPr>
        <w:t xml:space="preserve"> </w:t>
      </w:r>
      <w:r w:rsidRPr="0008741C">
        <w:rPr>
          <w:rFonts w:ascii="Arial Narrow" w:hAnsi="Arial Narrow"/>
        </w:rPr>
        <w:t>6,</w:t>
      </w:r>
      <w:r w:rsidRPr="0008741C">
        <w:rPr>
          <w:rFonts w:ascii="Arial Narrow" w:hAnsi="Arial Narrow"/>
          <w:spacing w:val="38"/>
        </w:rPr>
        <w:t xml:space="preserve"> </w:t>
      </w:r>
      <w:r w:rsidRPr="0008741C">
        <w:rPr>
          <w:rFonts w:ascii="Arial Narrow" w:hAnsi="Arial Narrow"/>
        </w:rPr>
        <w:t>Westplan Recovery</w:t>
      </w:r>
      <w:r w:rsidRPr="0008741C">
        <w:rPr>
          <w:rFonts w:ascii="Arial Narrow" w:hAnsi="Arial Narrow"/>
          <w:spacing w:val="-14"/>
        </w:rPr>
        <w:t xml:space="preserve"> </w:t>
      </w:r>
      <w:r w:rsidR="007C7B43">
        <w:rPr>
          <w:rFonts w:ascii="Arial Narrow" w:hAnsi="Arial Narrow"/>
        </w:rPr>
        <w:t>Coordination.</w:t>
      </w:r>
    </w:p>
    <w:p w14:paraId="41480170" w14:textId="77777777" w:rsidR="000A2F1C" w:rsidRPr="0008741C" w:rsidRDefault="000A2F1C" w:rsidP="000A2F1C">
      <w:pPr>
        <w:pStyle w:val="Heading5"/>
        <w:kinsoku w:val="0"/>
        <w:overflowPunct w:val="0"/>
        <w:spacing w:before="189"/>
        <w:jc w:val="both"/>
        <w:rPr>
          <w:rFonts w:ascii="Arial Narrow" w:hAnsi="Arial Narrow" w:cs="Calibri"/>
        </w:rPr>
      </w:pPr>
      <w:bookmarkStart w:id="375" w:name="Objectives:"/>
      <w:bookmarkEnd w:id="375"/>
      <w:r w:rsidRPr="0008741C">
        <w:rPr>
          <w:rFonts w:ascii="Arial Narrow" w:hAnsi="Arial Narrow" w:cs="Calibri"/>
          <w:u w:val="single"/>
        </w:rPr>
        <w:lastRenderedPageBreak/>
        <w:t>Objectives:</w:t>
      </w:r>
    </w:p>
    <w:p w14:paraId="026BEED2" w14:textId="77777777" w:rsidR="000A2F1C" w:rsidRPr="0008741C" w:rsidRDefault="000A2F1C" w:rsidP="000A2F1C">
      <w:pPr>
        <w:pStyle w:val="BodyText"/>
        <w:kinsoku w:val="0"/>
        <w:overflowPunct w:val="0"/>
        <w:spacing w:before="5"/>
        <w:rPr>
          <w:rFonts w:ascii="Arial Narrow" w:hAnsi="Arial Narrow"/>
          <w:sz w:val="15"/>
          <w:szCs w:val="15"/>
        </w:rPr>
      </w:pPr>
    </w:p>
    <w:p w14:paraId="01B5AC8F" w14:textId="77777777" w:rsidR="000A2F1C" w:rsidRPr="0008741C" w:rsidRDefault="000A2F1C" w:rsidP="000A2F1C">
      <w:pPr>
        <w:pStyle w:val="BodyText"/>
        <w:kinsoku w:val="0"/>
        <w:overflowPunct w:val="0"/>
        <w:spacing w:before="54"/>
        <w:ind w:left="107" w:right="2911"/>
        <w:rPr>
          <w:rFonts w:ascii="Arial Narrow" w:hAnsi="Arial Narrow"/>
        </w:rPr>
      </w:pPr>
      <w:r w:rsidRPr="0008741C">
        <w:rPr>
          <w:rFonts w:ascii="Arial Narrow" w:hAnsi="Arial Narrow"/>
        </w:rPr>
        <w:t>The objectives of this plan are</w:t>
      </w:r>
      <w:r w:rsidRPr="0008741C">
        <w:rPr>
          <w:rFonts w:ascii="Arial Narrow" w:hAnsi="Arial Narrow"/>
          <w:spacing w:val="-17"/>
        </w:rPr>
        <w:t xml:space="preserve"> </w:t>
      </w:r>
      <w:r w:rsidRPr="0008741C">
        <w:rPr>
          <w:rFonts w:ascii="Arial Narrow" w:hAnsi="Arial Narrow"/>
        </w:rPr>
        <w:t>to:</w:t>
      </w:r>
    </w:p>
    <w:p w14:paraId="31A99B41" w14:textId="77777777" w:rsidR="000A2F1C" w:rsidRPr="0008741C" w:rsidRDefault="000A2F1C" w:rsidP="000A2F1C">
      <w:pPr>
        <w:pStyle w:val="ListParagraph"/>
        <w:widowControl w:val="0"/>
        <w:numPr>
          <w:ilvl w:val="1"/>
          <w:numId w:val="1"/>
        </w:numPr>
        <w:tabs>
          <w:tab w:val="left" w:pos="828"/>
        </w:tabs>
        <w:kinsoku w:val="0"/>
        <w:overflowPunct w:val="0"/>
        <w:autoSpaceDE w:val="0"/>
        <w:autoSpaceDN w:val="0"/>
        <w:adjustRightInd w:val="0"/>
        <w:spacing w:after="0" w:line="259" w:lineRule="auto"/>
        <w:ind w:left="828" w:right="305"/>
        <w:contextualSpacing w:val="0"/>
        <w:rPr>
          <w:rFonts w:ascii="Arial Narrow" w:hAnsi="Arial Narrow" w:cs="Calibri"/>
          <w:sz w:val="23"/>
          <w:szCs w:val="23"/>
        </w:rPr>
      </w:pPr>
      <w:r w:rsidRPr="0008741C">
        <w:rPr>
          <w:rFonts w:ascii="Arial Narrow" w:hAnsi="Arial Narrow" w:cs="Calibri"/>
          <w:sz w:val="23"/>
          <w:szCs w:val="23"/>
        </w:rPr>
        <w:t xml:space="preserve">Describe the roles, responsibilities, available resources and procedures for the management of recovery from emergencies for the </w:t>
      </w:r>
      <w:r w:rsidR="00013CF2">
        <w:rPr>
          <w:rFonts w:ascii="Arial Narrow" w:hAnsi="Arial Narrow" w:cs="Calibri"/>
          <w:sz w:val="23"/>
          <w:szCs w:val="23"/>
        </w:rPr>
        <w:t xml:space="preserve">Shire of </w:t>
      </w:r>
      <w:r w:rsidR="00E91AF1">
        <w:rPr>
          <w:rFonts w:ascii="Arial Narrow" w:hAnsi="Arial Narrow" w:cs="Calibri"/>
          <w:sz w:val="23"/>
          <w:szCs w:val="23"/>
        </w:rPr>
        <w:t>Westonia &amp; Yilgarn</w:t>
      </w:r>
      <w:r w:rsidRPr="0008741C">
        <w:rPr>
          <w:rFonts w:ascii="Arial Narrow" w:hAnsi="Arial Narrow" w:cs="Calibri"/>
          <w:sz w:val="23"/>
          <w:szCs w:val="23"/>
        </w:rPr>
        <w:t>;</w:t>
      </w:r>
    </w:p>
    <w:p w14:paraId="52B5EB04" w14:textId="77777777" w:rsidR="000A2F1C" w:rsidRPr="0008741C" w:rsidRDefault="000A2F1C" w:rsidP="000A2F1C">
      <w:pPr>
        <w:pStyle w:val="ListParagraph"/>
        <w:widowControl w:val="0"/>
        <w:numPr>
          <w:ilvl w:val="1"/>
          <w:numId w:val="1"/>
        </w:numPr>
        <w:tabs>
          <w:tab w:val="left" w:pos="828"/>
        </w:tabs>
        <w:kinsoku w:val="0"/>
        <w:overflowPunct w:val="0"/>
        <w:autoSpaceDE w:val="0"/>
        <w:autoSpaceDN w:val="0"/>
        <w:adjustRightInd w:val="0"/>
        <w:spacing w:after="0" w:line="292" w:lineRule="exact"/>
        <w:ind w:left="828" w:right="255"/>
        <w:contextualSpacing w:val="0"/>
        <w:rPr>
          <w:rFonts w:ascii="Arial Narrow" w:hAnsi="Arial Narrow" w:cs="Calibri"/>
          <w:sz w:val="23"/>
          <w:szCs w:val="23"/>
        </w:rPr>
      </w:pPr>
      <w:r w:rsidRPr="0008741C">
        <w:rPr>
          <w:rFonts w:ascii="Arial Narrow" w:hAnsi="Arial Narrow" w:cs="Calibri"/>
          <w:sz w:val="23"/>
          <w:szCs w:val="23"/>
        </w:rPr>
        <w:t>Establish a basis for the coordination of recovery activities at the local</w:t>
      </w:r>
      <w:r w:rsidRPr="0008741C">
        <w:rPr>
          <w:rFonts w:ascii="Arial Narrow" w:hAnsi="Arial Narrow" w:cs="Calibri"/>
          <w:spacing w:val="-12"/>
          <w:sz w:val="23"/>
          <w:szCs w:val="23"/>
        </w:rPr>
        <w:t xml:space="preserve"> </w:t>
      </w:r>
      <w:r w:rsidRPr="0008741C">
        <w:rPr>
          <w:rFonts w:ascii="Arial Narrow" w:hAnsi="Arial Narrow" w:cs="Calibri"/>
          <w:sz w:val="23"/>
          <w:szCs w:val="23"/>
        </w:rPr>
        <w:t>level;</w:t>
      </w:r>
    </w:p>
    <w:p w14:paraId="2805EBEB" w14:textId="77777777" w:rsidR="000A2F1C" w:rsidRPr="0008741C" w:rsidRDefault="000A2F1C" w:rsidP="000A2F1C">
      <w:pPr>
        <w:pStyle w:val="ListParagraph"/>
        <w:widowControl w:val="0"/>
        <w:numPr>
          <w:ilvl w:val="1"/>
          <w:numId w:val="1"/>
        </w:numPr>
        <w:tabs>
          <w:tab w:val="left" w:pos="828"/>
        </w:tabs>
        <w:kinsoku w:val="0"/>
        <w:overflowPunct w:val="0"/>
        <w:autoSpaceDE w:val="0"/>
        <w:autoSpaceDN w:val="0"/>
        <w:adjustRightInd w:val="0"/>
        <w:spacing w:before="21" w:after="0" w:line="259" w:lineRule="auto"/>
        <w:ind w:left="828" w:right="305"/>
        <w:contextualSpacing w:val="0"/>
        <w:rPr>
          <w:rFonts w:ascii="Arial Narrow" w:hAnsi="Arial Narrow" w:cs="Calibri"/>
          <w:sz w:val="23"/>
          <w:szCs w:val="23"/>
        </w:rPr>
      </w:pPr>
      <w:r w:rsidRPr="0008741C">
        <w:rPr>
          <w:rFonts w:ascii="Arial Narrow" w:hAnsi="Arial Narrow" w:cs="Calibri"/>
          <w:sz w:val="23"/>
          <w:szCs w:val="23"/>
        </w:rPr>
        <w:t>To promote effective liaison between all Hazard Management Agencies (HMA),</w:t>
      </w:r>
      <w:r w:rsidRPr="0008741C">
        <w:rPr>
          <w:rFonts w:ascii="Arial Narrow" w:hAnsi="Arial Narrow" w:cs="Calibri"/>
          <w:spacing w:val="20"/>
          <w:sz w:val="23"/>
          <w:szCs w:val="23"/>
        </w:rPr>
        <w:t xml:space="preserve"> </w:t>
      </w:r>
      <w:r w:rsidRPr="0008741C">
        <w:rPr>
          <w:rFonts w:ascii="Arial Narrow" w:hAnsi="Arial Narrow" w:cs="Calibri"/>
          <w:sz w:val="23"/>
          <w:szCs w:val="23"/>
        </w:rPr>
        <w:t>emergency services and supporting agencies, which may become involved in recovery</w:t>
      </w:r>
      <w:r w:rsidRPr="0008741C">
        <w:rPr>
          <w:rFonts w:ascii="Arial Narrow" w:hAnsi="Arial Narrow" w:cs="Calibri"/>
          <w:spacing w:val="-28"/>
          <w:sz w:val="23"/>
          <w:szCs w:val="23"/>
        </w:rPr>
        <w:t xml:space="preserve"> </w:t>
      </w:r>
      <w:r w:rsidRPr="0008741C">
        <w:rPr>
          <w:rFonts w:ascii="Arial Narrow" w:hAnsi="Arial Narrow" w:cs="Calibri"/>
          <w:sz w:val="23"/>
          <w:szCs w:val="23"/>
        </w:rPr>
        <w:t>management;</w:t>
      </w:r>
    </w:p>
    <w:p w14:paraId="06386CB1" w14:textId="77777777" w:rsidR="00A91D6D" w:rsidRDefault="000A2F1C" w:rsidP="00A91D6D">
      <w:pPr>
        <w:pStyle w:val="ListParagraph"/>
        <w:widowControl w:val="0"/>
        <w:numPr>
          <w:ilvl w:val="1"/>
          <w:numId w:val="1"/>
        </w:numPr>
        <w:tabs>
          <w:tab w:val="left" w:pos="828"/>
        </w:tabs>
        <w:kinsoku w:val="0"/>
        <w:overflowPunct w:val="0"/>
        <w:autoSpaceDE w:val="0"/>
        <w:autoSpaceDN w:val="0"/>
        <w:adjustRightInd w:val="0"/>
        <w:spacing w:after="0" w:line="292" w:lineRule="exact"/>
        <w:ind w:left="828"/>
        <w:contextualSpacing w:val="0"/>
        <w:rPr>
          <w:rFonts w:ascii="Arial Narrow" w:hAnsi="Arial Narrow" w:cs="Calibri"/>
          <w:sz w:val="23"/>
          <w:szCs w:val="23"/>
        </w:rPr>
      </w:pPr>
      <w:r w:rsidRPr="0008741C">
        <w:rPr>
          <w:rFonts w:ascii="Arial Narrow" w:hAnsi="Arial Narrow" w:cs="Calibri"/>
          <w:sz w:val="23"/>
          <w:szCs w:val="23"/>
        </w:rPr>
        <w:t xml:space="preserve">Provide a framework for recovery operations for the </w:t>
      </w:r>
      <w:r w:rsidR="00013CF2">
        <w:rPr>
          <w:rFonts w:ascii="Arial Narrow" w:hAnsi="Arial Narrow" w:cs="Calibri"/>
          <w:sz w:val="23"/>
          <w:szCs w:val="23"/>
        </w:rPr>
        <w:t xml:space="preserve">Shire of </w:t>
      </w:r>
      <w:r w:rsidR="00E91AF1">
        <w:rPr>
          <w:rFonts w:ascii="Arial Narrow" w:hAnsi="Arial Narrow" w:cs="Calibri"/>
          <w:sz w:val="23"/>
          <w:szCs w:val="23"/>
        </w:rPr>
        <w:t>Westonia &amp; Yilgarn</w:t>
      </w:r>
    </w:p>
    <w:p w14:paraId="3DAE7F5E" w14:textId="77777777" w:rsidR="00A91D6D" w:rsidRPr="00A91D6D" w:rsidRDefault="00A91D6D" w:rsidP="00A91D6D">
      <w:pPr>
        <w:pStyle w:val="ListParagraph"/>
        <w:widowControl w:val="0"/>
        <w:tabs>
          <w:tab w:val="left" w:pos="828"/>
        </w:tabs>
        <w:kinsoku w:val="0"/>
        <w:overflowPunct w:val="0"/>
        <w:autoSpaceDE w:val="0"/>
        <w:autoSpaceDN w:val="0"/>
        <w:adjustRightInd w:val="0"/>
        <w:spacing w:after="0" w:line="292" w:lineRule="exact"/>
        <w:ind w:left="828"/>
        <w:contextualSpacing w:val="0"/>
        <w:rPr>
          <w:rFonts w:ascii="Arial Narrow" w:hAnsi="Arial Narrow" w:cs="Calibri"/>
          <w:sz w:val="23"/>
          <w:szCs w:val="23"/>
        </w:rPr>
      </w:pPr>
    </w:p>
    <w:p w14:paraId="6A591469" w14:textId="77777777" w:rsidR="000A2F1C" w:rsidRPr="0008741C" w:rsidRDefault="000A2F1C" w:rsidP="000A2F1C">
      <w:pPr>
        <w:pStyle w:val="Heading5"/>
        <w:kinsoku w:val="0"/>
        <w:overflowPunct w:val="0"/>
        <w:ind w:right="2911"/>
        <w:rPr>
          <w:rFonts w:ascii="Arial Narrow" w:hAnsi="Arial Narrow" w:cs="Calibri"/>
        </w:rPr>
      </w:pPr>
      <w:bookmarkStart w:id="376" w:name="Scope:"/>
      <w:bookmarkEnd w:id="376"/>
      <w:r w:rsidRPr="0008741C">
        <w:rPr>
          <w:rFonts w:ascii="Arial Narrow" w:hAnsi="Arial Narrow" w:cs="Calibri"/>
          <w:u w:val="single"/>
        </w:rPr>
        <w:t>Scope:</w:t>
      </w:r>
    </w:p>
    <w:p w14:paraId="7670E31F" w14:textId="77777777" w:rsidR="000A2F1C" w:rsidRPr="0008741C" w:rsidRDefault="000A2F1C" w:rsidP="000A2F1C">
      <w:pPr>
        <w:pStyle w:val="BodyText"/>
        <w:kinsoku w:val="0"/>
        <w:overflowPunct w:val="0"/>
        <w:spacing w:before="54"/>
        <w:ind w:left="107" w:right="303"/>
        <w:jc w:val="both"/>
        <w:rPr>
          <w:rFonts w:ascii="Arial Narrow" w:hAnsi="Arial Narrow"/>
        </w:rPr>
      </w:pPr>
      <w:r w:rsidRPr="0008741C">
        <w:rPr>
          <w:rFonts w:ascii="Arial Narrow" w:hAnsi="Arial Narrow"/>
        </w:rPr>
        <w:t>The</w:t>
      </w:r>
      <w:r w:rsidRPr="0008741C">
        <w:rPr>
          <w:rFonts w:ascii="Arial Narrow" w:hAnsi="Arial Narrow"/>
          <w:spacing w:val="12"/>
        </w:rPr>
        <w:t xml:space="preserve"> </w:t>
      </w:r>
      <w:r w:rsidRPr="0008741C">
        <w:rPr>
          <w:rFonts w:ascii="Arial Narrow" w:hAnsi="Arial Narrow"/>
        </w:rPr>
        <w:t>scope</w:t>
      </w:r>
      <w:r w:rsidRPr="0008741C">
        <w:rPr>
          <w:rFonts w:ascii="Arial Narrow" w:hAnsi="Arial Narrow"/>
          <w:spacing w:val="12"/>
        </w:rPr>
        <w:t xml:space="preserve"> </w:t>
      </w:r>
      <w:r w:rsidRPr="0008741C">
        <w:rPr>
          <w:rFonts w:ascii="Arial Narrow" w:hAnsi="Arial Narrow"/>
        </w:rPr>
        <w:t>of</w:t>
      </w:r>
      <w:r w:rsidRPr="0008741C">
        <w:rPr>
          <w:rFonts w:ascii="Arial Narrow" w:hAnsi="Arial Narrow"/>
          <w:spacing w:val="11"/>
        </w:rPr>
        <w:t xml:space="preserve"> </w:t>
      </w:r>
      <w:r w:rsidRPr="0008741C">
        <w:rPr>
          <w:rFonts w:ascii="Arial Narrow" w:hAnsi="Arial Narrow"/>
        </w:rPr>
        <w:t>this</w:t>
      </w:r>
      <w:r w:rsidRPr="0008741C">
        <w:rPr>
          <w:rFonts w:ascii="Arial Narrow" w:hAnsi="Arial Narrow"/>
          <w:spacing w:val="13"/>
        </w:rPr>
        <w:t xml:space="preserve"> </w:t>
      </w:r>
      <w:r w:rsidRPr="0008741C">
        <w:rPr>
          <w:rFonts w:ascii="Arial Narrow" w:hAnsi="Arial Narrow"/>
        </w:rPr>
        <w:t>recovery</w:t>
      </w:r>
      <w:r w:rsidRPr="0008741C">
        <w:rPr>
          <w:rFonts w:ascii="Arial Narrow" w:hAnsi="Arial Narrow"/>
          <w:spacing w:val="11"/>
        </w:rPr>
        <w:t xml:space="preserve"> </w:t>
      </w:r>
      <w:r w:rsidRPr="0008741C">
        <w:rPr>
          <w:rFonts w:ascii="Arial Narrow" w:hAnsi="Arial Narrow"/>
        </w:rPr>
        <w:t>plan</w:t>
      </w:r>
      <w:r w:rsidRPr="0008741C">
        <w:rPr>
          <w:rFonts w:ascii="Arial Narrow" w:hAnsi="Arial Narrow"/>
          <w:spacing w:val="11"/>
        </w:rPr>
        <w:t xml:space="preserve"> </w:t>
      </w:r>
      <w:r w:rsidRPr="0008741C">
        <w:rPr>
          <w:rFonts w:ascii="Arial Narrow" w:hAnsi="Arial Narrow"/>
        </w:rPr>
        <w:t>is</w:t>
      </w:r>
      <w:r w:rsidRPr="0008741C">
        <w:rPr>
          <w:rFonts w:ascii="Arial Narrow" w:hAnsi="Arial Narrow"/>
          <w:spacing w:val="13"/>
        </w:rPr>
        <w:t xml:space="preserve"> </w:t>
      </w:r>
      <w:r w:rsidRPr="0008741C">
        <w:rPr>
          <w:rFonts w:ascii="Arial Narrow" w:hAnsi="Arial Narrow"/>
        </w:rPr>
        <w:t>limited</w:t>
      </w:r>
      <w:r w:rsidRPr="0008741C">
        <w:rPr>
          <w:rFonts w:ascii="Arial Narrow" w:hAnsi="Arial Narrow"/>
          <w:spacing w:val="11"/>
        </w:rPr>
        <w:t xml:space="preserve"> </w:t>
      </w:r>
      <w:r w:rsidRPr="0008741C">
        <w:rPr>
          <w:rFonts w:ascii="Arial Narrow" w:hAnsi="Arial Narrow"/>
        </w:rPr>
        <w:t>to</w:t>
      </w:r>
      <w:r w:rsidRPr="0008741C">
        <w:rPr>
          <w:rFonts w:ascii="Arial Narrow" w:hAnsi="Arial Narrow"/>
          <w:spacing w:val="13"/>
        </w:rPr>
        <w:t xml:space="preserve"> </w:t>
      </w:r>
      <w:r w:rsidRPr="0008741C">
        <w:rPr>
          <w:rFonts w:ascii="Arial Narrow" w:hAnsi="Arial Narrow"/>
        </w:rPr>
        <w:t>the</w:t>
      </w:r>
      <w:r w:rsidRPr="0008741C">
        <w:rPr>
          <w:rFonts w:ascii="Arial Narrow" w:hAnsi="Arial Narrow"/>
          <w:spacing w:val="12"/>
        </w:rPr>
        <w:t xml:space="preserve"> </w:t>
      </w:r>
      <w:r w:rsidRPr="0008741C">
        <w:rPr>
          <w:rFonts w:ascii="Arial Narrow" w:hAnsi="Arial Narrow"/>
        </w:rPr>
        <w:t>boundaries</w:t>
      </w:r>
      <w:r w:rsidRPr="0008741C">
        <w:rPr>
          <w:rFonts w:ascii="Arial Narrow" w:hAnsi="Arial Narrow"/>
          <w:spacing w:val="13"/>
        </w:rPr>
        <w:t xml:space="preserve"> </w:t>
      </w:r>
      <w:r w:rsidRPr="0008741C">
        <w:rPr>
          <w:rFonts w:ascii="Arial Narrow" w:hAnsi="Arial Narrow"/>
        </w:rPr>
        <w:t>of</w:t>
      </w:r>
      <w:r w:rsidRPr="0008741C">
        <w:rPr>
          <w:rFonts w:ascii="Arial Narrow" w:hAnsi="Arial Narrow"/>
          <w:spacing w:val="11"/>
        </w:rPr>
        <w:t xml:space="preserve"> </w:t>
      </w:r>
      <w:r w:rsidRPr="0008741C">
        <w:rPr>
          <w:rFonts w:ascii="Arial Narrow" w:hAnsi="Arial Narrow"/>
        </w:rPr>
        <w:t>the</w:t>
      </w:r>
      <w:r w:rsidRPr="0008741C">
        <w:rPr>
          <w:rFonts w:ascii="Arial Narrow" w:hAnsi="Arial Narrow"/>
          <w:spacing w:val="12"/>
        </w:rPr>
        <w:t xml:space="preserve"> </w:t>
      </w:r>
      <w:r w:rsidR="00013CF2">
        <w:rPr>
          <w:rFonts w:ascii="Arial Narrow" w:hAnsi="Arial Narrow"/>
        </w:rPr>
        <w:t xml:space="preserve">Shire of </w:t>
      </w:r>
      <w:r w:rsidR="00E91AF1">
        <w:rPr>
          <w:rFonts w:ascii="Arial Narrow" w:hAnsi="Arial Narrow"/>
        </w:rPr>
        <w:t>Westonia &amp; Yilgarn</w:t>
      </w:r>
      <w:r w:rsidRPr="0008741C">
        <w:rPr>
          <w:rFonts w:ascii="Arial Narrow" w:hAnsi="Arial Narrow"/>
        </w:rPr>
        <w:t>.</w:t>
      </w:r>
      <w:r w:rsidRPr="0008741C">
        <w:rPr>
          <w:rFonts w:ascii="Arial Narrow" w:hAnsi="Arial Narrow"/>
          <w:spacing w:val="11"/>
        </w:rPr>
        <w:t xml:space="preserve"> </w:t>
      </w:r>
      <w:r w:rsidRPr="0008741C">
        <w:rPr>
          <w:rFonts w:ascii="Arial Narrow" w:hAnsi="Arial Narrow"/>
        </w:rPr>
        <w:t>It</w:t>
      </w:r>
      <w:r w:rsidRPr="0008741C">
        <w:rPr>
          <w:rFonts w:ascii="Arial Narrow" w:hAnsi="Arial Narrow"/>
          <w:spacing w:val="11"/>
        </w:rPr>
        <w:t xml:space="preserve"> </w:t>
      </w:r>
      <w:r w:rsidRPr="0008741C">
        <w:rPr>
          <w:rFonts w:ascii="Arial Narrow" w:hAnsi="Arial Narrow"/>
        </w:rPr>
        <w:t>details general</w:t>
      </w:r>
      <w:r w:rsidRPr="0008741C">
        <w:rPr>
          <w:rFonts w:ascii="Arial Narrow" w:hAnsi="Arial Narrow"/>
          <w:spacing w:val="23"/>
        </w:rPr>
        <w:t xml:space="preserve"> </w:t>
      </w:r>
      <w:r w:rsidRPr="0008741C">
        <w:rPr>
          <w:rFonts w:ascii="Arial Narrow" w:hAnsi="Arial Narrow"/>
        </w:rPr>
        <w:t>recovery</w:t>
      </w:r>
      <w:r w:rsidRPr="0008741C">
        <w:rPr>
          <w:rFonts w:ascii="Arial Narrow" w:hAnsi="Arial Narrow"/>
          <w:spacing w:val="22"/>
        </w:rPr>
        <w:t xml:space="preserve"> </w:t>
      </w:r>
      <w:r w:rsidRPr="0008741C">
        <w:rPr>
          <w:rFonts w:ascii="Arial Narrow" w:hAnsi="Arial Narrow"/>
        </w:rPr>
        <w:t>arrangements</w:t>
      </w:r>
      <w:r w:rsidRPr="0008741C">
        <w:rPr>
          <w:rFonts w:ascii="Arial Narrow" w:hAnsi="Arial Narrow"/>
          <w:spacing w:val="24"/>
        </w:rPr>
        <w:t xml:space="preserve"> </w:t>
      </w:r>
      <w:r w:rsidRPr="0008741C">
        <w:rPr>
          <w:rFonts w:ascii="Arial Narrow" w:hAnsi="Arial Narrow"/>
        </w:rPr>
        <w:t>for</w:t>
      </w:r>
      <w:r w:rsidRPr="0008741C">
        <w:rPr>
          <w:rFonts w:ascii="Arial Narrow" w:hAnsi="Arial Narrow"/>
          <w:spacing w:val="22"/>
        </w:rPr>
        <w:t xml:space="preserve"> </w:t>
      </w:r>
      <w:r w:rsidRPr="0008741C">
        <w:rPr>
          <w:rFonts w:ascii="Arial Narrow" w:hAnsi="Arial Narrow"/>
        </w:rPr>
        <w:t>the</w:t>
      </w:r>
      <w:r w:rsidRPr="0008741C">
        <w:rPr>
          <w:rFonts w:ascii="Arial Narrow" w:hAnsi="Arial Narrow"/>
          <w:spacing w:val="21"/>
        </w:rPr>
        <w:t xml:space="preserve"> </w:t>
      </w:r>
      <w:r w:rsidRPr="0008741C">
        <w:rPr>
          <w:rFonts w:ascii="Arial Narrow" w:hAnsi="Arial Narrow"/>
        </w:rPr>
        <w:t>community</w:t>
      </w:r>
      <w:r w:rsidRPr="0008741C">
        <w:rPr>
          <w:rFonts w:ascii="Arial Narrow" w:hAnsi="Arial Narrow"/>
          <w:spacing w:val="22"/>
        </w:rPr>
        <w:t xml:space="preserve"> </w:t>
      </w:r>
      <w:r w:rsidRPr="0008741C">
        <w:rPr>
          <w:rFonts w:ascii="Arial Narrow" w:hAnsi="Arial Narrow"/>
        </w:rPr>
        <w:t>and</w:t>
      </w:r>
      <w:r w:rsidRPr="0008741C">
        <w:rPr>
          <w:rFonts w:ascii="Arial Narrow" w:hAnsi="Arial Narrow"/>
          <w:spacing w:val="22"/>
        </w:rPr>
        <w:t xml:space="preserve"> </w:t>
      </w:r>
      <w:r w:rsidRPr="0008741C">
        <w:rPr>
          <w:rFonts w:ascii="Arial Narrow" w:hAnsi="Arial Narrow"/>
        </w:rPr>
        <w:t>does</w:t>
      </w:r>
      <w:r w:rsidRPr="0008741C">
        <w:rPr>
          <w:rFonts w:ascii="Arial Narrow" w:hAnsi="Arial Narrow"/>
          <w:spacing w:val="22"/>
        </w:rPr>
        <w:t xml:space="preserve"> </w:t>
      </w:r>
      <w:r w:rsidRPr="0008741C">
        <w:rPr>
          <w:rFonts w:ascii="Arial Narrow" w:hAnsi="Arial Narrow"/>
        </w:rPr>
        <w:t>not</w:t>
      </w:r>
      <w:r w:rsidRPr="0008741C">
        <w:rPr>
          <w:rFonts w:ascii="Arial Narrow" w:hAnsi="Arial Narrow"/>
          <w:spacing w:val="22"/>
        </w:rPr>
        <w:t xml:space="preserve"> </w:t>
      </w:r>
      <w:r w:rsidRPr="0008741C">
        <w:rPr>
          <w:rFonts w:ascii="Arial Narrow" w:hAnsi="Arial Narrow"/>
        </w:rPr>
        <w:t>in</w:t>
      </w:r>
      <w:r w:rsidRPr="0008741C">
        <w:rPr>
          <w:rFonts w:ascii="Arial Narrow" w:hAnsi="Arial Narrow"/>
          <w:spacing w:val="22"/>
        </w:rPr>
        <w:t xml:space="preserve"> </w:t>
      </w:r>
      <w:r w:rsidRPr="0008741C">
        <w:rPr>
          <w:rFonts w:ascii="Arial Narrow" w:hAnsi="Arial Narrow"/>
        </w:rPr>
        <w:t>any</w:t>
      </w:r>
      <w:r w:rsidRPr="0008741C">
        <w:rPr>
          <w:rFonts w:ascii="Arial Narrow" w:hAnsi="Arial Narrow"/>
          <w:spacing w:val="19"/>
        </w:rPr>
        <w:t xml:space="preserve"> </w:t>
      </w:r>
      <w:r w:rsidRPr="0008741C">
        <w:rPr>
          <w:rFonts w:ascii="Arial Narrow" w:hAnsi="Arial Narrow"/>
        </w:rPr>
        <w:t>way</w:t>
      </w:r>
      <w:r w:rsidRPr="0008741C">
        <w:rPr>
          <w:rFonts w:ascii="Arial Narrow" w:hAnsi="Arial Narrow"/>
          <w:spacing w:val="22"/>
        </w:rPr>
        <w:t xml:space="preserve"> </w:t>
      </w:r>
      <w:r w:rsidRPr="0008741C">
        <w:rPr>
          <w:rFonts w:ascii="Arial Narrow" w:hAnsi="Arial Narrow"/>
        </w:rPr>
        <w:t>detail</w:t>
      </w:r>
      <w:r w:rsidRPr="0008741C">
        <w:rPr>
          <w:rFonts w:ascii="Arial Narrow" w:hAnsi="Arial Narrow"/>
          <w:spacing w:val="23"/>
        </w:rPr>
        <w:t xml:space="preserve"> </w:t>
      </w:r>
      <w:r w:rsidRPr="0008741C">
        <w:rPr>
          <w:rFonts w:ascii="Arial Narrow" w:hAnsi="Arial Narrow"/>
        </w:rPr>
        <w:t>how</w:t>
      </w:r>
      <w:r w:rsidRPr="0008741C">
        <w:rPr>
          <w:rFonts w:ascii="Arial Narrow" w:hAnsi="Arial Narrow"/>
          <w:spacing w:val="21"/>
        </w:rPr>
        <w:t xml:space="preserve"> </w:t>
      </w:r>
      <w:r w:rsidRPr="0008741C">
        <w:rPr>
          <w:rFonts w:ascii="Arial Narrow" w:hAnsi="Arial Narrow"/>
        </w:rPr>
        <w:t>individual organisations</w:t>
      </w:r>
      <w:r w:rsidRPr="0008741C">
        <w:rPr>
          <w:rFonts w:ascii="Arial Narrow" w:hAnsi="Arial Narrow"/>
          <w:spacing w:val="-6"/>
        </w:rPr>
        <w:t xml:space="preserve"> </w:t>
      </w:r>
      <w:r w:rsidRPr="0008741C">
        <w:rPr>
          <w:rFonts w:ascii="Arial Narrow" w:hAnsi="Arial Narrow"/>
        </w:rPr>
        <w:t>will</w:t>
      </w:r>
      <w:r w:rsidRPr="0008741C">
        <w:rPr>
          <w:rFonts w:ascii="Arial Narrow" w:hAnsi="Arial Narrow"/>
          <w:spacing w:val="-5"/>
        </w:rPr>
        <w:t xml:space="preserve"> </w:t>
      </w:r>
      <w:r w:rsidRPr="0008741C">
        <w:rPr>
          <w:rFonts w:ascii="Arial Narrow" w:hAnsi="Arial Narrow"/>
        </w:rPr>
        <w:t>conduct</w:t>
      </w:r>
      <w:r w:rsidRPr="0008741C">
        <w:rPr>
          <w:rFonts w:ascii="Arial Narrow" w:hAnsi="Arial Narrow"/>
          <w:spacing w:val="-5"/>
        </w:rPr>
        <w:t xml:space="preserve"> </w:t>
      </w:r>
      <w:r w:rsidRPr="0008741C">
        <w:rPr>
          <w:rFonts w:ascii="Arial Narrow" w:hAnsi="Arial Narrow"/>
        </w:rPr>
        <w:t>recovery</w:t>
      </w:r>
      <w:r w:rsidRPr="0008741C">
        <w:rPr>
          <w:rFonts w:ascii="Arial Narrow" w:hAnsi="Arial Narrow"/>
          <w:spacing w:val="-6"/>
        </w:rPr>
        <w:t xml:space="preserve"> </w:t>
      </w:r>
      <w:r w:rsidRPr="0008741C">
        <w:rPr>
          <w:rFonts w:ascii="Arial Narrow" w:hAnsi="Arial Narrow"/>
        </w:rPr>
        <w:t>activities</w:t>
      </w:r>
      <w:r w:rsidRPr="0008741C">
        <w:rPr>
          <w:rFonts w:ascii="Arial Narrow" w:hAnsi="Arial Narrow"/>
          <w:spacing w:val="-4"/>
        </w:rPr>
        <w:t xml:space="preserve"> </w:t>
      </w:r>
      <w:r w:rsidRPr="0008741C">
        <w:rPr>
          <w:rFonts w:ascii="Arial Narrow" w:hAnsi="Arial Narrow"/>
        </w:rPr>
        <w:t>within</w:t>
      </w:r>
      <w:r w:rsidRPr="0008741C">
        <w:rPr>
          <w:rFonts w:ascii="Arial Narrow" w:hAnsi="Arial Narrow"/>
          <w:spacing w:val="-8"/>
        </w:rPr>
        <w:t xml:space="preserve"> </w:t>
      </w:r>
      <w:r w:rsidRPr="0008741C">
        <w:rPr>
          <w:rFonts w:ascii="Arial Narrow" w:hAnsi="Arial Narrow"/>
        </w:rPr>
        <w:t>their</w:t>
      </w:r>
      <w:r w:rsidRPr="0008741C">
        <w:rPr>
          <w:rFonts w:ascii="Arial Narrow" w:hAnsi="Arial Narrow"/>
          <w:spacing w:val="-6"/>
        </w:rPr>
        <w:t xml:space="preserve"> </w:t>
      </w:r>
      <w:r w:rsidRPr="0008741C">
        <w:rPr>
          <w:rFonts w:ascii="Arial Narrow" w:hAnsi="Arial Narrow"/>
        </w:rPr>
        <w:t>core</w:t>
      </w:r>
      <w:r w:rsidRPr="0008741C">
        <w:rPr>
          <w:rFonts w:ascii="Arial Narrow" w:hAnsi="Arial Narrow"/>
          <w:spacing w:val="-4"/>
        </w:rPr>
        <w:t xml:space="preserve"> </w:t>
      </w:r>
      <w:r w:rsidRPr="0008741C">
        <w:rPr>
          <w:rFonts w:ascii="Arial Narrow" w:hAnsi="Arial Narrow"/>
        </w:rPr>
        <w:t>business</w:t>
      </w:r>
      <w:r w:rsidRPr="0008741C">
        <w:rPr>
          <w:rFonts w:ascii="Arial Narrow" w:hAnsi="Arial Narrow"/>
          <w:spacing w:val="-4"/>
        </w:rPr>
        <w:t xml:space="preserve"> </w:t>
      </w:r>
      <w:r w:rsidRPr="0008741C">
        <w:rPr>
          <w:rFonts w:ascii="Arial Narrow" w:hAnsi="Arial Narrow"/>
        </w:rPr>
        <w:t>areas.</w:t>
      </w:r>
    </w:p>
    <w:p w14:paraId="63C61A70" w14:textId="77777777" w:rsidR="000A2F1C" w:rsidRPr="00E34D83" w:rsidRDefault="005D25F5" w:rsidP="0051397F">
      <w:pPr>
        <w:pStyle w:val="Heading2"/>
        <w:rPr>
          <w:rFonts w:ascii="Arial Narrow" w:hAnsi="Arial Narrow"/>
          <w:sz w:val="22"/>
          <w:szCs w:val="22"/>
        </w:rPr>
      </w:pPr>
      <w:bookmarkStart w:id="377" w:name="_Toc88059610"/>
      <w:r w:rsidRPr="00E34D83">
        <w:rPr>
          <w:rFonts w:ascii="Arial Narrow" w:hAnsi="Arial Narrow"/>
          <w:sz w:val="22"/>
          <w:szCs w:val="22"/>
        </w:rPr>
        <w:t>6.1</w:t>
      </w:r>
      <w:r w:rsidR="000A2F1C" w:rsidRPr="00E34D83">
        <w:rPr>
          <w:rFonts w:ascii="Arial Narrow" w:hAnsi="Arial Narrow"/>
          <w:sz w:val="22"/>
          <w:szCs w:val="22"/>
        </w:rPr>
        <w:t xml:space="preserve"> </w:t>
      </w:r>
      <w:r w:rsidR="00E34D83" w:rsidRPr="00E34D83">
        <w:rPr>
          <w:rFonts w:ascii="Arial Narrow" w:hAnsi="Arial Narrow"/>
          <w:sz w:val="22"/>
          <w:szCs w:val="22"/>
        </w:rPr>
        <w:t>Roles and Responsibilities</w:t>
      </w:r>
      <w:bookmarkEnd w:id="377"/>
    </w:p>
    <w:p w14:paraId="41F13665" w14:textId="77777777" w:rsidR="005D25F5" w:rsidRPr="005D25F5" w:rsidRDefault="005D25F5" w:rsidP="005D25F5">
      <w:pPr>
        <w:rPr>
          <w:sz w:val="6"/>
        </w:rPr>
      </w:pPr>
    </w:p>
    <w:p w14:paraId="5DC09642" w14:textId="77777777" w:rsidR="000A2F1C" w:rsidRPr="005D25F5" w:rsidRDefault="000A2F1C" w:rsidP="005D25F5">
      <w:pPr>
        <w:rPr>
          <w:rFonts w:ascii="Arial Narrow" w:hAnsi="Arial Narrow"/>
          <w:u w:val="single"/>
        </w:rPr>
      </w:pPr>
      <w:r w:rsidRPr="005D25F5">
        <w:rPr>
          <w:rFonts w:ascii="Arial Narrow" w:hAnsi="Arial Narrow"/>
          <w:u w:val="single"/>
        </w:rPr>
        <w:t>Local Recov</w:t>
      </w:r>
      <w:r w:rsidRPr="005D25F5">
        <w:rPr>
          <w:rFonts w:ascii="Arial Narrow" w:hAnsi="Arial Narrow"/>
          <w:sz w:val="24"/>
          <w:szCs w:val="24"/>
          <w:u w:val="single"/>
        </w:rPr>
        <w:t>e</w:t>
      </w:r>
      <w:r w:rsidRPr="005D25F5">
        <w:rPr>
          <w:rFonts w:ascii="Arial Narrow" w:hAnsi="Arial Narrow"/>
          <w:u w:val="single"/>
        </w:rPr>
        <w:t>ry</w:t>
      </w:r>
      <w:r w:rsidRPr="005D25F5">
        <w:rPr>
          <w:rFonts w:ascii="Arial Narrow" w:hAnsi="Arial Narrow"/>
          <w:spacing w:val="-9"/>
          <w:u w:val="single"/>
        </w:rPr>
        <w:t xml:space="preserve"> </w:t>
      </w:r>
      <w:r w:rsidRPr="005D25F5">
        <w:rPr>
          <w:rFonts w:ascii="Arial Narrow" w:hAnsi="Arial Narrow"/>
          <w:u w:val="single"/>
        </w:rPr>
        <w:t>Coordinator</w:t>
      </w:r>
    </w:p>
    <w:p w14:paraId="40514C73" w14:textId="77777777" w:rsidR="000A2F1C" w:rsidRPr="0008741C" w:rsidRDefault="000A2F1C" w:rsidP="000A2F1C">
      <w:pPr>
        <w:pStyle w:val="BodyText"/>
        <w:kinsoku w:val="0"/>
        <w:overflowPunct w:val="0"/>
        <w:spacing w:before="54"/>
        <w:ind w:left="107" w:right="300"/>
        <w:jc w:val="both"/>
        <w:rPr>
          <w:rFonts w:ascii="Arial Narrow" w:hAnsi="Arial Narrow"/>
        </w:rPr>
      </w:pPr>
      <w:r w:rsidRPr="0008741C">
        <w:rPr>
          <w:rFonts w:ascii="Arial Narrow" w:hAnsi="Arial Narrow"/>
        </w:rPr>
        <w:t>The Local Recovery Coordinator (LRC) is responsible for the development and implementation of</w:t>
      </w:r>
      <w:r w:rsidRPr="0008741C">
        <w:rPr>
          <w:rFonts w:ascii="Arial Narrow" w:hAnsi="Arial Narrow"/>
          <w:spacing w:val="-15"/>
        </w:rPr>
        <w:t xml:space="preserve"> </w:t>
      </w:r>
      <w:r w:rsidRPr="0008741C">
        <w:rPr>
          <w:rFonts w:ascii="Arial Narrow" w:hAnsi="Arial Narrow"/>
        </w:rPr>
        <w:t>the recovery management arrangements for the local</w:t>
      </w:r>
      <w:r w:rsidRPr="0008741C">
        <w:rPr>
          <w:rFonts w:ascii="Arial Narrow" w:hAnsi="Arial Narrow"/>
          <w:spacing w:val="-32"/>
        </w:rPr>
        <w:t xml:space="preserve"> </w:t>
      </w:r>
      <w:r w:rsidRPr="0008741C">
        <w:rPr>
          <w:rFonts w:ascii="Arial Narrow" w:hAnsi="Arial Narrow"/>
        </w:rPr>
        <w:t>government.</w:t>
      </w:r>
    </w:p>
    <w:p w14:paraId="09EEB5E4" w14:textId="77777777" w:rsidR="00A03B66" w:rsidRDefault="000A2F1C" w:rsidP="000A2F1C">
      <w:pPr>
        <w:pStyle w:val="BodyText"/>
        <w:kinsoku w:val="0"/>
        <w:overflowPunct w:val="0"/>
        <w:ind w:left="107" w:right="300"/>
        <w:jc w:val="both"/>
        <w:rPr>
          <w:rFonts w:ascii="Arial Narrow" w:hAnsi="Arial Narrow"/>
        </w:rPr>
      </w:pPr>
      <w:r w:rsidRPr="0008741C">
        <w:rPr>
          <w:rFonts w:ascii="Arial Narrow" w:hAnsi="Arial Narrow"/>
        </w:rPr>
        <w:t xml:space="preserve">The </w:t>
      </w:r>
      <w:r w:rsidR="00013CF2">
        <w:rPr>
          <w:rFonts w:ascii="Arial Narrow" w:hAnsi="Arial Narrow"/>
        </w:rPr>
        <w:t xml:space="preserve">Shire of </w:t>
      </w:r>
      <w:r w:rsidR="00E91AF1">
        <w:rPr>
          <w:rFonts w:ascii="Arial Narrow" w:hAnsi="Arial Narrow"/>
        </w:rPr>
        <w:t>Westonia &amp; Yilgarn</w:t>
      </w:r>
      <w:r w:rsidR="00B50CBE" w:rsidRPr="0008741C">
        <w:rPr>
          <w:rFonts w:ascii="Arial Narrow" w:hAnsi="Arial Narrow"/>
        </w:rPr>
        <w:t xml:space="preserve"> </w:t>
      </w:r>
      <w:r w:rsidRPr="0008741C">
        <w:rPr>
          <w:rFonts w:ascii="Arial Narrow" w:hAnsi="Arial Narrow"/>
        </w:rPr>
        <w:t>has appointed officers and key personnel to lead the community</w:t>
      </w:r>
      <w:r w:rsidRPr="0008741C">
        <w:rPr>
          <w:rFonts w:ascii="Arial Narrow" w:hAnsi="Arial Narrow"/>
          <w:spacing w:val="-27"/>
        </w:rPr>
        <w:t xml:space="preserve"> </w:t>
      </w:r>
      <w:r w:rsidRPr="0008741C">
        <w:rPr>
          <w:rFonts w:ascii="Arial Narrow" w:hAnsi="Arial Narrow"/>
        </w:rPr>
        <w:t>recovery</w:t>
      </w:r>
      <w:r w:rsidRPr="0008741C">
        <w:rPr>
          <w:rFonts w:ascii="Arial Narrow" w:hAnsi="Arial Narrow"/>
          <w:spacing w:val="-2"/>
        </w:rPr>
        <w:t xml:space="preserve"> </w:t>
      </w:r>
      <w:r w:rsidRPr="0008741C">
        <w:rPr>
          <w:rFonts w:ascii="Arial Narrow" w:hAnsi="Arial Narrow"/>
        </w:rPr>
        <w:t>process in accordance with the requirements of the Emergency Management Act, Section 41(4).</w:t>
      </w:r>
      <w:r w:rsidRPr="0008741C">
        <w:rPr>
          <w:rFonts w:ascii="Arial Narrow" w:hAnsi="Arial Narrow"/>
          <w:spacing w:val="-12"/>
        </w:rPr>
        <w:t xml:space="preserve"> </w:t>
      </w:r>
      <w:r w:rsidRPr="0008741C">
        <w:rPr>
          <w:rFonts w:ascii="Arial Narrow" w:hAnsi="Arial Narrow"/>
        </w:rPr>
        <w:t xml:space="preserve">The </w:t>
      </w:r>
      <w:r w:rsidR="00013CF2">
        <w:rPr>
          <w:rFonts w:ascii="Arial Narrow" w:hAnsi="Arial Narrow"/>
        </w:rPr>
        <w:t xml:space="preserve">Shire of </w:t>
      </w:r>
      <w:r w:rsidR="00E91AF1">
        <w:rPr>
          <w:rFonts w:ascii="Arial Narrow" w:hAnsi="Arial Narrow"/>
        </w:rPr>
        <w:t>Westonia &amp; Yilgarn</w:t>
      </w:r>
      <w:r w:rsidRPr="0008741C">
        <w:rPr>
          <w:rFonts w:ascii="Arial Narrow" w:hAnsi="Arial Narrow"/>
        </w:rPr>
        <w:t xml:space="preserve"> may appoint more than one person to the position of LRC </w:t>
      </w:r>
      <w:r w:rsidR="00A03B66">
        <w:rPr>
          <w:rFonts w:ascii="Arial Narrow" w:hAnsi="Arial Narrow"/>
        </w:rPr>
        <w:t>b</w:t>
      </w:r>
      <w:r w:rsidRPr="0008741C">
        <w:rPr>
          <w:rFonts w:ascii="Arial Narrow" w:hAnsi="Arial Narrow"/>
        </w:rPr>
        <w:t>y appointing</w:t>
      </w:r>
      <w:r w:rsidRPr="0008741C">
        <w:rPr>
          <w:rFonts w:ascii="Arial Narrow" w:hAnsi="Arial Narrow"/>
          <w:spacing w:val="41"/>
        </w:rPr>
        <w:t xml:space="preserve"> </w:t>
      </w:r>
      <w:r w:rsidRPr="002D652A">
        <w:rPr>
          <w:rFonts w:ascii="Arial Narrow" w:hAnsi="Arial Narrow"/>
        </w:rPr>
        <w:t>and training more than one person to undertake the role of the LRC,</w:t>
      </w:r>
      <w:r w:rsidRPr="0008741C">
        <w:rPr>
          <w:rFonts w:ascii="Arial Narrow" w:hAnsi="Arial Narrow"/>
        </w:rPr>
        <w:t xml:space="preserve"> coverage is assured in the event</w:t>
      </w:r>
      <w:r w:rsidRPr="0008741C">
        <w:rPr>
          <w:rFonts w:ascii="Arial Narrow" w:hAnsi="Arial Narrow"/>
          <w:spacing w:val="-22"/>
        </w:rPr>
        <w:t xml:space="preserve"> </w:t>
      </w:r>
      <w:r w:rsidRPr="0008741C">
        <w:rPr>
          <w:rFonts w:ascii="Arial Narrow" w:hAnsi="Arial Narrow"/>
        </w:rPr>
        <w:t>the primary appointee is unavailable when an emergency</w:t>
      </w:r>
      <w:r w:rsidRPr="0008741C">
        <w:rPr>
          <w:rFonts w:ascii="Arial Narrow" w:hAnsi="Arial Narrow"/>
          <w:spacing w:val="-31"/>
        </w:rPr>
        <w:t xml:space="preserve"> </w:t>
      </w:r>
      <w:r w:rsidRPr="0008741C">
        <w:rPr>
          <w:rFonts w:ascii="Arial Narrow" w:hAnsi="Arial Narrow"/>
        </w:rPr>
        <w:t>occurs.</w:t>
      </w:r>
    </w:p>
    <w:p w14:paraId="25C4A4B3" w14:textId="77777777" w:rsidR="002D652A" w:rsidRDefault="002D652A" w:rsidP="000A2F1C">
      <w:pPr>
        <w:pStyle w:val="BodyText"/>
        <w:kinsoku w:val="0"/>
        <w:overflowPunct w:val="0"/>
        <w:ind w:left="107" w:right="300"/>
        <w:jc w:val="both"/>
        <w:rPr>
          <w:rFonts w:ascii="Arial Narrow" w:hAnsi="Arial Narrow"/>
        </w:rPr>
      </w:pPr>
    </w:p>
    <w:p w14:paraId="03EF3BB3" w14:textId="77777777" w:rsidR="00A03B66" w:rsidRDefault="00A03B66" w:rsidP="000A2F1C">
      <w:pPr>
        <w:pStyle w:val="BodyText"/>
        <w:kinsoku w:val="0"/>
        <w:overflowPunct w:val="0"/>
        <w:ind w:left="107" w:right="300"/>
        <w:jc w:val="both"/>
        <w:rPr>
          <w:rFonts w:ascii="Arial Narrow" w:hAnsi="Arial Narrow"/>
          <w:b/>
        </w:rPr>
      </w:pPr>
      <w:r w:rsidRPr="00285CB5">
        <w:rPr>
          <w:rFonts w:ascii="Arial Narrow" w:hAnsi="Arial Narrow"/>
          <w:b/>
        </w:rPr>
        <w:t xml:space="preserve">The </w:t>
      </w:r>
      <w:r w:rsidR="00013CF2" w:rsidRPr="00285CB5">
        <w:rPr>
          <w:rFonts w:ascii="Arial Narrow" w:hAnsi="Arial Narrow"/>
          <w:b/>
        </w:rPr>
        <w:t xml:space="preserve">Shire of </w:t>
      </w:r>
      <w:r w:rsidR="00E91AF1">
        <w:rPr>
          <w:rFonts w:ascii="Arial Narrow" w:hAnsi="Arial Narrow"/>
          <w:b/>
        </w:rPr>
        <w:t>Yilgarn</w:t>
      </w:r>
      <w:r w:rsidRPr="00285CB5">
        <w:rPr>
          <w:rFonts w:ascii="Arial Narrow" w:hAnsi="Arial Narrow"/>
          <w:b/>
        </w:rPr>
        <w:t xml:space="preserve"> Local Recovery Coordinator </w:t>
      </w:r>
      <w:r w:rsidR="00583212" w:rsidRPr="00285CB5">
        <w:rPr>
          <w:rFonts w:ascii="Arial Narrow" w:hAnsi="Arial Narrow"/>
          <w:b/>
        </w:rPr>
        <w:t xml:space="preserve">is </w:t>
      </w:r>
      <w:r w:rsidR="005D75ED">
        <w:rPr>
          <w:rFonts w:ascii="Arial Narrow" w:hAnsi="Arial Narrow"/>
          <w:b/>
        </w:rPr>
        <w:t>the Executive Manager Regulatory Services</w:t>
      </w:r>
      <w:r w:rsidR="00583212" w:rsidRPr="00285CB5">
        <w:rPr>
          <w:rFonts w:ascii="Arial Narrow" w:hAnsi="Arial Narrow"/>
          <w:b/>
        </w:rPr>
        <w:t xml:space="preserve"> </w:t>
      </w:r>
      <w:r w:rsidRPr="00285CB5">
        <w:rPr>
          <w:rFonts w:ascii="Arial Narrow" w:hAnsi="Arial Narrow"/>
          <w:b/>
        </w:rPr>
        <w:t xml:space="preserve">and the Deputy Local Recovery Coordinator is </w:t>
      </w:r>
      <w:r w:rsidR="005D75ED">
        <w:rPr>
          <w:rFonts w:ascii="Arial Narrow" w:hAnsi="Arial Narrow"/>
          <w:b/>
        </w:rPr>
        <w:t>the Chief Executive Officer</w:t>
      </w:r>
      <w:r w:rsidR="00583212" w:rsidRPr="00285CB5">
        <w:rPr>
          <w:rFonts w:ascii="Arial Narrow" w:hAnsi="Arial Narrow"/>
          <w:b/>
        </w:rPr>
        <w:t>.</w:t>
      </w:r>
    </w:p>
    <w:p w14:paraId="0BD1FF3F" w14:textId="77777777" w:rsidR="005D75ED" w:rsidRDefault="005D75ED" w:rsidP="005D75ED">
      <w:pPr>
        <w:pStyle w:val="BodyText"/>
        <w:kinsoku w:val="0"/>
        <w:overflowPunct w:val="0"/>
        <w:ind w:left="107" w:right="300"/>
        <w:jc w:val="both"/>
        <w:rPr>
          <w:rFonts w:ascii="Arial Narrow" w:hAnsi="Arial Narrow"/>
          <w:b/>
        </w:rPr>
      </w:pPr>
      <w:r w:rsidRPr="00285CB5">
        <w:rPr>
          <w:rFonts w:ascii="Arial Narrow" w:hAnsi="Arial Narrow"/>
          <w:b/>
        </w:rPr>
        <w:t xml:space="preserve">The Shire of </w:t>
      </w:r>
      <w:r>
        <w:rPr>
          <w:rFonts w:ascii="Arial Narrow" w:hAnsi="Arial Narrow"/>
          <w:b/>
        </w:rPr>
        <w:t xml:space="preserve">Westonia </w:t>
      </w:r>
      <w:r w:rsidRPr="00285CB5">
        <w:rPr>
          <w:rFonts w:ascii="Arial Narrow" w:hAnsi="Arial Narrow"/>
          <w:b/>
        </w:rPr>
        <w:t xml:space="preserve">Local Recovery Coordinator is </w:t>
      </w:r>
      <w:r>
        <w:rPr>
          <w:rFonts w:ascii="Arial Narrow" w:hAnsi="Arial Narrow"/>
          <w:b/>
        </w:rPr>
        <w:t xml:space="preserve">the Works Supervisor </w:t>
      </w:r>
      <w:r w:rsidRPr="00285CB5">
        <w:rPr>
          <w:rFonts w:ascii="Arial Narrow" w:hAnsi="Arial Narrow"/>
          <w:b/>
        </w:rPr>
        <w:t xml:space="preserve">and the Deputy Local Recovery Coordinator is </w:t>
      </w:r>
      <w:r>
        <w:rPr>
          <w:rFonts w:ascii="Arial Narrow" w:hAnsi="Arial Narrow"/>
          <w:b/>
        </w:rPr>
        <w:t>the Chief Executive Officer</w:t>
      </w:r>
      <w:r w:rsidRPr="00285CB5">
        <w:rPr>
          <w:rFonts w:ascii="Arial Narrow" w:hAnsi="Arial Narrow"/>
          <w:b/>
        </w:rPr>
        <w:t>.</w:t>
      </w:r>
    </w:p>
    <w:p w14:paraId="1239D6BA" w14:textId="77777777" w:rsidR="00737100" w:rsidRPr="0008741C" w:rsidRDefault="00737100" w:rsidP="000A2F1C">
      <w:pPr>
        <w:pStyle w:val="Heading6"/>
        <w:kinsoku w:val="0"/>
        <w:overflowPunct w:val="0"/>
        <w:spacing w:before="0"/>
        <w:ind w:left="108"/>
        <w:jc w:val="both"/>
        <w:rPr>
          <w:rFonts w:ascii="Arial Narrow" w:hAnsi="Arial Narrow"/>
        </w:rPr>
      </w:pPr>
    </w:p>
    <w:p w14:paraId="4FEF51F2" w14:textId="77777777" w:rsidR="000A2F1C" w:rsidRPr="0008741C" w:rsidRDefault="000A2F1C" w:rsidP="002C46B9">
      <w:pPr>
        <w:pStyle w:val="Heading6"/>
        <w:kinsoku w:val="0"/>
        <w:overflowPunct w:val="0"/>
        <w:spacing w:before="0"/>
        <w:ind w:left="0"/>
        <w:jc w:val="both"/>
        <w:rPr>
          <w:rFonts w:ascii="Arial Narrow" w:hAnsi="Arial Narrow"/>
          <w:b w:val="0"/>
          <w:bCs w:val="0"/>
        </w:rPr>
      </w:pPr>
      <w:r w:rsidRPr="0008741C">
        <w:rPr>
          <w:rFonts w:ascii="Arial Narrow" w:hAnsi="Arial Narrow"/>
        </w:rPr>
        <w:t>Role</w:t>
      </w:r>
    </w:p>
    <w:p w14:paraId="2B27897B" w14:textId="77777777" w:rsidR="000A2F1C" w:rsidRPr="0008741C" w:rsidRDefault="000A2F1C" w:rsidP="002C46B9">
      <w:pPr>
        <w:pStyle w:val="BodyText"/>
        <w:kinsoku w:val="0"/>
        <w:overflowPunct w:val="0"/>
        <w:ind w:right="300"/>
        <w:jc w:val="both"/>
        <w:rPr>
          <w:rFonts w:ascii="Arial Narrow" w:hAnsi="Arial Narrow"/>
        </w:rPr>
      </w:pPr>
      <w:r w:rsidRPr="0008741C">
        <w:rPr>
          <w:rFonts w:ascii="Arial Narrow" w:hAnsi="Arial Narrow"/>
        </w:rPr>
        <w:t>The Local Recovery Coordinator is responsible for the development and implementation of</w:t>
      </w:r>
      <w:r w:rsidRPr="0008741C">
        <w:rPr>
          <w:rFonts w:ascii="Arial Narrow" w:hAnsi="Arial Narrow"/>
          <w:spacing w:val="15"/>
        </w:rPr>
        <w:t xml:space="preserve"> </w:t>
      </w:r>
      <w:r w:rsidRPr="0008741C">
        <w:rPr>
          <w:rFonts w:ascii="Arial Narrow" w:hAnsi="Arial Narrow"/>
        </w:rPr>
        <w:t>recovery</w:t>
      </w:r>
      <w:r w:rsidRPr="0008741C">
        <w:rPr>
          <w:rFonts w:ascii="Arial Narrow" w:hAnsi="Arial Narrow"/>
          <w:spacing w:val="-2"/>
        </w:rPr>
        <w:t xml:space="preserve"> </w:t>
      </w:r>
      <w:r w:rsidRPr="0008741C">
        <w:rPr>
          <w:rFonts w:ascii="Arial Narrow" w:hAnsi="Arial Narrow"/>
        </w:rPr>
        <w:t>management arrangements for the local government, in conjunction with the Local Recovery</w:t>
      </w:r>
      <w:r w:rsidRPr="0008741C">
        <w:rPr>
          <w:rFonts w:ascii="Arial Narrow" w:hAnsi="Arial Narrow"/>
          <w:spacing w:val="-1"/>
        </w:rPr>
        <w:t xml:space="preserve"> </w:t>
      </w:r>
      <w:r w:rsidRPr="0008741C">
        <w:rPr>
          <w:rFonts w:ascii="Arial Narrow" w:hAnsi="Arial Narrow"/>
        </w:rPr>
        <w:t>Coordinating</w:t>
      </w:r>
      <w:r w:rsidRPr="0008741C">
        <w:rPr>
          <w:rFonts w:ascii="Arial Narrow" w:hAnsi="Arial Narrow"/>
          <w:spacing w:val="-13"/>
        </w:rPr>
        <w:t xml:space="preserve"> </w:t>
      </w:r>
      <w:r w:rsidRPr="0008741C">
        <w:rPr>
          <w:rFonts w:ascii="Arial Narrow" w:hAnsi="Arial Narrow"/>
        </w:rPr>
        <w:t>Group.</w:t>
      </w:r>
    </w:p>
    <w:p w14:paraId="26D201FC" w14:textId="77777777" w:rsidR="000A2F1C" w:rsidRPr="0008741C" w:rsidRDefault="000A2F1C" w:rsidP="002C46B9">
      <w:pPr>
        <w:pStyle w:val="Heading6"/>
        <w:kinsoku w:val="0"/>
        <w:overflowPunct w:val="0"/>
        <w:spacing w:before="198"/>
        <w:ind w:left="0"/>
        <w:jc w:val="both"/>
        <w:rPr>
          <w:rFonts w:ascii="Arial Narrow" w:hAnsi="Arial Narrow"/>
          <w:b w:val="0"/>
          <w:bCs w:val="0"/>
        </w:rPr>
      </w:pPr>
      <w:r w:rsidRPr="0008741C">
        <w:rPr>
          <w:rFonts w:ascii="Arial Narrow" w:hAnsi="Arial Narrow"/>
        </w:rPr>
        <w:t>Functions</w:t>
      </w:r>
    </w:p>
    <w:p w14:paraId="61A2F344" w14:textId="77777777" w:rsidR="000A2F1C" w:rsidRPr="0008741C" w:rsidRDefault="000A2F1C" w:rsidP="000A2F1C">
      <w:pPr>
        <w:pStyle w:val="ListParagraph"/>
        <w:widowControl w:val="0"/>
        <w:numPr>
          <w:ilvl w:val="1"/>
          <w:numId w:val="1"/>
        </w:numPr>
        <w:tabs>
          <w:tab w:val="left" w:pos="829"/>
        </w:tabs>
        <w:kinsoku w:val="0"/>
        <w:overflowPunct w:val="0"/>
        <w:autoSpaceDE w:val="0"/>
        <w:autoSpaceDN w:val="0"/>
        <w:adjustRightInd w:val="0"/>
        <w:spacing w:after="0" w:line="240" w:lineRule="auto"/>
        <w:ind w:left="828" w:right="2911"/>
        <w:contextualSpacing w:val="0"/>
        <w:rPr>
          <w:rFonts w:ascii="Arial Narrow" w:hAnsi="Arial Narrow" w:cs="Calibri"/>
          <w:sz w:val="23"/>
          <w:szCs w:val="23"/>
        </w:rPr>
      </w:pPr>
      <w:r w:rsidRPr="0008741C">
        <w:rPr>
          <w:rFonts w:ascii="Arial Narrow" w:hAnsi="Arial Narrow" w:cs="Calibri"/>
          <w:sz w:val="23"/>
          <w:szCs w:val="23"/>
        </w:rPr>
        <w:t>Ensure the Local recovery Plan is</w:t>
      </w:r>
      <w:r w:rsidRPr="0008741C">
        <w:rPr>
          <w:rFonts w:ascii="Arial Narrow" w:hAnsi="Arial Narrow" w:cs="Calibri"/>
          <w:spacing w:val="-6"/>
          <w:sz w:val="23"/>
          <w:szCs w:val="23"/>
        </w:rPr>
        <w:t xml:space="preserve"> </w:t>
      </w:r>
      <w:r w:rsidRPr="0008741C">
        <w:rPr>
          <w:rFonts w:ascii="Arial Narrow" w:hAnsi="Arial Narrow" w:cs="Calibri"/>
          <w:sz w:val="23"/>
          <w:szCs w:val="23"/>
        </w:rPr>
        <w:t>established;</w:t>
      </w:r>
    </w:p>
    <w:p w14:paraId="435B65EC" w14:textId="77777777" w:rsidR="000A2F1C" w:rsidRPr="0008741C" w:rsidRDefault="000A2F1C" w:rsidP="000A2F1C">
      <w:pPr>
        <w:pStyle w:val="ListParagraph"/>
        <w:widowControl w:val="0"/>
        <w:numPr>
          <w:ilvl w:val="1"/>
          <w:numId w:val="1"/>
        </w:numPr>
        <w:tabs>
          <w:tab w:val="left" w:pos="828"/>
        </w:tabs>
        <w:kinsoku w:val="0"/>
        <w:overflowPunct w:val="0"/>
        <w:autoSpaceDE w:val="0"/>
        <w:autoSpaceDN w:val="0"/>
        <w:adjustRightInd w:val="0"/>
        <w:spacing w:before="23" w:after="0" w:line="256" w:lineRule="auto"/>
        <w:ind w:left="828" w:right="361"/>
        <w:contextualSpacing w:val="0"/>
        <w:rPr>
          <w:rFonts w:ascii="Arial Narrow" w:hAnsi="Arial Narrow" w:cs="Calibri"/>
          <w:sz w:val="23"/>
          <w:szCs w:val="23"/>
        </w:rPr>
      </w:pPr>
      <w:r w:rsidRPr="0008741C">
        <w:rPr>
          <w:rFonts w:ascii="Arial Narrow" w:hAnsi="Arial Narrow" w:cs="Calibri"/>
          <w:sz w:val="23"/>
          <w:szCs w:val="23"/>
        </w:rPr>
        <w:t>Liaise with the Controlling Agency, including attending the Incident Support Group</w:t>
      </w:r>
      <w:r w:rsidRPr="0008741C">
        <w:rPr>
          <w:rFonts w:ascii="Arial Narrow" w:hAnsi="Arial Narrow" w:cs="Calibri"/>
          <w:spacing w:val="34"/>
          <w:sz w:val="23"/>
          <w:szCs w:val="23"/>
        </w:rPr>
        <w:t xml:space="preserve"> </w:t>
      </w:r>
      <w:r w:rsidRPr="0008741C">
        <w:rPr>
          <w:rFonts w:ascii="Arial Narrow" w:hAnsi="Arial Narrow" w:cs="Calibri"/>
          <w:sz w:val="23"/>
          <w:szCs w:val="23"/>
        </w:rPr>
        <w:t>and Operations Area Support Group</w:t>
      </w:r>
      <w:r w:rsidRPr="0008741C">
        <w:rPr>
          <w:rFonts w:ascii="Arial Narrow" w:hAnsi="Arial Narrow" w:cs="Calibri"/>
          <w:spacing w:val="-3"/>
          <w:sz w:val="23"/>
          <w:szCs w:val="23"/>
        </w:rPr>
        <w:t xml:space="preserve"> </w:t>
      </w:r>
      <w:r w:rsidRPr="0008741C">
        <w:rPr>
          <w:rFonts w:ascii="Arial Narrow" w:hAnsi="Arial Narrow" w:cs="Calibri"/>
          <w:sz w:val="23"/>
          <w:szCs w:val="23"/>
        </w:rPr>
        <w:t>meetings;</w:t>
      </w:r>
    </w:p>
    <w:p w14:paraId="2461EFFE" w14:textId="77777777" w:rsidR="000A2F1C" w:rsidRPr="0008741C" w:rsidRDefault="000A2F1C" w:rsidP="000A2F1C">
      <w:pPr>
        <w:pStyle w:val="ListParagraph"/>
        <w:widowControl w:val="0"/>
        <w:numPr>
          <w:ilvl w:val="1"/>
          <w:numId w:val="1"/>
        </w:numPr>
        <w:tabs>
          <w:tab w:val="left" w:pos="828"/>
        </w:tabs>
        <w:kinsoku w:val="0"/>
        <w:overflowPunct w:val="0"/>
        <w:autoSpaceDE w:val="0"/>
        <w:autoSpaceDN w:val="0"/>
        <w:adjustRightInd w:val="0"/>
        <w:spacing w:before="2" w:after="0" w:line="259" w:lineRule="auto"/>
        <w:ind w:left="828" w:right="464"/>
        <w:contextualSpacing w:val="0"/>
        <w:rPr>
          <w:rFonts w:ascii="Arial Narrow" w:hAnsi="Arial Narrow" w:cs="Calibri"/>
          <w:sz w:val="23"/>
          <w:szCs w:val="23"/>
        </w:rPr>
      </w:pPr>
      <w:r w:rsidRPr="0008741C">
        <w:rPr>
          <w:rFonts w:ascii="Arial Narrow" w:hAnsi="Arial Narrow" w:cs="Calibri"/>
          <w:sz w:val="23"/>
          <w:szCs w:val="23"/>
        </w:rPr>
        <w:t>Assess</w:t>
      </w:r>
      <w:r w:rsidRPr="0008741C">
        <w:rPr>
          <w:rFonts w:ascii="Arial Narrow" w:hAnsi="Arial Narrow" w:cs="Calibri"/>
          <w:spacing w:val="-3"/>
          <w:sz w:val="23"/>
          <w:szCs w:val="23"/>
        </w:rPr>
        <w:t xml:space="preserve"> </w:t>
      </w:r>
      <w:r w:rsidRPr="0008741C">
        <w:rPr>
          <w:rFonts w:ascii="Arial Narrow" w:hAnsi="Arial Narrow" w:cs="Calibri"/>
          <w:sz w:val="23"/>
          <w:szCs w:val="23"/>
        </w:rPr>
        <w:t>the</w:t>
      </w:r>
      <w:r w:rsidRPr="0008741C">
        <w:rPr>
          <w:rFonts w:ascii="Arial Narrow" w:hAnsi="Arial Narrow" w:cs="Calibri"/>
          <w:spacing w:val="-5"/>
          <w:sz w:val="23"/>
          <w:szCs w:val="23"/>
        </w:rPr>
        <w:t xml:space="preserve"> </w:t>
      </w:r>
      <w:r w:rsidRPr="0008741C">
        <w:rPr>
          <w:rFonts w:ascii="Arial Narrow" w:hAnsi="Arial Narrow" w:cs="Calibri"/>
          <w:sz w:val="23"/>
          <w:szCs w:val="23"/>
        </w:rPr>
        <w:t>community</w:t>
      </w:r>
      <w:r w:rsidRPr="0008741C">
        <w:rPr>
          <w:rFonts w:ascii="Arial Narrow" w:hAnsi="Arial Narrow" w:cs="Calibri"/>
          <w:spacing w:val="-5"/>
          <w:sz w:val="23"/>
          <w:szCs w:val="23"/>
        </w:rPr>
        <w:t xml:space="preserve"> </w:t>
      </w:r>
      <w:r w:rsidRPr="0008741C">
        <w:rPr>
          <w:rFonts w:ascii="Arial Narrow" w:hAnsi="Arial Narrow" w:cs="Calibri"/>
          <w:sz w:val="23"/>
          <w:szCs w:val="23"/>
        </w:rPr>
        <w:t>recovery</w:t>
      </w:r>
      <w:r w:rsidRPr="0008741C">
        <w:rPr>
          <w:rFonts w:ascii="Arial Narrow" w:hAnsi="Arial Narrow" w:cs="Calibri"/>
          <w:spacing w:val="-5"/>
          <w:sz w:val="23"/>
          <w:szCs w:val="23"/>
        </w:rPr>
        <w:t xml:space="preserve"> </w:t>
      </w:r>
      <w:r w:rsidRPr="0008741C">
        <w:rPr>
          <w:rFonts w:ascii="Arial Narrow" w:hAnsi="Arial Narrow" w:cs="Calibri"/>
          <w:sz w:val="23"/>
          <w:szCs w:val="23"/>
        </w:rPr>
        <w:t>requirements</w:t>
      </w:r>
      <w:r w:rsidRPr="0008741C">
        <w:rPr>
          <w:rFonts w:ascii="Arial Narrow" w:hAnsi="Arial Narrow" w:cs="Calibri"/>
          <w:spacing w:val="-3"/>
          <w:sz w:val="23"/>
          <w:szCs w:val="23"/>
        </w:rPr>
        <w:t xml:space="preserve"> </w:t>
      </w:r>
      <w:r w:rsidRPr="0008741C">
        <w:rPr>
          <w:rFonts w:ascii="Arial Narrow" w:hAnsi="Arial Narrow" w:cs="Calibri"/>
          <w:sz w:val="23"/>
          <w:szCs w:val="23"/>
        </w:rPr>
        <w:t>for</w:t>
      </w:r>
      <w:r w:rsidRPr="0008741C">
        <w:rPr>
          <w:rFonts w:ascii="Arial Narrow" w:hAnsi="Arial Narrow" w:cs="Calibri"/>
          <w:spacing w:val="-5"/>
          <w:sz w:val="23"/>
          <w:szCs w:val="23"/>
        </w:rPr>
        <w:t xml:space="preserve"> </w:t>
      </w:r>
      <w:r w:rsidRPr="0008741C">
        <w:rPr>
          <w:rFonts w:ascii="Arial Narrow" w:hAnsi="Arial Narrow" w:cs="Calibri"/>
          <w:sz w:val="23"/>
          <w:szCs w:val="23"/>
        </w:rPr>
        <w:t>each</w:t>
      </w:r>
      <w:r w:rsidRPr="0008741C">
        <w:rPr>
          <w:rFonts w:ascii="Arial Narrow" w:hAnsi="Arial Narrow" w:cs="Calibri"/>
          <w:spacing w:val="-5"/>
          <w:sz w:val="23"/>
          <w:szCs w:val="23"/>
        </w:rPr>
        <w:t xml:space="preserve"> </w:t>
      </w:r>
      <w:r w:rsidRPr="0008741C">
        <w:rPr>
          <w:rFonts w:ascii="Arial Narrow" w:hAnsi="Arial Narrow" w:cs="Calibri"/>
          <w:sz w:val="23"/>
          <w:szCs w:val="23"/>
        </w:rPr>
        <w:t>event,</w:t>
      </w:r>
      <w:r w:rsidRPr="0008741C">
        <w:rPr>
          <w:rFonts w:ascii="Arial Narrow" w:hAnsi="Arial Narrow" w:cs="Calibri"/>
          <w:spacing w:val="-4"/>
          <w:sz w:val="23"/>
          <w:szCs w:val="23"/>
        </w:rPr>
        <w:t xml:space="preserve"> </w:t>
      </w:r>
      <w:r w:rsidRPr="0008741C">
        <w:rPr>
          <w:rFonts w:ascii="Arial Narrow" w:hAnsi="Arial Narrow" w:cs="Calibri"/>
          <w:sz w:val="23"/>
          <w:szCs w:val="23"/>
        </w:rPr>
        <w:t>in</w:t>
      </w:r>
      <w:r w:rsidRPr="0008741C">
        <w:rPr>
          <w:rFonts w:ascii="Arial Narrow" w:hAnsi="Arial Narrow" w:cs="Calibri"/>
          <w:spacing w:val="-5"/>
          <w:sz w:val="23"/>
          <w:szCs w:val="23"/>
        </w:rPr>
        <w:t xml:space="preserve"> </w:t>
      </w:r>
      <w:r w:rsidRPr="0008741C">
        <w:rPr>
          <w:rFonts w:ascii="Arial Narrow" w:hAnsi="Arial Narrow" w:cs="Calibri"/>
          <w:sz w:val="23"/>
          <w:szCs w:val="23"/>
        </w:rPr>
        <w:t>conjunction</w:t>
      </w:r>
      <w:r w:rsidRPr="0008741C">
        <w:rPr>
          <w:rFonts w:ascii="Arial Narrow" w:hAnsi="Arial Narrow" w:cs="Calibri"/>
          <w:spacing w:val="-5"/>
          <w:sz w:val="23"/>
          <w:szCs w:val="23"/>
        </w:rPr>
        <w:t xml:space="preserve"> </w:t>
      </w:r>
      <w:r w:rsidRPr="0008741C">
        <w:rPr>
          <w:rFonts w:ascii="Arial Narrow" w:hAnsi="Arial Narrow" w:cs="Calibri"/>
          <w:sz w:val="23"/>
          <w:szCs w:val="23"/>
        </w:rPr>
        <w:t>with</w:t>
      </w:r>
      <w:r w:rsidRPr="0008741C">
        <w:rPr>
          <w:rFonts w:ascii="Arial Narrow" w:hAnsi="Arial Narrow" w:cs="Calibri"/>
          <w:spacing w:val="-5"/>
          <w:sz w:val="23"/>
          <w:szCs w:val="23"/>
        </w:rPr>
        <w:t xml:space="preserve"> </w:t>
      </w:r>
      <w:r w:rsidRPr="0008741C">
        <w:rPr>
          <w:rFonts w:ascii="Arial Narrow" w:hAnsi="Arial Narrow" w:cs="Calibri"/>
          <w:sz w:val="23"/>
          <w:szCs w:val="23"/>
        </w:rPr>
        <w:t>the</w:t>
      </w:r>
      <w:r w:rsidRPr="0008741C">
        <w:rPr>
          <w:rFonts w:ascii="Arial Narrow" w:hAnsi="Arial Narrow" w:cs="Calibri"/>
          <w:spacing w:val="-3"/>
          <w:sz w:val="23"/>
          <w:szCs w:val="23"/>
        </w:rPr>
        <w:t xml:space="preserve"> </w:t>
      </w:r>
      <w:r w:rsidRPr="0008741C">
        <w:rPr>
          <w:rFonts w:ascii="Arial Narrow" w:hAnsi="Arial Narrow" w:cs="Calibri"/>
          <w:sz w:val="23"/>
          <w:szCs w:val="23"/>
        </w:rPr>
        <w:t>HMA,</w:t>
      </w:r>
      <w:r w:rsidRPr="0008741C">
        <w:rPr>
          <w:rFonts w:ascii="Arial Narrow" w:hAnsi="Arial Narrow" w:cs="Calibri"/>
          <w:w w:val="99"/>
          <w:sz w:val="23"/>
          <w:szCs w:val="23"/>
        </w:rPr>
        <w:t xml:space="preserve"> </w:t>
      </w:r>
      <w:r w:rsidRPr="0008741C">
        <w:rPr>
          <w:rFonts w:ascii="Arial Narrow" w:hAnsi="Arial Narrow" w:cs="Calibri"/>
          <w:sz w:val="23"/>
          <w:szCs w:val="23"/>
        </w:rPr>
        <w:t>Local Emergency Coordinator (LEC) and other responsible</w:t>
      </w:r>
      <w:r w:rsidRPr="0008741C">
        <w:rPr>
          <w:rFonts w:ascii="Arial Narrow" w:hAnsi="Arial Narrow" w:cs="Calibri"/>
          <w:spacing w:val="-8"/>
          <w:sz w:val="23"/>
          <w:szCs w:val="23"/>
        </w:rPr>
        <w:t xml:space="preserve"> </w:t>
      </w:r>
      <w:r w:rsidRPr="0008741C">
        <w:rPr>
          <w:rFonts w:ascii="Arial Narrow" w:hAnsi="Arial Narrow" w:cs="Calibri"/>
          <w:sz w:val="23"/>
          <w:szCs w:val="23"/>
        </w:rPr>
        <w:t>agencies;</w:t>
      </w:r>
    </w:p>
    <w:p w14:paraId="5C40B445" w14:textId="77777777" w:rsidR="000A2F1C" w:rsidRPr="0008741C" w:rsidRDefault="000A2F1C" w:rsidP="000A2F1C">
      <w:pPr>
        <w:pStyle w:val="ListParagraph"/>
        <w:widowControl w:val="0"/>
        <w:numPr>
          <w:ilvl w:val="1"/>
          <w:numId w:val="1"/>
        </w:numPr>
        <w:tabs>
          <w:tab w:val="left" w:pos="828"/>
        </w:tabs>
        <w:kinsoku w:val="0"/>
        <w:overflowPunct w:val="0"/>
        <w:autoSpaceDE w:val="0"/>
        <w:autoSpaceDN w:val="0"/>
        <w:adjustRightInd w:val="0"/>
        <w:spacing w:after="0" w:line="259" w:lineRule="auto"/>
        <w:ind w:left="827" w:right="302"/>
        <w:contextualSpacing w:val="0"/>
        <w:jc w:val="both"/>
        <w:rPr>
          <w:rFonts w:ascii="Arial Narrow" w:hAnsi="Arial Narrow" w:cs="Calibri"/>
          <w:sz w:val="23"/>
          <w:szCs w:val="23"/>
        </w:rPr>
      </w:pPr>
      <w:r w:rsidRPr="0008741C">
        <w:rPr>
          <w:rFonts w:ascii="Arial Narrow" w:hAnsi="Arial Narrow" w:cs="Calibri"/>
          <w:sz w:val="23"/>
          <w:szCs w:val="23"/>
        </w:rPr>
        <w:t>Provide advice to the Shire President and Chief Executive Officer (CEO) on</w:t>
      </w:r>
      <w:r w:rsidRPr="0008741C">
        <w:rPr>
          <w:rFonts w:ascii="Arial Narrow" w:hAnsi="Arial Narrow" w:cs="Calibri"/>
          <w:spacing w:val="19"/>
          <w:sz w:val="23"/>
          <w:szCs w:val="23"/>
        </w:rPr>
        <w:t xml:space="preserve"> </w:t>
      </w:r>
      <w:r w:rsidRPr="0008741C">
        <w:rPr>
          <w:rFonts w:ascii="Arial Narrow" w:hAnsi="Arial Narrow" w:cs="Calibri"/>
          <w:sz w:val="23"/>
          <w:szCs w:val="23"/>
        </w:rPr>
        <w:t>the requirement</w:t>
      </w:r>
      <w:r w:rsidRPr="0008741C">
        <w:rPr>
          <w:rFonts w:ascii="Arial Narrow" w:hAnsi="Arial Narrow" w:cs="Calibri"/>
          <w:spacing w:val="-9"/>
          <w:sz w:val="23"/>
          <w:szCs w:val="23"/>
        </w:rPr>
        <w:t xml:space="preserve"> </w:t>
      </w:r>
      <w:r w:rsidRPr="0008741C">
        <w:rPr>
          <w:rFonts w:ascii="Arial Narrow" w:hAnsi="Arial Narrow" w:cs="Calibri"/>
          <w:sz w:val="23"/>
          <w:szCs w:val="23"/>
        </w:rPr>
        <w:t>to</w:t>
      </w:r>
      <w:r w:rsidRPr="0008741C">
        <w:rPr>
          <w:rFonts w:ascii="Arial Narrow" w:hAnsi="Arial Narrow" w:cs="Calibri"/>
          <w:spacing w:val="-8"/>
          <w:sz w:val="23"/>
          <w:szCs w:val="23"/>
        </w:rPr>
        <w:t xml:space="preserve"> </w:t>
      </w:r>
      <w:r w:rsidRPr="0008741C">
        <w:rPr>
          <w:rFonts w:ascii="Arial Narrow" w:hAnsi="Arial Narrow" w:cs="Calibri"/>
          <w:sz w:val="23"/>
          <w:szCs w:val="23"/>
        </w:rPr>
        <w:t>convene</w:t>
      </w:r>
      <w:r w:rsidRPr="0008741C">
        <w:rPr>
          <w:rFonts w:ascii="Arial Narrow" w:hAnsi="Arial Narrow" w:cs="Calibri"/>
          <w:spacing w:val="-8"/>
          <w:sz w:val="23"/>
          <w:szCs w:val="23"/>
        </w:rPr>
        <w:t xml:space="preserve"> </w:t>
      </w:r>
      <w:r w:rsidRPr="0008741C">
        <w:rPr>
          <w:rFonts w:ascii="Arial Narrow" w:hAnsi="Arial Narrow" w:cs="Calibri"/>
          <w:sz w:val="23"/>
          <w:szCs w:val="23"/>
        </w:rPr>
        <w:t>the</w:t>
      </w:r>
      <w:r w:rsidRPr="0008741C">
        <w:rPr>
          <w:rFonts w:ascii="Arial Narrow" w:hAnsi="Arial Narrow" w:cs="Calibri"/>
          <w:spacing w:val="-8"/>
          <w:sz w:val="23"/>
          <w:szCs w:val="23"/>
        </w:rPr>
        <w:t xml:space="preserve"> </w:t>
      </w:r>
      <w:r w:rsidRPr="0008741C">
        <w:rPr>
          <w:rFonts w:ascii="Arial Narrow" w:hAnsi="Arial Narrow" w:cs="Calibri"/>
          <w:sz w:val="23"/>
          <w:szCs w:val="23"/>
        </w:rPr>
        <w:t>Local</w:t>
      </w:r>
      <w:r w:rsidRPr="0008741C">
        <w:rPr>
          <w:rFonts w:ascii="Arial Narrow" w:hAnsi="Arial Narrow" w:cs="Calibri"/>
          <w:spacing w:val="-9"/>
          <w:sz w:val="23"/>
          <w:szCs w:val="23"/>
        </w:rPr>
        <w:t xml:space="preserve"> </w:t>
      </w:r>
      <w:r w:rsidRPr="0008741C">
        <w:rPr>
          <w:rFonts w:ascii="Arial Narrow" w:hAnsi="Arial Narrow" w:cs="Calibri"/>
          <w:sz w:val="23"/>
          <w:szCs w:val="23"/>
        </w:rPr>
        <w:t>Recovery</w:t>
      </w:r>
      <w:r w:rsidRPr="0008741C">
        <w:rPr>
          <w:rFonts w:ascii="Arial Narrow" w:hAnsi="Arial Narrow" w:cs="Calibri"/>
          <w:spacing w:val="-10"/>
          <w:sz w:val="23"/>
          <w:szCs w:val="23"/>
        </w:rPr>
        <w:t xml:space="preserve"> </w:t>
      </w:r>
      <w:r w:rsidRPr="0008741C">
        <w:rPr>
          <w:rFonts w:ascii="Arial Narrow" w:hAnsi="Arial Narrow" w:cs="Calibri"/>
          <w:sz w:val="23"/>
          <w:szCs w:val="23"/>
        </w:rPr>
        <w:t>Coordination</w:t>
      </w:r>
      <w:r w:rsidRPr="0008741C">
        <w:rPr>
          <w:rFonts w:ascii="Arial Narrow" w:hAnsi="Arial Narrow" w:cs="Calibri"/>
          <w:spacing w:val="-10"/>
          <w:sz w:val="23"/>
          <w:szCs w:val="23"/>
        </w:rPr>
        <w:t xml:space="preserve"> </w:t>
      </w:r>
      <w:r w:rsidRPr="0008741C">
        <w:rPr>
          <w:rFonts w:ascii="Arial Narrow" w:hAnsi="Arial Narrow" w:cs="Calibri"/>
          <w:sz w:val="23"/>
          <w:szCs w:val="23"/>
        </w:rPr>
        <w:t>Group</w:t>
      </w:r>
      <w:r w:rsidRPr="0008741C">
        <w:rPr>
          <w:rFonts w:ascii="Arial Narrow" w:hAnsi="Arial Narrow" w:cs="Calibri"/>
          <w:spacing w:val="-10"/>
          <w:sz w:val="23"/>
          <w:szCs w:val="23"/>
        </w:rPr>
        <w:t xml:space="preserve"> </w:t>
      </w:r>
      <w:r w:rsidRPr="0008741C">
        <w:rPr>
          <w:rFonts w:ascii="Arial Narrow" w:hAnsi="Arial Narrow" w:cs="Calibri"/>
          <w:sz w:val="23"/>
          <w:szCs w:val="23"/>
        </w:rPr>
        <w:t>(LRCG)</w:t>
      </w:r>
      <w:r w:rsidRPr="0008741C">
        <w:rPr>
          <w:rFonts w:ascii="Arial Narrow" w:hAnsi="Arial Narrow" w:cs="Calibri"/>
          <w:spacing w:val="-9"/>
          <w:sz w:val="23"/>
          <w:szCs w:val="23"/>
        </w:rPr>
        <w:t xml:space="preserve"> </w:t>
      </w:r>
      <w:r w:rsidRPr="0008741C">
        <w:rPr>
          <w:rFonts w:ascii="Arial Narrow" w:hAnsi="Arial Narrow" w:cs="Calibri"/>
          <w:sz w:val="23"/>
          <w:szCs w:val="23"/>
        </w:rPr>
        <w:t>and</w:t>
      </w:r>
      <w:r w:rsidRPr="0008741C">
        <w:rPr>
          <w:rFonts w:ascii="Arial Narrow" w:hAnsi="Arial Narrow" w:cs="Calibri"/>
          <w:spacing w:val="-10"/>
          <w:sz w:val="23"/>
          <w:szCs w:val="23"/>
        </w:rPr>
        <w:t xml:space="preserve"> </w:t>
      </w:r>
      <w:r w:rsidRPr="0008741C">
        <w:rPr>
          <w:rFonts w:ascii="Arial Narrow" w:hAnsi="Arial Narrow" w:cs="Calibri"/>
          <w:sz w:val="23"/>
          <w:szCs w:val="23"/>
        </w:rPr>
        <w:t>provide</w:t>
      </w:r>
      <w:r w:rsidRPr="0008741C">
        <w:rPr>
          <w:rFonts w:ascii="Arial Narrow" w:hAnsi="Arial Narrow" w:cs="Calibri"/>
          <w:spacing w:val="-8"/>
          <w:sz w:val="23"/>
          <w:szCs w:val="23"/>
        </w:rPr>
        <w:t xml:space="preserve"> </w:t>
      </w:r>
      <w:r w:rsidRPr="0008741C">
        <w:rPr>
          <w:rFonts w:ascii="Arial Narrow" w:hAnsi="Arial Narrow" w:cs="Calibri"/>
          <w:sz w:val="23"/>
          <w:szCs w:val="23"/>
        </w:rPr>
        <w:t>advice</w:t>
      </w:r>
      <w:r w:rsidRPr="0008741C">
        <w:rPr>
          <w:rFonts w:ascii="Arial Narrow" w:hAnsi="Arial Narrow" w:cs="Calibri"/>
          <w:spacing w:val="-8"/>
          <w:sz w:val="23"/>
          <w:szCs w:val="23"/>
        </w:rPr>
        <w:t xml:space="preserve"> </w:t>
      </w:r>
      <w:r w:rsidRPr="0008741C">
        <w:rPr>
          <w:rFonts w:ascii="Arial Narrow" w:hAnsi="Arial Narrow" w:cs="Calibri"/>
          <w:sz w:val="23"/>
          <w:szCs w:val="23"/>
        </w:rPr>
        <w:t>to the LRCG if</w:t>
      </w:r>
      <w:r w:rsidRPr="0008741C">
        <w:rPr>
          <w:rFonts w:ascii="Arial Narrow" w:hAnsi="Arial Narrow" w:cs="Calibri"/>
          <w:spacing w:val="1"/>
          <w:sz w:val="23"/>
          <w:szCs w:val="23"/>
        </w:rPr>
        <w:t xml:space="preserve"> </w:t>
      </w:r>
      <w:r w:rsidRPr="0008741C">
        <w:rPr>
          <w:rFonts w:ascii="Arial Narrow" w:hAnsi="Arial Narrow" w:cs="Calibri"/>
          <w:sz w:val="23"/>
          <w:szCs w:val="23"/>
        </w:rPr>
        <w:t>convened;</w:t>
      </w:r>
    </w:p>
    <w:p w14:paraId="3950A278" w14:textId="77777777" w:rsidR="000A2F1C" w:rsidRPr="0008741C" w:rsidRDefault="000A2F1C" w:rsidP="000A2F1C">
      <w:pPr>
        <w:pStyle w:val="ListParagraph"/>
        <w:widowControl w:val="0"/>
        <w:numPr>
          <w:ilvl w:val="1"/>
          <w:numId w:val="1"/>
        </w:numPr>
        <w:tabs>
          <w:tab w:val="left" w:pos="828"/>
        </w:tabs>
        <w:kinsoku w:val="0"/>
        <w:overflowPunct w:val="0"/>
        <w:autoSpaceDE w:val="0"/>
        <w:autoSpaceDN w:val="0"/>
        <w:adjustRightInd w:val="0"/>
        <w:spacing w:before="1" w:after="0" w:line="240" w:lineRule="auto"/>
        <w:ind w:left="827" w:right="255"/>
        <w:contextualSpacing w:val="0"/>
        <w:rPr>
          <w:rFonts w:ascii="Arial Narrow" w:hAnsi="Arial Narrow" w:cs="Calibri"/>
          <w:sz w:val="23"/>
          <w:szCs w:val="23"/>
        </w:rPr>
      </w:pPr>
      <w:r w:rsidRPr="0008741C">
        <w:rPr>
          <w:rFonts w:ascii="Arial Narrow" w:hAnsi="Arial Narrow" w:cs="Calibri"/>
          <w:sz w:val="23"/>
          <w:szCs w:val="23"/>
        </w:rPr>
        <w:lastRenderedPageBreak/>
        <w:t>Ensure the functions of the Executive Officer are undertaken for the</w:t>
      </w:r>
      <w:r w:rsidRPr="0008741C">
        <w:rPr>
          <w:rFonts w:ascii="Arial Narrow" w:hAnsi="Arial Narrow" w:cs="Calibri"/>
          <w:spacing w:val="-7"/>
          <w:sz w:val="23"/>
          <w:szCs w:val="23"/>
        </w:rPr>
        <w:t xml:space="preserve"> </w:t>
      </w:r>
      <w:r w:rsidRPr="0008741C">
        <w:rPr>
          <w:rFonts w:ascii="Arial Narrow" w:hAnsi="Arial Narrow" w:cs="Calibri"/>
          <w:sz w:val="23"/>
          <w:szCs w:val="23"/>
        </w:rPr>
        <w:t>LRCG;</w:t>
      </w:r>
    </w:p>
    <w:p w14:paraId="6575A28B" w14:textId="77777777" w:rsidR="000A2F1C" w:rsidRPr="0008741C" w:rsidRDefault="000A2F1C" w:rsidP="000A2F1C">
      <w:pPr>
        <w:pStyle w:val="ListParagraph"/>
        <w:widowControl w:val="0"/>
        <w:numPr>
          <w:ilvl w:val="1"/>
          <w:numId w:val="1"/>
        </w:numPr>
        <w:tabs>
          <w:tab w:val="left" w:pos="828"/>
        </w:tabs>
        <w:kinsoku w:val="0"/>
        <w:overflowPunct w:val="0"/>
        <w:autoSpaceDE w:val="0"/>
        <w:autoSpaceDN w:val="0"/>
        <w:adjustRightInd w:val="0"/>
        <w:spacing w:before="21" w:after="0" w:line="256" w:lineRule="auto"/>
        <w:ind w:left="827" w:right="305"/>
        <w:contextualSpacing w:val="0"/>
        <w:rPr>
          <w:rFonts w:ascii="Arial Narrow" w:hAnsi="Arial Narrow" w:cs="Calibri"/>
          <w:sz w:val="23"/>
          <w:szCs w:val="23"/>
        </w:rPr>
      </w:pPr>
      <w:r w:rsidRPr="0008741C">
        <w:rPr>
          <w:rFonts w:ascii="Arial Narrow" w:hAnsi="Arial Narrow" w:cs="Calibri"/>
          <w:sz w:val="23"/>
          <w:szCs w:val="23"/>
        </w:rPr>
        <w:t>Assess for the LRCG requirements for the restoration of services and facilities with</w:t>
      </w:r>
      <w:r w:rsidRPr="0008741C">
        <w:rPr>
          <w:rFonts w:ascii="Arial Narrow" w:hAnsi="Arial Narrow" w:cs="Calibri"/>
          <w:spacing w:val="-12"/>
          <w:sz w:val="23"/>
          <w:szCs w:val="23"/>
        </w:rPr>
        <w:t xml:space="preserve"> </w:t>
      </w:r>
      <w:r w:rsidRPr="0008741C">
        <w:rPr>
          <w:rFonts w:ascii="Arial Narrow" w:hAnsi="Arial Narrow" w:cs="Calibri"/>
          <w:sz w:val="23"/>
          <w:szCs w:val="23"/>
        </w:rPr>
        <w:t>the assistance of the responsible agencies where</w:t>
      </w:r>
      <w:r w:rsidRPr="0008741C">
        <w:rPr>
          <w:rFonts w:ascii="Arial Narrow" w:hAnsi="Arial Narrow" w:cs="Calibri"/>
          <w:spacing w:val="-4"/>
          <w:sz w:val="23"/>
          <w:szCs w:val="23"/>
        </w:rPr>
        <w:t xml:space="preserve"> </w:t>
      </w:r>
      <w:r w:rsidRPr="0008741C">
        <w:rPr>
          <w:rFonts w:ascii="Arial Narrow" w:hAnsi="Arial Narrow" w:cs="Calibri"/>
          <w:sz w:val="23"/>
          <w:szCs w:val="23"/>
        </w:rPr>
        <w:t>appropriate;</w:t>
      </w:r>
    </w:p>
    <w:p w14:paraId="6CE99D3D" w14:textId="77777777" w:rsidR="000A2F1C" w:rsidRPr="0008741C" w:rsidRDefault="000A2F1C" w:rsidP="000A2F1C">
      <w:pPr>
        <w:pStyle w:val="ListParagraph"/>
        <w:widowControl w:val="0"/>
        <w:numPr>
          <w:ilvl w:val="1"/>
          <w:numId w:val="1"/>
        </w:numPr>
        <w:tabs>
          <w:tab w:val="left" w:pos="828"/>
        </w:tabs>
        <w:kinsoku w:val="0"/>
        <w:overflowPunct w:val="0"/>
        <w:autoSpaceDE w:val="0"/>
        <w:autoSpaceDN w:val="0"/>
        <w:adjustRightInd w:val="0"/>
        <w:spacing w:before="4" w:after="0" w:line="240" w:lineRule="auto"/>
        <w:ind w:left="827" w:right="255"/>
        <w:contextualSpacing w:val="0"/>
        <w:rPr>
          <w:rFonts w:ascii="Arial Narrow" w:hAnsi="Arial Narrow" w:cs="Calibri"/>
          <w:sz w:val="23"/>
          <w:szCs w:val="23"/>
        </w:rPr>
      </w:pPr>
      <w:r w:rsidRPr="0008741C">
        <w:rPr>
          <w:rFonts w:ascii="Arial Narrow" w:hAnsi="Arial Narrow" w:cs="Calibri"/>
          <w:sz w:val="23"/>
          <w:szCs w:val="23"/>
        </w:rPr>
        <w:t>Determine the resources required for the recovery process in consultation with the</w:t>
      </w:r>
      <w:r w:rsidRPr="0008741C">
        <w:rPr>
          <w:rFonts w:ascii="Arial Narrow" w:hAnsi="Arial Narrow" w:cs="Calibri"/>
          <w:spacing w:val="-27"/>
          <w:sz w:val="23"/>
          <w:szCs w:val="23"/>
        </w:rPr>
        <w:t xml:space="preserve"> </w:t>
      </w:r>
      <w:r w:rsidRPr="0008741C">
        <w:rPr>
          <w:rFonts w:ascii="Arial Narrow" w:hAnsi="Arial Narrow" w:cs="Calibri"/>
          <w:sz w:val="23"/>
          <w:szCs w:val="23"/>
        </w:rPr>
        <w:t>LRCG;</w:t>
      </w:r>
    </w:p>
    <w:p w14:paraId="594218D5" w14:textId="77777777" w:rsidR="000A2F1C" w:rsidRPr="0008741C" w:rsidRDefault="000A2F1C" w:rsidP="000A2F1C">
      <w:pPr>
        <w:pStyle w:val="ListParagraph"/>
        <w:widowControl w:val="0"/>
        <w:numPr>
          <w:ilvl w:val="1"/>
          <w:numId w:val="1"/>
        </w:numPr>
        <w:tabs>
          <w:tab w:val="left" w:pos="828"/>
        </w:tabs>
        <w:kinsoku w:val="0"/>
        <w:overflowPunct w:val="0"/>
        <w:autoSpaceDE w:val="0"/>
        <w:autoSpaceDN w:val="0"/>
        <w:adjustRightInd w:val="0"/>
        <w:spacing w:before="21" w:after="0" w:line="256" w:lineRule="auto"/>
        <w:ind w:left="827" w:right="305"/>
        <w:contextualSpacing w:val="0"/>
        <w:rPr>
          <w:rFonts w:ascii="Arial Narrow" w:hAnsi="Arial Narrow" w:cs="Calibri"/>
          <w:sz w:val="23"/>
          <w:szCs w:val="23"/>
        </w:rPr>
      </w:pPr>
      <w:r w:rsidRPr="0008741C">
        <w:rPr>
          <w:rFonts w:ascii="Arial Narrow" w:hAnsi="Arial Narrow" w:cs="Calibri"/>
          <w:sz w:val="23"/>
          <w:szCs w:val="23"/>
        </w:rPr>
        <w:t>Coordinate local level recovery activities for a particular event, in accordance with plans</w:t>
      </w:r>
      <w:r w:rsidRPr="0008741C">
        <w:rPr>
          <w:rFonts w:ascii="Arial Narrow" w:hAnsi="Arial Narrow" w:cs="Calibri"/>
          <w:spacing w:val="33"/>
          <w:sz w:val="23"/>
          <w:szCs w:val="23"/>
        </w:rPr>
        <w:t xml:space="preserve"> </w:t>
      </w:r>
      <w:r w:rsidRPr="0008741C">
        <w:rPr>
          <w:rFonts w:ascii="Arial Narrow" w:hAnsi="Arial Narrow" w:cs="Calibri"/>
          <w:sz w:val="23"/>
          <w:szCs w:val="23"/>
        </w:rPr>
        <w:t>and strategies determined by the</w:t>
      </w:r>
      <w:r w:rsidRPr="0008741C">
        <w:rPr>
          <w:rFonts w:ascii="Arial Narrow" w:hAnsi="Arial Narrow" w:cs="Calibri"/>
          <w:spacing w:val="-1"/>
          <w:sz w:val="23"/>
          <w:szCs w:val="23"/>
        </w:rPr>
        <w:t xml:space="preserve"> </w:t>
      </w:r>
      <w:r w:rsidRPr="0008741C">
        <w:rPr>
          <w:rFonts w:ascii="Arial Narrow" w:hAnsi="Arial Narrow" w:cs="Calibri"/>
          <w:sz w:val="23"/>
          <w:szCs w:val="23"/>
        </w:rPr>
        <w:t>LRCG;</w:t>
      </w:r>
    </w:p>
    <w:p w14:paraId="57BF7DF7" w14:textId="77777777" w:rsidR="000A2F1C" w:rsidRPr="0008741C" w:rsidRDefault="000A2F1C" w:rsidP="000A2F1C">
      <w:pPr>
        <w:pStyle w:val="ListParagraph"/>
        <w:widowControl w:val="0"/>
        <w:numPr>
          <w:ilvl w:val="1"/>
          <w:numId w:val="1"/>
        </w:numPr>
        <w:tabs>
          <w:tab w:val="left" w:pos="828"/>
        </w:tabs>
        <w:kinsoku w:val="0"/>
        <w:overflowPunct w:val="0"/>
        <w:autoSpaceDE w:val="0"/>
        <w:autoSpaceDN w:val="0"/>
        <w:adjustRightInd w:val="0"/>
        <w:spacing w:before="4" w:after="0" w:line="256" w:lineRule="auto"/>
        <w:ind w:left="827" w:right="305"/>
        <w:contextualSpacing w:val="0"/>
        <w:rPr>
          <w:rFonts w:ascii="Arial Narrow" w:hAnsi="Arial Narrow" w:cs="Calibri"/>
          <w:sz w:val="23"/>
          <w:szCs w:val="23"/>
        </w:rPr>
      </w:pPr>
      <w:r w:rsidRPr="0008741C">
        <w:rPr>
          <w:rFonts w:ascii="Arial Narrow" w:hAnsi="Arial Narrow" w:cs="Calibri"/>
          <w:sz w:val="23"/>
          <w:szCs w:val="23"/>
        </w:rPr>
        <w:t>Monitor the progress of recovery and provide periodic reports to the LRCG and the</w:t>
      </w:r>
      <w:r w:rsidRPr="0008741C">
        <w:rPr>
          <w:rFonts w:ascii="Arial Narrow" w:hAnsi="Arial Narrow" w:cs="Calibri"/>
          <w:spacing w:val="2"/>
          <w:sz w:val="23"/>
          <w:szCs w:val="23"/>
        </w:rPr>
        <w:t xml:space="preserve"> </w:t>
      </w:r>
      <w:r w:rsidRPr="0008741C">
        <w:rPr>
          <w:rFonts w:ascii="Arial Narrow" w:hAnsi="Arial Narrow" w:cs="Calibri"/>
          <w:sz w:val="23"/>
          <w:szCs w:val="23"/>
        </w:rPr>
        <w:t>State Recovery Coordinating Group (SRCG) if</w:t>
      </w:r>
      <w:r w:rsidRPr="0008741C">
        <w:rPr>
          <w:rFonts w:ascii="Arial Narrow" w:hAnsi="Arial Narrow" w:cs="Calibri"/>
          <w:spacing w:val="-4"/>
          <w:sz w:val="23"/>
          <w:szCs w:val="23"/>
        </w:rPr>
        <w:t xml:space="preserve"> </w:t>
      </w:r>
      <w:r w:rsidRPr="0008741C">
        <w:rPr>
          <w:rFonts w:ascii="Arial Narrow" w:hAnsi="Arial Narrow" w:cs="Calibri"/>
          <w:sz w:val="23"/>
          <w:szCs w:val="23"/>
        </w:rPr>
        <w:t>established;</w:t>
      </w:r>
    </w:p>
    <w:p w14:paraId="68505DB8" w14:textId="77777777" w:rsidR="000A2F1C" w:rsidRPr="0008741C" w:rsidRDefault="000A2F1C" w:rsidP="000A2F1C">
      <w:pPr>
        <w:pStyle w:val="ListParagraph"/>
        <w:widowControl w:val="0"/>
        <w:numPr>
          <w:ilvl w:val="1"/>
          <w:numId w:val="1"/>
        </w:numPr>
        <w:tabs>
          <w:tab w:val="left" w:pos="827"/>
        </w:tabs>
        <w:kinsoku w:val="0"/>
        <w:overflowPunct w:val="0"/>
        <w:autoSpaceDE w:val="0"/>
        <w:autoSpaceDN w:val="0"/>
        <w:adjustRightInd w:val="0"/>
        <w:spacing w:before="2" w:after="0" w:line="259" w:lineRule="auto"/>
        <w:ind w:left="826" w:right="305"/>
        <w:contextualSpacing w:val="0"/>
        <w:rPr>
          <w:rFonts w:ascii="Arial Narrow" w:hAnsi="Arial Narrow" w:cs="Calibri"/>
          <w:sz w:val="23"/>
          <w:szCs w:val="23"/>
        </w:rPr>
      </w:pPr>
      <w:r w:rsidRPr="0008741C">
        <w:rPr>
          <w:rFonts w:ascii="Arial Narrow" w:hAnsi="Arial Narrow" w:cs="Calibri"/>
          <w:sz w:val="23"/>
          <w:szCs w:val="23"/>
        </w:rPr>
        <w:t>Liaise with the SRC on issues where State level support is required or where there</w:t>
      </w:r>
      <w:r w:rsidRPr="0008741C">
        <w:rPr>
          <w:rFonts w:ascii="Arial Narrow" w:hAnsi="Arial Narrow" w:cs="Calibri"/>
          <w:spacing w:val="-7"/>
          <w:sz w:val="23"/>
          <w:szCs w:val="23"/>
        </w:rPr>
        <w:t xml:space="preserve"> </w:t>
      </w:r>
      <w:r w:rsidRPr="0008741C">
        <w:rPr>
          <w:rFonts w:ascii="Arial Narrow" w:hAnsi="Arial Narrow" w:cs="Calibri"/>
          <w:sz w:val="23"/>
          <w:szCs w:val="23"/>
        </w:rPr>
        <w:t>are</w:t>
      </w:r>
      <w:r w:rsidRPr="0008741C">
        <w:rPr>
          <w:rFonts w:ascii="Arial Narrow" w:hAnsi="Arial Narrow" w:cs="Calibri"/>
          <w:spacing w:val="-2"/>
          <w:sz w:val="23"/>
          <w:szCs w:val="23"/>
        </w:rPr>
        <w:t xml:space="preserve"> </w:t>
      </w:r>
      <w:r w:rsidRPr="0008741C">
        <w:rPr>
          <w:rFonts w:ascii="Arial Narrow" w:hAnsi="Arial Narrow" w:cs="Calibri"/>
          <w:sz w:val="23"/>
          <w:szCs w:val="23"/>
        </w:rPr>
        <w:t>problems encountered with services from government agencies</w:t>
      </w:r>
      <w:r w:rsidRPr="0008741C">
        <w:rPr>
          <w:rFonts w:ascii="Arial Narrow" w:hAnsi="Arial Narrow" w:cs="Calibri"/>
          <w:spacing w:val="-8"/>
          <w:sz w:val="23"/>
          <w:szCs w:val="23"/>
        </w:rPr>
        <w:t xml:space="preserve"> </w:t>
      </w:r>
      <w:r w:rsidRPr="0008741C">
        <w:rPr>
          <w:rFonts w:ascii="Arial Narrow" w:hAnsi="Arial Narrow" w:cs="Calibri"/>
          <w:sz w:val="23"/>
          <w:szCs w:val="23"/>
        </w:rPr>
        <w:t>locally;</w:t>
      </w:r>
    </w:p>
    <w:p w14:paraId="6E2858BF" w14:textId="77777777" w:rsidR="000A2F1C" w:rsidRPr="0008741C" w:rsidRDefault="000A2F1C" w:rsidP="000A2F1C">
      <w:pPr>
        <w:pStyle w:val="ListParagraph"/>
        <w:widowControl w:val="0"/>
        <w:numPr>
          <w:ilvl w:val="1"/>
          <w:numId w:val="1"/>
        </w:numPr>
        <w:tabs>
          <w:tab w:val="left" w:pos="827"/>
        </w:tabs>
        <w:kinsoku w:val="0"/>
        <w:overflowPunct w:val="0"/>
        <w:autoSpaceDE w:val="0"/>
        <w:autoSpaceDN w:val="0"/>
        <w:adjustRightInd w:val="0"/>
        <w:spacing w:after="0" w:line="256" w:lineRule="auto"/>
        <w:ind w:left="826" w:right="305"/>
        <w:contextualSpacing w:val="0"/>
        <w:rPr>
          <w:rFonts w:ascii="Arial Narrow" w:hAnsi="Arial Narrow" w:cs="Calibri"/>
          <w:sz w:val="23"/>
          <w:szCs w:val="23"/>
        </w:rPr>
      </w:pPr>
      <w:r w:rsidRPr="0008741C">
        <w:rPr>
          <w:rFonts w:ascii="Arial Narrow" w:hAnsi="Arial Narrow" w:cs="Calibri"/>
          <w:sz w:val="23"/>
          <w:szCs w:val="23"/>
        </w:rPr>
        <w:t>Facilitate</w:t>
      </w:r>
      <w:r w:rsidRPr="0008741C">
        <w:rPr>
          <w:rFonts w:ascii="Arial Narrow" w:hAnsi="Arial Narrow" w:cs="Calibri"/>
          <w:spacing w:val="-4"/>
          <w:sz w:val="23"/>
          <w:szCs w:val="23"/>
        </w:rPr>
        <w:t xml:space="preserve"> </w:t>
      </w:r>
      <w:r w:rsidRPr="0008741C">
        <w:rPr>
          <w:rFonts w:ascii="Arial Narrow" w:hAnsi="Arial Narrow" w:cs="Calibri"/>
          <w:sz w:val="23"/>
          <w:szCs w:val="23"/>
        </w:rPr>
        <w:t>the</w:t>
      </w:r>
      <w:r w:rsidRPr="0008741C">
        <w:rPr>
          <w:rFonts w:ascii="Arial Narrow" w:hAnsi="Arial Narrow" w:cs="Calibri"/>
          <w:spacing w:val="-7"/>
          <w:sz w:val="23"/>
          <w:szCs w:val="23"/>
        </w:rPr>
        <w:t xml:space="preserve"> </w:t>
      </w:r>
      <w:r w:rsidRPr="0008741C">
        <w:rPr>
          <w:rFonts w:ascii="Arial Narrow" w:hAnsi="Arial Narrow" w:cs="Calibri"/>
          <w:sz w:val="23"/>
          <w:szCs w:val="23"/>
        </w:rPr>
        <w:t>acquisition</w:t>
      </w:r>
      <w:r w:rsidRPr="0008741C">
        <w:rPr>
          <w:rFonts w:ascii="Arial Narrow" w:hAnsi="Arial Narrow" w:cs="Calibri"/>
          <w:spacing w:val="-6"/>
          <w:sz w:val="23"/>
          <w:szCs w:val="23"/>
        </w:rPr>
        <w:t xml:space="preserve"> </w:t>
      </w:r>
      <w:r w:rsidRPr="0008741C">
        <w:rPr>
          <w:rFonts w:ascii="Arial Narrow" w:hAnsi="Arial Narrow" w:cs="Calibri"/>
          <w:sz w:val="23"/>
          <w:szCs w:val="23"/>
        </w:rPr>
        <w:t>and</w:t>
      </w:r>
      <w:r w:rsidRPr="0008741C">
        <w:rPr>
          <w:rFonts w:ascii="Arial Narrow" w:hAnsi="Arial Narrow" w:cs="Calibri"/>
          <w:spacing w:val="-6"/>
          <w:sz w:val="23"/>
          <w:szCs w:val="23"/>
        </w:rPr>
        <w:t xml:space="preserve"> </w:t>
      </w:r>
      <w:r w:rsidRPr="0008741C">
        <w:rPr>
          <w:rFonts w:ascii="Arial Narrow" w:hAnsi="Arial Narrow" w:cs="Calibri"/>
          <w:sz w:val="23"/>
          <w:szCs w:val="23"/>
        </w:rPr>
        <w:t>appropriate</w:t>
      </w:r>
      <w:r w:rsidRPr="0008741C">
        <w:rPr>
          <w:rFonts w:ascii="Arial Narrow" w:hAnsi="Arial Narrow" w:cs="Calibri"/>
          <w:spacing w:val="-4"/>
          <w:sz w:val="23"/>
          <w:szCs w:val="23"/>
        </w:rPr>
        <w:t xml:space="preserve"> </w:t>
      </w:r>
      <w:r w:rsidRPr="0008741C">
        <w:rPr>
          <w:rFonts w:ascii="Arial Narrow" w:hAnsi="Arial Narrow" w:cs="Calibri"/>
          <w:sz w:val="23"/>
          <w:szCs w:val="23"/>
        </w:rPr>
        <w:t>application</w:t>
      </w:r>
      <w:r w:rsidRPr="0008741C">
        <w:rPr>
          <w:rFonts w:ascii="Arial Narrow" w:hAnsi="Arial Narrow" w:cs="Calibri"/>
          <w:spacing w:val="-6"/>
          <w:sz w:val="23"/>
          <w:szCs w:val="23"/>
        </w:rPr>
        <w:t xml:space="preserve"> </w:t>
      </w:r>
      <w:r w:rsidRPr="0008741C">
        <w:rPr>
          <w:rFonts w:ascii="Arial Narrow" w:hAnsi="Arial Narrow" w:cs="Calibri"/>
          <w:sz w:val="23"/>
          <w:szCs w:val="23"/>
        </w:rPr>
        <w:t>of</w:t>
      </w:r>
      <w:r w:rsidRPr="0008741C">
        <w:rPr>
          <w:rFonts w:ascii="Arial Narrow" w:hAnsi="Arial Narrow" w:cs="Calibri"/>
          <w:spacing w:val="-5"/>
          <w:sz w:val="23"/>
          <w:szCs w:val="23"/>
        </w:rPr>
        <w:t xml:space="preserve"> </w:t>
      </w:r>
      <w:r w:rsidRPr="0008741C">
        <w:rPr>
          <w:rFonts w:ascii="Arial Narrow" w:hAnsi="Arial Narrow" w:cs="Calibri"/>
          <w:sz w:val="23"/>
          <w:szCs w:val="23"/>
        </w:rPr>
        <w:t>the</w:t>
      </w:r>
      <w:r w:rsidRPr="0008741C">
        <w:rPr>
          <w:rFonts w:ascii="Arial Narrow" w:hAnsi="Arial Narrow" w:cs="Calibri"/>
          <w:spacing w:val="-7"/>
          <w:sz w:val="23"/>
          <w:szCs w:val="23"/>
        </w:rPr>
        <w:t xml:space="preserve"> </w:t>
      </w:r>
      <w:r w:rsidRPr="0008741C">
        <w:rPr>
          <w:rFonts w:ascii="Arial Narrow" w:hAnsi="Arial Narrow" w:cs="Calibri"/>
          <w:sz w:val="23"/>
          <w:szCs w:val="23"/>
        </w:rPr>
        <w:t>resources</w:t>
      </w:r>
      <w:r w:rsidRPr="0008741C">
        <w:rPr>
          <w:rFonts w:ascii="Arial Narrow" w:hAnsi="Arial Narrow" w:cs="Calibri"/>
          <w:spacing w:val="-6"/>
          <w:sz w:val="23"/>
          <w:szCs w:val="23"/>
        </w:rPr>
        <w:t xml:space="preserve"> </w:t>
      </w:r>
      <w:r w:rsidRPr="0008741C">
        <w:rPr>
          <w:rFonts w:ascii="Arial Narrow" w:hAnsi="Arial Narrow" w:cs="Calibri"/>
          <w:sz w:val="23"/>
          <w:szCs w:val="23"/>
        </w:rPr>
        <w:t>necessary</w:t>
      </w:r>
      <w:r w:rsidRPr="0008741C">
        <w:rPr>
          <w:rFonts w:ascii="Arial Narrow" w:hAnsi="Arial Narrow" w:cs="Calibri"/>
          <w:spacing w:val="-6"/>
          <w:sz w:val="23"/>
          <w:szCs w:val="23"/>
        </w:rPr>
        <w:t xml:space="preserve"> </w:t>
      </w:r>
      <w:r w:rsidRPr="0008741C">
        <w:rPr>
          <w:rFonts w:ascii="Arial Narrow" w:hAnsi="Arial Narrow" w:cs="Calibri"/>
          <w:sz w:val="23"/>
          <w:szCs w:val="23"/>
        </w:rPr>
        <w:t>to</w:t>
      </w:r>
      <w:r w:rsidRPr="0008741C">
        <w:rPr>
          <w:rFonts w:ascii="Arial Narrow" w:hAnsi="Arial Narrow" w:cs="Calibri"/>
          <w:spacing w:val="-4"/>
          <w:sz w:val="23"/>
          <w:szCs w:val="23"/>
        </w:rPr>
        <w:t xml:space="preserve"> </w:t>
      </w:r>
      <w:r w:rsidRPr="0008741C">
        <w:rPr>
          <w:rFonts w:ascii="Arial Narrow" w:hAnsi="Arial Narrow" w:cs="Calibri"/>
          <w:sz w:val="23"/>
          <w:szCs w:val="23"/>
        </w:rPr>
        <w:t>ensure</w:t>
      </w:r>
      <w:r w:rsidRPr="0008741C">
        <w:rPr>
          <w:rFonts w:ascii="Arial Narrow" w:hAnsi="Arial Narrow" w:cs="Calibri"/>
          <w:spacing w:val="-4"/>
          <w:sz w:val="23"/>
          <w:szCs w:val="23"/>
        </w:rPr>
        <w:t xml:space="preserve"> </w:t>
      </w:r>
      <w:r w:rsidRPr="0008741C">
        <w:rPr>
          <w:rFonts w:ascii="Arial Narrow" w:hAnsi="Arial Narrow" w:cs="Calibri"/>
          <w:sz w:val="23"/>
          <w:szCs w:val="23"/>
        </w:rPr>
        <w:t>an effective recovery</w:t>
      </w:r>
      <w:r w:rsidRPr="0008741C">
        <w:rPr>
          <w:rFonts w:ascii="Arial Narrow" w:hAnsi="Arial Narrow" w:cs="Calibri"/>
          <w:spacing w:val="-1"/>
          <w:sz w:val="23"/>
          <w:szCs w:val="23"/>
        </w:rPr>
        <w:t xml:space="preserve"> </w:t>
      </w:r>
      <w:r w:rsidRPr="0008741C">
        <w:rPr>
          <w:rFonts w:ascii="Arial Narrow" w:hAnsi="Arial Narrow" w:cs="Calibri"/>
          <w:sz w:val="23"/>
          <w:szCs w:val="23"/>
        </w:rPr>
        <w:t>program;</w:t>
      </w:r>
    </w:p>
    <w:p w14:paraId="1CE18FB9" w14:textId="77777777" w:rsidR="000A2F1C" w:rsidRPr="0008741C" w:rsidRDefault="000A2F1C" w:rsidP="000A2F1C">
      <w:pPr>
        <w:pStyle w:val="ListParagraph"/>
        <w:widowControl w:val="0"/>
        <w:numPr>
          <w:ilvl w:val="1"/>
          <w:numId w:val="1"/>
        </w:numPr>
        <w:tabs>
          <w:tab w:val="left" w:pos="827"/>
        </w:tabs>
        <w:kinsoku w:val="0"/>
        <w:overflowPunct w:val="0"/>
        <w:autoSpaceDE w:val="0"/>
        <w:autoSpaceDN w:val="0"/>
        <w:adjustRightInd w:val="0"/>
        <w:spacing w:before="2" w:after="0" w:line="240" w:lineRule="auto"/>
        <w:ind w:left="826" w:right="255"/>
        <w:contextualSpacing w:val="0"/>
        <w:rPr>
          <w:rFonts w:ascii="Arial Narrow" w:hAnsi="Arial Narrow" w:cs="Calibri"/>
          <w:sz w:val="23"/>
          <w:szCs w:val="23"/>
        </w:rPr>
      </w:pPr>
      <w:r w:rsidRPr="0008741C">
        <w:rPr>
          <w:rFonts w:ascii="Arial Narrow" w:hAnsi="Arial Narrow" w:cs="Calibri"/>
          <w:sz w:val="23"/>
          <w:szCs w:val="23"/>
        </w:rPr>
        <w:t>Ensure the recovery activities are consistent with the principles of community</w:t>
      </w:r>
      <w:r w:rsidRPr="0008741C">
        <w:rPr>
          <w:rFonts w:ascii="Arial Narrow" w:hAnsi="Arial Narrow" w:cs="Calibri"/>
          <w:spacing w:val="-29"/>
          <w:sz w:val="23"/>
          <w:szCs w:val="23"/>
        </w:rPr>
        <w:t xml:space="preserve"> </w:t>
      </w:r>
      <w:r w:rsidRPr="0008741C">
        <w:rPr>
          <w:rFonts w:ascii="Arial Narrow" w:hAnsi="Arial Narrow" w:cs="Calibri"/>
          <w:sz w:val="23"/>
          <w:szCs w:val="23"/>
        </w:rPr>
        <w:t>engagement;</w:t>
      </w:r>
    </w:p>
    <w:p w14:paraId="14537B42" w14:textId="77777777" w:rsidR="000A2F1C" w:rsidRPr="0008741C" w:rsidRDefault="000A2F1C" w:rsidP="000A2F1C">
      <w:pPr>
        <w:pStyle w:val="ListParagraph"/>
        <w:widowControl w:val="0"/>
        <w:numPr>
          <w:ilvl w:val="1"/>
          <w:numId w:val="1"/>
        </w:numPr>
        <w:tabs>
          <w:tab w:val="left" w:pos="827"/>
        </w:tabs>
        <w:kinsoku w:val="0"/>
        <w:overflowPunct w:val="0"/>
        <w:autoSpaceDE w:val="0"/>
        <w:autoSpaceDN w:val="0"/>
        <w:adjustRightInd w:val="0"/>
        <w:spacing w:before="23" w:after="0" w:line="256" w:lineRule="auto"/>
        <w:ind w:left="826" w:right="305"/>
        <w:contextualSpacing w:val="0"/>
        <w:rPr>
          <w:rFonts w:ascii="Arial Narrow" w:hAnsi="Arial Narrow" w:cs="Calibri"/>
          <w:sz w:val="23"/>
          <w:szCs w:val="23"/>
        </w:rPr>
      </w:pPr>
      <w:r w:rsidRPr="0008741C">
        <w:rPr>
          <w:rFonts w:ascii="Arial Narrow" w:hAnsi="Arial Narrow" w:cs="Calibri"/>
          <w:sz w:val="23"/>
          <w:szCs w:val="23"/>
        </w:rPr>
        <w:t>Arrange for the conduct of an operational debriefing of all participating agencies</w:t>
      </w:r>
      <w:r w:rsidRPr="0008741C">
        <w:rPr>
          <w:rFonts w:ascii="Arial Narrow" w:hAnsi="Arial Narrow" w:cs="Calibri"/>
          <w:spacing w:val="5"/>
          <w:sz w:val="23"/>
          <w:szCs w:val="23"/>
        </w:rPr>
        <w:t xml:space="preserve"> </w:t>
      </w:r>
      <w:r w:rsidRPr="0008741C">
        <w:rPr>
          <w:rFonts w:ascii="Arial Narrow" w:hAnsi="Arial Narrow" w:cs="Calibri"/>
          <w:sz w:val="23"/>
          <w:szCs w:val="23"/>
        </w:rPr>
        <w:t>and organisations as soon as possible after cessation of the recovery</w:t>
      </w:r>
      <w:r w:rsidRPr="0008741C">
        <w:rPr>
          <w:rFonts w:ascii="Arial Narrow" w:hAnsi="Arial Narrow" w:cs="Calibri"/>
          <w:spacing w:val="-16"/>
          <w:sz w:val="23"/>
          <w:szCs w:val="23"/>
        </w:rPr>
        <w:t xml:space="preserve"> </w:t>
      </w:r>
      <w:r w:rsidRPr="0008741C">
        <w:rPr>
          <w:rFonts w:ascii="Arial Narrow" w:hAnsi="Arial Narrow" w:cs="Calibri"/>
          <w:sz w:val="23"/>
          <w:szCs w:val="23"/>
        </w:rPr>
        <w:t>arrangements;</w:t>
      </w:r>
    </w:p>
    <w:p w14:paraId="61AC5EA7" w14:textId="77777777" w:rsidR="000A2F1C" w:rsidRPr="0008741C" w:rsidRDefault="000A2F1C" w:rsidP="000A2F1C">
      <w:pPr>
        <w:pStyle w:val="ListParagraph"/>
        <w:widowControl w:val="0"/>
        <w:numPr>
          <w:ilvl w:val="1"/>
          <w:numId w:val="1"/>
        </w:numPr>
        <w:tabs>
          <w:tab w:val="left" w:pos="827"/>
        </w:tabs>
        <w:kinsoku w:val="0"/>
        <w:overflowPunct w:val="0"/>
        <w:autoSpaceDE w:val="0"/>
        <w:autoSpaceDN w:val="0"/>
        <w:adjustRightInd w:val="0"/>
        <w:spacing w:before="2" w:after="0" w:line="256" w:lineRule="auto"/>
        <w:ind w:left="826" w:right="305"/>
        <w:contextualSpacing w:val="0"/>
        <w:rPr>
          <w:rFonts w:ascii="Arial Narrow" w:hAnsi="Arial Narrow" w:cs="Calibri"/>
          <w:sz w:val="23"/>
          <w:szCs w:val="23"/>
        </w:rPr>
      </w:pPr>
      <w:r w:rsidRPr="0008741C">
        <w:rPr>
          <w:rFonts w:ascii="Arial Narrow" w:hAnsi="Arial Narrow" w:cs="Calibri"/>
          <w:sz w:val="23"/>
          <w:szCs w:val="23"/>
        </w:rPr>
        <w:t>Arrange</w:t>
      </w:r>
      <w:r w:rsidRPr="0008741C">
        <w:rPr>
          <w:rFonts w:ascii="Arial Narrow" w:hAnsi="Arial Narrow" w:cs="Calibri"/>
          <w:spacing w:val="29"/>
          <w:sz w:val="23"/>
          <w:szCs w:val="23"/>
        </w:rPr>
        <w:t xml:space="preserve"> </w:t>
      </w:r>
      <w:r w:rsidRPr="0008741C">
        <w:rPr>
          <w:rFonts w:ascii="Arial Narrow" w:hAnsi="Arial Narrow" w:cs="Calibri"/>
          <w:sz w:val="23"/>
          <w:szCs w:val="23"/>
        </w:rPr>
        <w:t>for</w:t>
      </w:r>
      <w:r w:rsidRPr="0008741C">
        <w:rPr>
          <w:rFonts w:ascii="Arial Narrow" w:hAnsi="Arial Narrow" w:cs="Calibri"/>
          <w:spacing w:val="28"/>
          <w:sz w:val="23"/>
          <w:szCs w:val="23"/>
        </w:rPr>
        <w:t xml:space="preserve"> </w:t>
      </w:r>
      <w:r w:rsidRPr="0008741C">
        <w:rPr>
          <w:rFonts w:ascii="Arial Narrow" w:hAnsi="Arial Narrow" w:cs="Calibri"/>
          <w:sz w:val="23"/>
          <w:szCs w:val="23"/>
        </w:rPr>
        <w:t>an</w:t>
      </w:r>
      <w:r w:rsidRPr="0008741C">
        <w:rPr>
          <w:rFonts w:ascii="Arial Narrow" w:hAnsi="Arial Narrow" w:cs="Calibri"/>
          <w:spacing w:val="28"/>
          <w:sz w:val="23"/>
          <w:szCs w:val="23"/>
        </w:rPr>
        <w:t xml:space="preserve"> </w:t>
      </w:r>
      <w:r w:rsidRPr="0008741C">
        <w:rPr>
          <w:rFonts w:ascii="Arial Narrow" w:hAnsi="Arial Narrow" w:cs="Calibri"/>
          <w:sz w:val="23"/>
          <w:szCs w:val="23"/>
        </w:rPr>
        <w:t>evaluation</w:t>
      </w:r>
      <w:r w:rsidRPr="0008741C">
        <w:rPr>
          <w:rFonts w:ascii="Arial Narrow" w:hAnsi="Arial Narrow" w:cs="Calibri"/>
          <w:spacing w:val="28"/>
          <w:sz w:val="23"/>
          <w:szCs w:val="23"/>
        </w:rPr>
        <w:t xml:space="preserve"> </w:t>
      </w:r>
      <w:r w:rsidRPr="0008741C">
        <w:rPr>
          <w:rFonts w:ascii="Arial Narrow" w:hAnsi="Arial Narrow" w:cs="Calibri"/>
          <w:sz w:val="23"/>
          <w:szCs w:val="23"/>
        </w:rPr>
        <w:t>of</w:t>
      </w:r>
      <w:r w:rsidRPr="0008741C">
        <w:rPr>
          <w:rFonts w:ascii="Arial Narrow" w:hAnsi="Arial Narrow" w:cs="Calibri"/>
          <w:spacing w:val="28"/>
          <w:sz w:val="23"/>
          <w:szCs w:val="23"/>
        </w:rPr>
        <w:t xml:space="preserve"> </w:t>
      </w:r>
      <w:r w:rsidRPr="0008741C">
        <w:rPr>
          <w:rFonts w:ascii="Arial Narrow" w:hAnsi="Arial Narrow" w:cs="Calibri"/>
          <w:sz w:val="23"/>
          <w:szCs w:val="23"/>
        </w:rPr>
        <w:t>the</w:t>
      </w:r>
      <w:r w:rsidRPr="0008741C">
        <w:rPr>
          <w:rFonts w:ascii="Arial Narrow" w:hAnsi="Arial Narrow" w:cs="Calibri"/>
          <w:spacing w:val="29"/>
          <w:sz w:val="23"/>
          <w:szCs w:val="23"/>
        </w:rPr>
        <w:t xml:space="preserve"> </w:t>
      </w:r>
      <w:r w:rsidRPr="0008741C">
        <w:rPr>
          <w:rFonts w:ascii="Arial Narrow" w:hAnsi="Arial Narrow" w:cs="Calibri"/>
          <w:sz w:val="23"/>
          <w:szCs w:val="23"/>
        </w:rPr>
        <w:t>effectiveness</w:t>
      </w:r>
      <w:r w:rsidRPr="0008741C">
        <w:rPr>
          <w:rFonts w:ascii="Arial Narrow" w:hAnsi="Arial Narrow" w:cs="Calibri"/>
          <w:spacing w:val="26"/>
          <w:sz w:val="23"/>
          <w:szCs w:val="23"/>
        </w:rPr>
        <w:t xml:space="preserve"> </w:t>
      </w:r>
      <w:r w:rsidRPr="0008741C">
        <w:rPr>
          <w:rFonts w:ascii="Arial Narrow" w:hAnsi="Arial Narrow" w:cs="Calibri"/>
          <w:sz w:val="23"/>
          <w:szCs w:val="23"/>
        </w:rPr>
        <w:t>of</w:t>
      </w:r>
      <w:r w:rsidRPr="0008741C">
        <w:rPr>
          <w:rFonts w:ascii="Arial Narrow" w:hAnsi="Arial Narrow" w:cs="Calibri"/>
          <w:spacing w:val="26"/>
          <w:sz w:val="23"/>
          <w:szCs w:val="23"/>
        </w:rPr>
        <w:t xml:space="preserve"> </w:t>
      </w:r>
      <w:r w:rsidRPr="0008741C">
        <w:rPr>
          <w:rFonts w:ascii="Arial Narrow" w:hAnsi="Arial Narrow" w:cs="Calibri"/>
          <w:sz w:val="23"/>
          <w:szCs w:val="23"/>
        </w:rPr>
        <w:t>the</w:t>
      </w:r>
      <w:r w:rsidRPr="0008741C">
        <w:rPr>
          <w:rFonts w:ascii="Arial Narrow" w:hAnsi="Arial Narrow" w:cs="Calibri"/>
          <w:spacing w:val="29"/>
          <w:sz w:val="23"/>
          <w:szCs w:val="23"/>
        </w:rPr>
        <w:t xml:space="preserve"> </w:t>
      </w:r>
      <w:r w:rsidRPr="0008741C">
        <w:rPr>
          <w:rFonts w:ascii="Arial Narrow" w:hAnsi="Arial Narrow" w:cs="Calibri"/>
          <w:sz w:val="23"/>
          <w:szCs w:val="23"/>
        </w:rPr>
        <w:t>recovery</w:t>
      </w:r>
      <w:r w:rsidRPr="0008741C">
        <w:rPr>
          <w:rFonts w:ascii="Arial Narrow" w:hAnsi="Arial Narrow" w:cs="Calibri"/>
          <w:spacing w:val="28"/>
          <w:sz w:val="23"/>
          <w:szCs w:val="23"/>
        </w:rPr>
        <w:t xml:space="preserve"> </w:t>
      </w:r>
      <w:r w:rsidRPr="0008741C">
        <w:rPr>
          <w:rFonts w:ascii="Arial Narrow" w:hAnsi="Arial Narrow" w:cs="Calibri"/>
          <w:sz w:val="23"/>
          <w:szCs w:val="23"/>
        </w:rPr>
        <w:t>activities</w:t>
      </w:r>
      <w:r w:rsidRPr="0008741C">
        <w:rPr>
          <w:rFonts w:ascii="Arial Narrow" w:hAnsi="Arial Narrow" w:cs="Calibri"/>
          <w:spacing w:val="30"/>
          <w:sz w:val="23"/>
          <w:szCs w:val="23"/>
        </w:rPr>
        <w:t xml:space="preserve"> </w:t>
      </w:r>
      <w:r w:rsidRPr="0008741C">
        <w:rPr>
          <w:rFonts w:ascii="Arial Narrow" w:hAnsi="Arial Narrow" w:cs="Calibri"/>
          <w:sz w:val="23"/>
          <w:szCs w:val="23"/>
        </w:rPr>
        <w:t>in</w:t>
      </w:r>
      <w:r w:rsidRPr="0008741C">
        <w:rPr>
          <w:rFonts w:ascii="Arial Narrow" w:hAnsi="Arial Narrow" w:cs="Calibri"/>
          <w:spacing w:val="28"/>
          <w:sz w:val="23"/>
          <w:szCs w:val="23"/>
        </w:rPr>
        <w:t xml:space="preserve"> </w:t>
      </w:r>
      <w:r w:rsidRPr="0008741C">
        <w:rPr>
          <w:rFonts w:ascii="Arial Narrow" w:hAnsi="Arial Narrow" w:cs="Calibri"/>
          <w:sz w:val="23"/>
          <w:szCs w:val="23"/>
        </w:rPr>
        <w:t>relation</w:t>
      </w:r>
      <w:r w:rsidRPr="0008741C">
        <w:rPr>
          <w:rFonts w:ascii="Arial Narrow" w:hAnsi="Arial Narrow" w:cs="Calibri"/>
          <w:spacing w:val="28"/>
          <w:sz w:val="23"/>
          <w:szCs w:val="23"/>
        </w:rPr>
        <w:t xml:space="preserve"> </w:t>
      </w:r>
      <w:r w:rsidRPr="0008741C">
        <w:rPr>
          <w:rFonts w:ascii="Arial Narrow" w:hAnsi="Arial Narrow" w:cs="Calibri"/>
          <w:sz w:val="23"/>
          <w:szCs w:val="23"/>
        </w:rPr>
        <w:t>to</w:t>
      </w:r>
      <w:r w:rsidRPr="0008741C">
        <w:rPr>
          <w:rFonts w:ascii="Arial Narrow" w:hAnsi="Arial Narrow" w:cs="Calibri"/>
          <w:spacing w:val="29"/>
          <w:sz w:val="23"/>
          <w:szCs w:val="23"/>
        </w:rPr>
        <w:t xml:space="preserve"> </w:t>
      </w:r>
      <w:r w:rsidRPr="0008741C">
        <w:rPr>
          <w:rFonts w:ascii="Arial Narrow" w:hAnsi="Arial Narrow" w:cs="Calibri"/>
          <w:sz w:val="23"/>
          <w:szCs w:val="23"/>
        </w:rPr>
        <w:t>the recovery plan, within 12 months of the</w:t>
      </w:r>
      <w:r w:rsidRPr="0008741C">
        <w:rPr>
          <w:rFonts w:ascii="Arial Narrow" w:hAnsi="Arial Narrow" w:cs="Calibri"/>
          <w:spacing w:val="-7"/>
          <w:sz w:val="23"/>
          <w:szCs w:val="23"/>
        </w:rPr>
        <w:t xml:space="preserve"> </w:t>
      </w:r>
      <w:r w:rsidRPr="0008741C">
        <w:rPr>
          <w:rFonts w:ascii="Arial Narrow" w:hAnsi="Arial Narrow" w:cs="Calibri"/>
          <w:sz w:val="23"/>
          <w:szCs w:val="23"/>
        </w:rPr>
        <w:t>emergency.</w:t>
      </w:r>
    </w:p>
    <w:p w14:paraId="2CB8180B" w14:textId="77777777" w:rsidR="005D75ED" w:rsidRDefault="005D75ED" w:rsidP="004E0E03">
      <w:pPr>
        <w:pStyle w:val="BodyText"/>
        <w:kinsoku w:val="0"/>
        <w:overflowPunct w:val="0"/>
        <w:ind w:right="305"/>
        <w:rPr>
          <w:rFonts w:ascii="Arial Narrow" w:hAnsi="Arial Narrow"/>
        </w:rPr>
      </w:pPr>
    </w:p>
    <w:p w14:paraId="2D7F1CA3" w14:textId="77777777" w:rsidR="00A03B66" w:rsidRDefault="000A2F1C" w:rsidP="004E0E03">
      <w:pPr>
        <w:pStyle w:val="BodyText"/>
        <w:kinsoku w:val="0"/>
        <w:overflowPunct w:val="0"/>
        <w:ind w:right="305"/>
        <w:rPr>
          <w:rFonts w:ascii="Arial Narrow" w:hAnsi="Arial Narrow"/>
          <w:color w:val="0070C0"/>
          <w:u w:val="single"/>
        </w:rPr>
      </w:pPr>
      <w:r w:rsidRPr="0008741C">
        <w:rPr>
          <w:rFonts w:ascii="Arial Narrow" w:hAnsi="Arial Narrow"/>
        </w:rPr>
        <w:t>The above can be read in conjunction with the Aide Memoire – Local Recovery Coordinator</w:t>
      </w:r>
      <w:r w:rsidRPr="0008741C">
        <w:rPr>
          <w:rFonts w:ascii="Arial Narrow" w:hAnsi="Arial Narrow"/>
          <w:spacing w:val="-12"/>
        </w:rPr>
        <w:t xml:space="preserve"> </w:t>
      </w:r>
      <w:r w:rsidRPr="0008741C">
        <w:rPr>
          <w:rFonts w:ascii="Arial Narrow" w:hAnsi="Arial Narrow"/>
        </w:rPr>
        <w:t>local level</w:t>
      </w:r>
      <w:r w:rsidRPr="0008741C">
        <w:rPr>
          <w:rFonts w:ascii="Arial Narrow" w:hAnsi="Arial Narrow"/>
          <w:spacing w:val="-4"/>
        </w:rPr>
        <w:t xml:space="preserve"> </w:t>
      </w:r>
      <w:r w:rsidRPr="0008741C">
        <w:rPr>
          <w:rFonts w:ascii="Arial Narrow" w:hAnsi="Arial Narrow"/>
        </w:rPr>
        <w:t>recovery</w:t>
      </w:r>
      <w:r w:rsidRPr="0008741C">
        <w:rPr>
          <w:rFonts w:ascii="Arial Narrow" w:hAnsi="Arial Narrow"/>
          <w:spacing w:val="-5"/>
        </w:rPr>
        <w:t xml:space="preserve"> </w:t>
      </w:r>
      <w:r w:rsidRPr="0008741C">
        <w:rPr>
          <w:rFonts w:ascii="Arial Narrow" w:hAnsi="Arial Narrow"/>
        </w:rPr>
        <w:t>arrangements</w:t>
      </w:r>
      <w:r w:rsidRPr="0008741C">
        <w:rPr>
          <w:rFonts w:ascii="Arial Narrow" w:hAnsi="Arial Narrow"/>
          <w:spacing w:val="-3"/>
        </w:rPr>
        <w:t xml:space="preserve"> </w:t>
      </w:r>
      <w:r w:rsidRPr="0008741C">
        <w:rPr>
          <w:rFonts w:ascii="Arial Narrow" w:hAnsi="Arial Narrow"/>
        </w:rPr>
        <w:t>provided</w:t>
      </w:r>
      <w:r w:rsidRPr="0008741C">
        <w:rPr>
          <w:rFonts w:ascii="Arial Narrow" w:hAnsi="Arial Narrow"/>
          <w:spacing w:val="-5"/>
        </w:rPr>
        <w:t xml:space="preserve"> </w:t>
      </w:r>
      <w:r w:rsidRPr="0008741C">
        <w:rPr>
          <w:rFonts w:ascii="Arial Narrow" w:hAnsi="Arial Narrow"/>
        </w:rPr>
        <w:t>by</w:t>
      </w:r>
      <w:r w:rsidRPr="0008741C">
        <w:rPr>
          <w:rFonts w:ascii="Arial Narrow" w:hAnsi="Arial Narrow"/>
          <w:spacing w:val="-5"/>
        </w:rPr>
        <w:t xml:space="preserve"> </w:t>
      </w:r>
      <w:r w:rsidRPr="0008741C">
        <w:rPr>
          <w:rFonts w:ascii="Arial Narrow" w:hAnsi="Arial Narrow"/>
        </w:rPr>
        <w:t>the</w:t>
      </w:r>
      <w:r w:rsidRPr="0008741C">
        <w:rPr>
          <w:rFonts w:ascii="Arial Narrow" w:hAnsi="Arial Narrow"/>
          <w:spacing w:val="-3"/>
        </w:rPr>
        <w:t xml:space="preserve"> </w:t>
      </w:r>
      <w:r w:rsidRPr="0008741C">
        <w:rPr>
          <w:rFonts w:ascii="Arial Narrow" w:hAnsi="Arial Narrow"/>
        </w:rPr>
        <w:t>State</w:t>
      </w:r>
      <w:r w:rsidRPr="0008741C">
        <w:rPr>
          <w:rFonts w:ascii="Arial Narrow" w:hAnsi="Arial Narrow"/>
          <w:spacing w:val="-3"/>
        </w:rPr>
        <w:t xml:space="preserve"> </w:t>
      </w:r>
      <w:r w:rsidRPr="0008741C">
        <w:rPr>
          <w:rFonts w:ascii="Arial Narrow" w:hAnsi="Arial Narrow"/>
        </w:rPr>
        <w:t>Emergency</w:t>
      </w:r>
      <w:r w:rsidRPr="0008741C">
        <w:rPr>
          <w:rFonts w:ascii="Arial Narrow" w:hAnsi="Arial Narrow"/>
          <w:spacing w:val="-5"/>
        </w:rPr>
        <w:t xml:space="preserve"> </w:t>
      </w:r>
      <w:r w:rsidRPr="0008741C">
        <w:rPr>
          <w:rFonts w:ascii="Arial Narrow" w:hAnsi="Arial Narrow"/>
        </w:rPr>
        <w:t>Management</w:t>
      </w:r>
      <w:r w:rsidRPr="0008741C">
        <w:rPr>
          <w:rFonts w:ascii="Arial Narrow" w:hAnsi="Arial Narrow"/>
          <w:spacing w:val="-6"/>
        </w:rPr>
        <w:t xml:space="preserve"> </w:t>
      </w:r>
      <w:r w:rsidRPr="0008741C">
        <w:rPr>
          <w:rFonts w:ascii="Arial Narrow" w:hAnsi="Arial Narrow"/>
        </w:rPr>
        <w:t>Committee.</w:t>
      </w:r>
      <w:r w:rsidRPr="0008741C">
        <w:rPr>
          <w:rFonts w:ascii="Arial Narrow" w:hAnsi="Arial Narrow"/>
          <w:spacing w:val="-4"/>
        </w:rPr>
        <w:t xml:space="preserve"> </w:t>
      </w:r>
      <w:r w:rsidRPr="0008741C">
        <w:rPr>
          <w:rFonts w:ascii="Arial Narrow" w:hAnsi="Arial Narrow"/>
          <w:color w:val="0070C0"/>
        </w:rPr>
        <w:t>-</w:t>
      </w:r>
      <w:r w:rsidRPr="0008741C">
        <w:rPr>
          <w:rFonts w:ascii="Arial Narrow" w:hAnsi="Arial Narrow"/>
          <w:color w:val="0070C0"/>
          <w:spacing w:val="-5"/>
        </w:rPr>
        <w:t xml:space="preserve"> </w:t>
      </w:r>
      <w:hyperlink w:anchor="bookmark8" w:history="1">
        <w:r w:rsidRPr="0008741C">
          <w:rPr>
            <w:rFonts w:ascii="Arial Narrow" w:hAnsi="Arial Narrow"/>
            <w:color w:val="0070C0"/>
            <w:u w:val="single"/>
          </w:rPr>
          <w:t>APPENDIX</w:t>
        </w:r>
      </w:hyperlink>
      <w:r w:rsidRPr="0008741C">
        <w:rPr>
          <w:rFonts w:ascii="Arial Narrow" w:hAnsi="Arial Narrow"/>
          <w:color w:val="0070C0"/>
          <w:spacing w:val="-1"/>
        </w:rPr>
        <w:t xml:space="preserve"> </w:t>
      </w:r>
      <w:hyperlink w:anchor="bookmark8" w:history="1">
        <w:r w:rsidRPr="0008741C">
          <w:rPr>
            <w:rFonts w:ascii="Arial Narrow" w:hAnsi="Arial Narrow"/>
            <w:color w:val="0070C0"/>
            <w:u w:val="single"/>
          </w:rPr>
          <w:t>6B: AIDE MEMOIRE LOCAL RECOVERY</w:t>
        </w:r>
        <w:r w:rsidRPr="0008741C">
          <w:rPr>
            <w:rFonts w:ascii="Arial Narrow" w:hAnsi="Arial Narrow"/>
            <w:color w:val="0070C0"/>
            <w:spacing w:val="-14"/>
            <w:u w:val="single"/>
          </w:rPr>
          <w:t xml:space="preserve"> </w:t>
        </w:r>
        <w:r w:rsidRPr="0008741C">
          <w:rPr>
            <w:rFonts w:ascii="Arial Narrow" w:hAnsi="Arial Narrow"/>
            <w:color w:val="0070C0"/>
            <w:u w:val="single"/>
          </w:rPr>
          <w:t>COORDINATOR</w:t>
        </w:r>
      </w:hyperlink>
    </w:p>
    <w:p w14:paraId="007A6D5D" w14:textId="77777777" w:rsidR="005D25F5" w:rsidRPr="005D25F5" w:rsidRDefault="005D25F5" w:rsidP="004E0E03">
      <w:pPr>
        <w:pStyle w:val="BodyText"/>
        <w:kinsoku w:val="0"/>
        <w:overflowPunct w:val="0"/>
        <w:ind w:right="305"/>
        <w:rPr>
          <w:rFonts w:ascii="Arial Narrow" w:hAnsi="Arial Narrow"/>
          <w:color w:val="000000"/>
          <w:sz w:val="8"/>
        </w:rPr>
      </w:pPr>
    </w:p>
    <w:p w14:paraId="73C23B95" w14:textId="77777777" w:rsidR="000A2F1C" w:rsidRPr="005D25F5" w:rsidRDefault="005346FB" w:rsidP="005D25F5">
      <w:pPr>
        <w:rPr>
          <w:rFonts w:ascii="Arial Narrow" w:hAnsi="Arial Narrow"/>
          <w:u w:val="single"/>
        </w:rPr>
      </w:pPr>
      <w:r w:rsidRPr="005D25F5">
        <w:rPr>
          <w:rFonts w:ascii="Arial Narrow" w:hAnsi="Arial Narrow"/>
          <w:u w:val="single"/>
        </w:rPr>
        <w:t>L</w:t>
      </w:r>
      <w:r w:rsidR="000A2F1C" w:rsidRPr="005D25F5">
        <w:rPr>
          <w:rFonts w:ascii="Arial Narrow" w:hAnsi="Arial Narrow"/>
          <w:u w:val="single"/>
        </w:rPr>
        <w:t>ocal Recovery Coordination Group</w:t>
      </w:r>
      <w:r w:rsidR="000A2F1C" w:rsidRPr="005D25F5">
        <w:rPr>
          <w:rFonts w:ascii="Arial Narrow" w:hAnsi="Arial Narrow"/>
          <w:spacing w:val="-14"/>
          <w:u w:val="single"/>
        </w:rPr>
        <w:t xml:space="preserve"> </w:t>
      </w:r>
      <w:r w:rsidR="000A2F1C" w:rsidRPr="005D25F5">
        <w:rPr>
          <w:rFonts w:ascii="Arial Narrow" w:hAnsi="Arial Narrow"/>
          <w:u w:val="single"/>
        </w:rPr>
        <w:t>(LRCG)</w:t>
      </w:r>
    </w:p>
    <w:p w14:paraId="7D74C92C" w14:textId="77777777" w:rsidR="000A2F1C" w:rsidRPr="005D25F5" w:rsidRDefault="000A2F1C" w:rsidP="000A2F1C">
      <w:pPr>
        <w:pStyle w:val="BodyText"/>
        <w:kinsoku w:val="0"/>
        <w:overflowPunct w:val="0"/>
        <w:spacing w:before="5"/>
        <w:rPr>
          <w:rFonts w:ascii="Arial Narrow" w:hAnsi="Arial Narrow"/>
          <w:sz w:val="2"/>
          <w:szCs w:val="15"/>
        </w:rPr>
      </w:pPr>
    </w:p>
    <w:p w14:paraId="0456A715" w14:textId="77777777" w:rsidR="000A2F1C" w:rsidRPr="0008741C" w:rsidRDefault="000A2F1C" w:rsidP="002C46B9">
      <w:pPr>
        <w:pStyle w:val="BodyText"/>
        <w:kinsoku w:val="0"/>
        <w:overflowPunct w:val="0"/>
        <w:spacing w:before="54"/>
        <w:ind w:right="299"/>
        <w:jc w:val="both"/>
        <w:rPr>
          <w:rFonts w:ascii="Arial Narrow" w:hAnsi="Arial Narrow"/>
        </w:rPr>
      </w:pPr>
      <w:r w:rsidRPr="0008741C">
        <w:rPr>
          <w:rFonts w:ascii="Arial Narrow" w:hAnsi="Arial Narrow"/>
        </w:rPr>
        <w:t>The LRCG is responsible for the overall coordination of community recovery following an</w:t>
      </w:r>
      <w:r w:rsidRPr="0008741C">
        <w:rPr>
          <w:rFonts w:ascii="Arial Narrow" w:hAnsi="Arial Narrow"/>
          <w:spacing w:val="15"/>
        </w:rPr>
        <w:t xml:space="preserve"> </w:t>
      </w:r>
      <w:r w:rsidRPr="0008741C">
        <w:rPr>
          <w:rFonts w:ascii="Arial Narrow" w:hAnsi="Arial Narrow"/>
        </w:rPr>
        <w:t>emergency event.</w:t>
      </w:r>
      <w:r w:rsidRPr="0008741C">
        <w:rPr>
          <w:rFonts w:ascii="Arial Narrow" w:hAnsi="Arial Narrow"/>
          <w:spacing w:val="-8"/>
        </w:rPr>
        <w:t xml:space="preserve"> </w:t>
      </w:r>
      <w:r w:rsidRPr="0008741C">
        <w:rPr>
          <w:rFonts w:ascii="Arial Narrow" w:hAnsi="Arial Narrow"/>
        </w:rPr>
        <w:t>The</w:t>
      </w:r>
      <w:r w:rsidRPr="0008741C">
        <w:rPr>
          <w:rFonts w:ascii="Arial Narrow" w:hAnsi="Arial Narrow"/>
          <w:spacing w:val="-7"/>
        </w:rPr>
        <w:t xml:space="preserve"> </w:t>
      </w:r>
      <w:r w:rsidRPr="0008741C">
        <w:rPr>
          <w:rFonts w:ascii="Arial Narrow" w:hAnsi="Arial Narrow"/>
        </w:rPr>
        <w:t>LRCG</w:t>
      </w:r>
      <w:r w:rsidRPr="0008741C">
        <w:rPr>
          <w:rFonts w:ascii="Arial Narrow" w:hAnsi="Arial Narrow"/>
          <w:spacing w:val="-6"/>
        </w:rPr>
        <w:t xml:space="preserve"> </w:t>
      </w:r>
      <w:r w:rsidRPr="0008741C">
        <w:rPr>
          <w:rFonts w:ascii="Arial Narrow" w:hAnsi="Arial Narrow"/>
        </w:rPr>
        <w:t>may,</w:t>
      </w:r>
      <w:r w:rsidRPr="0008741C">
        <w:rPr>
          <w:rFonts w:ascii="Arial Narrow" w:hAnsi="Arial Narrow"/>
          <w:spacing w:val="-7"/>
        </w:rPr>
        <w:t xml:space="preserve"> </w:t>
      </w:r>
      <w:r w:rsidRPr="0008741C">
        <w:rPr>
          <w:rFonts w:ascii="Arial Narrow" w:hAnsi="Arial Narrow"/>
        </w:rPr>
        <w:t>depending</w:t>
      </w:r>
      <w:r w:rsidRPr="0008741C">
        <w:rPr>
          <w:rFonts w:ascii="Arial Narrow" w:hAnsi="Arial Narrow"/>
          <w:spacing w:val="-8"/>
        </w:rPr>
        <w:t xml:space="preserve"> </w:t>
      </w:r>
      <w:r w:rsidRPr="0008741C">
        <w:rPr>
          <w:rFonts w:ascii="Arial Narrow" w:hAnsi="Arial Narrow"/>
        </w:rPr>
        <w:t>upon</w:t>
      </w:r>
      <w:r w:rsidRPr="0008741C">
        <w:rPr>
          <w:rFonts w:ascii="Arial Narrow" w:hAnsi="Arial Narrow"/>
          <w:spacing w:val="-9"/>
        </w:rPr>
        <w:t xml:space="preserve"> </w:t>
      </w:r>
      <w:r w:rsidRPr="0008741C">
        <w:rPr>
          <w:rFonts w:ascii="Arial Narrow" w:hAnsi="Arial Narrow"/>
        </w:rPr>
        <w:t>the</w:t>
      </w:r>
      <w:r w:rsidRPr="0008741C">
        <w:rPr>
          <w:rFonts w:ascii="Arial Narrow" w:hAnsi="Arial Narrow"/>
          <w:spacing w:val="-7"/>
        </w:rPr>
        <w:t xml:space="preserve"> </w:t>
      </w:r>
      <w:r w:rsidRPr="0008741C">
        <w:rPr>
          <w:rFonts w:ascii="Arial Narrow" w:hAnsi="Arial Narrow"/>
        </w:rPr>
        <w:t>scale</w:t>
      </w:r>
      <w:r w:rsidRPr="0008741C">
        <w:rPr>
          <w:rFonts w:ascii="Arial Narrow" w:hAnsi="Arial Narrow"/>
          <w:spacing w:val="-7"/>
        </w:rPr>
        <w:t xml:space="preserve"> </w:t>
      </w:r>
      <w:r w:rsidRPr="0008741C">
        <w:rPr>
          <w:rFonts w:ascii="Arial Narrow" w:hAnsi="Arial Narrow"/>
        </w:rPr>
        <w:t>and</w:t>
      </w:r>
      <w:r w:rsidRPr="0008741C">
        <w:rPr>
          <w:rFonts w:ascii="Arial Narrow" w:hAnsi="Arial Narrow"/>
          <w:spacing w:val="-9"/>
        </w:rPr>
        <w:t xml:space="preserve"> </w:t>
      </w:r>
      <w:r w:rsidRPr="0008741C">
        <w:rPr>
          <w:rFonts w:ascii="Arial Narrow" w:hAnsi="Arial Narrow"/>
        </w:rPr>
        <w:t>type</w:t>
      </w:r>
      <w:r w:rsidRPr="0008741C">
        <w:rPr>
          <w:rFonts w:ascii="Arial Narrow" w:hAnsi="Arial Narrow"/>
          <w:spacing w:val="-7"/>
        </w:rPr>
        <w:t xml:space="preserve"> </w:t>
      </w:r>
      <w:r w:rsidRPr="0008741C">
        <w:rPr>
          <w:rFonts w:ascii="Arial Narrow" w:hAnsi="Arial Narrow"/>
        </w:rPr>
        <w:t>of</w:t>
      </w:r>
      <w:r w:rsidRPr="0008741C">
        <w:rPr>
          <w:rFonts w:ascii="Arial Narrow" w:hAnsi="Arial Narrow"/>
          <w:spacing w:val="-8"/>
        </w:rPr>
        <w:t xml:space="preserve"> </w:t>
      </w:r>
      <w:r w:rsidRPr="0008741C">
        <w:rPr>
          <w:rFonts w:ascii="Arial Narrow" w:hAnsi="Arial Narrow"/>
        </w:rPr>
        <w:t>event,</w:t>
      </w:r>
      <w:r w:rsidRPr="0008741C">
        <w:rPr>
          <w:rFonts w:ascii="Arial Narrow" w:hAnsi="Arial Narrow"/>
          <w:spacing w:val="-7"/>
        </w:rPr>
        <w:t xml:space="preserve"> </w:t>
      </w:r>
      <w:r w:rsidRPr="0008741C">
        <w:rPr>
          <w:rFonts w:ascii="Arial Narrow" w:hAnsi="Arial Narrow"/>
        </w:rPr>
        <w:t>form</w:t>
      </w:r>
      <w:r w:rsidRPr="0008741C">
        <w:rPr>
          <w:rFonts w:ascii="Arial Narrow" w:hAnsi="Arial Narrow"/>
          <w:spacing w:val="-7"/>
        </w:rPr>
        <w:t xml:space="preserve"> </w:t>
      </w:r>
      <w:r w:rsidRPr="0008741C">
        <w:rPr>
          <w:rFonts w:ascii="Arial Narrow" w:hAnsi="Arial Narrow"/>
        </w:rPr>
        <w:t>subcommittees</w:t>
      </w:r>
      <w:r w:rsidRPr="0008741C">
        <w:rPr>
          <w:rFonts w:ascii="Arial Narrow" w:hAnsi="Arial Narrow"/>
          <w:spacing w:val="-6"/>
        </w:rPr>
        <w:t xml:space="preserve"> </w:t>
      </w:r>
      <w:r w:rsidRPr="0008741C">
        <w:rPr>
          <w:rFonts w:ascii="Arial Narrow" w:hAnsi="Arial Narrow"/>
        </w:rPr>
        <w:t>with</w:t>
      </w:r>
      <w:r w:rsidRPr="0008741C">
        <w:rPr>
          <w:rFonts w:ascii="Arial Narrow" w:hAnsi="Arial Narrow"/>
          <w:spacing w:val="-9"/>
        </w:rPr>
        <w:t xml:space="preserve"> </w:t>
      </w:r>
      <w:r w:rsidRPr="0008741C">
        <w:rPr>
          <w:rFonts w:ascii="Arial Narrow" w:hAnsi="Arial Narrow"/>
        </w:rPr>
        <w:t>specific responsibilities</w:t>
      </w:r>
      <w:r w:rsidRPr="0008741C">
        <w:rPr>
          <w:rFonts w:ascii="Arial Narrow" w:hAnsi="Arial Narrow"/>
          <w:spacing w:val="-15"/>
        </w:rPr>
        <w:t xml:space="preserve"> </w:t>
      </w:r>
      <w:r w:rsidRPr="0008741C">
        <w:rPr>
          <w:rFonts w:ascii="Arial Narrow" w:hAnsi="Arial Narrow"/>
        </w:rPr>
        <w:t>each</w:t>
      </w:r>
      <w:r w:rsidRPr="0008741C">
        <w:rPr>
          <w:rFonts w:ascii="Arial Narrow" w:hAnsi="Arial Narrow"/>
          <w:spacing w:val="-14"/>
        </w:rPr>
        <w:t xml:space="preserve"> </w:t>
      </w:r>
      <w:r w:rsidRPr="0008741C">
        <w:rPr>
          <w:rFonts w:ascii="Arial Narrow" w:hAnsi="Arial Narrow"/>
        </w:rPr>
        <w:t>reporting</w:t>
      </w:r>
      <w:r w:rsidRPr="0008741C">
        <w:rPr>
          <w:rFonts w:ascii="Arial Narrow" w:hAnsi="Arial Narrow"/>
          <w:spacing w:val="-14"/>
        </w:rPr>
        <w:t xml:space="preserve"> </w:t>
      </w:r>
      <w:r w:rsidRPr="0008741C">
        <w:rPr>
          <w:rFonts w:ascii="Arial Narrow" w:hAnsi="Arial Narrow"/>
        </w:rPr>
        <w:t>to</w:t>
      </w:r>
      <w:r w:rsidRPr="0008741C">
        <w:rPr>
          <w:rFonts w:ascii="Arial Narrow" w:hAnsi="Arial Narrow"/>
          <w:spacing w:val="-12"/>
        </w:rPr>
        <w:t xml:space="preserve"> </w:t>
      </w:r>
      <w:r w:rsidRPr="0008741C">
        <w:rPr>
          <w:rFonts w:ascii="Arial Narrow" w:hAnsi="Arial Narrow"/>
        </w:rPr>
        <w:t>the</w:t>
      </w:r>
      <w:r w:rsidRPr="0008741C">
        <w:rPr>
          <w:rFonts w:ascii="Arial Narrow" w:hAnsi="Arial Narrow"/>
          <w:spacing w:val="-13"/>
        </w:rPr>
        <w:t xml:space="preserve"> </w:t>
      </w:r>
      <w:r w:rsidRPr="0008741C">
        <w:rPr>
          <w:rFonts w:ascii="Arial Narrow" w:hAnsi="Arial Narrow"/>
        </w:rPr>
        <w:t>LRCG.</w:t>
      </w:r>
      <w:r w:rsidRPr="0008741C">
        <w:rPr>
          <w:rFonts w:ascii="Arial Narrow" w:hAnsi="Arial Narrow"/>
          <w:spacing w:val="-14"/>
        </w:rPr>
        <w:t xml:space="preserve"> </w:t>
      </w:r>
      <w:r w:rsidRPr="0008741C">
        <w:rPr>
          <w:rFonts w:ascii="Arial Narrow" w:hAnsi="Arial Narrow"/>
        </w:rPr>
        <w:t>The</w:t>
      </w:r>
      <w:r w:rsidRPr="0008741C">
        <w:rPr>
          <w:rFonts w:ascii="Arial Narrow" w:hAnsi="Arial Narrow"/>
          <w:spacing w:val="-15"/>
        </w:rPr>
        <w:t xml:space="preserve"> </w:t>
      </w:r>
      <w:r w:rsidRPr="0008741C">
        <w:rPr>
          <w:rFonts w:ascii="Arial Narrow" w:hAnsi="Arial Narrow"/>
        </w:rPr>
        <w:t>makeup</w:t>
      </w:r>
      <w:r w:rsidRPr="0008741C">
        <w:rPr>
          <w:rFonts w:ascii="Arial Narrow" w:hAnsi="Arial Narrow"/>
          <w:spacing w:val="-14"/>
        </w:rPr>
        <w:t xml:space="preserve"> </w:t>
      </w:r>
      <w:r w:rsidRPr="0008741C">
        <w:rPr>
          <w:rFonts w:ascii="Arial Narrow" w:hAnsi="Arial Narrow"/>
        </w:rPr>
        <w:t>of</w:t>
      </w:r>
      <w:r w:rsidRPr="0008741C">
        <w:rPr>
          <w:rFonts w:ascii="Arial Narrow" w:hAnsi="Arial Narrow"/>
          <w:spacing w:val="-14"/>
        </w:rPr>
        <w:t xml:space="preserve"> </w:t>
      </w:r>
      <w:r w:rsidRPr="0008741C">
        <w:rPr>
          <w:rFonts w:ascii="Arial Narrow" w:hAnsi="Arial Narrow"/>
        </w:rPr>
        <w:t>the</w:t>
      </w:r>
      <w:r w:rsidRPr="0008741C">
        <w:rPr>
          <w:rFonts w:ascii="Arial Narrow" w:hAnsi="Arial Narrow"/>
          <w:spacing w:val="-13"/>
        </w:rPr>
        <w:t xml:space="preserve"> </w:t>
      </w:r>
      <w:r w:rsidRPr="0008741C">
        <w:rPr>
          <w:rFonts w:ascii="Arial Narrow" w:hAnsi="Arial Narrow"/>
        </w:rPr>
        <w:t>LRCG</w:t>
      </w:r>
      <w:r w:rsidRPr="0008741C">
        <w:rPr>
          <w:rFonts w:ascii="Arial Narrow" w:hAnsi="Arial Narrow"/>
          <w:spacing w:val="-15"/>
        </w:rPr>
        <w:t xml:space="preserve"> </w:t>
      </w:r>
      <w:r w:rsidRPr="0008741C">
        <w:rPr>
          <w:rFonts w:ascii="Arial Narrow" w:hAnsi="Arial Narrow"/>
        </w:rPr>
        <w:t>or</w:t>
      </w:r>
      <w:r w:rsidRPr="0008741C">
        <w:rPr>
          <w:rFonts w:ascii="Arial Narrow" w:hAnsi="Arial Narrow"/>
          <w:spacing w:val="-14"/>
        </w:rPr>
        <w:t xml:space="preserve"> </w:t>
      </w:r>
      <w:r w:rsidRPr="0008741C">
        <w:rPr>
          <w:rFonts w:ascii="Arial Narrow" w:hAnsi="Arial Narrow"/>
        </w:rPr>
        <w:t>any</w:t>
      </w:r>
      <w:r w:rsidRPr="0008741C">
        <w:rPr>
          <w:rFonts w:ascii="Arial Narrow" w:hAnsi="Arial Narrow"/>
          <w:spacing w:val="-14"/>
        </w:rPr>
        <w:t xml:space="preserve"> </w:t>
      </w:r>
      <w:r w:rsidRPr="0008741C">
        <w:rPr>
          <w:rFonts w:ascii="Arial Narrow" w:hAnsi="Arial Narrow"/>
        </w:rPr>
        <w:t>respective</w:t>
      </w:r>
      <w:r w:rsidRPr="0008741C">
        <w:rPr>
          <w:rFonts w:ascii="Arial Narrow" w:hAnsi="Arial Narrow"/>
          <w:spacing w:val="-13"/>
        </w:rPr>
        <w:t xml:space="preserve"> </w:t>
      </w:r>
      <w:r w:rsidRPr="0008741C">
        <w:rPr>
          <w:rFonts w:ascii="Arial Narrow" w:hAnsi="Arial Narrow"/>
        </w:rPr>
        <w:t>subcommittees will</w:t>
      </w:r>
      <w:r w:rsidRPr="0008741C">
        <w:rPr>
          <w:rFonts w:ascii="Arial Narrow" w:hAnsi="Arial Narrow"/>
          <w:spacing w:val="-3"/>
        </w:rPr>
        <w:t xml:space="preserve"> </w:t>
      </w:r>
      <w:r w:rsidRPr="0008741C">
        <w:rPr>
          <w:rFonts w:ascii="Arial Narrow" w:hAnsi="Arial Narrow"/>
        </w:rPr>
        <w:t>be</w:t>
      </w:r>
      <w:r w:rsidRPr="0008741C">
        <w:rPr>
          <w:rFonts w:ascii="Arial Narrow" w:hAnsi="Arial Narrow"/>
          <w:spacing w:val="-2"/>
        </w:rPr>
        <w:t xml:space="preserve"> </w:t>
      </w:r>
      <w:r w:rsidRPr="0008741C">
        <w:rPr>
          <w:rFonts w:ascii="Arial Narrow" w:hAnsi="Arial Narrow"/>
        </w:rPr>
        <w:t>determined</w:t>
      </w:r>
      <w:r w:rsidRPr="0008741C">
        <w:rPr>
          <w:rFonts w:ascii="Arial Narrow" w:hAnsi="Arial Narrow"/>
          <w:spacing w:val="-4"/>
        </w:rPr>
        <w:t xml:space="preserve"> </w:t>
      </w:r>
      <w:r w:rsidRPr="0008741C">
        <w:rPr>
          <w:rFonts w:ascii="Arial Narrow" w:hAnsi="Arial Narrow"/>
        </w:rPr>
        <w:t>by</w:t>
      </w:r>
      <w:r w:rsidRPr="0008741C">
        <w:rPr>
          <w:rFonts w:ascii="Arial Narrow" w:hAnsi="Arial Narrow"/>
          <w:spacing w:val="-4"/>
        </w:rPr>
        <w:t xml:space="preserve"> </w:t>
      </w:r>
      <w:r w:rsidRPr="0008741C">
        <w:rPr>
          <w:rFonts w:ascii="Arial Narrow" w:hAnsi="Arial Narrow"/>
        </w:rPr>
        <w:t>the</w:t>
      </w:r>
      <w:r w:rsidRPr="0008741C">
        <w:rPr>
          <w:rFonts w:ascii="Arial Narrow" w:hAnsi="Arial Narrow"/>
          <w:spacing w:val="-4"/>
        </w:rPr>
        <w:t xml:space="preserve"> </w:t>
      </w:r>
      <w:r w:rsidRPr="0008741C">
        <w:rPr>
          <w:rFonts w:ascii="Arial Narrow" w:hAnsi="Arial Narrow"/>
        </w:rPr>
        <w:t>scale</w:t>
      </w:r>
      <w:r w:rsidRPr="0008741C">
        <w:rPr>
          <w:rFonts w:ascii="Arial Narrow" w:hAnsi="Arial Narrow"/>
          <w:spacing w:val="-5"/>
        </w:rPr>
        <w:t xml:space="preserve"> </w:t>
      </w:r>
      <w:r w:rsidRPr="0008741C">
        <w:rPr>
          <w:rFonts w:ascii="Arial Narrow" w:hAnsi="Arial Narrow"/>
        </w:rPr>
        <w:t>of</w:t>
      </w:r>
      <w:r w:rsidRPr="0008741C">
        <w:rPr>
          <w:rFonts w:ascii="Arial Narrow" w:hAnsi="Arial Narrow"/>
          <w:spacing w:val="-3"/>
        </w:rPr>
        <w:t xml:space="preserve"> </w:t>
      </w:r>
      <w:r w:rsidRPr="0008741C">
        <w:rPr>
          <w:rFonts w:ascii="Arial Narrow" w:hAnsi="Arial Narrow"/>
        </w:rPr>
        <w:t>the</w:t>
      </w:r>
      <w:r w:rsidRPr="0008741C">
        <w:rPr>
          <w:rFonts w:ascii="Arial Narrow" w:hAnsi="Arial Narrow"/>
          <w:spacing w:val="-4"/>
        </w:rPr>
        <w:t xml:space="preserve"> </w:t>
      </w:r>
      <w:r w:rsidRPr="0008741C">
        <w:rPr>
          <w:rFonts w:ascii="Arial Narrow" w:hAnsi="Arial Narrow"/>
        </w:rPr>
        <w:t>event.</w:t>
      </w:r>
      <w:r w:rsidRPr="0008741C">
        <w:rPr>
          <w:rFonts w:ascii="Arial Narrow" w:hAnsi="Arial Narrow"/>
          <w:spacing w:val="-3"/>
        </w:rPr>
        <w:t xml:space="preserve"> </w:t>
      </w:r>
      <w:r w:rsidRPr="0008741C">
        <w:rPr>
          <w:rFonts w:ascii="Arial Narrow" w:hAnsi="Arial Narrow"/>
        </w:rPr>
        <w:t>The</w:t>
      </w:r>
      <w:r w:rsidRPr="0008741C">
        <w:rPr>
          <w:rFonts w:ascii="Arial Narrow" w:hAnsi="Arial Narrow"/>
          <w:spacing w:val="-2"/>
        </w:rPr>
        <w:t xml:space="preserve"> </w:t>
      </w:r>
      <w:r w:rsidRPr="0008741C">
        <w:rPr>
          <w:rFonts w:ascii="Arial Narrow" w:hAnsi="Arial Narrow"/>
        </w:rPr>
        <w:t>LRCG</w:t>
      </w:r>
      <w:r w:rsidRPr="0008741C">
        <w:rPr>
          <w:rFonts w:ascii="Arial Narrow" w:hAnsi="Arial Narrow"/>
          <w:spacing w:val="-2"/>
        </w:rPr>
        <w:t xml:space="preserve"> </w:t>
      </w:r>
      <w:r w:rsidRPr="0008741C">
        <w:rPr>
          <w:rFonts w:ascii="Arial Narrow" w:hAnsi="Arial Narrow"/>
        </w:rPr>
        <w:t>and</w:t>
      </w:r>
      <w:r w:rsidRPr="0008741C">
        <w:rPr>
          <w:rFonts w:ascii="Arial Narrow" w:hAnsi="Arial Narrow"/>
          <w:spacing w:val="-4"/>
        </w:rPr>
        <w:t xml:space="preserve"> </w:t>
      </w:r>
      <w:r w:rsidRPr="0008741C">
        <w:rPr>
          <w:rFonts w:ascii="Arial Narrow" w:hAnsi="Arial Narrow"/>
        </w:rPr>
        <w:t>subcommittees</w:t>
      </w:r>
      <w:r w:rsidRPr="0008741C">
        <w:rPr>
          <w:rFonts w:ascii="Arial Narrow" w:hAnsi="Arial Narrow"/>
          <w:spacing w:val="-4"/>
        </w:rPr>
        <w:t xml:space="preserve"> </w:t>
      </w:r>
      <w:r w:rsidRPr="0008741C">
        <w:rPr>
          <w:rFonts w:ascii="Arial Narrow" w:hAnsi="Arial Narrow"/>
        </w:rPr>
        <w:t>will</w:t>
      </w:r>
      <w:r w:rsidRPr="0008741C">
        <w:rPr>
          <w:rFonts w:ascii="Arial Narrow" w:hAnsi="Arial Narrow"/>
          <w:spacing w:val="-3"/>
        </w:rPr>
        <w:t xml:space="preserve"> </w:t>
      </w:r>
      <w:r w:rsidRPr="0008741C">
        <w:rPr>
          <w:rFonts w:ascii="Arial Narrow" w:hAnsi="Arial Narrow"/>
        </w:rPr>
        <w:t>change</w:t>
      </w:r>
      <w:r w:rsidRPr="0008741C">
        <w:rPr>
          <w:rFonts w:ascii="Arial Narrow" w:hAnsi="Arial Narrow"/>
          <w:spacing w:val="-2"/>
        </w:rPr>
        <w:t xml:space="preserve"> </w:t>
      </w:r>
      <w:r w:rsidRPr="0008741C">
        <w:rPr>
          <w:rFonts w:ascii="Arial Narrow" w:hAnsi="Arial Narrow"/>
        </w:rPr>
        <w:t>over</w:t>
      </w:r>
      <w:r w:rsidRPr="0008741C">
        <w:rPr>
          <w:rFonts w:ascii="Arial Narrow" w:hAnsi="Arial Narrow"/>
          <w:spacing w:val="-4"/>
        </w:rPr>
        <w:t xml:space="preserve"> </w:t>
      </w:r>
      <w:r w:rsidRPr="0008741C">
        <w:rPr>
          <w:rFonts w:ascii="Arial Narrow" w:hAnsi="Arial Narrow"/>
        </w:rPr>
        <w:t>time.</w:t>
      </w:r>
    </w:p>
    <w:p w14:paraId="0B547B1E" w14:textId="77777777" w:rsidR="000A2F1C" w:rsidRPr="0008741C" w:rsidRDefault="000A2F1C" w:rsidP="002C46B9">
      <w:pPr>
        <w:pStyle w:val="Heading6"/>
        <w:kinsoku w:val="0"/>
        <w:overflowPunct w:val="0"/>
        <w:spacing w:before="0"/>
        <w:ind w:left="0"/>
        <w:jc w:val="both"/>
        <w:rPr>
          <w:rFonts w:ascii="Arial Narrow" w:hAnsi="Arial Narrow"/>
          <w:b w:val="0"/>
          <w:bCs w:val="0"/>
        </w:rPr>
      </w:pPr>
      <w:r w:rsidRPr="0008741C">
        <w:rPr>
          <w:rFonts w:ascii="Arial Narrow" w:hAnsi="Arial Narrow"/>
        </w:rPr>
        <w:t>Role</w:t>
      </w:r>
    </w:p>
    <w:p w14:paraId="4303E100" w14:textId="77777777" w:rsidR="000A2F1C" w:rsidRPr="0008741C" w:rsidRDefault="000A2F1C" w:rsidP="002C46B9">
      <w:pPr>
        <w:pStyle w:val="BodyText"/>
        <w:kinsoku w:val="0"/>
        <w:overflowPunct w:val="0"/>
        <w:ind w:right="299"/>
        <w:jc w:val="both"/>
        <w:rPr>
          <w:rFonts w:ascii="Arial Narrow" w:hAnsi="Arial Narrow"/>
        </w:rPr>
      </w:pPr>
      <w:r w:rsidRPr="0008741C">
        <w:rPr>
          <w:rFonts w:ascii="Arial Narrow" w:hAnsi="Arial Narrow"/>
        </w:rPr>
        <w:t>The role of the Local Recovery Coordinating Group (LRCG) is to coordinate and support</w:t>
      </w:r>
      <w:r w:rsidRPr="0008741C">
        <w:rPr>
          <w:rFonts w:ascii="Arial Narrow" w:hAnsi="Arial Narrow"/>
          <w:spacing w:val="4"/>
        </w:rPr>
        <w:t xml:space="preserve"> </w:t>
      </w:r>
      <w:r w:rsidRPr="0008741C">
        <w:rPr>
          <w:rFonts w:ascii="Arial Narrow" w:hAnsi="Arial Narrow"/>
        </w:rPr>
        <w:t>local management of the recovery process within the</w:t>
      </w:r>
      <w:r w:rsidRPr="0008741C">
        <w:rPr>
          <w:rFonts w:ascii="Arial Narrow" w:hAnsi="Arial Narrow"/>
          <w:spacing w:val="-33"/>
        </w:rPr>
        <w:t xml:space="preserve"> </w:t>
      </w:r>
      <w:r w:rsidRPr="0008741C">
        <w:rPr>
          <w:rFonts w:ascii="Arial Narrow" w:hAnsi="Arial Narrow"/>
        </w:rPr>
        <w:t>community.</w:t>
      </w:r>
    </w:p>
    <w:p w14:paraId="06DB9233" w14:textId="77777777" w:rsidR="000A2F1C" w:rsidRPr="0008741C" w:rsidRDefault="000A2F1C" w:rsidP="000A2F1C">
      <w:pPr>
        <w:pStyle w:val="Heading6"/>
        <w:kinsoku w:val="0"/>
        <w:overflowPunct w:val="0"/>
        <w:spacing w:before="198"/>
        <w:ind w:left="107"/>
        <w:jc w:val="both"/>
        <w:rPr>
          <w:rFonts w:ascii="Arial Narrow" w:hAnsi="Arial Narrow"/>
          <w:b w:val="0"/>
          <w:bCs w:val="0"/>
        </w:rPr>
      </w:pPr>
      <w:r w:rsidRPr="0008741C">
        <w:rPr>
          <w:rFonts w:ascii="Arial Narrow" w:hAnsi="Arial Narrow"/>
        </w:rPr>
        <w:t>Functions</w:t>
      </w:r>
    </w:p>
    <w:p w14:paraId="30844FCC" w14:textId="77777777" w:rsidR="000A2F1C" w:rsidRPr="0008741C" w:rsidRDefault="000A2F1C" w:rsidP="000A2F1C">
      <w:pPr>
        <w:pStyle w:val="ListParagraph"/>
        <w:widowControl w:val="0"/>
        <w:numPr>
          <w:ilvl w:val="1"/>
          <w:numId w:val="1"/>
        </w:numPr>
        <w:tabs>
          <w:tab w:val="left" w:pos="828"/>
        </w:tabs>
        <w:kinsoku w:val="0"/>
        <w:overflowPunct w:val="0"/>
        <w:autoSpaceDE w:val="0"/>
        <w:autoSpaceDN w:val="0"/>
        <w:adjustRightInd w:val="0"/>
        <w:spacing w:after="0" w:line="240" w:lineRule="auto"/>
        <w:ind w:left="827" w:right="2911"/>
        <w:contextualSpacing w:val="0"/>
        <w:rPr>
          <w:rFonts w:ascii="Arial Narrow" w:hAnsi="Arial Narrow" w:cs="Calibri"/>
          <w:sz w:val="23"/>
          <w:szCs w:val="23"/>
        </w:rPr>
      </w:pPr>
      <w:r w:rsidRPr="0008741C">
        <w:rPr>
          <w:rFonts w:ascii="Arial Narrow" w:hAnsi="Arial Narrow" w:cs="Calibri"/>
          <w:sz w:val="23"/>
          <w:szCs w:val="23"/>
        </w:rPr>
        <w:t>Establishing subcommittees as</w:t>
      </w:r>
      <w:r w:rsidRPr="0008741C">
        <w:rPr>
          <w:rFonts w:ascii="Arial Narrow" w:hAnsi="Arial Narrow" w:cs="Calibri"/>
          <w:spacing w:val="1"/>
          <w:sz w:val="23"/>
          <w:szCs w:val="23"/>
        </w:rPr>
        <w:t xml:space="preserve"> </w:t>
      </w:r>
      <w:r w:rsidRPr="0008741C">
        <w:rPr>
          <w:rFonts w:ascii="Arial Narrow" w:hAnsi="Arial Narrow" w:cs="Calibri"/>
          <w:sz w:val="23"/>
          <w:szCs w:val="23"/>
        </w:rPr>
        <w:t>required;</w:t>
      </w:r>
    </w:p>
    <w:p w14:paraId="5EF61176" w14:textId="77777777" w:rsidR="000A2F1C" w:rsidRPr="0008741C" w:rsidRDefault="000A2F1C" w:rsidP="000A2F1C">
      <w:pPr>
        <w:pStyle w:val="ListParagraph"/>
        <w:widowControl w:val="0"/>
        <w:numPr>
          <w:ilvl w:val="1"/>
          <w:numId w:val="1"/>
        </w:numPr>
        <w:tabs>
          <w:tab w:val="left" w:pos="828"/>
        </w:tabs>
        <w:kinsoku w:val="0"/>
        <w:overflowPunct w:val="0"/>
        <w:autoSpaceDE w:val="0"/>
        <w:autoSpaceDN w:val="0"/>
        <w:adjustRightInd w:val="0"/>
        <w:spacing w:before="23" w:after="0" w:line="259" w:lineRule="auto"/>
        <w:ind w:left="827" w:right="302"/>
        <w:contextualSpacing w:val="0"/>
        <w:jc w:val="both"/>
        <w:rPr>
          <w:rFonts w:ascii="Arial Narrow" w:hAnsi="Arial Narrow" w:cs="Calibri"/>
          <w:sz w:val="23"/>
          <w:szCs w:val="23"/>
        </w:rPr>
      </w:pPr>
      <w:r w:rsidRPr="0008741C">
        <w:rPr>
          <w:rFonts w:ascii="Arial Narrow" w:hAnsi="Arial Narrow" w:cs="Calibri"/>
          <w:sz w:val="23"/>
          <w:szCs w:val="23"/>
        </w:rPr>
        <w:t>Assessing</w:t>
      </w:r>
      <w:r w:rsidRPr="0008741C">
        <w:rPr>
          <w:rFonts w:ascii="Arial Narrow" w:hAnsi="Arial Narrow" w:cs="Calibri"/>
          <w:spacing w:val="-14"/>
          <w:sz w:val="23"/>
          <w:szCs w:val="23"/>
        </w:rPr>
        <w:t xml:space="preserve"> </w:t>
      </w:r>
      <w:r w:rsidRPr="0008741C">
        <w:rPr>
          <w:rFonts w:ascii="Arial Narrow" w:hAnsi="Arial Narrow" w:cs="Calibri"/>
          <w:sz w:val="23"/>
          <w:szCs w:val="23"/>
        </w:rPr>
        <w:t>requirements</w:t>
      </w:r>
      <w:r w:rsidRPr="0008741C">
        <w:rPr>
          <w:rFonts w:ascii="Arial Narrow" w:hAnsi="Arial Narrow" w:cs="Calibri"/>
          <w:spacing w:val="-15"/>
          <w:sz w:val="23"/>
          <w:szCs w:val="23"/>
        </w:rPr>
        <w:t xml:space="preserve"> </w:t>
      </w:r>
      <w:r w:rsidRPr="0008741C">
        <w:rPr>
          <w:rFonts w:ascii="Arial Narrow" w:hAnsi="Arial Narrow" w:cs="Calibri"/>
          <w:sz w:val="23"/>
          <w:szCs w:val="23"/>
        </w:rPr>
        <w:t>based</w:t>
      </w:r>
      <w:r w:rsidRPr="0008741C">
        <w:rPr>
          <w:rFonts w:ascii="Arial Narrow" w:hAnsi="Arial Narrow" w:cs="Calibri"/>
          <w:spacing w:val="-17"/>
          <w:sz w:val="23"/>
          <w:szCs w:val="23"/>
        </w:rPr>
        <w:t xml:space="preserve"> </w:t>
      </w:r>
      <w:r w:rsidRPr="0008741C">
        <w:rPr>
          <w:rFonts w:ascii="Arial Narrow" w:hAnsi="Arial Narrow" w:cs="Calibri"/>
          <w:sz w:val="23"/>
          <w:szCs w:val="23"/>
        </w:rPr>
        <w:t>on</w:t>
      </w:r>
      <w:r w:rsidRPr="0008741C">
        <w:rPr>
          <w:rFonts w:ascii="Arial Narrow" w:hAnsi="Arial Narrow" w:cs="Calibri"/>
          <w:spacing w:val="-14"/>
          <w:sz w:val="23"/>
          <w:szCs w:val="23"/>
        </w:rPr>
        <w:t xml:space="preserve"> </w:t>
      </w:r>
      <w:r w:rsidRPr="0008741C">
        <w:rPr>
          <w:rFonts w:ascii="Arial Narrow" w:hAnsi="Arial Narrow" w:cs="Calibri"/>
          <w:sz w:val="23"/>
          <w:szCs w:val="23"/>
        </w:rPr>
        <w:t>the</w:t>
      </w:r>
      <w:r w:rsidRPr="0008741C">
        <w:rPr>
          <w:rFonts w:ascii="Arial Narrow" w:hAnsi="Arial Narrow" w:cs="Calibri"/>
          <w:spacing w:val="-13"/>
          <w:sz w:val="23"/>
          <w:szCs w:val="23"/>
        </w:rPr>
        <w:t xml:space="preserve"> </w:t>
      </w:r>
      <w:r w:rsidRPr="0008741C">
        <w:rPr>
          <w:rFonts w:ascii="Arial Narrow" w:hAnsi="Arial Narrow" w:cs="Calibri"/>
          <w:sz w:val="23"/>
          <w:szCs w:val="23"/>
        </w:rPr>
        <w:t>impact</w:t>
      </w:r>
      <w:r w:rsidRPr="0008741C">
        <w:rPr>
          <w:rFonts w:ascii="Arial Narrow" w:hAnsi="Arial Narrow" w:cs="Calibri"/>
          <w:spacing w:val="-16"/>
          <w:sz w:val="23"/>
          <w:szCs w:val="23"/>
        </w:rPr>
        <w:t xml:space="preserve"> </w:t>
      </w:r>
      <w:r w:rsidRPr="0008741C">
        <w:rPr>
          <w:rFonts w:ascii="Arial Narrow" w:hAnsi="Arial Narrow" w:cs="Calibri"/>
          <w:sz w:val="23"/>
          <w:szCs w:val="23"/>
        </w:rPr>
        <w:t>assessment,</w:t>
      </w:r>
      <w:r w:rsidRPr="0008741C">
        <w:rPr>
          <w:rFonts w:ascii="Arial Narrow" w:hAnsi="Arial Narrow" w:cs="Calibri"/>
          <w:spacing w:val="-13"/>
          <w:sz w:val="23"/>
          <w:szCs w:val="23"/>
        </w:rPr>
        <w:t xml:space="preserve"> </w:t>
      </w:r>
      <w:r w:rsidRPr="0008741C">
        <w:rPr>
          <w:rFonts w:ascii="Arial Narrow" w:hAnsi="Arial Narrow" w:cs="Calibri"/>
          <w:sz w:val="23"/>
          <w:szCs w:val="23"/>
        </w:rPr>
        <w:t>for</w:t>
      </w:r>
      <w:r w:rsidRPr="0008741C">
        <w:rPr>
          <w:rFonts w:ascii="Arial Narrow" w:hAnsi="Arial Narrow" w:cs="Calibri"/>
          <w:spacing w:val="-14"/>
          <w:sz w:val="23"/>
          <w:szCs w:val="23"/>
        </w:rPr>
        <w:t xml:space="preserve"> </w:t>
      </w:r>
      <w:r w:rsidRPr="0008741C">
        <w:rPr>
          <w:rFonts w:ascii="Arial Narrow" w:hAnsi="Arial Narrow" w:cs="Calibri"/>
          <w:sz w:val="23"/>
          <w:szCs w:val="23"/>
        </w:rPr>
        <w:t>recovery</w:t>
      </w:r>
      <w:r w:rsidRPr="0008741C">
        <w:rPr>
          <w:rFonts w:ascii="Arial Narrow" w:hAnsi="Arial Narrow" w:cs="Calibri"/>
          <w:spacing w:val="-14"/>
          <w:sz w:val="23"/>
          <w:szCs w:val="23"/>
        </w:rPr>
        <w:t xml:space="preserve"> </w:t>
      </w:r>
      <w:r w:rsidRPr="0008741C">
        <w:rPr>
          <w:rFonts w:ascii="Arial Narrow" w:hAnsi="Arial Narrow" w:cs="Calibri"/>
          <w:sz w:val="23"/>
          <w:szCs w:val="23"/>
        </w:rPr>
        <w:t>activities</w:t>
      </w:r>
      <w:r w:rsidRPr="0008741C">
        <w:rPr>
          <w:rFonts w:ascii="Arial Narrow" w:hAnsi="Arial Narrow" w:cs="Calibri"/>
          <w:spacing w:val="-12"/>
          <w:sz w:val="23"/>
          <w:szCs w:val="23"/>
        </w:rPr>
        <w:t xml:space="preserve"> </w:t>
      </w:r>
      <w:r w:rsidRPr="0008741C">
        <w:rPr>
          <w:rFonts w:ascii="Arial Narrow" w:hAnsi="Arial Narrow" w:cs="Calibri"/>
          <w:sz w:val="23"/>
          <w:szCs w:val="23"/>
        </w:rPr>
        <w:t>relating</w:t>
      </w:r>
      <w:r w:rsidRPr="0008741C">
        <w:rPr>
          <w:rFonts w:ascii="Arial Narrow" w:hAnsi="Arial Narrow" w:cs="Calibri"/>
          <w:spacing w:val="-16"/>
          <w:sz w:val="23"/>
          <w:szCs w:val="23"/>
        </w:rPr>
        <w:t xml:space="preserve"> </w:t>
      </w:r>
      <w:r w:rsidRPr="0008741C">
        <w:rPr>
          <w:rFonts w:ascii="Arial Narrow" w:hAnsi="Arial Narrow" w:cs="Calibri"/>
          <w:sz w:val="23"/>
          <w:szCs w:val="23"/>
        </w:rPr>
        <w:t>to</w:t>
      </w:r>
      <w:r w:rsidRPr="0008741C">
        <w:rPr>
          <w:rFonts w:ascii="Arial Narrow" w:hAnsi="Arial Narrow" w:cs="Calibri"/>
          <w:spacing w:val="-15"/>
          <w:sz w:val="23"/>
          <w:szCs w:val="23"/>
        </w:rPr>
        <w:t xml:space="preserve"> </w:t>
      </w:r>
      <w:r w:rsidRPr="0008741C">
        <w:rPr>
          <w:rFonts w:ascii="Arial Narrow" w:hAnsi="Arial Narrow" w:cs="Calibri"/>
          <w:sz w:val="23"/>
          <w:szCs w:val="23"/>
        </w:rPr>
        <w:t>the social,</w:t>
      </w:r>
      <w:r w:rsidRPr="0008741C">
        <w:rPr>
          <w:rFonts w:ascii="Arial Narrow" w:hAnsi="Arial Narrow" w:cs="Calibri"/>
          <w:spacing w:val="25"/>
          <w:sz w:val="23"/>
          <w:szCs w:val="23"/>
        </w:rPr>
        <w:t xml:space="preserve"> </w:t>
      </w:r>
      <w:r w:rsidRPr="0008741C">
        <w:rPr>
          <w:rFonts w:ascii="Arial Narrow" w:hAnsi="Arial Narrow" w:cs="Calibri"/>
          <w:sz w:val="23"/>
          <w:szCs w:val="23"/>
        </w:rPr>
        <w:t>built,</w:t>
      </w:r>
      <w:r w:rsidRPr="0008741C">
        <w:rPr>
          <w:rFonts w:ascii="Arial Narrow" w:hAnsi="Arial Narrow" w:cs="Calibri"/>
          <w:spacing w:val="25"/>
          <w:sz w:val="23"/>
          <w:szCs w:val="23"/>
        </w:rPr>
        <w:t xml:space="preserve"> </w:t>
      </w:r>
      <w:r w:rsidRPr="0008741C">
        <w:rPr>
          <w:rFonts w:ascii="Arial Narrow" w:hAnsi="Arial Narrow" w:cs="Calibri"/>
          <w:sz w:val="23"/>
          <w:szCs w:val="23"/>
        </w:rPr>
        <w:t>economic</w:t>
      </w:r>
      <w:r w:rsidRPr="0008741C">
        <w:rPr>
          <w:rFonts w:ascii="Arial Narrow" w:hAnsi="Arial Narrow" w:cs="Calibri"/>
          <w:spacing w:val="24"/>
          <w:sz w:val="23"/>
          <w:szCs w:val="23"/>
        </w:rPr>
        <w:t xml:space="preserve"> </w:t>
      </w:r>
      <w:r w:rsidRPr="0008741C">
        <w:rPr>
          <w:rFonts w:ascii="Arial Narrow" w:hAnsi="Arial Narrow" w:cs="Calibri"/>
          <w:sz w:val="23"/>
          <w:szCs w:val="23"/>
        </w:rPr>
        <w:t>and</w:t>
      </w:r>
      <w:r w:rsidRPr="0008741C">
        <w:rPr>
          <w:rFonts w:ascii="Arial Narrow" w:hAnsi="Arial Narrow" w:cs="Calibri"/>
          <w:spacing w:val="24"/>
          <w:sz w:val="23"/>
          <w:szCs w:val="23"/>
        </w:rPr>
        <w:t xml:space="preserve"> </w:t>
      </w:r>
      <w:r w:rsidRPr="0008741C">
        <w:rPr>
          <w:rFonts w:ascii="Arial Narrow" w:hAnsi="Arial Narrow" w:cs="Calibri"/>
          <w:sz w:val="23"/>
          <w:szCs w:val="23"/>
        </w:rPr>
        <w:t>natural</w:t>
      </w:r>
      <w:r w:rsidRPr="0008741C">
        <w:rPr>
          <w:rFonts w:ascii="Arial Narrow" w:hAnsi="Arial Narrow" w:cs="Calibri"/>
          <w:spacing w:val="25"/>
          <w:sz w:val="23"/>
          <w:szCs w:val="23"/>
        </w:rPr>
        <w:t xml:space="preserve"> </w:t>
      </w:r>
      <w:r w:rsidRPr="0008741C">
        <w:rPr>
          <w:rFonts w:ascii="Arial Narrow" w:hAnsi="Arial Narrow" w:cs="Calibri"/>
          <w:sz w:val="23"/>
          <w:szCs w:val="23"/>
        </w:rPr>
        <w:t>wellbeing</w:t>
      </w:r>
      <w:r w:rsidRPr="0008741C">
        <w:rPr>
          <w:rFonts w:ascii="Arial Narrow" w:hAnsi="Arial Narrow" w:cs="Calibri"/>
          <w:spacing w:val="25"/>
          <w:sz w:val="23"/>
          <w:szCs w:val="23"/>
        </w:rPr>
        <w:t xml:space="preserve"> </w:t>
      </w:r>
      <w:r w:rsidRPr="0008741C">
        <w:rPr>
          <w:rFonts w:ascii="Arial Narrow" w:hAnsi="Arial Narrow" w:cs="Calibri"/>
          <w:sz w:val="23"/>
          <w:szCs w:val="23"/>
        </w:rPr>
        <w:t>of</w:t>
      </w:r>
      <w:r w:rsidRPr="0008741C">
        <w:rPr>
          <w:rFonts w:ascii="Arial Narrow" w:hAnsi="Arial Narrow" w:cs="Calibri"/>
          <w:spacing w:val="24"/>
          <w:sz w:val="23"/>
          <w:szCs w:val="23"/>
        </w:rPr>
        <w:t xml:space="preserve"> </w:t>
      </w:r>
      <w:r w:rsidRPr="0008741C">
        <w:rPr>
          <w:rFonts w:ascii="Arial Narrow" w:hAnsi="Arial Narrow" w:cs="Calibri"/>
          <w:sz w:val="23"/>
          <w:szCs w:val="23"/>
        </w:rPr>
        <w:t>the</w:t>
      </w:r>
      <w:r w:rsidRPr="0008741C">
        <w:rPr>
          <w:rFonts w:ascii="Arial Narrow" w:hAnsi="Arial Narrow" w:cs="Calibri"/>
          <w:spacing w:val="26"/>
          <w:sz w:val="23"/>
          <w:szCs w:val="23"/>
        </w:rPr>
        <w:t xml:space="preserve"> </w:t>
      </w:r>
      <w:r w:rsidRPr="0008741C">
        <w:rPr>
          <w:rFonts w:ascii="Arial Narrow" w:hAnsi="Arial Narrow" w:cs="Calibri"/>
          <w:sz w:val="23"/>
          <w:szCs w:val="23"/>
        </w:rPr>
        <w:t>community</w:t>
      </w:r>
      <w:r w:rsidRPr="0008741C">
        <w:rPr>
          <w:rFonts w:ascii="Arial Narrow" w:hAnsi="Arial Narrow" w:cs="Calibri"/>
          <w:spacing w:val="24"/>
          <w:sz w:val="23"/>
          <w:szCs w:val="23"/>
        </w:rPr>
        <w:t xml:space="preserve"> </w:t>
      </w:r>
      <w:r w:rsidRPr="0008741C">
        <w:rPr>
          <w:rFonts w:ascii="Arial Narrow" w:hAnsi="Arial Narrow" w:cs="Calibri"/>
          <w:sz w:val="23"/>
          <w:szCs w:val="23"/>
        </w:rPr>
        <w:t>with</w:t>
      </w:r>
      <w:r w:rsidRPr="0008741C">
        <w:rPr>
          <w:rFonts w:ascii="Arial Narrow" w:hAnsi="Arial Narrow" w:cs="Calibri"/>
          <w:spacing w:val="24"/>
          <w:sz w:val="23"/>
          <w:szCs w:val="23"/>
        </w:rPr>
        <w:t xml:space="preserve"> </w:t>
      </w:r>
      <w:r w:rsidRPr="0008741C">
        <w:rPr>
          <w:rFonts w:ascii="Arial Narrow" w:hAnsi="Arial Narrow" w:cs="Calibri"/>
          <w:sz w:val="23"/>
          <w:szCs w:val="23"/>
        </w:rPr>
        <w:t>the</w:t>
      </w:r>
      <w:r w:rsidRPr="0008741C">
        <w:rPr>
          <w:rFonts w:ascii="Arial Narrow" w:hAnsi="Arial Narrow" w:cs="Calibri"/>
          <w:spacing w:val="26"/>
          <w:sz w:val="23"/>
          <w:szCs w:val="23"/>
        </w:rPr>
        <w:t xml:space="preserve"> </w:t>
      </w:r>
      <w:r w:rsidRPr="0008741C">
        <w:rPr>
          <w:rFonts w:ascii="Arial Narrow" w:hAnsi="Arial Narrow" w:cs="Calibri"/>
          <w:sz w:val="23"/>
          <w:szCs w:val="23"/>
        </w:rPr>
        <w:t>assistance</w:t>
      </w:r>
      <w:r w:rsidRPr="0008741C">
        <w:rPr>
          <w:rFonts w:ascii="Arial Narrow" w:hAnsi="Arial Narrow" w:cs="Calibri"/>
          <w:spacing w:val="23"/>
          <w:sz w:val="23"/>
          <w:szCs w:val="23"/>
        </w:rPr>
        <w:t xml:space="preserve"> </w:t>
      </w:r>
      <w:r w:rsidRPr="0008741C">
        <w:rPr>
          <w:rFonts w:ascii="Arial Narrow" w:hAnsi="Arial Narrow" w:cs="Calibri"/>
          <w:sz w:val="23"/>
          <w:szCs w:val="23"/>
        </w:rPr>
        <w:t>of</w:t>
      </w:r>
      <w:r w:rsidRPr="0008741C">
        <w:rPr>
          <w:rFonts w:ascii="Arial Narrow" w:hAnsi="Arial Narrow" w:cs="Calibri"/>
          <w:spacing w:val="22"/>
          <w:sz w:val="23"/>
          <w:szCs w:val="23"/>
        </w:rPr>
        <w:t xml:space="preserve"> </w:t>
      </w:r>
      <w:r w:rsidRPr="0008741C">
        <w:rPr>
          <w:rFonts w:ascii="Arial Narrow" w:hAnsi="Arial Narrow" w:cs="Calibri"/>
          <w:sz w:val="23"/>
          <w:szCs w:val="23"/>
        </w:rPr>
        <w:t>the responsible agencies where appropriate;</w:t>
      </w:r>
    </w:p>
    <w:p w14:paraId="2108B93B" w14:textId="77777777" w:rsidR="000A2F1C" w:rsidRPr="0008741C" w:rsidRDefault="000A2F1C" w:rsidP="000A2F1C">
      <w:pPr>
        <w:pStyle w:val="ListParagraph"/>
        <w:widowControl w:val="0"/>
        <w:numPr>
          <w:ilvl w:val="1"/>
          <w:numId w:val="1"/>
        </w:numPr>
        <w:tabs>
          <w:tab w:val="left" w:pos="828"/>
        </w:tabs>
        <w:kinsoku w:val="0"/>
        <w:overflowPunct w:val="0"/>
        <w:autoSpaceDE w:val="0"/>
        <w:autoSpaceDN w:val="0"/>
        <w:adjustRightInd w:val="0"/>
        <w:spacing w:after="0" w:line="259" w:lineRule="auto"/>
        <w:ind w:left="827" w:right="301"/>
        <w:contextualSpacing w:val="0"/>
        <w:jc w:val="both"/>
        <w:rPr>
          <w:rFonts w:ascii="Arial Narrow" w:hAnsi="Arial Narrow" w:cs="Calibri"/>
          <w:sz w:val="23"/>
          <w:szCs w:val="23"/>
        </w:rPr>
      </w:pPr>
      <w:r w:rsidRPr="0008741C">
        <w:rPr>
          <w:rFonts w:ascii="Arial Narrow" w:hAnsi="Arial Narrow" w:cs="Calibri"/>
          <w:sz w:val="23"/>
          <w:szCs w:val="23"/>
        </w:rPr>
        <w:t>Developing</w:t>
      </w:r>
      <w:r w:rsidRPr="0008741C">
        <w:rPr>
          <w:rFonts w:ascii="Arial Narrow" w:hAnsi="Arial Narrow" w:cs="Calibri"/>
          <w:spacing w:val="21"/>
          <w:sz w:val="23"/>
          <w:szCs w:val="23"/>
        </w:rPr>
        <w:t xml:space="preserve"> </w:t>
      </w:r>
      <w:r w:rsidRPr="0008741C">
        <w:rPr>
          <w:rFonts w:ascii="Arial Narrow" w:hAnsi="Arial Narrow" w:cs="Calibri"/>
          <w:sz w:val="23"/>
          <w:szCs w:val="23"/>
        </w:rPr>
        <w:t>an</w:t>
      </w:r>
      <w:r w:rsidRPr="0008741C">
        <w:rPr>
          <w:rFonts w:ascii="Arial Narrow" w:hAnsi="Arial Narrow" w:cs="Calibri"/>
          <w:spacing w:val="20"/>
          <w:sz w:val="23"/>
          <w:szCs w:val="23"/>
        </w:rPr>
        <w:t xml:space="preserve"> </w:t>
      </w:r>
      <w:r w:rsidRPr="0008741C">
        <w:rPr>
          <w:rFonts w:ascii="Arial Narrow" w:hAnsi="Arial Narrow" w:cs="Calibri"/>
          <w:sz w:val="23"/>
          <w:szCs w:val="23"/>
        </w:rPr>
        <w:t>operational</w:t>
      </w:r>
      <w:r w:rsidRPr="0008741C">
        <w:rPr>
          <w:rFonts w:ascii="Arial Narrow" w:hAnsi="Arial Narrow" w:cs="Calibri"/>
          <w:spacing w:val="21"/>
          <w:sz w:val="23"/>
          <w:szCs w:val="23"/>
        </w:rPr>
        <w:t xml:space="preserve"> </w:t>
      </w:r>
      <w:r w:rsidRPr="0008741C">
        <w:rPr>
          <w:rFonts w:ascii="Arial Narrow" w:hAnsi="Arial Narrow" w:cs="Calibri"/>
          <w:sz w:val="23"/>
          <w:szCs w:val="23"/>
        </w:rPr>
        <w:t>plan</w:t>
      </w:r>
      <w:r w:rsidRPr="0008741C">
        <w:rPr>
          <w:rFonts w:ascii="Arial Narrow" w:hAnsi="Arial Narrow" w:cs="Calibri"/>
          <w:spacing w:val="20"/>
          <w:sz w:val="23"/>
          <w:szCs w:val="23"/>
        </w:rPr>
        <w:t xml:space="preserve"> </w:t>
      </w:r>
      <w:r w:rsidRPr="0008741C">
        <w:rPr>
          <w:rFonts w:ascii="Arial Narrow" w:hAnsi="Arial Narrow" w:cs="Calibri"/>
          <w:sz w:val="23"/>
          <w:szCs w:val="23"/>
        </w:rPr>
        <w:t>for</w:t>
      </w:r>
      <w:r w:rsidRPr="0008741C">
        <w:rPr>
          <w:rFonts w:ascii="Arial Narrow" w:hAnsi="Arial Narrow" w:cs="Calibri"/>
          <w:spacing w:val="20"/>
          <w:sz w:val="23"/>
          <w:szCs w:val="23"/>
        </w:rPr>
        <w:t xml:space="preserve"> </w:t>
      </w:r>
      <w:r w:rsidRPr="0008741C">
        <w:rPr>
          <w:rFonts w:ascii="Arial Narrow" w:hAnsi="Arial Narrow" w:cs="Calibri"/>
          <w:sz w:val="23"/>
          <w:szCs w:val="23"/>
        </w:rPr>
        <w:t>the</w:t>
      </w:r>
      <w:r w:rsidRPr="0008741C">
        <w:rPr>
          <w:rFonts w:ascii="Arial Narrow" w:hAnsi="Arial Narrow" w:cs="Calibri"/>
          <w:spacing w:val="22"/>
          <w:sz w:val="23"/>
          <w:szCs w:val="23"/>
        </w:rPr>
        <w:t xml:space="preserve"> </w:t>
      </w:r>
      <w:r w:rsidRPr="0008741C">
        <w:rPr>
          <w:rFonts w:ascii="Arial Narrow" w:hAnsi="Arial Narrow" w:cs="Calibri"/>
          <w:sz w:val="23"/>
          <w:szCs w:val="23"/>
        </w:rPr>
        <w:t>coordination</w:t>
      </w:r>
      <w:r w:rsidRPr="0008741C">
        <w:rPr>
          <w:rFonts w:ascii="Arial Narrow" w:hAnsi="Arial Narrow" w:cs="Calibri"/>
          <w:spacing w:val="20"/>
          <w:sz w:val="23"/>
          <w:szCs w:val="23"/>
        </w:rPr>
        <w:t xml:space="preserve"> </w:t>
      </w:r>
      <w:r w:rsidRPr="0008741C">
        <w:rPr>
          <w:rFonts w:ascii="Arial Narrow" w:hAnsi="Arial Narrow" w:cs="Calibri"/>
          <w:sz w:val="23"/>
          <w:szCs w:val="23"/>
        </w:rPr>
        <w:t>of</w:t>
      </w:r>
      <w:r w:rsidRPr="0008741C">
        <w:rPr>
          <w:rFonts w:ascii="Arial Narrow" w:hAnsi="Arial Narrow" w:cs="Calibri"/>
          <w:spacing w:val="21"/>
          <w:sz w:val="23"/>
          <w:szCs w:val="23"/>
        </w:rPr>
        <w:t xml:space="preserve"> </w:t>
      </w:r>
      <w:r w:rsidRPr="0008741C">
        <w:rPr>
          <w:rFonts w:ascii="Arial Narrow" w:hAnsi="Arial Narrow" w:cs="Calibri"/>
          <w:sz w:val="23"/>
          <w:szCs w:val="23"/>
        </w:rPr>
        <w:t>the</w:t>
      </w:r>
      <w:r w:rsidRPr="0008741C">
        <w:rPr>
          <w:rFonts w:ascii="Arial Narrow" w:hAnsi="Arial Narrow" w:cs="Calibri"/>
          <w:spacing w:val="22"/>
          <w:sz w:val="23"/>
          <w:szCs w:val="23"/>
        </w:rPr>
        <w:t xml:space="preserve"> </w:t>
      </w:r>
      <w:r w:rsidRPr="0008741C">
        <w:rPr>
          <w:rFonts w:ascii="Arial Narrow" w:hAnsi="Arial Narrow" w:cs="Calibri"/>
          <w:sz w:val="23"/>
          <w:szCs w:val="23"/>
        </w:rPr>
        <w:t>recovery</w:t>
      </w:r>
      <w:r w:rsidRPr="0008741C">
        <w:rPr>
          <w:rFonts w:ascii="Arial Narrow" w:hAnsi="Arial Narrow" w:cs="Calibri"/>
          <w:spacing w:val="20"/>
          <w:sz w:val="23"/>
          <w:szCs w:val="23"/>
        </w:rPr>
        <w:t xml:space="preserve"> </w:t>
      </w:r>
      <w:r w:rsidRPr="0008741C">
        <w:rPr>
          <w:rFonts w:ascii="Arial Narrow" w:hAnsi="Arial Narrow" w:cs="Calibri"/>
          <w:sz w:val="23"/>
          <w:szCs w:val="23"/>
        </w:rPr>
        <w:t>process</w:t>
      </w:r>
      <w:r w:rsidRPr="0008741C">
        <w:rPr>
          <w:rFonts w:ascii="Arial Narrow" w:hAnsi="Arial Narrow" w:cs="Calibri"/>
          <w:spacing w:val="22"/>
          <w:sz w:val="23"/>
          <w:szCs w:val="23"/>
        </w:rPr>
        <w:t xml:space="preserve"> </w:t>
      </w:r>
      <w:r w:rsidRPr="0008741C">
        <w:rPr>
          <w:rFonts w:ascii="Arial Narrow" w:hAnsi="Arial Narrow" w:cs="Calibri"/>
          <w:sz w:val="23"/>
          <w:szCs w:val="23"/>
        </w:rPr>
        <w:t>for</w:t>
      </w:r>
      <w:r w:rsidRPr="0008741C">
        <w:rPr>
          <w:rFonts w:ascii="Arial Narrow" w:hAnsi="Arial Narrow" w:cs="Calibri"/>
          <w:spacing w:val="20"/>
          <w:sz w:val="23"/>
          <w:szCs w:val="23"/>
        </w:rPr>
        <w:t xml:space="preserve"> </w:t>
      </w:r>
      <w:r w:rsidRPr="0008741C">
        <w:rPr>
          <w:rFonts w:ascii="Arial Narrow" w:hAnsi="Arial Narrow" w:cs="Calibri"/>
          <w:sz w:val="23"/>
          <w:szCs w:val="23"/>
        </w:rPr>
        <w:t>the</w:t>
      </w:r>
      <w:r w:rsidRPr="0008741C">
        <w:rPr>
          <w:rFonts w:ascii="Arial Narrow" w:hAnsi="Arial Narrow" w:cs="Calibri"/>
          <w:spacing w:val="22"/>
          <w:sz w:val="23"/>
          <w:szCs w:val="23"/>
        </w:rPr>
        <w:t xml:space="preserve"> </w:t>
      </w:r>
      <w:r w:rsidRPr="0008741C">
        <w:rPr>
          <w:rFonts w:ascii="Arial Narrow" w:hAnsi="Arial Narrow" w:cs="Calibri"/>
          <w:sz w:val="23"/>
          <w:szCs w:val="23"/>
        </w:rPr>
        <w:t>event that:</w:t>
      </w:r>
    </w:p>
    <w:p w14:paraId="66B6CC58" w14:textId="77777777" w:rsidR="000A2F1C" w:rsidRPr="0008741C" w:rsidRDefault="000A2F1C" w:rsidP="0036330D">
      <w:pPr>
        <w:pStyle w:val="ListParagraph"/>
        <w:widowControl w:val="0"/>
        <w:numPr>
          <w:ilvl w:val="0"/>
          <w:numId w:val="7"/>
        </w:numPr>
        <w:tabs>
          <w:tab w:val="left" w:pos="828"/>
        </w:tabs>
        <w:kinsoku w:val="0"/>
        <w:overflowPunct w:val="0"/>
        <w:autoSpaceDE w:val="0"/>
        <w:autoSpaceDN w:val="0"/>
        <w:adjustRightInd w:val="0"/>
        <w:spacing w:after="0" w:line="280" w:lineRule="exact"/>
        <w:ind w:right="2911"/>
        <w:contextualSpacing w:val="0"/>
        <w:rPr>
          <w:rFonts w:ascii="Arial Narrow" w:hAnsi="Arial Narrow" w:cs="Calibri"/>
          <w:sz w:val="23"/>
          <w:szCs w:val="23"/>
        </w:rPr>
      </w:pPr>
      <w:r w:rsidRPr="0008741C">
        <w:rPr>
          <w:rFonts w:ascii="Arial Narrow" w:hAnsi="Arial Narrow" w:cs="Calibri"/>
          <w:sz w:val="23"/>
          <w:szCs w:val="23"/>
        </w:rPr>
        <w:t>takes account of the local government long term planning</w:t>
      </w:r>
      <w:r w:rsidRPr="0008741C">
        <w:rPr>
          <w:rFonts w:ascii="Arial Narrow" w:hAnsi="Arial Narrow" w:cs="Calibri"/>
          <w:spacing w:val="-9"/>
          <w:sz w:val="23"/>
          <w:szCs w:val="23"/>
        </w:rPr>
        <w:t xml:space="preserve"> </w:t>
      </w:r>
      <w:r w:rsidRPr="0008741C">
        <w:rPr>
          <w:rFonts w:ascii="Arial Narrow" w:hAnsi="Arial Narrow" w:cs="Calibri"/>
          <w:sz w:val="23"/>
          <w:szCs w:val="23"/>
        </w:rPr>
        <w:t>goals;</w:t>
      </w:r>
    </w:p>
    <w:p w14:paraId="0DCA49DA" w14:textId="77777777" w:rsidR="000A2F1C" w:rsidRPr="0008741C" w:rsidRDefault="000A2F1C" w:rsidP="0036330D">
      <w:pPr>
        <w:pStyle w:val="ListParagraph"/>
        <w:widowControl w:val="0"/>
        <w:numPr>
          <w:ilvl w:val="0"/>
          <w:numId w:val="7"/>
        </w:numPr>
        <w:tabs>
          <w:tab w:val="left" w:pos="828"/>
        </w:tabs>
        <w:kinsoku w:val="0"/>
        <w:overflowPunct w:val="0"/>
        <w:autoSpaceDE w:val="0"/>
        <w:autoSpaceDN w:val="0"/>
        <w:adjustRightInd w:val="0"/>
        <w:spacing w:before="21" w:after="0" w:line="261" w:lineRule="auto"/>
        <w:ind w:right="306"/>
        <w:contextualSpacing w:val="0"/>
        <w:jc w:val="both"/>
        <w:rPr>
          <w:rFonts w:ascii="Arial Narrow" w:hAnsi="Arial Narrow" w:cs="Calibri"/>
          <w:sz w:val="23"/>
          <w:szCs w:val="23"/>
        </w:rPr>
      </w:pPr>
      <w:r w:rsidRPr="0008741C">
        <w:rPr>
          <w:rFonts w:ascii="Arial Narrow" w:hAnsi="Arial Narrow" w:cs="Calibri"/>
          <w:sz w:val="23"/>
          <w:szCs w:val="23"/>
        </w:rPr>
        <w:t>includes an assessment of the recovery needs and determines which recovery functions</w:t>
      </w:r>
      <w:r w:rsidRPr="0008741C">
        <w:rPr>
          <w:rFonts w:ascii="Arial Narrow" w:hAnsi="Arial Narrow" w:cs="Calibri"/>
          <w:spacing w:val="39"/>
          <w:sz w:val="23"/>
          <w:szCs w:val="23"/>
        </w:rPr>
        <w:t xml:space="preserve"> </w:t>
      </w:r>
      <w:r w:rsidRPr="0008741C">
        <w:rPr>
          <w:rFonts w:ascii="Arial Narrow" w:hAnsi="Arial Narrow" w:cs="Calibri"/>
          <w:sz w:val="23"/>
          <w:szCs w:val="23"/>
        </w:rPr>
        <w:t>are</w:t>
      </w:r>
      <w:r w:rsidRPr="0008741C">
        <w:rPr>
          <w:rFonts w:ascii="Arial Narrow" w:hAnsi="Arial Narrow" w:cs="Calibri"/>
          <w:spacing w:val="-2"/>
          <w:sz w:val="23"/>
          <w:szCs w:val="23"/>
        </w:rPr>
        <w:t xml:space="preserve"> </w:t>
      </w:r>
      <w:r w:rsidRPr="0008741C">
        <w:rPr>
          <w:rFonts w:ascii="Arial Narrow" w:hAnsi="Arial Narrow" w:cs="Calibri"/>
          <w:sz w:val="23"/>
          <w:szCs w:val="23"/>
        </w:rPr>
        <w:t>still</w:t>
      </w:r>
      <w:r w:rsidRPr="0008741C">
        <w:rPr>
          <w:rFonts w:ascii="Arial Narrow" w:hAnsi="Arial Narrow" w:cs="Calibri"/>
          <w:spacing w:val="-1"/>
          <w:sz w:val="23"/>
          <w:szCs w:val="23"/>
        </w:rPr>
        <w:t xml:space="preserve"> </w:t>
      </w:r>
      <w:r w:rsidRPr="0008741C">
        <w:rPr>
          <w:rFonts w:ascii="Arial Narrow" w:hAnsi="Arial Narrow" w:cs="Calibri"/>
          <w:sz w:val="23"/>
          <w:szCs w:val="23"/>
        </w:rPr>
        <w:t>required;</w:t>
      </w:r>
    </w:p>
    <w:p w14:paraId="247FE9AB" w14:textId="77777777" w:rsidR="000A2F1C" w:rsidRPr="0008741C" w:rsidRDefault="000A2F1C" w:rsidP="0036330D">
      <w:pPr>
        <w:pStyle w:val="ListParagraph"/>
        <w:widowControl w:val="0"/>
        <w:numPr>
          <w:ilvl w:val="0"/>
          <w:numId w:val="7"/>
        </w:numPr>
        <w:tabs>
          <w:tab w:val="left" w:pos="828"/>
        </w:tabs>
        <w:kinsoku w:val="0"/>
        <w:overflowPunct w:val="0"/>
        <w:autoSpaceDE w:val="0"/>
        <w:autoSpaceDN w:val="0"/>
        <w:adjustRightInd w:val="0"/>
        <w:spacing w:after="0" w:line="277" w:lineRule="exact"/>
        <w:ind w:right="255"/>
        <w:contextualSpacing w:val="0"/>
        <w:rPr>
          <w:rFonts w:ascii="Arial Narrow" w:hAnsi="Arial Narrow" w:cs="Calibri"/>
          <w:sz w:val="23"/>
          <w:szCs w:val="23"/>
        </w:rPr>
      </w:pPr>
      <w:r w:rsidRPr="0008741C">
        <w:rPr>
          <w:rFonts w:ascii="Arial Narrow" w:hAnsi="Arial Narrow" w:cs="Calibri"/>
          <w:sz w:val="23"/>
          <w:szCs w:val="23"/>
        </w:rPr>
        <w:t>develops a timetable and identifies responsibilities for completing the major</w:t>
      </w:r>
      <w:r w:rsidRPr="0008741C">
        <w:rPr>
          <w:rFonts w:ascii="Arial Narrow" w:hAnsi="Arial Narrow" w:cs="Calibri"/>
          <w:spacing w:val="-18"/>
          <w:sz w:val="23"/>
          <w:szCs w:val="23"/>
        </w:rPr>
        <w:t xml:space="preserve"> </w:t>
      </w:r>
      <w:r w:rsidRPr="0008741C">
        <w:rPr>
          <w:rFonts w:ascii="Arial Narrow" w:hAnsi="Arial Narrow" w:cs="Calibri"/>
          <w:sz w:val="23"/>
          <w:szCs w:val="23"/>
        </w:rPr>
        <w:t>activities;</w:t>
      </w:r>
    </w:p>
    <w:p w14:paraId="5A3404CF" w14:textId="77777777" w:rsidR="000A2F1C" w:rsidRPr="0008741C" w:rsidRDefault="000A2F1C" w:rsidP="0036330D">
      <w:pPr>
        <w:pStyle w:val="ListParagraph"/>
        <w:widowControl w:val="0"/>
        <w:numPr>
          <w:ilvl w:val="0"/>
          <w:numId w:val="7"/>
        </w:numPr>
        <w:tabs>
          <w:tab w:val="left" w:pos="828"/>
        </w:tabs>
        <w:kinsoku w:val="0"/>
        <w:overflowPunct w:val="0"/>
        <w:autoSpaceDE w:val="0"/>
        <w:autoSpaceDN w:val="0"/>
        <w:adjustRightInd w:val="0"/>
        <w:spacing w:before="21" w:after="0" w:line="259" w:lineRule="auto"/>
        <w:ind w:right="303"/>
        <w:contextualSpacing w:val="0"/>
        <w:jc w:val="both"/>
        <w:rPr>
          <w:rFonts w:ascii="Arial Narrow" w:hAnsi="Arial Narrow" w:cs="Calibri"/>
          <w:sz w:val="23"/>
          <w:szCs w:val="23"/>
        </w:rPr>
      </w:pPr>
      <w:r w:rsidRPr="0008741C">
        <w:rPr>
          <w:rFonts w:ascii="Arial Narrow" w:hAnsi="Arial Narrow" w:cs="Calibri"/>
          <w:sz w:val="23"/>
          <w:szCs w:val="23"/>
        </w:rPr>
        <w:t>considers the needs of youth, the aged, the disabled and culturally and linguistically</w:t>
      </w:r>
      <w:r w:rsidRPr="0008741C">
        <w:rPr>
          <w:rFonts w:ascii="Arial Narrow" w:hAnsi="Arial Narrow" w:cs="Calibri"/>
          <w:spacing w:val="50"/>
          <w:sz w:val="23"/>
          <w:szCs w:val="23"/>
        </w:rPr>
        <w:t xml:space="preserve"> </w:t>
      </w:r>
      <w:r w:rsidRPr="0008741C">
        <w:rPr>
          <w:rFonts w:ascii="Arial Narrow" w:hAnsi="Arial Narrow" w:cs="Calibri"/>
          <w:sz w:val="23"/>
          <w:szCs w:val="23"/>
        </w:rPr>
        <w:t>diverse (CALD)</w:t>
      </w:r>
      <w:r w:rsidRPr="0008741C">
        <w:rPr>
          <w:rFonts w:ascii="Arial Narrow" w:hAnsi="Arial Narrow" w:cs="Calibri"/>
          <w:spacing w:val="-1"/>
          <w:sz w:val="23"/>
          <w:szCs w:val="23"/>
        </w:rPr>
        <w:t xml:space="preserve"> </w:t>
      </w:r>
      <w:r w:rsidRPr="0008741C">
        <w:rPr>
          <w:rFonts w:ascii="Arial Narrow" w:hAnsi="Arial Narrow" w:cs="Calibri"/>
          <w:sz w:val="23"/>
          <w:szCs w:val="23"/>
        </w:rPr>
        <w:t>people;</w:t>
      </w:r>
    </w:p>
    <w:p w14:paraId="18A9622D" w14:textId="77777777" w:rsidR="000A2F1C" w:rsidRPr="0008741C" w:rsidRDefault="000A2F1C" w:rsidP="0036330D">
      <w:pPr>
        <w:pStyle w:val="ListParagraph"/>
        <w:widowControl w:val="0"/>
        <w:numPr>
          <w:ilvl w:val="0"/>
          <w:numId w:val="7"/>
        </w:numPr>
        <w:tabs>
          <w:tab w:val="left" w:pos="828"/>
        </w:tabs>
        <w:kinsoku w:val="0"/>
        <w:overflowPunct w:val="0"/>
        <w:autoSpaceDE w:val="0"/>
        <w:autoSpaceDN w:val="0"/>
        <w:adjustRightInd w:val="0"/>
        <w:spacing w:before="1" w:after="0" w:line="240" w:lineRule="auto"/>
        <w:ind w:right="2911"/>
        <w:contextualSpacing w:val="0"/>
        <w:rPr>
          <w:rFonts w:ascii="Arial Narrow" w:hAnsi="Arial Narrow" w:cs="Calibri"/>
          <w:sz w:val="23"/>
          <w:szCs w:val="23"/>
        </w:rPr>
      </w:pPr>
      <w:r w:rsidRPr="0008741C">
        <w:rPr>
          <w:rFonts w:ascii="Arial Narrow" w:hAnsi="Arial Narrow" w:cs="Calibri"/>
          <w:sz w:val="23"/>
          <w:szCs w:val="23"/>
        </w:rPr>
        <w:t>allows full community participation and access;</w:t>
      </w:r>
      <w:r w:rsidRPr="0008741C">
        <w:rPr>
          <w:rFonts w:ascii="Arial Narrow" w:hAnsi="Arial Narrow" w:cs="Calibri"/>
          <w:spacing w:val="-3"/>
          <w:sz w:val="23"/>
          <w:szCs w:val="23"/>
        </w:rPr>
        <w:t xml:space="preserve"> </w:t>
      </w:r>
      <w:r w:rsidRPr="0008741C">
        <w:rPr>
          <w:rFonts w:ascii="Arial Narrow" w:hAnsi="Arial Narrow" w:cs="Calibri"/>
          <w:sz w:val="23"/>
          <w:szCs w:val="23"/>
        </w:rPr>
        <w:t>and</w:t>
      </w:r>
    </w:p>
    <w:p w14:paraId="35281E2F" w14:textId="77777777" w:rsidR="000A2F1C" w:rsidRPr="0008741C" w:rsidRDefault="000A2F1C" w:rsidP="0036330D">
      <w:pPr>
        <w:pStyle w:val="ListParagraph"/>
        <w:widowControl w:val="0"/>
        <w:numPr>
          <w:ilvl w:val="0"/>
          <w:numId w:val="7"/>
        </w:numPr>
        <w:tabs>
          <w:tab w:val="left" w:pos="828"/>
        </w:tabs>
        <w:kinsoku w:val="0"/>
        <w:overflowPunct w:val="0"/>
        <w:autoSpaceDE w:val="0"/>
        <w:autoSpaceDN w:val="0"/>
        <w:adjustRightInd w:val="0"/>
        <w:spacing w:before="21" w:after="0" w:line="240" w:lineRule="auto"/>
        <w:ind w:right="2911"/>
        <w:contextualSpacing w:val="0"/>
        <w:rPr>
          <w:rFonts w:ascii="Arial Narrow" w:hAnsi="Arial Narrow" w:cs="Calibri"/>
          <w:sz w:val="23"/>
          <w:szCs w:val="23"/>
        </w:rPr>
      </w:pPr>
      <w:r w:rsidRPr="0008741C">
        <w:rPr>
          <w:rFonts w:ascii="Arial Narrow" w:hAnsi="Arial Narrow" w:cs="Calibri"/>
          <w:sz w:val="23"/>
          <w:szCs w:val="23"/>
        </w:rPr>
        <w:lastRenderedPageBreak/>
        <w:t>allows for the monitoring of the progress of</w:t>
      </w:r>
      <w:r w:rsidRPr="0008741C">
        <w:rPr>
          <w:rFonts w:ascii="Arial Narrow" w:hAnsi="Arial Narrow" w:cs="Calibri"/>
          <w:spacing w:val="-7"/>
          <w:sz w:val="23"/>
          <w:szCs w:val="23"/>
        </w:rPr>
        <w:t xml:space="preserve"> </w:t>
      </w:r>
      <w:r w:rsidRPr="0008741C">
        <w:rPr>
          <w:rFonts w:ascii="Arial Narrow" w:hAnsi="Arial Narrow" w:cs="Calibri"/>
          <w:sz w:val="23"/>
          <w:szCs w:val="23"/>
        </w:rPr>
        <w:t>recovery.</w:t>
      </w:r>
    </w:p>
    <w:p w14:paraId="5F1AAFA3" w14:textId="77777777" w:rsidR="000A2F1C" w:rsidRPr="0008741C" w:rsidRDefault="000A2F1C" w:rsidP="000A2F1C">
      <w:pPr>
        <w:pStyle w:val="ListParagraph"/>
        <w:widowControl w:val="0"/>
        <w:numPr>
          <w:ilvl w:val="1"/>
          <w:numId w:val="1"/>
        </w:numPr>
        <w:tabs>
          <w:tab w:val="left" w:pos="828"/>
        </w:tabs>
        <w:kinsoku w:val="0"/>
        <w:overflowPunct w:val="0"/>
        <w:autoSpaceDE w:val="0"/>
        <w:autoSpaceDN w:val="0"/>
        <w:adjustRightInd w:val="0"/>
        <w:spacing w:before="21" w:after="0" w:line="259" w:lineRule="auto"/>
        <w:ind w:left="827" w:right="301"/>
        <w:contextualSpacing w:val="0"/>
        <w:jc w:val="both"/>
        <w:rPr>
          <w:rFonts w:ascii="Arial Narrow" w:hAnsi="Arial Narrow" w:cs="Calibri"/>
          <w:sz w:val="23"/>
          <w:szCs w:val="23"/>
        </w:rPr>
      </w:pPr>
      <w:r w:rsidRPr="0008741C">
        <w:rPr>
          <w:rFonts w:ascii="Arial Narrow" w:hAnsi="Arial Narrow" w:cs="Calibri"/>
          <w:sz w:val="23"/>
          <w:szCs w:val="23"/>
        </w:rPr>
        <w:t>Overseeing the delivery of projects that support social, built, economic and</w:t>
      </w:r>
      <w:r w:rsidRPr="0008741C">
        <w:rPr>
          <w:rFonts w:ascii="Arial Narrow" w:hAnsi="Arial Narrow" w:cs="Calibri"/>
          <w:spacing w:val="28"/>
          <w:sz w:val="23"/>
          <w:szCs w:val="23"/>
        </w:rPr>
        <w:t xml:space="preserve"> </w:t>
      </w:r>
      <w:r w:rsidRPr="0008741C">
        <w:rPr>
          <w:rFonts w:ascii="Arial Narrow" w:hAnsi="Arial Narrow" w:cs="Calibri"/>
          <w:sz w:val="23"/>
          <w:szCs w:val="23"/>
        </w:rPr>
        <w:t>natural environments</w:t>
      </w:r>
      <w:r w:rsidRPr="0008741C">
        <w:rPr>
          <w:rFonts w:ascii="Arial Narrow" w:hAnsi="Arial Narrow" w:cs="Calibri"/>
          <w:spacing w:val="-5"/>
          <w:sz w:val="23"/>
          <w:szCs w:val="23"/>
        </w:rPr>
        <w:t xml:space="preserve"> </w:t>
      </w:r>
      <w:r w:rsidRPr="0008741C">
        <w:rPr>
          <w:rFonts w:ascii="Arial Narrow" w:hAnsi="Arial Narrow" w:cs="Calibri"/>
          <w:sz w:val="23"/>
          <w:szCs w:val="23"/>
        </w:rPr>
        <w:t>of</w:t>
      </w:r>
      <w:r w:rsidRPr="0008741C">
        <w:rPr>
          <w:rFonts w:ascii="Arial Narrow" w:hAnsi="Arial Narrow" w:cs="Calibri"/>
          <w:spacing w:val="-8"/>
          <w:sz w:val="23"/>
          <w:szCs w:val="23"/>
        </w:rPr>
        <w:t xml:space="preserve"> </w:t>
      </w:r>
      <w:r w:rsidRPr="0008741C">
        <w:rPr>
          <w:rFonts w:ascii="Arial Narrow" w:hAnsi="Arial Narrow" w:cs="Calibri"/>
          <w:sz w:val="23"/>
          <w:szCs w:val="23"/>
        </w:rPr>
        <w:t>recovery</w:t>
      </w:r>
      <w:r w:rsidRPr="0008741C">
        <w:rPr>
          <w:rFonts w:ascii="Arial Narrow" w:hAnsi="Arial Narrow" w:cs="Calibri"/>
          <w:spacing w:val="-7"/>
          <w:sz w:val="23"/>
          <w:szCs w:val="23"/>
        </w:rPr>
        <w:t xml:space="preserve"> </w:t>
      </w:r>
      <w:r w:rsidRPr="0008741C">
        <w:rPr>
          <w:rFonts w:ascii="Arial Narrow" w:hAnsi="Arial Narrow" w:cs="Calibri"/>
          <w:sz w:val="23"/>
          <w:szCs w:val="23"/>
        </w:rPr>
        <w:t>to</w:t>
      </w:r>
      <w:r w:rsidRPr="0008741C">
        <w:rPr>
          <w:rFonts w:ascii="Arial Narrow" w:hAnsi="Arial Narrow" w:cs="Calibri"/>
          <w:spacing w:val="-5"/>
          <w:sz w:val="23"/>
          <w:szCs w:val="23"/>
        </w:rPr>
        <w:t xml:space="preserve"> </w:t>
      </w:r>
      <w:r w:rsidRPr="0008741C">
        <w:rPr>
          <w:rFonts w:ascii="Arial Narrow" w:hAnsi="Arial Narrow" w:cs="Calibri"/>
          <w:sz w:val="23"/>
          <w:szCs w:val="23"/>
        </w:rPr>
        <w:t>ensure</w:t>
      </w:r>
      <w:r w:rsidRPr="0008741C">
        <w:rPr>
          <w:rFonts w:ascii="Arial Narrow" w:hAnsi="Arial Narrow" w:cs="Calibri"/>
          <w:spacing w:val="-8"/>
          <w:sz w:val="23"/>
          <w:szCs w:val="23"/>
        </w:rPr>
        <w:t xml:space="preserve"> </w:t>
      </w:r>
      <w:r w:rsidRPr="0008741C">
        <w:rPr>
          <w:rFonts w:ascii="Arial Narrow" w:hAnsi="Arial Narrow" w:cs="Calibri"/>
          <w:sz w:val="23"/>
          <w:szCs w:val="23"/>
        </w:rPr>
        <w:t>they</w:t>
      </w:r>
      <w:r w:rsidRPr="0008741C">
        <w:rPr>
          <w:rFonts w:ascii="Arial Narrow" w:hAnsi="Arial Narrow" w:cs="Calibri"/>
          <w:spacing w:val="-7"/>
          <w:sz w:val="23"/>
          <w:szCs w:val="23"/>
        </w:rPr>
        <w:t xml:space="preserve"> </w:t>
      </w:r>
      <w:r w:rsidRPr="0008741C">
        <w:rPr>
          <w:rFonts w:ascii="Arial Narrow" w:hAnsi="Arial Narrow" w:cs="Calibri"/>
          <w:sz w:val="23"/>
          <w:szCs w:val="23"/>
        </w:rPr>
        <w:t>are</w:t>
      </w:r>
      <w:r w:rsidRPr="0008741C">
        <w:rPr>
          <w:rFonts w:ascii="Arial Narrow" w:hAnsi="Arial Narrow" w:cs="Calibri"/>
          <w:spacing w:val="-8"/>
          <w:sz w:val="23"/>
          <w:szCs w:val="23"/>
        </w:rPr>
        <w:t xml:space="preserve"> </w:t>
      </w:r>
      <w:r w:rsidRPr="0008741C">
        <w:rPr>
          <w:rFonts w:ascii="Arial Narrow" w:hAnsi="Arial Narrow" w:cs="Calibri"/>
          <w:sz w:val="23"/>
          <w:szCs w:val="23"/>
        </w:rPr>
        <w:t>community</w:t>
      </w:r>
      <w:r w:rsidRPr="0008741C">
        <w:rPr>
          <w:rFonts w:ascii="Arial Narrow" w:hAnsi="Arial Narrow" w:cs="Calibri"/>
          <w:spacing w:val="-7"/>
          <w:sz w:val="23"/>
          <w:szCs w:val="23"/>
        </w:rPr>
        <w:t xml:space="preserve"> </w:t>
      </w:r>
      <w:r w:rsidRPr="0008741C">
        <w:rPr>
          <w:rFonts w:ascii="Arial Narrow" w:hAnsi="Arial Narrow" w:cs="Calibri"/>
          <w:sz w:val="23"/>
          <w:szCs w:val="23"/>
        </w:rPr>
        <w:t>owned</w:t>
      </w:r>
      <w:r w:rsidRPr="0008741C">
        <w:rPr>
          <w:rFonts w:ascii="Arial Narrow" w:hAnsi="Arial Narrow" w:cs="Calibri"/>
          <w:spacing w:val="-7"/>
          <w:sz w:val="23"/>
          <w:szCs w:val="23"/>
        </w:rPr>
        <w:t xml:space="preserve"> </w:t>
      </w:r>
      <w:r w:rsidRPr="0008741C">
        <w:rPr>
          <w:rFonts w:ascii="Arial Narrow" w:hAnsi="Arial Narrow" w:cs="Calibri"/>
          <w:sz w:val="23"/>
          <w:szCs w:val="23"/>
        </w:rPr>
        <w:t>and</w:t>
      </w:r>
      <w:r w:rsidRPr="0008741C">
        <w:rPr>
          <w:rFonts w:ascii="Arial Narrow" w:hAnsi="Arial Narrow" w:cs="Calibri"/>
          <w:spacing w:val="-7"/>
          <w:sz w:val="23"/>
          <w:szCs w:val="23"/>
        </w:rPr>
        <w:t xml:space="preserve"> </w:t>
      </w:r>
      <w:r w:rsidRPr="0008741C">
        <w:rPr>
          <w:rFonts w:ascii="Arial Narrow" w:hAnsi="Arial Narrow" w:cs="Calibri"/>
          <w:sz w:val="23"/>
          <w:szCs w:val="23"/>
        </w:rPr>
        <w:t>targeted</w:t>
      </w:r>
      <w:r w:rsidRPr="0008741C">
        <w:rPr>
          <w:rFonts w:ascii="Arial Narrow" w:hAnsi="Arial Narrow" w:cs="Calibri"/>
          <w:spacing w:val="-7"/>
          <w:sz w:val="23"/>
          <w:szCs w:val="23"/>
        </w:rPr>
        <w:t xml:space="preserve"> </w:t>
      </w:r>
      <w:r w:rsidRPr="0008741C">
        <w:rPr>
          <w:rFonts w:ascii="Arial Narrow" w:hAnsi="Arial Narrow" w:cs="Calibri"/>
          <w:sz w:val="23"/>
          <w:szCs w:val="23"/>
        </w:rPr>
        <w:t>to</w:t>
      </w:r>
      <w:r w:rsidRPr="0008741C">
        <w:rPr>
          <w:rFonts w:ascii="Arial Narrow" w:hAnsi="Arial Narrow" w:cs="Calibri"/>
          <w:spacing w:val="-8"/>
          <w:sz w:val="23"/>
          <w:szCs w:val="23"/>
        </w:rPr>
        <w:t xml:space="preserve"> </w:t>
      </w:r>
      <w:r w:rsidRPr="0008741C">
        <w:rPr>
          <w:rFonts w:ascii="Arial Narrow" w:hAnsi="Arial Narrow" w:cs="Calibri"/>
          <w:sz w:val="23"/>
          <w:szCs w:val="23"/>
        </w:rPr>
        <w:t>best</w:t>
      </w:r>
      <w:r w:rsidRPr="0008741C">
        <w:rPr>
          <w:rFonts w:ascii="Arial Narrow" w:hAnsi="Arial Narrow" w:cs="Calibri"/>
          <w:spacing w:val="-8"/>
          <w:sz w:val="23"/>
          <w:szCs w:val="23"/>
        </w:rPr>
        <w:t xml:space="preserve"> </w:t>
      </w:r>
      <w:r w:rsidRPr="0008741C">
        <w:rPr>
          <w:rFonts w:ascii="Arial Narrow" w:hAnsi="Arial Narrow" w:cs="Calibri"/>
          <w:sz w:val="23"/>
          <w:szCs w:val="23"/>
        </w:rPr>
        <w:t>support</w:t>
      </w:r>
      <w:r w:rsidRPr="0008741C">
        <w:rPr>
          <w:rFonts w:ascii="Arial Narrow" w:hAnsi="Arial Narrow" w:cs="Calibri"/>
          <w:spacing w:val="-2"/>
          <w:sz w:val="23"/>
          <w:szCs w:val="23"/>
        </w:rPr>
        <w:t xml:space="preserve"> </w:t>
      </w:r>
      <w:r w:rsidRPr="0008741C">
        <w:rPr>
          <w:rFonts w:ascii="Arial Narrow" w:hAnsi="Arial Narrow" w:cs="Calibri"/>
          <w:sz w:val="23"/>
          <w:szCs w:val="23"/>
        </w:rPr>
        <w:t>the recovery of affected</w:t>
      </w:r>
      <w:r w:rsidRPr="0008741C">
        <w:rPr>
          <w:rFonts w:ascii="Arial Narrow" w:hAnsi="Arial Narrow" w:cs="Calibri"/>
          <w:spacing w:val="-2"/>
          <w:sz w:val="23"/>
          <w:szCs w:val="23"/>
        </w:rPr>
        <w:t xml:space="preserve"> </w:t>
      </w:r>
      <w:r w:rsidRPr="0008741C">
        <w:rPr>
          <w:rFonts w:ascii="Arial Narrow" w:hAnsi="Arial Narrow" w:cs="Calibri"/>
          <w:sz w:val="23"/>
          <w:szCs w:val="23"/>
        </w:rPr>
        <w:t>communities;</w:t>
      </w:r>
    </w:p>
    <w:p w14:paraId="1DD0F3C2" w14:textId="77777777" w:rsidR="000A2F1C" w:rsidRPr="0008741C" w:rsidRDefault="000A2F1C" w:rsidP="000A2F1C">
      <w:pPr>
        <w:pStyle w:val="ListParagraph"/>
        <w:widowControl w:val="0"/>
        <w:numPr>
          <w:ilvl w:val="1"/>
          <w:numId w:val="1"/>
        </w:numPr>
        <w:tabs>
          <w:tab w:val="left" w:pos="827"/>
        </w:tabs>
        <w:kinsoku w:val="0"/>
        <w:overflowPunct w:val="0"/>
        <w:autoSpaceDE w:val="0"/>
        <w:autoSpaceDN w:val="0"/>
        <w:adjustRightInd w:val="0"/>
        <w:spacing w:after="0" w:line="256" w:lineRule="auto"/>
        <w:ind w:left="826" w:right="302"/>
        <w:contextualSpacing w:val="0"/>
        <w:jc w:val="both"/>
        <w:rPr>
          <w:rFonts w:ascii="Arial Narrow" w:hAnsi="Arial Narrow" w:cs="Calibri"/>
          <w:sz w:val="23"/>
          <w:szCs w:val="23"/>
        </w:rPr>
      </w:pPr>
      <w:r w:rsidRPr="0008741C">
        <w:rPr>
          <w:rFonts w:ascii="Arial Narrow" w:hAnsi="Arial Narrow" w:cs="Calibri"/>
          <w:sz w:val="23"/>
          <w:szCs w:val="23"/>
        </w:rPr>
        <w:t>Facilitating the provision of services, public information, information exchange and</w:t>
      </w:r>
      <w:r w:rsidRPr="0008741C">
        <w:rPr>
          <w:rFonts w:ascii="Arial Narrow" w:hAnsi="Arial Narrow" w:cs="Calibri"/>
          <w:spacing w:val="42"/>
          <w:sz w:val="23"/>
          <w:szCs w:val="23"/>
        </w:rPr>
        <w:t xml:space="preserve"> </w:t>
      </w:r>
      <w:r w:rsidRPr="0008741C">
        <w:rPr>
          <w:rFonts w:ascii="Arial Narrow" w:hAnsi="Arial Narrow" w:cs="Calibri"/>
          <w:sz w:val="23"/>
          <w:szCs w:val="23"/>
        </w:rPr>
        <w:t>resource acquisition;</w:t>
      </w:r>
    </w:p>
    <w:p w14:paraId="74241065" w14:textId="77777777" w:rsidR="000A2F1C" w:rsidRPr="0008741C" w:rsidRDefault="000A2F1C" w:rsidP="000A2F1C">
      <w:pPr>
        <w:pStyle w:val="ListParagraph"/>
        <w:widowControl w:val="0"/>
        <w:numPr>
          <w:ilvl w:val="1"/>
          <w:numId w:val="1"/>
        </w:numPr>
        <w:tabs>
          <w:tab w:val="left" w:pos="827"/>
        </w:tabs>
        <w:kinsoku w:val="0"/>
        <w:overflowPunct w:val="0"/>
        <w:autoSpaceDE w:val="0"/>
        <w:autoSpaceDN w:val="0"/>
        <w:adjustRightInd w:val="0"/>
        <w:spacing w:before="2" w:after="0" w:line="259" w:lineRule="auto"/>
        <w:ind w:left="826" w:right="304"/>
        <w:contextualSpacing w:val="0"/>
        <w:jc w:val="both"/>
        <w:rPr>
          <w:rFonts w:ascii="Arial Narrow" w:hAnsi="Arial Narrow" w:cs="Calibri"/>
          <w:sz w:val="23"/>
          <w:szCs w:val="23"/>
        </w:rPr>
      </w:pPr>
      <w:r w:rsidRPr="0008741C">
        <w:rPr>
          <w:rFonts w:ascii="Arial Narrow" w:hAnsi="Arial Narrow" w:cs="Calibri"/>
          <w:sz w:val="23"/>
          <w:szCs w:val="23"/>
        </w:rPr>
        <w:t>Providing</w:t>
      </w:r>
      <w:r w:rsidRPr="0008741C">
        <w:rPr>
          <w:rFonts w:ascii="Arial Narrow" w:hAnsi="Arial Narrow" w:cs="Calibri"/>
          <w:spacing w:val="38"/>
          <w:sz w:val="23"/>
          <w:szCs w:val="23"/>
        </w:rPr>
        <w:t xml:space="preserve"> </w:t>
      </w:r>
      <w:r w:rsidRPr="0008741C">
        <w:rPr>
          <w:rFonts w:ascii="Arial Narrow" w:hAnsi="Arial Narrow" w:cs="Calibri"/>
          <w:sz w:val="23"/>
          <w:szCs w:val="23"/>
        </w:rPr>
        <w:t>advice</w:t>
      </w:r>
      <w:r w:rsidRPr="0008741C">
        <w:rPr>
          <w:rFonts w:ascii="Arial Narrow" w:hAnsi="Arial Narrow" w:cs="Calibri"/>
          <w:spacing w:val="38"/>
          <w:sz w:val="23"/>
          <w:szCs w:val="23"/>
        </w:rPr>
        <w:t xml:space="preserve"> </w:t>
      </w:r>
      <w:r w:rsidRPr="0008741C">
        <w:rPr>
          <w:rFonts w:ascii="Arial Narrow" w:hAnsi="Arial Narrow" w:cs="Calibri"/>
          <w:sz w:val="23"/>
          <w:szCs w:val="23"/>
        </w:rPr>
        <w:t>to</w:t>
      </w:r>
      <w:r w:rsidRPr="0008741C">
        <w:rPr>
          <w:rFonts w:ascii="Arial Narrow" w:hAnsi="Arial Narrow" w:cs="Calibri"/>
          <w:spacing w:val="38"/>
          <w:sz w:val="23"/>
          <w:szCs w:val="23"/>
        </w:rPr>
        <w:t xml:space="preserve"> </w:t>
      </w:r>
      <w:r w:rsidRPr="0008741C">
        <w:rPr>
          <w:rFonts w:ascii="Arial Narrow" w:hAnsi="Arial Narrow" w:cs="Calibri"/>
          <w:sz w:val="23"/>
          <w:szCs w:val="23"/>
        </w:rPr>
        <w:t>the</w:t>
      </w:r>
      <w:r w:rsidRPr="0008741C">
        <w:rPr>
          <w:rFonts w:ascii="Arial Narrow" w:hAnsi="Arial Narrow" w:cs="Calibri"/>
          <w:spacing w:val="40"/>
          <w:sz w:val="23"/>
          <w:szCs w:val="23"/>
        </w:rPr>
        <w:t xml:space="preserve"> </w:t>
      </w:r>
      <w:r w:rsidRPr="0008741C">
        <w:rPr>
          <w:rFonts w:ascii="Arial Narrow" w:hAnsi="Arial Narrow" w:cs="Calibri"/>
          <w:sz w:val="23"/>
          <w:szCs w:val="23"/>
        </w:rPr>
        <w:t>State</w:t>
      </w:r>
      <w:r w:rsidRPr="0008741C">
        <w:rPr>
          <w:rFonts w:ascii="Arial Narrow" w:hAnsi="Arial Narrow" w:cs="Calibri"/>
          <w:spacing w:val="38"/>
          <w:sz w:val="23"/>
          <w:szCs w:val="23"/>
        </w:rPr>
        <w:t xml:space="preserve"> </w:t>
      </w:r>
      <w:r w:rsidRPr="0008741C">
        <w:rPr>
          <w:rFonts w:ascii="Arial Narrow" w:hAnsi="Arial Narrow" w:cs="Calibri"/>
          <w:sz w:val="23"/>
          <w:szCs w:val="23"/>
        </w:rPr>
        <w:t>and</w:t>
      </w:r>
      <w:r w:rsidRPr="0008741C">
        <w:rPr>
          <w:rFonts w:ascii="Arial Narrow" w:hAnsi="Arial Narrow" w:cs="Calibri"/>
          <w:spacing w:val="37"/>
          <w:sz w:val="23"/>
          <w:szCs w:val="23"/>
        </w:rPr>
        <w:t xml:space="preserve"> </w:t>
      </w:r>
      <w:r w:rsidRPr="0008741C">
        <w:rPr>
          <w:rFonts w:ascii="Arial Narrow" w:hAnsi="Arial Narrow" w:cs="Calibri"/>
          <w:sz w:val="23"/>
          <w:szCs w:val="23"/>
        </w:rPr>
        <w:t>Local</w:t>
      </w:r>
      <w:r w:rsidRPr="0008741C">
        <w:rPr>
          <w:rFonts w:ascii="Arial Narrow" w:hAnsi="Arial Narrow" w:cs="Calibri"/>
          <w:spacing w:val="38"/>
          <w:sz w:val="23"/>
          <w:szCs w:val="23"/>
        </w:rPr>
        <w:t xml:space="preserve"> </w:t>
      </w:r>
      <w:r w:rsidRPr="0008741C">
        <w:rPr>
          <w:rFonts w:ascii="Arial Narrow" w:hAnsi="Arial Narrow" w:cs="Calibri"/>
          <w:sz w:val="23"/>
          <w:szCs w:val="23"/>
        </w:rPr>
        <w:t>Government/s</w:t>
      </w:r>
      <w:r w:rsidRPr="0008741C">
        <w:rPr>
          <w:rFonts w:ascii="Arial Narrow" w:hAnsi="Arial Narrow" w:cs="Calibri"/>
          <w:spacing w:val="38"/>
          <w:sz w:val="23"/>
          <w:szCs w:val="23"/>
        </w:rPr>
        <w:t xml:space="preserve"> </w:t>
      </w:r>
      <w:r w:rsidRPr="0008741C">
        <w:rPr>
          <w:rFonts w:ascii="Arial Narrow" w:hAnsi="Arial Narrow" w:cs="Calibri"/>
          <w:sz w:val="23"/>
          <w:szCs w:val="23"/>
        </w:rPr>
        <w:t>to</w:t>
      </w:r>
      <w:r w:rsidRPr="0008741C">
        <w:rPr>
          <w:rFonts w:ascii="Arial Narrow" w:hAnsi="Arial Narrow" w:cs="Calibri"/>
          <w:spacing w:val="38"/>
          <w:sz w:val="23"/>
          <w:szCs w:val="23"/>
        </w:rPr>
        <w:t xml:space="preserve"> </w:t>
      </w:r>
      <w:r w:rsidRPr="0008741C">
        <w:rPr>
          <w:rFonts w:ascii="Arial Narrow" w:hAnsi="Arial Narrow" w:cs="Calibri"/>
          <w:sz w:val="23"/>
          <w:szCs w:val="23"/>
        </w:rPr>
        <w:t>ensure</w:t>
      </w:r>
      <w:r w:rsidRPr="0008741C">
        <w:rPr>
          <w:rFonts w:ascii="Arial Narrow" w:hAnsi="Arial Narrow" w:cs="Calibri"/>
          <w:spacing w:val="38"/>
          <w:sz w:val="23"/>
          <w:szCs w:val="23"/>
        </w:rPr>
        <w:t xml:space="preserve"> </w:t>
      </w:r>
      <w:r w:rsidRPr="0008741C">
        <w:rPr>
          <w:rFonts w:ascii="Arial Narrow" w:hAnsi="Arial Narrow" w:cs="Calibri"/>
          <w:sz w:val="23"/>
          <w:szCs w:val="23"/>
        </w:rPr>
        <w:t>recovery</w:t>
      </w:r>
      <w:r w:rsidRPr="0008741C">
        <w:rPr>
          <w:rFonts w:ascii="Arial Narrow" w:hAnsi="Arial Narrow" w:cs="Calibri"/>
          <w:spacing w:val="37"/>
          <w:sz w:val="23"/>
          <w:szCs w:val="23"/>
        </w:rPr>
        <w:t xml:space="preserve"> </w:t>
      </w:r>
      <w:r w:rsidRPr="0008741C">
        <w:rPr>
          <w:rFonts w:ascii="Arial Narrow" w:hAnsi="Arial Narrow" w:cs="Calibri"/>
          <w:sz w:val="23"/>
          <w:szCs w:val="23"/>
        </w:rPr>
        <w:t>programs</w:t>
      </w:r>
      <w:r w:rsidRPr="0008741C">
        <w:rPr>
          <w:rFonts w:ascii="Arial Narrow" w:hAnsi="Arial Narrow" w:cs="Calibri"/>
          <w:spacing w:val="38"/>
          <w:sz w:val="23"/>
          <w:szCs w:val="23"/>
        </w:rPr>
        <w:t xml:space="preserve"> </w:t>
      </w:r>
      <w:r w:rsidRPr="0008741C">
        <w:rPr>
          <w:rFonts w:ascii="Arial Narrow" w:hAnsi="Arial Narrow" w:cs="Calibri"/>
          <w:sz w:val="23"/>
          <w:szCs w:val="23"/>
        </w:rPr>
        <w:t>and services meet the needs of the community;</w:t>
      </w:r>
    </w:p>
    <w:p w14:paraId="2695F85E" w14:textId="77777777" w:rsidR="000A2F1C" w:rsidRPr="0008741C" w:rsidRDefault="000A2F1C" w:rsidP="000A2F1C">
      <w:pPr>
        <w:pStyle w:val="ListParagraph"/>
        <w:widowControl w:val="0"/>
        <w:numPr>
          <w:ilvl w:val="1"/>
          <w:numId w:val="1"/>
        </w:numPr>
        <w:tabs>
          <w:tab w:val="left" w:pos="827"/>
        </w:tabs>
        <w:kinsoku w:val="0"/>
        <w:overflowPunct w:val="0"/>
        <w:autoSpaceDE w:val="0"/>
        <w:autoSpaceDN w:val="0"/>
        <w:adjustRightInd w:val="0"/>
        <w:spacing w:after="0" w:line="256" w:lineRule="auto"/>
        <w:ind w:left="826" w:right="301"/>
        <w:contextualSpacing w:val="0"/>
        <w:jc w:val="both"/>
        <w:rPr>
          <w:rFonts w:ascii="Arial Narrow" w:hAnsi="Arial Narrow" w:cs="Calibri"/>
          <w:sz w:val="23"/>
          <w:szCs w:val="23"/>
        </w:rPr>
      </w:pPr>
      <w:r w:rsidRPr="0008741C">
        <w:rPr>
          <w:rFonts w:ascii="Arial Narrow" w:hAnsi="Arial Narrow" w:cs="Calibri"/>
          <w:sz w:val="23"/>
          <w:szCs w:val="23"/>
        </w:rPr>
        <w:t>Negotiating the most effective use of available resources including the support of State</w:t>
      </w:r>
      <w:r w:rsidRPr="0008741C">
        <w:rPr>
          <w:rFonts w:ascii="Arial Narrow" w:hAnsi="Arial Narrow" w:cs="Calibri"/>
          <w:spacing w:val="12"/>
          <w:sz w:val="23"/>
          <w:szCs w:val="23"/>
        </w:rPr>
        <w:t xml:space="preserve"> </w:t>
      </w:r>
      <w:r w:rsidRPr="0008741C">
        <w:rPr>
          <w:rFonts w:ascii="Arial Narrow" w:hAnsi="Arial Narrow" w:cs="Calibri"/>
          <w:sz w:val="23"/>
          <w:szCs w:val="23"/>
        </w:rPr>
        <w:t>and Commonwealth</w:t>
      </w:r>
      <w:r w:rsidRPr="0008741C">
        <w:rPr>
          <w:rFonts w:ascii="Arial Narrow" w:hAnsi="Arial Narrow" w:cs="Calibri"/>
          <w:spacing w:val="-2"/>
          <w:sz w:val="23"/>
          <w:szCs w:val="23"/>
        </w:rPr>
        <w:t xml:space="preserve"> </w:t>
      </w:r>
      <w:r w:rsidRPr="0008741C">
        <w:rPr>
          <w:rFonts w:ascii="Arial Narrow" w:hAnsi="Arial Narrow" w:cs="Calibri"/>
          <w:sz w:val="23"/>
          <w:szCs w:val="23"/>
        </w:rPr>
        <w:t>agencies;</w:t>
      </w:r>
    </w:p>
    <w:p w14:paraId="6265E36C" w14:textId="77777777" w:rsidR="000A2F1C" w:rsidRPr="0008741C" w:rsidRDefault="000A2F1C" w:rsidP="000A2F1C">
      <w:pPr>
        <w:pStyle w:val="ListParagraph"/>
        <w:widowControl w:val="0"/>
        <w:numPr>
          <w:ilvl w:val="1"/>
          <w:numId w:val="1"/>
        </w:numPr>
        <w:tabs>
          <w:tab w:val="left" w:pos="827"/>
        </w:tabs>
        <w:kinsoku w:val="0"/>
        <w:overflowPunct w:val="0"/>
        <w:autoSpaceDE w:val="0"/>
        <w:autoSpaceDN w:val="0"/>
        <w:adjustRightInd w:val="0"/>
        <w:spacing w:before="4" w:after="0" w:line="240" w:lineRule="auto"/>
        <w:ind w:left="826" w:right="255"/>
        <w:contextualSpacing w:val="0"/>
        <w:rPr>
          <w:rFonts w:ascii="Arial Narrow" w:hAnsi="Arial Narrow" w:cs="Calibri"/>
          <w:sz w:val="23"/>
          <w:szCs w:val="23"/>
        </w:rPr>
      </w:pPr>
      <w:r w:rsidRPr="0008741C">
        <w:rPr>
          <w:rFonts w:ascii="Arial Narrow" w:hAnsi="Arial Narrow" w:cs="Calibri"/>
          <w:sz w:val="23"/>
          <w:szCs w:val="23"/>
        </w:rPr>
        <w:t>Monitoring the progress of recovery, and receiving periodic reports from recovery</w:t>
      </w:r>
      <w:r w:rsidRPr="0008741C">
        <w:rPr>
          <w:rFonts w:ascii="Arial Narrow" w:hAnsi="Arial Narrow" w:cs="Calibri"/>
          <w:spacing w:val="-31"/>
          <w:sz w:val="23"/>
          <w:szCs w:val="23"/>
        </w:rPr>
        <w:t xml:space="preserve"> </w:t>
      </w:r>
      <w:r w:rsidRPr="0008741C">
        <w:rPr>
          <w:rFonts w:ascii="Arial Narrow" w:hAnsi="Arial Narrow" w:cs="Calibri"/>
          <w:sz w:val="23"/>
          <w:szCs w:val="23"/>
        </w:rPr>
        <w:t>agencies;</w:t>
      </w:r>
    </w:p>
    <w:p w14:paraId="79D285B1" w14:textId="77777777" w:rsidR="000A2F1C" w:rsidRPr="0008741C" w:rsidRDefault="000A2F1C" w:rsidP="000A2F1C">
      <w:pPr>
        <w:pStyle w:val="ListParagraph"/>
        <w:widowControl w:val="0"/>
        <w:numPr>
          <w:ilvl w:val="1"/>
          <w:numId w:val="1"/>
        </w:numPr>
        <w:tabs>
          <w:tab w:val="left" w:pos="827"/>
        </w:tabs>
        <w:kinsoku w:val="0"/>
        <w:overflowPunct w:val="0"/>
        <w:autoSpaceDE w:val="0"/>
        <w:autoSpaceDN w:val="0"/>
        <w:adjustRightInd w:val="0"/>
        <w:spacing w:before="21" w:after="0" w:line="240" w:lineRule="auto"/>
        <w:ind w:left="826" w:right="255"/>
        <w:contextualSpacing w:val="0"/>
        <w:rPr>
          <w:rFonts w:ascii="Arial Narrow" w:hAnsi="Arial Narrow" w:cs="Calibri"/>
          <w:sz w:val="23"/>
          <w:szCs w:val="23"/>
        </w:rPr>
      </w:pPr>
      <w:r w:rsidRPr="0008741C">
        <w:rPr>
          <w:rFonts w:ascii="Arial Narrow" w:hAnsi="Arial Narrow" w:cs="Calibri"/>
          <w:sz w:val="23"/>
          <w:szCs w:val="23"/>
        </w:rPr>
        <w:t>Ensuring a coordinated multi-agency approach to community recovery</w:t>
      </w:r>
      <w:r w:rsidRPr="0008741C">
        <w:rPr>
          <w:rFonts w:ascii="Arial Narrow" w:hAnsi="Arial Narrow" w:cs="Calibri"/>
          <w:spacing w:val="-10"/>
          <w:sz w:val="23"/>
          <w:szCs w:val="23"/>
        </w:rPr>
        <w:t xml:space="preserve"> </w:t>
      </w:r>
      <w:r w:rsidRPr="0008741C">
        <w:rPr>
          <w:rFonts w:ascii="Arial Narrow" w:hAnsi="Arial Narrow" w:cs="Calibri"/>
          <w:spacing w:val="-2"/>
          <w:sz w:val="23"/>
          <w:szCs w:val="23"/>
        </w:rPr>
        <w:t>by:</w:t>
      </w:r>
    </w:p>
    <w:p w14:paraId="1C5FC0E1" w14:textId="77777777" w:rsidR="000A2F1C" w:rsidRPr="0008741C" w:rsidRDefault="000A2F1C" w:rsidP="000A2F1C">
      <w:pPr>
        <w:pStyle w:val="ListParagraph"/>
        <w:widowControl w:val="0"/>
        <w:numPr>
          <w:ilvl w:val="1"/>
          <w:numId w:val="1"/>
        </w:numPr>
        <w:tabs>
          <w:tab w:val="left" w:pos="826"/>
        </w:tabs>
        <w:kinsoku w:val="0"/>
        <w:overflowPunct w:val="0"/>
        <w:autoSpaceDE w:val="0"/>
        <w:autoSpaceDN w:val="0"/>
        <w:adjustRightInd w:val="0"/>
        <w:spacing w:before="21" w:after="0" w:line="259" w:lineRule="auto"/>
        <w:ind w:left="825" w:right="302" w:hanging="359"/>
        <w:contextualSpacing w:val="0"/>
        <w:jc w:val="both"/>
        <w:rPr>
          <w:rFonts w:ascii="Arial Narrow" w:hAnsi="Arial Narrow" w:cs="Calibri"/>
          <w:sz w:val="23"/>
          <w:szCs w:val="23"/>
        </w:rPr>
      </w:pPr>
      <w:r w:rsidRPr="0008741C">
        <w:rPr>
          <w:rFonts w:ascii="Arial Narrow" w:hAnsi="Arial Narrow" w:cs="Calibri"/>
          <w:sz w:val="23"/>
          <w:szCs w:val="23"/>
        </w:rPr>
        <w:t>Providing</w:t>
      </w:r>
      <w:r w:rsidRPr="0008741C">
        <w:rPr>
          <w:rFonts w:ascii="Arial Narrow" w:hAnsi="Arial Narrow" w:cs="Calibri"/>
          <w:spacing w:val="-3"/>
          <w:sz w:val="23"/>
          <w:szCs w:val="23"/>
        </w:rPr>
        <w:t xml:space="preserve"> </w:t>
      </w:r>
      <w:r w:rsidRPr="0008741C">
        <w:rPr>
          <w:rFonts w:ascii="Arial Narrow" w:hAnsi="Arial Narrow" w:cs="Calibri"/>
          <w:sz w:val="23"/>
          <w:szCs w:val="23"/>
        </w:rPr>
        <w:t>central</w:t>
      </w:r>
      <w:r w:rsidRPr="0008741C">
        <w:rPr>
          <w:rFonts w:ascii="Arial Narrow" w:hAnsi="Arial Narrow" w:cs="Calibri"/>
          <w:spacing w:val="-3"/>
          <w:sz w:val="23"/>
          <w:szCs w:val="23"/>
        </w:rPr>
        <w:t xml:space="preserve"> </w:t>
      </w:r>
      <w:r w:rsidRPr="0008741C">
        <w:rPr>
          <w:rFonts w:ascii="Arial Narrow" w:hAnsi="Arial Narrow" w:cs="Calibri"/>
          <w:sz w:val="23"/>
          <w:szCs w:val="23"/>
        </w:rPr>
        <w:t>point</w:t>
      </w:r>
      <w:r w:rsidRPr="0008741C">
        <w:rPr>
          <w:rFonts w:ascii="Arial Narrow" w:hAnsi="Arial Narrow" w:cs="Calibri"/>
          <w:spacing w:val="-3"/>
          <w:sz w:val="23"/>
          <w:szCs w:val="23"/>
        </w:rPr>
        <w:t xml:space="preserve"> </w:t>
      </w:r>
      <w:r w:rsidRPr="0008741C">
        <w:rPr>
          <w:rFonts w:ascii="Arial Narrow" w:hAnsi="Arial Narrow" w:cs="Calibri"/>
          <w:sz w:val="23"/>
          <w:szCs w:val="23"/>
        </w:rPr>
        <w:t>of</w:t>
      </w:r>
      <w:r w:rsidRPr="0008741C">
        <w:rPr>
          <w:rFonts w:ascii="Arial Narrow" w:hAnsi="Arial Narrow" w:cs="Calibri"/>
          <w:spacing w:val="-3"/>
          <w:sz w:val="23"/>
          <w:szCs w:val="23"/>
        </w:rPr>
        <w:t xml:space="preserve"> </w:t>
      </w:r>
      <w:r w:rsidRPr="0008741C">
        <w:rPr>
          <w:rFonts w:ascii="Arial Narrow" w:hAnsi="Arial Narrow" w:cs="Calibri"/>
          <w:sz w:val="23"/>
          <w:szCs w:val="23"/>
        </w:rPr>
        <w:t>communication</w:t>
      </w:r>
      <w:r w:rsidRPr="0008741C">
        <w:rPr>
          <w:rFonts w:ascii="Arial Narrow" w:hAnsi="Arial Narrow" w:cs="Calibri"/>
          <w:spacing w:val="-4"/>
          <w:sz w:val="23"/>
          <w:szCs w:val="23"/>
        </w:rPr>
        <w:t xml:space="preserve"> </w:t>
      </w:r>
      <w:r w:rsidRPr="0008741C">
        <w:rPr>
          <w:rFonts w:ascii="Arial Narrow" w:hAnsi="Arial Narrow" w:cs="Calibri"/>
          <w:sz w:val="23"/>
          <w:szCs w:val="23"/>
        </w:rPr>
        <w:t>and</w:t>
      </w:r>
      <w:r w:rsidRPr="0008741C">
        <w:rPr>
          <w:rFonts w:ascii="Arial Narrow" w:hAnsi="Arial Narrow" w:cs="Calibri"/>
          <w:spacing w:val="-4"/>
          <w:sz w:val="23"/>
          <w:szCs w:val="23"/>
        </w:rPr>
        <w:t xml:space="preserve"> </w:t>
      </w:r>
      <w:r w:rsidRPr="0008741C">
        <w:rPr>
          <w:rFonts w:ascii="Arial Narrow" w:hAnsi="Arial Narrow" w:cs="Calibri"/>
          <w:sz w:val="23"/>
          <w:szCs w:val="23"/>
        </w:rPr>
        <w:t>coordination</w:t>
      </w:r>
      <w:r w:rsidRPr="0008741C">
        <w:rPr>
          <w:rFonts w:ascii="Arial Narrow" w:hAnsi="Arial Narrow" w:cs="Calibri"/>
          <w:spacing w:val="-4"/>
          <w:sz w:val="23"/>
          <w:szCs w:val="23"/>
        </w:rPr>
        <w:t xml:space="preserve"> </w:t>
      </w:r>
      <w:r w:rsidRPr="0008741C">
        <w:rPr>
          <w:rFonts w:ascii="Arial Narrow" w:hAnsi="Arial Narrow" w:cs="Calibri"/>
          <w:sz w:val="23"/>
          <w:szCs w:val="23"/>
        </w:rPr>
        <w:t>for</w:t>
      </w:r>
      <w:r w:rsidRPr="0008741C">
        <w:rPr>
          <w:rFonts w:ascii="Arial Narrow" w:hAnsi="Arial Narrow" w:cs="Calibri"/>
          <w:spacing w:val="-4"/>
          <w:sz w:val="23"/>
          <w:szCs w:val="23"/>
        </w:rPr>
        <w:t xml:space="preserve"> </w:t>
      </w:r>
      <w:r w:rsidRPr="0008741C">
        <w:rPr>
          <w:rFonts w:ascii="Arial Narrow" w:hAnsi="Arial Narrow" w:cs="Calibri"/>
          <w:sz w:val="23"/>
          <w:szCs w:val="23"/>
        </w:rPr>
        <w:t>the</w:t>
      </w:r>
      <w:r w:rsidRPr="0008741C">
        <w:rPr>
          <w:rFonts w:ascii="Arial Narrow" w:hAnsi="Arial Narrow" w:cs="Calibri"/>
          <w:spacing w:val="-2"/>
          <w:sz w:val="23"/>
          <w:szCs w:val="23"/>
        </w:rPr>
        <w:t xml:space="preserve"> </w:t>
      </w:r>
      <w:r w:rsidRPr="0008741C">
        <w:rPr>
          <w:rFonts w:ascii="Arial Narrow" w:hAnsi="Arial Narrow" w:cs="Calibri"/>
          <w:sz w:val="23"/>
          <w:szCs w:val="23"/>
        </w:rPr>
        <w:t>actions</w:t>
      </w:r>
      <w:r w:rsidRPr="0008741C">
        <w:rPr>
          <w:rFonts w:ascii="Arial Narrow" w:hAnsi="Arial Narrow" w:cs="Calibri"/>
          <w:spacing w:val="-2"/>
          <w:sz w:val="23"/>
          <w:szCs w:val="23"/>
        </w:rPr>
        <w:t xml:space="preserve"> </w:t>
      </w:r>
      <w:r w:rsidRPr="0008741C">
        <w:rPr>
          <w:rFonts w:ascii="Arial Narrow" w:hAnsi="Arial Narrow" w:cs="Calibri"/>
          <w:sz w:val="23"/>
          <w:szCs w:val="23"/>
        </w:rPr>
        <w:t>of</w:t>
      </w:r>
      <w:r w:rsidRPr="0008741C">
        <w:rPr>
          <w:rFonts w:ascii="Arial Narrow" w:hAnsi="Arial Narrow" w:cs="Calibri"/>
          <w:spacing w:val="-6"/>
          <w:sz w:val="23"/>
          <w:szCs w:val="23"/>
        </w:rPr>
        <w:t xml:space="preserve"> </w:t>
      </w:r>
      <w:r w:rsidRPr="0008741C">
        <w:rPr>
          <w:rFonts w:ascii="Arial Narrow" w:hAnsi="Arial Narrow" w:cs="Calibri"/>
          <w:sz w:val="23"/>
          <w:szCs w:val="23"/>
        </w:rPr>
        <w:t>a</w:t>
      </w:r>
      <w:r w:rsidRPr="0008741C">
        <w:rPr>
          <w:rFonts w:ascii="Arial Narrow" w:hAnsi="Arial Narrow" w:cs="Calibri"/>
          <w:spacing w:val="-3"/>
          <w:sz w:val="23"/>
          <w:szCs w:val="23"/>
        </w:rPr>
        <w:t xml:space="preserve"> </w:t>
      </w:r>
      <w:r w:rsidRPr="0008741C">
        <w:rPr>
          <w:rFonts w:ascii="Arial Narrow" w:hAnsi="Arial Narrow" w:cs="Calibri"/>
          <w:sz w:val="23"/>
          <w:szCs w:val="23"/>
        </w:rPr>
        <w:t>wide</w:t>
      </w:r>
      <w:r w:rsidRPr="0008741C">
        <w:rPr>
          <w:rFonts w:ascii="Arial Narrow" w:hAnsi="Arial Narrow" w:cs="Calibri"/>
          <w:spacing w:val="-2"/>
          <w:sz w:val="23"/>
          <w:szCs w:val="23"/>
        </w:rPr>
        <w:t xml:space="preserve"> </w:t>
      </w:r>
      <w:r w:rsidRPr="0008741C">
        <w:rPr>
          <w:rFonts w:ascii="Arial Narrow" w:hAnsi="Arial Narrow" w:cs="Calibri"/>
          <w:sz w:val="23"/>
          <w:szCs w:val="23"/>
        </w:rPr>
        <w:t>range</w:t>
      </w:r>
      <w:r w:rsidRPr="0008741C">
        <w:rPr>
          <w:rFonts w:ascii="Arial Narrow" w:hAnsi="Arial Narrow" w:cs="Calibri"/>
          <w:spacing w:val="-2"/>
          <w:sz w:val="23"/>
          <w:szCs w:val="23"/>
        </w:rPr>
        <w:t xml:space="preserve"> </w:t>
      </w:r>
      <w:r w:rsidRPr="0008741C">
        <w:rPr>
          <w:rFonts w:ascii="Arial Narrow" w:hAnsi="Arial Narrow" w:cs="Calibri"/>
          <w:sz w:val="23"/>
          <w:szCs w:val="23"/>
        </w:rPr>
        <w:t>of recovery-related</w:t>
      </w:r>
      <w:r w:rsidRPr="0008741C">
        <w:rPr>
          <w:rFonts w:ascii="Arial Narrow" w:hAnsi="Arial Narrow" w:cs="Calibri"/>
          <w:spacing w:val="34"/>
          <w:sz w:val="23"/>
          <w:szCs w:val="23"/>
        </w:rPr>
        <w:t xml:space="preserve"> </w:t>
      </w:r>
      <w:r w:rsidRPr="0008741C">
        <w:rPr>
          <w:rFonts w:ascii="Arial Narrow" w:hAnsi="Arial Narrow" w:cs="Calibri"/>
          <w:sz w:val="23"/>
          <w:szCs w:val="23"/>
        </w:rPr>
        <w:t>services</w:t>
      </w:r>
      <w:r w:rsidRPr="0008741C">
        <w:rPr>
          <w:rFonts w:ascii="Arial Narrow" w:hAnsi="Arial Narrow" w:cs="Calibri"/>
          <w:spacing w:val="33"/>
          <w:sz w:val="23"/>
          <w:szCs w:val="23"/>
        </w:rPr>
        <w:t xml:space="preserve"> </w:t>
      </w:r>
      <w:r w:rsidRPr="0008741C">
        <w:rPr>
          <w:rFonts w:ascii="Arial Narrow" w:hAnsi="Arial Narrow" w:cs="Calibri"/>
          <w:sz w:val="23"/>
          <w:szCs w:val="23"/>
        </w:rPr>
        <w:t>and</w:t>
      </w:r>
      <w:r w:rsidRPr="0008741C">
        <w:rPr>
          <w:rFonts w:ascii="Arial Narrow" w:hAnsi="Arial Narrow" w:cs="Calibri"/>
          <w:spacing w:val="34"/>
          <w:sz w:val="23"/>
          <w:szCs w:val="23"/>
        </w:rPr>
        <w:t xml:space="preserve"> </w:t>
      </w:r>
      <w:r w:rsidRPr="0008741C">
        <w:rPr>
          <w:rFonts w:ascii="Arial Narrow" w:hAnsi="Arial Narrow" w:cs="Calibri"/>
          <w:sz w:val="23"/>
          <w:szCs w:val="23"/>
        </w:rPr>
        <w:t>projects</w:t>
      </w:r>
      <w:r w:rsidRPr="0008741C">
        <w:rPr>
          <w:rFonts w:ascii="Arial Narrow" w:hAnsi="Arial Narrow" w:cs="Calibri"/>
          <w:spacing w:val="36"/>
          <w:sz w:val="23"/>
          <w:szCs w:val="23"/>
        </w:rPr>
        <w:t xml:space="preserve"> </w:t>
      </w:r>
      <w:r w:rsidRPr="0008741C">
        <w:rPr>
          <w:rFonts w:ascii="Arial Narrow" w:hAnsi="Arial Narrow" w:cs="Calibri"/>
          <w:sz w:val="23"/>
          <w:szCs w:val="23"/>
        </w:rPr>
        <w:t>being</w:t>
      </w:r>
      <w:r w:rsidRPr="0008741C">
        <w:rPr>
          <w:rFonts w:ascii="Arial Narrow" w:hAnsi="Arial Narrow" w:cs="Calibri"/>
          <w:spacing w:val="34"/>
          <w:sz w:val="23"/>
          <w:szCs w:val="23"/>
        </w:rPr>
        <w:t xml:space="preserve"> </w:t>
      </w:r>
      <w:r w:rsidRPr="0008741C">
        <w:rPr>
          <w:rFonts w:ascii="Arial Narrow" w:hAnsi="Arial Narrow" w:cs="Calibri"/>
          <w:sz w:val="23"/>
          <w:szCs w:val="23"/>
        </w:rPr>
        <w:t>progressed</w:t>
      </w:r>
      <w:r w:rsidRPr="0008741C">
        <w:rPr>
          <w:rFonts w:ascii="Arial Narrow" w:hAnsi="Arial Narrow" w:cs="Calibri"/>
          <w:spacing w:val="34"/>
          <w:sz w:val="23"/>
          <w:szCs w:val="23"/>
        </w:rPr>
        <w:t xml:space="preserve"> </w:t>
      </w:r>
      <w:r w:rsidRPr="0008741C">
        <w:rPr>
          <w:rFonts w:ascii="Arial Narrow" w:hAnsi="Arial Narrow" w:cs="Calibri"/>
          <w:sz w:val="23"/>
          <w:szCs w:val="23"/>
        </w:rPr>
        <w:t>outside</w:t>
      </w:r>
      <w:r w:rsidRPr="0008741C">
        <w:rPr>
          <w:rFonts w:ascii="Arial Narrow" w:hAnsi="Arial Narrow" w:cs="Calibri"/>
          <w:spacing w:val="33"/>
          <w:sz w:val="23"/>
          <w:szCs w:val="23"/>
        </w:rPr>
        <w:t xml:space="preserve"> </w:t>
      </w:r>
      <w:r w:rsidRPr="0008741C">
        <w:rPr>
          <w:rFonts w:ascii="Arial Narrow" w:hAnsi="Arial Narrow" w:cs="Calibri"/>
          <w:sz w:val="23"/>
          <w:szCs w:val="23"/>
        </w:rPr>
        <w:t>the</w:t>
      </w:r>
      <w:r w:rsidRPr="0008741C">
        <w:rPr>
          <w:rFonts w:ascii="Arial Narrow" w:hAnsi="Arial Narrow" w:cs="Calibri"/>
          <w:spacing w:val="35"/>
          <w:sz w:val="23"/>
          <w:szCs w:val="23"/>
        </w:rPr>
        <w:t xml:space="preserve"> </w:t>
      </w:r>
      <w:r w:rsidRPr="0008741C">
        <w:rPr>
          <w:rFonts w:ascii="Arial Narrow" w:hAnsi="Arial Narrow" w:cs="Calibri"/>
          <w:sz w:val="23"/>
          <w:szCs w:val="23"/>
        </w:rPr>
        <w:t>direct</w:t>
      </w:r>
      <w:r w:rsidRPr="0008741C">
        <w:rPr>
          <w:rFonts w:ascii="Arial Narrow" w:hAnsi="Arial Narrow" w:cs="Calibri"/>
          <w:spacing w:val="34"/>
          <w:sz w:val="23"/>
          <w:szCs w:val="23"/>
        </w:rPr>
        <w:t xml:space="preserve"> </w:t>
      </w:r>
      <w:r w:rsidRPr="0008741C">
        <w:rPr>
          <w:rFonts w:ascii="Arial Narrow" w:hAnsi="Arial Narrow" w:cs="Calibri"/>
          <w:sz w:val="23"/>
          <w:szCs w:val="23"/>
        </w:rPr>
        <w:t>control</w:t>
      </w:r>
      <w:r w:rsidRPr="0008741C">
        <w:rPr>
          <w:rFonts w:ascii="Arial Narrow" w:hAnsi="Arial Narrow" w:cs="Calibri"/>
          <w:spacing w:val="35"/>
          <w:sz w:val="23"/>
          <w:szCs w:val="23"/>
        </w:rPr>
        <w:t xml:space="preserve"> </w:t>
      </w:r>
      <w:r w:rsidRPr="0008741C">
        <w:rPr>
          <w:rFonts w:ascii="Arial Narrow" w:hAnsi="Arial Narrow" w:cs="Calibri"/>
          <w:sz w:val="23"/>
          <w:szCs w:val="23"/>
        </w:rPr>
        <w:t>of</w:t>
      </w:r>
      <w:r w:rsidRPr="0008741C">
        <w:rPr>
          <w:rFonts w:ascii="Arial Narrow" w:hAnsi="Arial Narrow" w:cs="Calibri"/>
          <w:spacing w:val="34"/>
          <w:sz w:val="23"/>
          <w:szCs w:val="23"/>
        </w:rPr>
        <w:t xml:space="preserve"> </w:t>
      </w:r>
      <w:r w:rsidRPr="0008741C">
        <w:rPr>
          <w:rFonts w:ascii="Arial Narrow" w:hAnsi="Arial Narrow" w:cs="Calibri"/>
          <w:sz w:val="23"/>
          <w:szCs w:val="23"/>
        </w:rPr>
        <w:t>the committee;</w:t>
      </w:r>
    </w:p>
    <w:p w14:paraId="207728AB" w14:textId="77777777" w:rsidR="000A2F1C" w:rsidRPr="0008741C" w:rsidRDefault="000A2F1C" w:rsidP="000A2F1C">
      <w:pPr>
        <w:pStyle w:val="ListParagraph"/>
        <w:widowControl w:val="0"/>
        <w:numPr>
          <w:ilvl w:val="1"/>
          <w:numId w:val="1"/>
        </w:numPr>
        <w:tabs>
          <w:tab w:val="left" w:pos="826"/>
        </w:tabs>
        <w:kinsoku w:val="0"/>
        <w:overflowPunct w:val="0"/>
        <w:autoSpaceDE w:val="0"/>
        <w:autoSpaceDN w:val="0"/>
        <w:adjustRightInd w:val="0"/>
        <w:spacing w:after="0" w:line="256" w:lineRule="auto"/>
        <w:ind w:left="825" w:right="305" w:hanging="359"/>
        <w:contextualSpacing w:val="0"/>
        <w:jc w:val="both"/>
        <w:rPr>
          <w:rFonts w:ascii="Arial Narrow" w:hAnsi="Arial Narrow" w:cs="Calibri"/>
          <w:sz w:val="23"/>
          <w:szCs w:val="23"/>
        </w:rPr>
      </w:pPr>
      <w:r w:rsidRPr="0008741C">
        <w:rPr>
          <w:rFonts w:ascii="Arial Narrow" w:hAnsi="Arial Narrow" w:cs="Calibri"/>
          <w:sz w:val="23"/>
          <w:szCs w:val="23"/>
        </w:rPr>
        <w:t>Making</w:t>
      </w:r>
      <w:r w:rsidRPr="0008741C">
        <w:rPr>
          <w:rFonts w:ascii="Arial Narrow" w:hAnsi="Arial Narrow" w:cs="Calibri"/>
          <w:spacing w:val="-6"/>
          <w:sz w:val="23"/>
          <w:szCs w:val="23"/>
        </w:rPr>
        <w:t xml:space="preserve"> </w:t>
      </w:r>
      <w:r w:rsidRPr="0008741C">
        <w:rPr>
          <w:rFonts w:ascii="Arial Narrow" w:hAnsi="Arial Narrow" w:cs="Calibri"/>
          <w:sz w:val="23"/>
          <w:szCs w:val="23"/>
        </w:rPr>
        <w:t>appropriate</w:t>
      </w:r>
      <w:r w:rsidRPr="0008741C">
        <w:rPr>
          <w:rFonts w:ascii="Arial Narrow" w:hAnsi="Arial Narrow" w:cs="Calibri"/>
          <w:spacing w:val="-5"/>
          <w:sz w:val="23"/>
          <w:szCs w:val="23"/>
        </w:rPr>
        <w:t xml:space="preserve"> </w:t>
      </w:r>
      <w:r w:rsidRPr="0008741C">
        <w:rPr>
          <w:rFonts w:ascii="Arial Narrow" w:hAnsi="Arial Narrow" w:cs="Calibri"/>
          <w:sz w:val="23"/>
          <w:szCs w:val="23"/>
        </w:rPr>
        <w:t>recommendations,</w:t>
      </w:r>
      <w:r w:rsidRPr="0008741C">
        <w:rPr>
          <w:rFonts w:ascii="Arial Narrow" w:hAnsi="Arial Narrow" w:cs="Calibri"/>
          <w:spacing w:val="-6"/>
          <w:sz w:val="23"/>
          <w:szCs w:val="23"/>
        </w:rPr>
        <w:t xml:space="preserve"> </w:t>
      </w:r>
      <w:r w:rsidRPr="0008741C">
        <w:rPr>
          <w:rFonts w:ascii="Arial Narrow" w:hAnsi="Arial Narrow" w:cs="Calibri"/>
          <w:sz w:val="23"/>
          <w:szCs w:val="23"/>
        </w:rPr>
        <w:t>based</w:t>
      </w:r>
      <w:r w:rsidRPr="0008741C">
        <w:rPr>
          <w:rFonts w:ascii="Arial Narrow" w:hAnsi="Arial Narrow" w:cs="Calibri"/>
          <w:spacing w:val="-7"/>
          <w:sz w:val="23"/>
          <w:szCs w:val="23"/>
        </w:rPr>
        <w:t xml:space="preserve"> </w:t>
      </w:r>
      <w:r w:rsidRPr="0008741C">
        <w:rPr>
          <w:rFonts w:ascii="Arial Narrow" w:hAnsi="Arial Narrow" w:cs="Calibri"/>
          <w:sz w:val="23"/>
          <w:szCs w:val="23"/>
        </w:rPr>
        <w:t>on</w:t>
      </w:r>
      <w:r w:rsidRPr="0008741C">
        <w:rPr>
          <w:rFonts w:ascii="Arial Narrow" w:hAnsi="Arial Narrow" w:cs="Calibri"/>
          <w:spacing w:val="-7"/>
          <w:sz w:val="23"/>
          <w:szCs w:val="23"/>
        </w:rPr>
        <w:t xml:space="preserve"> </w:t>
      </w:r>
      <w:r w:rsidRPr="0008741C">
        <w:rPr>
          <w:rFonts w:ascii="Arial Narrow" w:hAnsi="Arial Narrow" w:cs="Calibri"/>
          <w:sz w:val="23"/>
          <w:szCs w:val="23"/>
        </w:rPr>
        <w:t>lessons</w:t>
      </w:r>
      <w:r w:rsidRPr="0008741C">
        <w:rPr>
          <w:rFonts w:ascii="Arial Narrow" w:hAnsi="Arial Narrow" w:cs="Calibri"/>
          <w:spacing w:val="-5"/>
          <w:sz w:val="23"/>
          <w:szCs w:val="23"/>
        </w:rPr>
        <w:t xml:space="preserve"> </w:t>
      </w:r>
      <w:r w:rsidRPr="0008741C">
        <w:rPr>
          <w:rFonts w:ascii="Arial Narrow" w:hAnsi="Arial Narrow" w:cs="Calibri"/>
          <w:sz w:val="23"/>
          <w:szCs w:val="23"/>
        </w:rPr>
        <w:t>learned</w:t>
      </w:r>
      <w:r w:rsidRPr="0008741C">
        <w:rPr>
          <w:rFonts w:ascii="Arial Narrow" w:hAnsi="Arial Narrow" w:cs="Calibri"/>
          <w:spacing w:val="-7"/>
          <w:sz w:val="23"/>
          <w:szCs w:val="23"/>
        </w:rPr>
        <w:t xml:space="preserve"> </w:t>
      </w:r>
      <w:r w:rsidRPr="0008741C">
        <w:rPr>
          <w:rFonts w:ascii="Arial Narrow" w:hAnsi="Arial Narrow" w:cs="Calibri"/>
          <w:sz w:val="23"/>
          <w:szCs w:val="23"/>
        </w:rPr>
        <w:t>to</w:t>
      </w:r>
      <w:r w:rsidRPr="0008741C">
        <w:rPr>
          <w:rFonts w:ascii="Arial Narrow" w:hAnsi="Arial Narrow" w:cs="Calibri"/>
          <w:spacing w:val="-5"/>
          <w:sz w:val="23"/>
          <w:szCs w:val="23"/>
        </w:rPr>
        <w:t xml:space="preserve"> </w:t>
      </w:r>
      <w:r w:rsidRPr="0008741C">
        <w:rPr>
          <w:rFonts w:ascii="Arial Narrow" w:hAnsi="Arial Narrow" w:cs="Calibri"/>
          <w:sz w:val="23"/>
          <w:szCs w:val="23"/>
        </w:rPr>
        <w:t>the</w:t>
      </w:r>
      <w:r w:rsidRPr="0008741C">
        <w:rPr>
          <w:rFonts w:ascii="Arial Narrow" w:hAnsi="Arial Narrow" w:cs="Calibri"/>
          <w:spacing w:val="-5"/>
          <w:sz w:val="23"/>
          <w:szCs w:val="23"/>
        </w:rPr>
        <w:t xml:space="preserve"> </w:t>
      </w:r>
      <w:r w:rsidRPr="0008741C">
        <w:rPr>
          <w:rFonts w:ascii="Arial Narrow" w:hAnsi="Arial Narrow" w:cs="Calibri"/>
          <w:sz w:val="23"/>
          <w:szCs w:val="23"/>
        </w:rPr>
        <w:t>LEMC</w:t>
      </w:r>
      <w:r w:rsidRPr="0008741C">
        <w:rPr>
          <w:rFonts w:ascii="Arial Narrow" w:hAnsi="Arial Narrow" w:cs="Calibri"/>
          <w:spacing w:val="-6"/>
          <w:sz w:val="23"/>
          <w:szCs w:val="23"/>
        </w:rPr>
        <w:t xml:space="preserve"> </w:t>
      </w:r>
      <w:r w:rsidRPr="0008741C">
        <w:rPr>
          <w:rFonts w:ascii="Arial Narrow" w:hAnsi="Arial Narrow" w:cs="Calibri"/>
          <w:sz w:val="23"/>
          <w:szCs w:val="23"/>
        </w:rPr>
        <w:t>to</w:t>
      </w:r>
      <w:r w:rsidRPr="0008741C">
        <w:rPr>
          <w:rFonts w:ascii="Arial Narrow" w:hAnsi="Arial Narrow" w:cs="Calibri"/>
          <w:spacing w:val="-5"/>
          <w:sz w:val="23"/>
          <w:szCs w:val="23"/>
        </w:rPr>
        <w:t xml:space="preserve"> </w:t>
      </w:r>
      <w:r w:rsidRPr="0008741C">
        <w:rPr>
          <w:rFonts w:ascii="Arial Narrow" w:hAnsi="Arial Narrow" w:cs="Calibri"/>
          <w:sz w:val="23"/>
          <w:szCs w:val="23"/>
        </w:rPr>
        <w:t>improve</w:t>
      </w:r>
      <w:r w:rsidRPr="0008741C">
        <w:rPr>
          <w:rFonts w:ascii="Arial Narrow" w:hAnsi="Arial Narrow" w:cs="Calibri"/>
          <w:spacing w:val="-5"/>
          <w:sz w:val="23"/>
          <w:szCs w:val="23"/>
        </w:rPr>
        <w:t xml:space="preserve"> </w:t>
      </w:r>
      <w:r w:rsidRPr="0008741C">
        <w:rPr>
          <w:rFonts w:ascii="Arial Narrow" w:hAnsi="Arial Narrow" w:cs="Calibri"/>
          <w:sz w:val="23"/>
          <w:szCs w:val="23"/>
        </w:rPr>
        <w:t>the community’s recovery</w:t>
      </w:r>
      <w:r w:rsidRPr="0008741C">
        <w:rPr>
          <w:rFonts w:ascii="Arial Narrow" w:hAnsi="Arial Narrow" w:cs="Calibri"/>
          <w:spacing w:val="-1"/>
          <w:sz w:val="23"/>
          <w:szCs w:val="23"/>
        </w:rPr>
        <w:t xml:space="preserve"> </w:t>
      </w:r>
      <w:r w:rsidRPr="0008741C">
        <w:rPr>
          <w:rFonts w:ascii="Arial Narrow" w:hAnsi="Arial Narrow" w:cs="Calibri"/>
          <w:sz w:val="23"/>
          <w:szCs w:val="23"/>
        </w:rPr>
        <w:t>preparedness.</w:t>
      </w:r>
    </w:p>
    <w:p w14:paraId="165FF30D" w14:textId="77777777" w:rsidR="000A2F1C" w:rsidRPr="0008741C" w:rsidRDefault="000A2F1C" w:rsidP="002C46B9">
      <w:pPr>
        <w:pStyle w:val="BodyText"/>
        <w:kinsoku w:val="0"/>
        <w:overflowPunct w:val="0"/>
        <w:spacing w:before="54"/>
        <w:ind w:right="302"/>
        <w:jc w:val="both"/>
        <w:rPr>
          <w:rFonts w:ascii="Arial Narrow" w:hAnsi="Arial Narrow"/>
        </w:rPr>
      </w:pPr>
      <w:r w:rsidRPr="0008741C">
        <w:rPr>
          <w:rFonts w:ascii="Arial Narrow" w:hAnsi="Arial Narrow"/>
        </w:rPr>
        <w:t>Management Handbook 2 “Community Recovery” for details on the principles, and</w:t>
      </w:r>
      <w:r w:rsidRPr="0008741C">
        <w:rPr>
          <w:rFonts w:ascii="Arial Narrow" w:hAnsi="Arial Narrow"/>
          <w:spacing w:val="5"/>
        </w:rPr>
        <w:t xml:space="preserve"> </w:t>
      </w:r>
      <w:r w:rsidRPr="0008741C">
        <w:rPr>
          <w:rFonts w:ascii="Arial Narrow" w:hAnsi="Arial Narrow"/>
        </w:rPr>
        <w:t>methodologies for</w:t>
      </w:r>
      <w:r w:rsidRPr="0008741C">
        <w:rPr>
          <w:rFonts w:ascii="Arial Narrow" w:hAnsi="Arial Narrow"/>
          <w:spacing w:val="-5"/>
        </w:rPr>
        <w:t xml:space="preserve"> </w:t>
      </w:r>
      <w:r w:rsidRPr="0008741C">
        <w:rPr>
          <w:rFonts w:ascii="Arial Narrow" w:hAnsi="Arial Narrow"/>
        </w:rPr>
        <w:t>effective</w:t>
      </w:r>
      <w:r w:rsidRPr="0008741C">
        <w:rPr>
          <w:rFonts w:ascii="Arial Narrow" w:hAnsi="Arial Narrow"/>
          <w:spacing w:val="-4"/>
        </w:rPr>
        <w:t xml:space="preserve"> </w:t>
      </w:r>
      <w:r w:rsidRPr="0008741C">
        <w:rPr>
          <w:rFonts w:ascii="Arial Narrow" w:hAnsi="Arial Narrow"/>
        </w:rPr>
        <w:t>recovery</w:t>
      </w:r>
      <w:r w:rsidRPr="0008741C">
        <w:rPr>
          <w:rFonts w:ascii="Arial Narrow" w:hAnsi="Arial Narrow"/>
          <w:spacing w:val="-5"/>
        </w:rPr>
        <w:t xml:space="preserve"> </w:t>
      </w:r>
      <w:r w:rsidRPr="0008741C">
        <w:rPr>
          <w:rFonts w:ascii="Arial Narrow" w:hAnsi="Arial Narrow"/>
        </w:rPr>
        <w:t>management</w:t>
      </w:r>
      <w:r w:rsidRPr="0008741C">
        <w:rPr>
          <w:rFonts w:ascii="Arial Narrow" w:hAnsi="Arial Narrow"/>
          <w:spacing w:val="-5"/>
        </w:rPr>
        <w:t xml:space="preserve"> </w:t>
      </w:r>
      <w:r w:rsidRPr="0008741C">
        <w:rPr>
          <w:rFonts w:ascii="Arial Narrow" w:hAnsi="Arial Narrow"/>
        </w:rPr>
        <w:t>which</w:t>
      </w:r>
      <w:r w:rsidRPr="0008741C">
        <w:rPr>
          <w:rFonts w:ascii="Arial Narrow" w:hAnsi="Arial Narrow"/>
          <w:spacing w:val="-7"/>
        </w:rPr>
        <w:t xml:space="preserve"> </w:t>
      </w:r>
      <w:r w:rsidRPr="0008741C">
        <w:rPr>
          <w:rFonts w:ascii="Arial Narrow" w:hAnsi="Arial Narrow"/>
        </w:rPr>
        <w:t>may</w:t>
      </w:r>
      <w:r w:rsidRPr="0008741C">
        <w:rPr>
          <w:rFonts w:ascii="Arial Narrow" w:hAnsi="Arial Narrow"/>
          <w:spacing w:val="-5"/>
        </w:rPr>
        <w:t xml:space="preserve"> </w:t>
      </w:r>
      <w:r w:rsidRPr="0008741C">
        <w:rPr>
          <w:rFonts w:ascii="Arial Narrow" w:hAnsi="Arial Narrow"/>
        </w:rPr>
        <w:t>assist</w:t>
      </w:r>
      <w:r w:rsidRPr="0008741C">
        <w:rPr>
          <w:rFonts w:ascii="Arial Narrow" w:hAnsi="Arial Narrow"/>
          <w:spacing w:val="-5"/>
        </w:rPr>
        <w:t xml:space="preserve"> </w:t>
      </w:r>
      <w:r w:rsidRPr="0008741C">
        <w:rPr>
          <w:rFonts w:ascii="Arial Narrow" w:hAnsi="Arial Narrow"/>
        </w:rPr>
        <w:t>the</w:t>
      </w:r>
      <w:r w:rsidRPr="0008741C">
        <w:rPr>
          <w:rFonts w:ascii="Arial Narrow" w:hAnsi="Arial Narrow"/>
          <w:spacing w:val="-4"/>
        </w:rPr>
        <w:t xml:space="preserve"> </w:t>
      </w:r>
      <w:r w:rsidRPr="0008741C">
        <w:rPr>
          <w:rFonts w:ascii="Arial Narrow" w:hAnsi="Arial Narrow"/>
        </w:rPr>
        <w:t>local</w:t>
      </w:r>
      <w:r w:rsidRPr="0008741C">
        <w:rPr>
          <w:rFonts w:ascii="Arial Narrow" w:hAnsi="Arial Narrow"/>
          <w:spacing w:val="-5"/>
        </w:rPr>
        <w:t xml:space="preserve"> </w:t>
      </w:r>
      <w:r w:rsidRPr="0008741C">
        <w:rPr>
          <w:rFonts w:ascii="Arial Narrow" w:hAnsi="Arial Narrow"/>
        </w:rPr>
        <w:t>recovery</w:t>
      </w:r>
      <w:r w:rsidRPr="0008741C">
        <w:rPr>
          <w:rFonts w:ascii="Arial Narrow" w:hAnsi="Arial Narrow"/>
          <w:spacing w:val="-5"/>
        </w:rPr>
        <w:t xml:space="preserve"> </w:t>
      </w:r>
      <w:r w:rsidRPr="0008741C">
        <w:rPr>
          <w:rFonts w:ascii="Arial Narrow" w:hAnsi="Arial Narrow"/>
        </w:rPr>
        <w:t>coordination</w:t>
      </w:r>
      <w:r w:rsidRPr="0008741C">
        <w:rPr>
          <w:rFonts w:ascii="Arial Narrow" w:hAnsi="Arial Narrow"/>
          <w:spacing w:val="-5"/>
        </w:rPr>
        <w:t xml:space="preserve"> </w:t>
      </w:r>
      <w:r w:rsidRPr="0008741C">
        <w:rPr>
          <w:rFonts w:ascii="Arial Narrow" w:hAnsi="Arial Narrow"/>
        </w:rPr>
        <w:t>group.</w:t>
      </w:r>
    </w:p>
    <w:p w14:paraId="79FC05C6" w14:textId="77777777" w:rsidR="000A2F1C" w:rsidRPr="0008741C" w:rsidRDefault="005D25F5" w:rsidP="0051397F">
      <w:pPr>
        <w:pStyle w:val="Heading2"/>
        <w:rPr>
          <w:rFonts w:ascii="Arial Narrow" w:hAnsi="Arial Narrow"/>
        </w:rPr>
      </w:pPr>
      <w:bookmarkStart w:id="378" w:name="_Toc88059611"/>
      <w:r>
        <w:rPr>
          <w:rFonts w:ascii="Arial Narrow" w:hAnsi="Arial Narrow"/>
        </w:rPr>
        <w:t xml:space="preserve">6.2 </w:t>
      </w:r>
      <w:r w:rsidR="000A2F1C" w:rsidRPr="0008741C">
        <w:rPr>
          <w:rFonts w:ascii="Arial Narrow" w:hAnsi="Arial Narrow"/>
        </w:rPr>
        <w:t>Controlling Agency Hazard Management</w:t>
      </w:r>
      <w:r w:rsidR="000A2F1C" w:rsidRPr="0008741C">
        <w:rPr>
          <w:rFonts w:ascii="Arial Narrow" w:hAnsi="Arial Narrow"/>
          <w:spacing w:val="-14"/>
        </w:rPr>
        <w:t xml:space="preserve"> </w:t>
      </w:r>
      <w:r w:rsidR="000A2F1C" w:rsidRPr="0008741C">
        <w:rPr>
          <w:rFonts w:ascii="Arial Narrow" w:hAnsi="Arial Narrow"/>
        </w:rPr>
        <w:t>Agency</w:t>
      </w:r>
      <w:bookmarkEnd w:id="378"/>
    </w:p>
    <w:p w14:paraId="547664C8" w14:textId="77777777" w:rsidR="000A2F1C" w:rsidRPr="0008741C" w:rsidRDefault="000A2F1C" w:rsidP="000A2F1C">
      <w:pPr>
        <w:pStyle w:val="BodyText"/>
        <w:kinsoku w:val="0"/>
        <w:overflowPunct w:val="0"/>
        <w:spacing w:before="5"/>
        <w:rPr>
          <w:rFonts w:ascii="Arial Narrow" w:hAnsi="Arial Narrow"/>
          <w:sz w:val="15"/>
          <w:szCs w:val="15"/>
        </w:rPr>
      </w:pPr>
    </w:p>
    <w:p w14:paraId="5D051D34" w14:textId="77777777" w:rsidR="000A2F1C" w:rsidRPr="0008741C" w:rsidRDefault="000A2F1C" w:rsidP="00865E56">
      <w:pPr>
        <w:pStyle w:val="BodyText"/>
        <w:kinsoku w:val="0"/>
        <w:overflowPunct w:val="0"/>
        <w:spacing w:before="54"/>
        <w:ind w:right="300"/>
        <w:jc w:val="both"/>
        <w:rPr>
          <w:rFonts w:ascii="Arial Narrow" w:hAnsi="Arial Narrow"/>
        </w:rPr>
      </w:pPr>
      <w:r w:rsidRPr="0008741C">
        <w:rPr>
          <w:rFonts w:ascii="Arial Narrow" w:hAnsi="Arial Narrow"/>
        </w:rPr>
        <w:t>The Controlling Agency/ HMA with the responsibility for the response to an emergency will</w:t>
      </w:r>
      <w:r w:rsidRPr="0008741C">
        <w:rPr>
          <w:rFonts w:ascii="Arial Narrow" w:hAnsi="Arial Narrow"/>
          <w:spacing w:val="51"/>
        </w:rPr>
        <w:t xml:space="preserve"> </w:t>
      </w:r>
      <w:r w:rsidRPr="0008741C">
        <w:rPr>
          <w:rFonts w:ascii="Arial Narrow" w:hAnsi="Arial Narrow"/>
        </w:rPr>
        <w:t>initiate recovery</w:t>
      </w:r>
      <w:r w:rsidRPr="0008741C">
        <w:rPr>
          <w:rFonts w:ascii="Arial Narrow" w:hAnsi="Arial Narrow"/>
          <w:spacing w:val="43"/>
        </w:rPr>
        <w:t xml:space="preserve"> </w:t>
      </w:r>
      <w:r w:rsidRPr="0008741C">
        <w:rPr>
          <w:rFonts w:ascii="Arial Narrow" w:hAnsi="Arial Narrow"/>
        </w:rPr>
        <w:t>activity</w:t>
      </w:r>
      <w:r w:rsidRPr="0008741C">
        <w:rPr>
          <w:rFonts w:ascii="Arial Narrow" w:hAnsi="Arial Narrow"/>
          <w:spacing w:val="43"/>
        </w:rPr>
        <w:t xml:space="preserve"> </w:t>
      </w:r>
      <w:r w:rsidRPr="0008741C">
        <w:rPr>
          <w:rFonts w:ascii="Arial Narrow" w:hAnsi="Arial Narrow"/>
        </w:rPr>
        <w:t>during</w:t>
      </w:r>
      <w:r w:rsidRPr="0008741C">
        <w:rPr>
          <w:rFonts w:ascii="Arial Narrow" w:hAnsi="Arial Narrow"/>
          <w:spacing w:val="46"/>
        </w:rPr>
        <w:t xml:space="preserve"> </w:t>
      </w:r>
      <w:r w:rsidRPr="0008741C">
        <w:rPr>
          <w:rFonts w:ascii="Arial Narrow" w:hAnsi="Arial Narrow"/>
        </w:rPr>
        <w:t>the</w:t>
      </w:r>
      <w:r w:rsidRPr="0008741C">
        <w:rPr>
          <w:rFonts w:ascii="Arial Narrow" w:hAnsi="Arial Narrow"/>
          <w:spacing w:val="45"/>
        </w:rPr>
        <w:t xml:space="preserve"> </w:t>
      </w:r>
      <w:r w:rsidRPr="0008741C">
        <w:rPr>
          <w:rFonts w:ascii="Arial Narrow" w:hAnsi="Arial Narrow"/>
        </w:rPr>
        <w:t>response</w:t>
      </w:r>
      <w:r w:rsidRPr="0008741C">
        <w:rPr>
          <w:rFonts w:ascii="Arial Narrow" w:hAnsi="Arial Narrow"/>
          <w:spacing w:val="45"/>
        </w:rPr>
        <w:t xml:space="preserve"> </w:t>
      </w:r>
      <w:r w:rsidRPr="0008741C">
        <w:rPr>
          <w:rFonts w:ascii="Arial Narrow" w:hAnsi="Arial Narrow"/>
        </w:rPr>
        <w:t>to</w:t>
      </w:r>
      <w:r w:rsidRPr="0008741C">
        <w:rPr>
          <w:rFonts w:ascii="Arial Narrow" w:hAnsi="Arial Narrow"/>
          <w:spacing w:val="45"/>
        </w:rPr>
        <w:t xml:space="preserve"> </w:t>
      </w:r>
      <w:r w:rsidRPr="0008741C">
        <w:rPr>
          <w:rFonts w:ascii="Arial Narrow" w:hAnsi="Arial Narrow"/>
        </w:rPr>
        <w:t>that</w:t>
      </w:r>
      <w:r w:rsidRPr="0008741C">
        <w:rPr>
          <w:rFonts w:ascii="Arial Narrow" w:hAnsi="Arial Narrow"/>
          <w:spacing w:val="44"/>
        </w:rPr>
        <w:t xml:space="preserve"> </w:t>
      </w:r>
      <w:r w:rsidRPr="0008741C">
        <w:rPr>
          <w:rFonts w:ascii="Arial Narrow" w:hAnsi="Arial Narrow"/>
        </w:rPr>
        <w:t>emergency.</w:t>
      </w:r>
      <w:r w:rsidRPr="0008741C">
        <w:rPr>
          <w:rFonts w:ascii="Arial Narrow" w:hAnsi="Arial Narrow"/>
          <w:spacing w:val="44"/>
        </w:rPr>
        <w:t xml:space="preserve"> </w:t>
      </w:r>
      <w:r w:rsidRPr="0008741C">
        <w:rPr>
          <w:rFonts w:ascii="Arial Narrow" w:hAnsi="Arial Narrow"/>
        </w:rPr>
        <w:t>To</w:t>
      </w:r>
      <w:r w:rsidRPr="0008741C">
        <w:rPr>
          <w:rFonts w:ascii="Arial Narrow" w:hAnsi="Arial Narrow"/>
          <w:spacing w:val="45"/>
        </w:rPr>
        <w:t xml:space="preserve"> </w:t>
      </w:r>
      <w:r w:rsidRPr="0008741C">
        <w:rPr>
          <w:rFonts w:ascii="Arial Narrow" w:hAnsi="Arial Narrow"/>
        </w:rPr>
        <w:t>facilitate</w:t>
      </w:r>
      <w:r w:rsidRPr="0008741C">
        <w:rPr>
          <w:rFonts w:ascii="Arial Narrow" w:hAnsi="Arial Narrow"/>
          <w:spacing w:val="45"/>
        </w:rPr>
        <w:t xml:space="preserve"> </w:t>
      </w:r>
      <w:r w:rsidRPr="0008741C">
        <w:rPr>
          <w:rFonts w:ascii="Arial Narrow" w:hAnsi="Arial Narrow"/>
        </w:rPr>
        <w:t>recovery,</w:t>
      </w:r>
      <w:r w:rsidRPr="0008741C">
        <w:rPr>
          <w:rFonts w:ascii="Arial Narrow" w:hAnsi="Arial Narrow"/>
          <w:spacing w:val="44"/>
        </w:rPr>
        <w:t xml:space="preserve"> </w:t>
      </w:r>
      <w:r w:rsidRPr="0008741C">
        <w:rPr>
          <w:rFonts w:ascii="Arial Narrow" w:hAnsi="Arial Narrow"/>
        </w:rPr>
        <w:t>the</w:t>
      </w:r>
      <w:r w:rsidRPr="0008741C">
        <w:rPr>
          <w:rFonts w:ascii="Arial Narrow" w:hAnsi="Arial Narrow"/>
          <w:spacing w:val="45"/>
        </w:rPr>
        <w:t xml:space="preserve"> </w:t>
      </w:r>
      <w:r w:rsidRPr="0008741C">
        <w:rPr>
          <w:rFonts w:ascii="Arial Narrow" w:hAnsi="Arial Narrow"/>
        </w:rPr>
        <w:t>Controlling Agency/ HMA</w:t>
      </w:r>
      <w:r w:rsidRPr="0008741C">
        <w:rPr>
          <w:rFonts w:ascii="Arial Narrow" w:hAnsi="Arial Narrow"/>
          <w:spacing w:val="-10"/>
        </w:rPr>
        <w:t xml:space="preserve"> </w:t>
      </w:r>
      <w:r w:rsidRPr="0008741C">
        <w:rPr>
          <w:rFonts w:ascii="Arial Narrow" w:hAnsi="Arial Narrow"/>
        </w:rPr>
        <w:t>will:</w:t>
      </w:r>
    </w:p>
    <w:p w14:paraId="283E37D9" w14:textId="544CE2A5" w:rsidR="000A2F1C" w:rsidRPr="0008741C" w:rsidRDefault="000A2F1C" w:rsidP="000A2F1C">
      <w:pPr>
        <w:pStyle w:val="ListParagraph"/>
        <w:widowControl w:val="0"/>
        <w:numPr>
          <w:ilvl w:val="1"/>
          <w:numId w:val="1"/>
        </w:numPr>
        <w:tabs>
          <w:tab w:val="left" w:pos="828"/>
        </w:tabs>
        <w:kinsoku w:val="0"/>
        <w:overflowPunct w:val="0"/>
        <w:autoSpaceDE w:val="0"/>
        <w:autoSpaceDN w:val="0"/>
        <w:adjustRightInd w:val="0"/>
        <w:spacing w:after="0" w:line="259" w:lineRule="auto"/>
        <w:ind w:left="828" w:right="305"/>
        <w:contextualSpacing w:val="0"/>
        <w:jc w:val="both"/>
        <w:rPr>
          <w:rFonts w:ascii="Arial Narrow" w:hAnsi="Arial Narrow" w:cs="Calibri"/>
          <w:sz w:val="23"/>
          <w:szCs w:val="23"/>
        </w:rPr>
      </w:pPr>
      <w:r w:rsidRPr="0008741C">
        <w:rPr>
          <w:rFonts w:ascii="Arial Narrow" w:hAnsi="Arial Narrow" w:cs="Calibri"/>
          <w:sz w:val="23"/>
          <w:szCs w:val="23"/>
        </w:rPr>
        <w:t>Liaise with the Local Recovery Coordinator where the emergency is occurring and</w:t>
      </w:r>
      <w:r w:rsidRPr="0008741C">
        <w:rPr>
          <w:rFonts w:ascii="Arial Narrow" w:hAnsi="Arial Narrow" w:cs="Calibri"/>
          <w:spacing w:val="51"/>
          <w:sz w:val="23"/>
          <w:szCs w:val="23"/>
        </w:rPr>
        <w:t xml:space="preserve"> </w:t>
      </w:r>
      <w:r w:rsidRPr="0008741C">
        <w:rPr>
          <w:rFonts w:ascii="Arial Narrow" w:hAnsi="Arial Narrow" w:cs="Calibri"/>
          <w:sz w:val="23"/>
          <w:szCs w:val="23"/>
        </w:rPr>
        <w:t>include them</w:t>
      </w:r>
      <w:r w:rsidRPr="0008741C">
        <w:rPr>
          <w:rFonts w:ascii="Arial Narrow" w:hAnsi="Arial Narrow" w:cs="Calibri"/>
          <w:spacing w:val="16"/>
          <w:sz w:val="23"/>
          <w:szCs w:val="23"/>
        </w:rPr>
        <w:t xml:space="preserve"> </w:t>
      </w:r>
      <w:r w:rsidRPr="0008741C">
        <w:rPr>
          <w:rFonts w:ascii="Arial Narrow" w:hAnsi="Arial Narrow" w:cs="Calibri"/>
          <w:sz w:val="23"/>
          <w:szCs w:val="23"/>
        </w:rPr>
        <w:t>in</w:t>
      </w:r>
      <w:r w:rsidRPr="0008741C">
        <w:rPr>
          <w:rFonts w:ascii="Arial Narrow" w:hAnsi="Arial Narrow" w:cs="Calibri"/>
          <w:spacing w:val="14"/>
          <w:sz w:val="23"/>
          <w:szCs w:val="23"/>
        </w:rPr>
        <w:t xml:space="preserve"> </w:t>
      </w:r>
      <w:r w:rsidRPr="0008741C">
        <w:rPr>
          <w:rFonts w:ascii="Arial Narrow" w:hAnsi="Arial Narrow" w:cs="Calibri"/>
          <w:sz w:val="23"/>
          <w:szCs w:val="23"/>
        </w:rPr>
        <w:t>the</w:t>
      </w:r>
      <w:r w:rsidRPr="0008741C">
        <w:rPr>
          <w:rFonts w:ascii="Arial Narrow" w:hAnsi="Arial Narrow" w:cs="Calibri"/>
          <w:spacing w:val="16"/>
          <w:sz w:val="23"/>
          <w:szCs w:val="23"/>
        </w:rPr>
        <w:t xml:space="preserve"> </w:t>
      </w:r>
      <w:r w:rsidRPr="0008741C">
        <w:rPr>
          <w:rFonts w:ascii="Arial Narrow" w:hAnsi="Arial Narrow" w:cs="Calibri"/>
          <w:sz w:val="23"/>
          <w:szCs w:val="23"/>
        </w:rPr>
        <w:t>incident</w:t>
      </w:r>
      <w:r w:rsidRPr="0008741C">
        <w:rPr>
          <w:rFonts w:ascii="Arial Narrow" w:hAnsi="Arial Narrow" w:cs="Calibri"/>
          <w:spacing w:val="15"/>
          <w:sz w:val="23"/>
          <w:szCs w:val="23"/>
        </w:rPr>
        <w:t xml:space="preserve"> </w:t>
      </w:r>
      <w:r w:rsidRPr="0008741C">
        <w:rPr>
          <w:rFonts w:ascii="Arial Narrow" w:hAnsi="Arial Narrow" w:cs="Calibri"/>
          <w:sz w:val="23"/>
          <w:szCs w:val="23"/>
        </w:rPr>
        <w:t>management</w:t>
      </w:r>
      <w:r w:rsidRPr="0008741C">
        <w:rPr>
          <w:rFonts w:ascii="Arial Narrow" w:hAnsi="Arial Narrow" w:cs="Calibri"/>
          <w:spacing w:val="15"/>
          <w:sz w:val="23"/>
          <w:szCs w:val="23"/>
        </w:rPr>
        <w:t xml:space="preserve"> </w:t>
      </w:r>
      <w:r w:rsidRPr="0008741C">
        <w:rPr>
          <w:rFonts w:ascii="Arial Narrow" w:hAnsi="Arial Narrow" w:cs="Calibri"/>
          <w:sz w:val="23"/>
          <w:szCs w:val="23"/>
        </w:rPr>
        <w:t>arrangements</w:t>
      </w:r>
      <w:r w:rsidR="00070D53">
        <w:rPr>
          <w:rFonts w:ascii="Arial Narrow" w:hAnsi="Arial Narrow" w:cs="Calibri"/>
          <w:sz w:val="23"/>
          <w:szCs w:val="23"/>
        </w:rPr>
        <w:t>,</w:t>
      </w:r>
      <w:r w:rsidRPr="0008741C">
        <w:rPr>
          <w:rFonts w:ascii="Arial Narrow" w:hAnsi="Arial Narrow" w:cs="Calibri"/>
          <w:spacing w:val="17"/>
          <w:sz w:val="23"/>
          <w:szCs w:val="23"/>
        </w:rPr>
        <w:t xml:space="preserve"> </w:t>
      </w:r>
      <w:r w:rsidRPr="0008741C">
        <w:rPr>
          <w:rFonts w:ascii="Arial Narrow" w:hAnsi="Arial Narrow" w:cs="Calibri"/>
          <w:sz w:val="23"/>
          <w:szCs w:val="23"/>
        </w:rPr>
        <w:t>including</w:t>
      </w:r>
      <w:r w:rsidRPr="0008741C">
        <w:rPr>
          <w:rFonts w:ascii="Arial Narrow" w:hAnsi="Arial Narrow" w:cs="Calibri"/>
          <w:spacing w:val="15"/>
          <w:sz w:val="23"/>
          <w:szCs w:val="23"/>
        </w:rPr>
        <w:t xml:space="preserve"> </w:t>
      </w:r>
      <w:r w:rsidRPr="0008741C">
        <w:rPr>
          <w:rFonts w:ascii="Arial Narrow" w:hAnsi="Arial Narrow" w:cs="Calibri"/>
          <w:sz w:val="23"/>
          <w:szCs w:val="23"/>
        </w:rPr>
        <w:t>the</w:t>
      </w:r>
      <w:r w:rsidRPr="0008741C">
        <w:rPr>
          <w:rFonts w:ascii="Arial Narrow" w:hAnsi="Arial Narrow" w:cs="Calibri"/>
          <w:spacing w:val="16"/>
          <w:sz w:val="23"/>
          <w:szCs w:val="23"/>
        </w:rPr>
        <w:t xml:space="preserve"> </w:t>
      </w:r>
      <w:r w:rsidRPr="0008741C">
        <w:rPr>
          <w:rFonts w:ascii="Arial Narrow" w:hAnsi="Arial Narrow" w:cs="Calibri"/>
          <w:sz w:val="23"/>
          <w:szCs w:val="23"/>
        </w:rPr>
        <w:t>Incident</w:t>
      </w:r>
      <w:r w:rsidRPr="0008741C">
        <w:rPr>
          <w:rFonts w:ascii="Arial Narrow" w:hAnsi="Arial Narrow" w:cs="Calibri"/>
          <w:spacing w:val="15"/>
          <w:sz w:val="23"/>
          <w:szCs w:val="23"/>
        </w:rPr>
        <w:t xml:space="preserve"> </w:t>
      </w:r>
      <w:r w:rsidRPr="0008741C">
        <w:rPr>
          <w:rFonts w:ascii="Arial Narrow" w:hAnsi="Arial Narrow" w:cs="Calibri"/>
          <w:sz w:val="23"/>
          <w:szCs w:val="23"/>
        </w:rPr>
        <w:t>Support</w:t>
      </w:r>
      <w:r w:rsidRPr="0008741C">
        <w:rPr>
          <w:rFonts w:ascii="Arial Narrow" w:hAnsi="Arial Narrow" w:cs="Calibri"/>
          <w:spacing w:val="15"/>
          <w:sz w:val="23"/>
          <w:szCs w:val="23"/>
        </w:rPr>
        <w:t xml:space="preserve"> </w:t>
      </w:r>
      <w:r w:rsidRPr="0008741C">
        <w:rPr>
          <w:rFonts w:ascii="Arial Narrow" w:hAnsi="Arial Narrow" w:cs="Calibri"/>
          <w:sz w:val="23"/>
          <w:szCs w:val="23"/>
        </w:rPr>
        <w:t>Group</w:t>
      </w:r>
      <w:r w:rsidRPr="0008741C">
        <w:rPr>
          <w:rFonts w:ascii="Arial Narrow" w:hAnsi="Arial Narrow" w:cs="Calibri"/>
          <w:spacing w:val="14"/>
          <w:sz w:val="23"/>
          <w:szCs w:val="23"/>
        </w:rPr>
        <w:t xml:space="preserve"> </w:t>
      </w:r>
      <w:r w:rsidRPr="0008741C">
        <w:rPr>
          <w:rFonts w:ascii="Arial Narrow" w:hAnsi="Arial Narrow" w:cs="Calibri"/>
          <w:sz w:val="23"/>
          <w:szCs w:val="23"/>
        </w:rPr>
        <w:t>and the Operations Area Support</w:t>
      </w:r>
      <w:r w:rsidRPr="0008741C">
        <w:rPr>
          <w:rFonts w:ascii="Arial Narrow" w:hAnsi="Arial Narrow" w:cs="Calibri"/>
          <w:spacing w:val="-1"/>
          <w:sz w:val="23"/>
          <w:szCs w:val="23"/>
        </w:rPr>
        <w:t xml:space="preserve"> </w:t>
      </w:r>
      <w:r w:rsidRPr="0008741C">
        <w:rPr>
          <w:rFonts w:ascii="Arial Narrow" w:hAnsi="Arial Narrow" w:cs="Calibri"/>
          <w:sz w:val="23"/>
          <w:szCs w:val="23"/>
        </w:rPr>
        <w:t>Group;</w:t>
      </w:r>
    </w:p>
    <w:p w14:paraId="75F13F25" w14:textId="77777777" w:rsidR="000A2F1C" w:rsidRPr="0008741C" w:rsidRDefault="000A2F1C" w:rsidP="000A2F1C">
      <w:pPr>
        <w:pStyle w:val="ListParagraph"/>
        <w:widowControl w:val="0"/>
        <w:numPr>
          <w:ilvl w:val="1"/>
          <w:numId w:val="1"/>
        </w:numPr>
        <w:tabs>
          <w:tab w:val="left" w:pos="828"/>
        </w:tabs>
        <w:kinsoku w:val="0"/>
        <w:overflowPunct w:val="0"/>
        <w:autoSpaceDE w:val="0"/>
        <w:autoSpaceDN w:val="0"/>
        <w:adjustRightInd w:val="0"/>
        <w:spacing w:after="0" w:line="259" w:lineRule="auto"/>
        <w:ind w:left="827" w:right="305"/>
        <w:contextualSpacing w:val="0"/>
        <w:jc w:val="both"/>
        <w:rPr>
          <w:rFonts w:ascii="Arial Narrow" w:hAnsi="Arial Narrow" w:cs="Calibri"/>
          <w:sz w:val="23"/>
          <w:szCs w:val="23"/>
        </w:rPr>
      </w:pPr>
      <w:r w:rsidRPr="0008741C">
        <w:rPr>
          <w:rFonts w:ascii="Arial Narrow" w:hAnsi="Arial Narrow" w:cs="Calibri"/>
          <w:sz w:val="23"/>
          <w:szCs w:val="23"/>
        </w:rPr>
        <w:t>Undertake and initial impact assessment for the emergency and provide that assessment</w:t>
      </w:r>
      <w:r w:rsidRPr="0008741C">
        <w:rPr>
          <w:rFonts w:ascii="Arial Narrow" w:hAnsi="Arial Narrow" w:cs="Calibri"/>
          <w:spacing w:val="39"/>
          <w:sz w:val="23"/>
          <w:szCs w:val="23"/>
        </w:rPr>
        <w:t xml:space="preserve"> </w:t>
      </w:r>
      <w:r w:rsidRPr="0008741C">
        <w:rPr>
          <w:rFonts w:ascii="Arial Narrow" w:hAnsi="Arial Narrow" w:cs="Calibri"/>
          <w:sz w:val="23"/>
          <w:szCs w:val="23"/>
        </w:rPr>
        <w:t>to the Local Recovery Coordinator and the State Recovery</w:t>
      </w:r>
      <w:r w:rsidRPr="0008741C">
        <w:rPr>
          <w:rFonts w:ascii="Arial Narrow" w:hAnsi="Arial Narrow" w:cs="Calibri"/>
          <w:spacing w:val="-7"/>
          <w:sz w:val="23"/>
          <w:szCs w:val="23"/>
        </w:rPr>
        <w:t xml:space="preserve"> </w:t>
      </w:r>
      <w:r w:rsidRPr="0008741C">
        <w:rPr>
          <w:rFonts w:ascii="Arial Narrow" w:hAnsi="Arial Narrow" w:cs="Calibri"/>
          <w:sz w:val="23"/>
          <w:szCs w:val="23"/>
        </w:rPr>
        <w:t>Coordinator;</w:t>
      </w:r>
    </w:p>
    <w:p w14:paraId="43105AF0" w14:textId="77777777" w:rsidR="000A2F1C" w:rsidRPr="0008741C" w:rsidRDefault="000A2F1C" w:rsidP="000A2F1C">
      <w:pPr>
        <w:pStyle w:val="ListParagraph"/>
        <w:widowControl w:val="0"/>
        <w:numPr>
          <w:ilvl w:val="1"/>
          <w:numId w:val="1"/>
        </w:numPr>
        <w:tabs>
          <w:tab w:val="left" w:pos="828"/>
        </w:tabs>
        <w:kinsoku w:val="0"/>
        <w:overflowPunct w:val="0"/>
        <w:autoSpaceDE w:val="0"/>
        <w:autoSpaceDN w:val="0"/>
        <w:adjustRightInd w:val="0"/>
        <w:spacing w:after="0" w:line="259" w:lineRule="auto"/>
        <w:ind w:left="827" w:right="302"/>
        <w:contextualSpacing w:val="0"/>
        <w:jc w:val="both"/>
        <w:rPr>
          <w:rFonts w:ascii="Arial Narrow" w:hAnsi="Arial Narrow" w:cs="Calibri"/>
          <w:sz w:val="23"/>
          <w:szCs w:val="23"/>
        </w:rPr>
      </w:pPr>
      <w:r w:rsidRPr="0008741C">
        <w:rPr>
          <w:rFonts w:ascii="Arial Narrow" w:hAnsi="Arial Narrow" w:cs="Calibri"/>
          <w:sz w:val="23"/>
          <w:szCs w:val="23"/>
        </w:rPr>
        <w:t xml:space="preserve">Coordinate completion of the </w:t>
      </w:r>
      <w:r w:rsidR="00737100" w:rsidRPr="0008741C">
        <w:rPr>
          <w:rFonts w:ascii="Arial Narrow" w:hAnsi="Arial Narrow" w:cs="Calibri"/>
          <w:sz w:val="23"/>
          <w:szCs w:val="23"/>
        </w:rPr>
        <w:t>Impact Statement</w:t>
      </w:r>
      <w:r w:rsidRPr="0008741C">
        <w:rPr>
          <w:rFonts w:ascii="Arial Narrow" w:hAnsi="Arial Narrow" w:cs="Calibri"/>
          <w:sz w:val="23"/>
          <w:szCs w:val="23"/>
        </w:rPr>
        <w:t>, prior to cessation of</w:t>
      </w:r>
      <w:r w:rsidRPr="0008741C">
        <w:rPr>
          <w:rFonts w:ascii="Arial Narrow" w:hAnsi="Arial Narrow" w:cs="Calibri"/>
          <w:spacing w:val="12"/>
          <w:sz w:val="23"/>
          <w:szCs w:val="23"/>
        </w:rPr>
        <w:t xml:space="preserve"> </w:t>
      </w:r>
      <w:r w:rsidRPr="0008741C">
        <w:rPr>
          <w:rFonts w:ascii="Arial Narrow" w:hAnsi="Arial Narrow" w:cs="Calibri"/>
          <w:sz w:val="23"/>
          <w:szCs w:val="23"/>
        </w:rPr>
        <w:t>the response, in accordance with the approved procedure, and in consultation with the</w:t>
      </w:r>
      <w:r w:rsidRPr="0008741C">
        <w:rPr>
          <w:rFonts w:ascii="Arial Narrow" w:hAnsi="Arial Narrow" w:cs="Calibri"/>
          <w:spacing w:val="38"/>
          <w:sz w:val="23"/>
          <w:szCs w:val="23"/>
        </w:rPr>
        <w:t xml:space="preserve"> </w:t>
      </w:r>
      <w:r w:rsidRPr="0008741C">
        <w:rPr>
          <w:rFonts w:ascii="Arial Narrow" w:hAnsi="Arial Narrow" w:cs="Calibri"/>
          <w:sz w:val="23"/>
          <w:szCs w:val="23"/>
        </w:rPr>
        <w:t>Incident Support Group, all affected local governments and the State Recovery</w:t>
      </w:r>
      <w:r w:rsidRPr="0008741C">
        <w:rPr>
          <w:rFonts w:ascii="Arial Narrow" w:hAnsi="Arial Narrow" w:cs="Calibri"/>
          <w:spacing w:val="-17"/>
          <w:sz w:val="23"/>
          <w:szCs w:val="23"/>
        </w:rPr>
        <w:t xml:space="preserve"> </w:t>
      </w:r>
      <w:r w:rsidRPr="0008741C">
        <w:rPr>
          <w:rFonts w:ascii="Arial Narrow" w:hAnsi="Arial Narrow" w:cs="Calibri"/>
          <w:sz w:val="23"/>
          <w:szCs w:val="23"/>
        </w:rPr>
        <w:t>Coordinator;</w:t>
      </w:r>
    </w:p>
    <w:p w14:paraId="657D83A0" w14:textId="77777777" w:rsidR="000A2F1C" w:rsidRPr="0008741C" w:rsidRDefault="000A2F1C" w:rsidP="000A2F1C">
      <w:pPr>
        <w:pStyle w:val="ListParagraph"/>
        <w:widowControl w:val="0"/>
        <w:numPr>
          <w:ilvl w:val="1"/>
          <w:numId w:val="1"/>
        </w:numPr>
        <w:tabs>
          <w:tab w:val="left" w:pos="828"/>
        </w:tabs>
        <w:kinsoku w:val="0"/>
        <w:overflowPunct w:val="0"/>
        <w:autoSpaceDE w:val="0"/>
        <w:autoSpaceDN w:val="0"/>
        <w:adjustRightInd w:val="0"/>
        <w:spacing w:before="1" w:after="0" w:line="240" w:lineRule="auto"/>
        <w:ind w:left="827"/>
        <w:contextualSpacing w:val="0"/>
        <w:rPr>
          <w:rFonts w:ascii="Arial Narrow" w:hAnsi="Arial Narrow" w:cs="Calibri"/>
          <w:sz w:val="23"/>
          <w:szCs w:val="23"/>
        </w:rPr>
      </w:pPr>
      <w:r w:rsidRPr="0008741C">
        <w:rPr>
          <w:rFonts w:ascii="Arial Narrow" w:hAnsi="Arial Narrow" w:cs="Calibri"/>
          <w:sz w:val="23"/>
          <w:szCs w:val="23"/>
        </w:rPr>
        <w:t>Provide risk management advice to the affected community (in consultation with the</w:t>
      </w:r>
      <w:r w:rsidRPr="0008741C">
        <w:rPr>
          <w:rFonts w:ascii="Arial Narrow" w:hAnsi="Arial Narrow" w:cs="Calibri"/>
          <w:spacing w:val="-28"/>
          <w:sz w:val="23"/>
          <w:szCs w:val="23"/>
        </w:rPr>
        <w:t xml:space="preserve"> </w:t>
      </w:r>
      <w:r w:rsidRPr="0008741C">
        <w:rPr>
          <w:rFonts w:ascii="Arial Narrow" w:hAnsi="Arial Narrow" w:cs="Calibri"/>
          <w:sz w:val="23"/>
          <w:szCs w:val="23"/>
        </w:rPr>
        <w:t>HMA).</w:t>
      </w:r>
    </w:p>
    <w:p w14:paraId="1B2F742F" w14:textId="77777777" w:rsidR="002D652A" w:rsidRDefault="002D652A" w:rsidP="002D652A"/>
    <w:p w14:paraId="0688E780" w14:textId="77777777" w:rsidR="000A2F1C" w:rsidRPr="0008741C" w:rsidRDefault="005D25F5" w:rsidP="0051397F">
      <w:pPr>
        <w:pStyle w:val="Heading2"/>
        <w:rPr>
          <w:rFonts w:ascii="Arial Narrow" w:hAnsi="Arial Narrow"/>
        </w:rPr>
      </w:pPr>
      <w:bookmarkStart w:id="379" w:name="_Toc88059612"/>
      <w:r>
        <w:rPr>
          <w:rFonts w:ascii="Arial Narrow" w:hAnsi="Arial Narrow"/>
        </w:rPr>
        <w:t xml:space="preserve">6.3 </w:t>
      </w:r>
      <w:r w:rsidR="000A2F1C" w:rsidRPr="0008741C">
        <w:rPr>
          <w:rFonts w:ascii="Arial Narrow" w:hAnsi="Arial Narrow"/>
        </w:rPr>
        <w:t>State Recovery</w:t>
      </w:r>
      <w:r w:rsidR="000A2F1C" w:rsidRPr="0008741C">
        <w:rPr>
          <w:rFonts w:ascii="Arial Narrow" w:hAnsi="Arial Narrow"/>
          <w:spacing w:val="-6"/>
        </w:rPr>
        <w:t xml:space="preserve"> </w:t>
      </w:r>
      <w:r w:rsidR="000A2F1C" w:rsidRPr="0008741C">
        <w:rPr>
          <w:rFonts w:ascii="Arial Narrow" w:hAnsi="Arial Narrow"/>
        </w:rPr>
        <w:t>Coordinator</w:t>
      </w:r>
      <w:bookmarkEnd w:id="379"/>
    </w:p>
    <w:p w14:paraId="4D25C45C" w14:textId="77777777" w:rsidR="000A2F1C" w:rsidRPr="0008741C" w:rsidRDefault="000A2F1C" w:rsidP="000A2F1C">
      <w:pPr>
        <w:pStyle w:val="BodyText"/>
        <w:kinsoku w:val="0"/>
        <w:overflowPunct w:val="0"/>
        <w:spacing w:before="5"/>
        <w:rPr>
          <w:rFonts w:ascii="Arial Narrow" w:hAnsi="Arial Narrow"/>
          <w:sz w:val="15"/>
          <w:szCs w:val="15"/>
          <w:u w:val="single"/>
        </w:rPr>
      </w:pPr>
    </w:p>
    <w:p w14:paraId="3CEAD35D" w14:textId="77777777" w:rsidR="005D25F5" w:rsidRDefault="000A2F1C" w:rsidP="00CA7A0B">
      <w:pPr>
        <w:pStyle w:val="BodyText"/>
        <w:kinsoku w:val="0"/>
        <w:overflowPunct w:val="0"/>
        <w:spacing w:before="54"/>
        <w:ind w:right="430"/>
        <w:jc w:val="both"/>
        <w:rPr>
          <w:rFonts w:ascii="Arial Narrow" w:hAnsi="Arial Narrow"/>
        </w:rPr>
      </w:pPr>
      <w:r w:rsidRPr="0008741C">
        <w:rPr>
          <w:rFonts w:ascii="Arial Narrow" w:hAnsi="Arial Narrow"/>
        </w:rPr>
        <w:t>In</w:t>
      </w:r>
      <w:r w:rsidRPr="0008741C">
        <w:rPr>
          <w:rFonts w:ascii="Arial Narrow" w:hAnsi="Arial Narrow"/>
          <w:spacing w:val="-5"/>
        </w:rPr>
        <w:t xml:space="preserve"> </w:t>
      </w:r>
      <w:r w:rsidRPr="0008741C">
        <w:rPr>
          <w:rFonts w:ascii="Arial Narrow" w:hAnsi="Arial Narrow"/>
        </w:rPr>
        <w:t>conjunction</w:t>
      </w:r>
      <w:r w:rsidRPr="0008741C">
        <w:rPr>
          <w:rFonts w:ascii="Arial Narrow" w:hAnsi="Arial Narrow"/>
          <w:spacing w:val="-5"/>
        </w:rPr>
        <w:t xml:space="preserve"> </w:t>
      </w:r>
      <w:r w:rsidRPr="0008741C">
        <w:rPr>
          <w:rFonts w:ascii="Arial Narrow" w:hAnsi="Arial Narrow"/>
        </w:rPr>
        <w:t>with</w:t>
      </w:r>
      <w:r w:rsidRPr="0008741C">
        <w:rPr>
          <w:rFonts w:ascii="Arial Narrow" w:hAnsi="Arial Narrow"/>
          <w:spacing w:val="-5"/>
        </w:rPr>
        <w:t xml:space="preserve"> </w:t>
      </w:r>
      <w:r w:rsidRPr="0008741C">
        <w:rPr>
          <w:rFonts w:ascii="Arial Narrow" w:hAnsi="Arial Narrow"/>
        </w:rPr>
        <w:t>the</w:t>
      </w:r>
      <w:r w:rsidRPr="0008741C">
        <w:rPr>
          <w:rFonts w:ascii="Arial Narrow" w:hAnsi="Arial Narrow"/>
          <w:spacing w:val="-3"/>
        </w:rPr>
        <w:t xml:space="preserve"> </w:t>
      </w:r>
      <w:r w:rsidRPr="0008741C">
        <w:rPr>
          <w:rFonts w:ascii="Arial Narrow" w:hAnsi="Arial Narrow"/>
        </w:rPr>
        <w:t>local</w:t>
      </w:r>
      <w:r w:rsidRPr="0008741C">
        <w:rPr>
          <w:rFonts w:ascii="Arial Narrow" w:hAnsi="Arial Narrow"/>
          <w:spacing w:val="-4"/>
        </w:rPr>
        <w:t xml:space="preserve"> </w:t>
      </w:r>
      <w:r w:rsidRPr="0008741C">
        <w:rPr>
          <w:rFonts w:ascii="Arial Narrow" w:hAnsi="Arial Narrow"/>
        </w:rPr>
        <w:t>government/s,</w:t>
      </w:r>
      <w:r w:rsidRPr="0008741C">
        <w:rPr>
          <w:rFonts w:ascii="Arial Narrow" w:hAnsi="Arial Narrow"/>
          <w:spacing w:val="-6"/>
        </w:rPr>
        <w:t xml:space="preserve"> </w:t>
      </w:r>
      <w:r w:rsidRPr="0008741C">
        <w:rPr>
          <w:rFonts w:ascii="Arial Narrow" w:hAnsi="Arial Narrow"/>
        </w:rPr>
        <w:t>the</w:t>
      </w:r>
      <w:r w:rsidRPr="0008741C">
        <w:rPr>
          <w:rFonts w:ascii="Arial Narrow" w:hAnsi="Arial Narrow"/>
          <w:spacing w:val="-3"/>
        </w:rPr>
        <w:t xml:space="preserve"> </w:t>
      </w:r>
      <w:r w:rsidRPr="0008741C">
        <w:rPr>
          <w:rFonts w:ascii="Arial Narrow" w:hAnsi="Arial Narrow"/>
        </w:rPr>
        <w:t>State</w:t>
      </w:r>
      <w:r w:rsidRPr="0008741C">
        <w:rPr>
          <w:rFonts w:ascii="Arial Narrow" w:hAnsi="Arial Narrow"/>
          <w:spacing w:val="-3"/>
        </w:rPr>
        <w:t xml:space="preserve"> </w:t>
      </w:r>
      <w:r w:rsidRPr="0008741C">
        <w:rPr>
          <w:rFonts w:ascii="Arial Narrow" w:hAnsi="Arial Narrow"/>
        </w:rPr>
        <w:t>Recovery</w:t>
      </w:r>
      <w:r w:rsidRPr="0008741C">
        <w:rPr>
          <w:rFonts w:ascii="Arial Narrow" w:hAnsi="Arial Narrow"/>
          <w:spacing w:val="-5"/>
        </w:rPr>
        <w:t xml:space="preserve"> </w:t>
      </w:r>
      <w:r w:rsidRPr="0008741C">
        <w:rPr>
          <w:rFonts w:ascii="Arial Narrow" w:hAnsi="Arial Narrow"/>
        </w:rPr>
        <w:t>Coordinator</w:t>
      </w:r>
      <w:r w:rsidRPr="0008741C">
        <w:rPr>
          <w:rFonts w:ascii="Arial Narrow" w:hAnsi="Arial Narrow"/>
          <w:spacing w:val="-5"/>
        </w:rPr>
        <w:t xml:space="preserve"> </w:t>
      </w:r>
      <w:r w:rsidRPr="0008741C">
        <w:rPr>
          <w:rFonts w:ascii="Arial Narrow" w:hAnsi="Arial Narrow"/>
        </w:rPr>
        <w:t>is</w:t>
      </w:r>
      <w:r w:rsidRPr="0008741C">
        <w:rPr>
          <w:rFonts w:ascii="Arial Narrow" w:hAnsi="Arial Narrow"/>
          <w:spacing w:val="-3"/>
        </w:rPr>
        <w:t xml:space="preserve"> </w:t>
      </w:r>
      <w:r w:rsidRPr="0008741C">
        <w:rPr>
          <w:rFonts w:ascii="Arial Narrow" w:hAnsi="Arial Narrow"/>
        </w:rPr>
        <w:t>to</w:t>
      </w:r>
      <w:r w:rsidRPr="0008741C">
        <w:rPr>
          <w:rFonts w:ascii="Arial Narrow" w:hAnsi="Arial Narrow"/>
          <w:spacing w:val="-5"/>
        </w:rPr>
        <w:t xml:space="preserve"> </w:t>
      </w:r>
      <w:r w:rsidRPr="0008741C">
        <w:rPr>
          <w:rFonts w:ascii="Arial Narrow" w:hAnsi="Arial Narrow"/>
        </w:rPr>
        <w:t>consider</w:t>
      </w:r>
      <w:r w:rsidRPr="0008741C">
        <w:rPr>
          <w:rFonts w:ascii="Arial Narrow" w:hAnsi="Arial Narrow"/>
          <w:spacing w:val="-5"/>
        </w:rPr>
        <w:t xml:space="preserve"> </w:t>
      </w:r>
      <w:r w:rsidRPr="0008741C">
        <w:rPr>
          <w:rFonts w:ascii="Arial Narrow" w:hAnsi="Arial Narrow"/>
        </w:rPr>
        <w:t>the</w:t>
      </w:r>
      <w:r w:rsidRPr="0008741C">
        <w:rPr>
          <w:rFonts w:ascii="Arial Narrow" w:hAnsi="Arial Narrow"/>
          <w:spacing w:val="-3"/>
        </w:rPr>
        <w:t xml:space="preserve"> </w:t>
      </w:r>
      <w:r w:rsidRPr="0008741C">
        <w:rPr>
          <w:rFonts w:ascii="Arial Narrow" w:hAnsi="Arial Narrow"/>
        </w:rPr>
        <w:t>level of state involvement required, based on a number of factors pertaining to the impact of</w:t>
      </w:r>
      <w:r w:rsidRPr="0008741C">
        <w:rPr>
          <w:rFonts w:ascii="Arial Narrow" w:hAnsi="Arial Narrow"/>
          <w:spacing w:val="-28"/>
        </w:rPr>
        <w:t xml:space="preserve"> </w:t>
      </w:r>
      <w:r w:rsidRPr="0008741C">
        <w:rPr>
          <w:rFonts w:ascii="Arial Narrow" w:hAnsi="Arial Narrow"/>
        </w:rPr>
        <w:t>the emergency.</w:t>
      </w:r>
      <w:r w:rsidRPr="0008741C">
        <w:rPr>
          <w:rFonts w:ascii="Arial Narrow" w:hAnsi="Arial Narrow"/>
          <w:spacing w:val="-3"/>
        </w:rPr>
        <w:t xml:space="preserve"> </w:t>
      </w:r>
      <w:r w:rsidRPr="0008741C">
        <w:rPr>
          <w:rFonts w:ascii="Arial Narrow" w:hAnsi="Arial Narrow"/>
        </w:rPr>
        <w:t>For</w:t>
      </w:r>
      <w:r w:rsidRPr="0008741C">
        <w:rPr>
          <w:rFonts w:ascii="Arial Narrow" w:hAnsi="Arial Narrow"/>
          <w:spacing w:val="-4"/>
        </w:rPr>
        <w:t xml:space="preserve"> </w:t>
      </w:r>
      <w:r w:rsidRPr="0008741C">
        <w:rPr>
          <w:rFonts w:ascii="Arial Narrow" w:hAnsi="Arial Narrow"/>
        </w:rPr>
        <w:t>a</w:t>
      </w:r>
      <w:r w:rsidRPr="0008741C">
        <w:rPr>
          <w:rFonts w:ascii="Arial Narrow" w:hAnsi="Arial Narrow"/>
          <w:spacing w:val="-5"/>
        </w:rPr>
        <w:t xml:space="preserve"> </w:t>
      </w:r>
      <w:r w:rsidRPr="0008741C">
        <w:rPr>
          <w:rFonts w:ascii="Arial Narrow" w:hAnsi="Arial Narrow"/>
        </w:rPr>
        <w:t>list</w:t>
      </w:r>
      <w:r w:rsidRPr="0008741C">
        <w:rPr>
          <w:rFonts w:ascii="Arial Narrow" w:hAnsi="Arial Narrow"/>
          <w:spacing w:val="-5"/>
        </w:rPr>
        <w:t xml:space="preserve"> </w:t>
      </w:r>
      <w:r w:rsidRPr="0008741C">
        <w:rPr>
          <w:rFonts w:ascii="Arial Narrow" w:hAnsi="Arial Narrow"/>
        </w:rPr>
        <w:t>of</w:t>
      </w:r>
      <w:r w:rsidRPr="0008741C">
        <w:rPr>
          <w:rFonts w:ascii="Arial Narrow" w:hAnsi="Arial Narrow"/>
          <w:spacing w:val="-3"/>
        </w:rPr>
        <w:t xml:space="preserve"> </w:t>
      </w:r>
      <w:r w:rsidRPr="0008741C">
        <w:rPr>
          <w:rFonts w:ascii="Arial Narrow" w:hAnsi="Arial Narrow"/>
        </w:rPr>
        <w:t>criteria</w:t>
      </w:r>
      <w:r w:rsidRPr="0008741C">
        <w:rPr>
          <w:rFonts w:ascii="Arial Narrow" w:hAnsi="Arial Narrow"/>
          <w:spacing w:val="-3"/>
        </w:rPr>
        <w:t xml:space="preserve"> </w:t>
      </w:r>
      <w:r w:rsidRPr="0008741C">
        <w:rPr>
          <w:rFonts w:ascii="Arial Narrow" w:hAnsi="Arial Narrow"/>
        </w:rPr>
        <w:t>to</w:t>
      </w:r>
      <w:r w:rsidRPr="0008741C">
        <w:rPr>
          <w:rFonts w:ascii="Arial Narrow" w:hAnsi="Arial Narrow"/>
          <w:spacing w:val="-2"/>
        </w:rPr>
        <w:t xml:space="preserve"> </w:t>
      </w:r>
      <w:r w:rsidRPr="0008741C">
        <w:rPr>
          <w:rFonts w:ascii="Arial Narrow" w:hAnsi="Arial Narrow"/>
        </w:rPr>
        <w:t>be</w:t>
      </w:r>
      <w:r w:rsidRPr="0008741C">
        <w:rPr>
          <w:rFonts w:ascii="Arial Narrow" w:hAnsi="Arial Narrow"/>
          <w:spacing w:val="-4"/>
        </w:rPr>
        <w:t xml:space="preserve"> </w:t>
      </w:r>
      <w:r w:rsidRPr="0008741C">
        <w:rPr>
          <w:rFonts w:ascii="Arial Narrow" w:hAnsi="Arial Narrow"/>
        </w:rPr>
        <w:t>considered</w:t>
      </w:r>
      <w:r w:rsidRPr="0008741C">
        <w:rPr>
          <w:rFonts w:ascii="Arial Narrow" w:hAnsi="Arial Narrow"/>
          <w:spacing w:val="-4"/>
        </w:rPr>
        <w:t xml:space="preserve"> </w:t>
      </w:r>
      <w:r w:rsidRPr="0008741C">
        <w:rPr>
          <w:rFonts w:ascii="Arial Narrow" w:hAnsi="Arial Narrow"/>
        </w:rPr>
        <w:t>as</w:t>
      </w:r>
      <w:r w:rsidRPr="0008741C">
        <w:rPr>
          <w:rFonts w:ascii="Arial Narrow" w:hAnsi="Arial Narrow"/>
          <w:spacing w:val="-4"/>
        </w:rPr>
        <w:t xml:space="preserve"> </w:t>
      </w:r>
      <w:r w:rsidRPr="0008741C">
        <w:rPr>
          <w:rFonts w:ascii="Arial Narrow" w:hAnsi="Arial Narrow"/>
        </w:rPr>
        <w:t>triggers</w:t>
      </w:r>
      <w:r w:rsidRPr="0008741C">
        <w:rPr>
          <w:rFonts w:ascii="Arial Narrow" w:hAnsi="Arial Narrow"/>
          <w:spacing w:val="-2"/>
        </w:rPr>
        <w:t xml:space="preserve"> </w:t>
      </w:r>
      <w:r w:rsidRPr="0008741C">
        <w:rPr>
          <w:rFonts w:ascii="Arial Narrow" w:hAnsi="Arial Narrow"/>
        </w:rPr>
        <w:t>for</w:t>
      </w:r>
      <w:r w:rsidRPr="0008741C">
        <w:rPr>
          <w:rFonts w:ascii="Arial Narrow" w:hAnsi="Arial Narrow"/>
          <w:spacing w:val="-4"/>
        </w:rPr>
        <w:t xml:space="preserve"> </w:t>
      </w:r>
      <w:r w:rsidRPr="0008741C">
        <w:rPr>
          <w:rFonts w:ascii="Arial Narrow" w:hAnsi="Arial Narrow"/>
        </w:rPr>
        <w:t>escalation,</w:t>
      </w:r>
      <w:r w:rsidRPr="0008741C">
        <w:rPr>
          <w:rFonts w:ascii="Arial Narrow" w:hAnsi="Arial Narrow"/>
          <w:spacing w:val="-3"/>
        </w:rPr>
        <w:t xml:space="preserve"> </w:t>
      </w:r>
      <w:r w:rsidRPr="0008741C">
        <w:rPr>
          <w:rFonts w:ascii="Arial Narrow" w:hAnsi="Arial Narrow"/>
        </w:rPr>
        <w:t>refer</w:t>
      </w:r>
      <w:r w:rsidRPr="0008741C">
        <w:rPr>
          <w:rFonts w:ascii="Arial Narrow" w:hAnsi="Arial Narrow"/>
          <w:spacing w:val="-4"/>
        </w:rPr>
        <w:t xml:space="preserve"> </w:t>
      </w:r>
      <w:r w:rsidRPr="0008741C">
        <w:rPr>
          <w:rFonts w:ascii="Arial Narrow" w:hAnsi="Arial Narrow"/>
        </w:rPr>
        <w:t>to</w:t>
      </w:r>
      <w:r w:rsidRPr="0008741C">
        <w:rPr>
          <w:rFonts w:ascii="Arial Narrow" w:hAnsi="Arial Narrow"/>
          <w:spacing w:val="-2"/>
        </w:rPr>
        <w:t xml:space="preserve"> </w:t>
      </w:r>
      <w:r w:rsidRPr="0008741C">
        <w:rPr>
          <w:rFonts w:ascii="Arial Narrow" w:hAnsi="Arial Narrow"/>
        </w:rPr>
        <w:t>Appendix</w:t>
      </w:r>
      <w:r w:rsidRPr="0008741C">
        <w:rPr>
          <w:rFonts w:ascii="Arial Narrow" w:hAnsi="Arial Narrow"/>
          <w:spacing w:val="-4"/>
        </w:rPr>
        <w:t xml:space="preserve"> </w:t>
      </w:r>
      <w:r w:rsidRPr="0008741C">
        <w:rPr>
          <w:rFonts w:ascii="Arial Narrow" w:hAnsi="Arial Narrow"/>
        </w:rPr>
        <w:t>G</w:t>
      </w:r>
      <w:r w:rsidRPr="0008741C">
        <w:rPr>
          <w:rFonts w:ascii="Arial Narrow" w:hAnsi="Arial Narrow"/>
          <w:spacing w:val="-4"/>
        </w:rPr>
        <w:t xml:space="preserve"> </w:t>
      </w:r>
      <w:r w:rsidRPr="0008741C">
        <w:rPr>
          <w:rFonts w:ascii="Arial Narrow" w:hAnsi="Arial Narrow"/>
        </w:rPr>
        <w:t xml:space="preserve">of </w:t>
      </w:r>
      <w:hyperlink r:id="rId42" w:history="1">
        <w:r w:rsidRPr="0008741C">
          <w:rPr>
            <w:rFonts w:ascii="Arial Narrow" w:hAnsi="Arial Narrow"/>
          </w:rPr>
          <w:t>the State EM Plan.</w:t>
        </w:r>
      </w:hyperlink>
      <w:r w:rsidRPr="0008741C">
        <w:rPr>
          <w:rFonts w:ascii="Arial Narrow" w:hAnsi="Arial Narrow"/>
        </w:rPr>
        <w:t xml:space="preserve"> The capacity of the local government to manage the recovery, the number</w:t>
      </w:r>
      <w:r w:rsidRPr="0008741C">
        <w:rPr>
          <w:rFonts w:ascii="Arial Narrow" w:hAnsi="Arial Narrow"/>
          <w:spacing w:val="-34"/>
        </w:rPr>
        <w:t xml:space="preserve"> </w:t>
      </w:r>
      <w:r w:rsidRPr="0008741C">
        <w:rPr>
          <w:rFonts w:ascii="Arial Narrow" w:hAnsi="Arial Narrow"/>
        </w:rPr>
        <w:t>of local</w:t>
      </w:r>
      <w:r w:rsidRPr="0008741C">
        <w:rPr>
          <w:rFonts w:ascii="Arial Narrow" w:hAnsi="Arial Narrow"/>
          <w:spacing w:val="-3"/>
        </w:rPr>
        <w:t xml:space="preserve"> </w:t>
      </w:r>
      <w:r w:rsidRPr="0008741C">
        <w:rPr>
          <w:rFonts w:ascii="Arial Narrow" w:hAnsi="Arial Narrow"/>
        </w:rPr>
        <w:t>governments</w:t>
      </w:r>
      <w:r w:rsidRPr="0008741C">
        <w:rPr>
          <w:rFonts w:ascii="Arial Narrow" w:hAnsi="Arial Narrow"/>
          <w:spacing w:val="-2"/>
        </w:rPr>
        <w:t xml:space="preserve"> </w:t>
      </w:r>
      <w:r w:rsidRPr="0008741C">
        <w:rPr>
          <w:rFonts w:ascii="Arial Narrow" w:hAnsi="Arial Narrow"/>
        </w:rPr>
        <w:t>affected,</w:t>
      </w:r>
      <w:r w:rsidRPr="0008741C">
        <w:rPr>
          <w:rFonts w:ascii="Arial Narrow" w:hAnsi="Arial Narrow"/>
          <w:spacing w:val="-3"/>
        </w:rPr>
        <w:t xml:space="preserve"> </w:t>
      </w:r>
      <w:r w:rsidRPr="0008741C">
        <w:rPr>
          <w:rFonts w:ascii="Arial Narrow" w:hAnsi="Arial Narrow"/>
        </w:rPr>
        <w:t>and</w:t>
      </w:r>
      <w:r w:rsidRPr="0008741C">
        <w:rPr>
          <w:rFonts w:ascii="Arial Narrow" w:hAnsi="Arial Narrow"/>
          <w:spacing w:val="-4"/>
        </w:rPr>
        <w:t xml:space="preserve"> </w:t>
      </w:r>
      <w:r w:rsidRPr="0008741C">
        <w:rPr>
          <w:rFonts w:ascii="Arial Narrow" w:hAnsi="Arial Narrow"/>
        </w:rPr>
        <w:t>the</w:t>
      </w:r>
      <w:r w:rsidRPr="0008741C">
        <w:rPr>
          <w:rFonts w:ascii="Arial Narrow" w:hAnsi="Arial Narrow"/>
          <w:spacing w:val="-2"/>
        </w:rPr>
        <w:t xml:space="preserve"> </w:t>
      </w:r>
      <w:r w:rsidRPr="0008741C">
        <w:rPr>
          <w:rFonts w:ascii="Arial Narrow" w:hAnsi="Arial Narrow"/>
        </w:rPr>
        <w:t>complexity</w:t>
      </w:r>
      <w:r w:rsidRPr="0008741C">
        <w:rPr>
          <w:rFonts w:ascii="Arial Narrow" w:hAnsi="Arial Narrow"/>
          <w:spacing w:val="-4"/>
        </w:rPr>
        <w:t xml:space="preserve"> </w:t>
      </w:r>
      <w:r w:rsidRPr="0008741C">
        <w:rPr>
          <w:rFonts w:ascii="Arial Narrow" w:hAnsi="Arial Narrow"/>
        </w:rPr>
        <w:t>and</w:t>
      </w:r>
      <w:r w:rsidRPr="0008741C">
        <w:rPr>
          <w:rFonts w:ascii="Arial Narrow" w:hAnsi="Arial Narrow"/>
          <w:spacing w:val="-4"/>
        </w:rPr>
        <w:t xml:space="preserve"> </w:t>
      </w:r>
      <w:r w:rsidRPr="0008741C">
        <w:rPr>
          <w:rFonts w:ascii="Arial Narrow" w:hAnsi="Arial Narrow"/>
        </w:rPr>
        <w:t>length</w:t>
      </w:r>
      <w:r w:rsidRPr="0008741C">
        <w:rPr>
          <w:rFonts w:ascii="Arial Narrow" w:hAnsi="Arial Narrow"/>
          <w:spacing w:val="-4"/>
        </w:rPr>
        <w:t xml:space="preserve"> </w:t>
      </w:r>
      <w:r w:rsidRPr="0008741C">
        <w:rPr>
          <w:rFonts w:ascii="Arial Narrow" w:hAnsi="Arial Narrow"/>
        </w:rPr>
        <w:t>of</w:t>
      </w:r>
      <w:r w:rsidRPr="0008741C">
        <w:rPr>
          <w:rFonts w:ascii="Arial Narrow" w:hAnsi="Arial Narrow"/>
          <w:spacing w:val="-3"/>
        </w:rPr>
        <w:t xml:space="preserve"> </w:t>
      </w:r>
      <w:r w:rsidRPr="0008741C">
        <w:rPr>
          <w:rFonts w:ascii="Arial Narrow" w:hAnsi="Arial Narrow"/>
        </w:rPr>
        <w:t>the</w:t>
      </w:r>
      <w:r w:rsidRPr="0008741C">
        <w:rPr>
          <w:rFonts w:ascii="Arial Narrow" w:hAnsi="Arial Narrow"/>
          <w:spacing w:val="-2"/>
        </w:rPr>
        <w:t xml:space="preserve"> </w:t>
      </w:r>
      <w:r w:rsidRPr="0008741C">
        <w:rPr>
          <w:rFonts w:ascii="Arial Narrow" w:hAnsi="Arial Narrow"/>
        </w:rPr>
        <w:t>recovery</w:t>
      </w:r>
      <w:r w:rsidRPr="0008741C">
        <w:rPr>
          <w:rFonts w:ascii="Arial Narrow" w:hAnsi="Arial Narrow"/>
          <w:spacing w:val="-4"/>
        </w:rPr>
        <w:t xml:space="preserve"> </w:t>
      </w:r>
      <w:r w:rsidRPr="0008741C">
        <w:rPr>
          <w:rFonts w:ascii="Arial Narrow" w:hAnsi="Arial Narrow"/>
        </w:rPr>
        <w:t>are</w:t>
      </w:r>
      <w:r w:rsidRPr="0008741C">
        <w:rPr>
          <w:rFonts w:ascii="Arial Narrow" w:hAnsi="Arial Narrow"/>
          <w:spacing w:val="-2"/>
        </w:rPr>
        <w:t xml:space="preserve"> </w:t>
      </w:r>
      <w:r w:rsidRPr="0008741C">
        <w:rPr>
          <w:rFonts w:ascii="Arial Narrow" w:hAnsi="Arial Narrow"/>
        </w:rPr>
        <w:t>likely</w:t>
      </w:r>
      <w:r w:rsidRPr="0008741C">
        <w:rPr>
          <w:rFonts w:ascii="Arial Narrow" w:hAnsi="Arial Narrow"/>
          <w:spacing w:val="-4"/>
        </w:rPr>
        <w:t xml:space="preserve"> </w:t>
      </w:r>
      <w:r w:rsidRPr="0008741C">
        <w:rPr>
          <w:rFonts w:ascii="Arial Narrow" w:hAnsi="Arial Narrow"/>
        </w:rPr>
        <w:t>to</w:t>
      </w:r>
      <w:r w:rsidRPr="0008741C">
        <w:rPr>
          <w:rFonts w:ascii="Arial Narrow" w:hAnsi="Arial Narrow"/>
          <w:spacing w:val="-2"/>
        </w:rPr>
        <w:t xml:space="preserve"> </w:t>
      </w:r>
      <w:r w:rsidRPr="0008741C">
        <w:rPr>
          <w:rFonts w:ascii="Arial Narrow" w:hAnsi="Arial Narrow"/>
        </w:rPr>
        <w:t>be</w:t>
      </w:r>
      <w:r w:rsidRPr="0008741C">
        <w:rPr>
          <w:rFonts w:ascii="Arial Narrow" w:hAnsi="Arial Narrow"/>
          <w:spacing w:val="-5"/>
        </w:rPr>
        <w:t xml:space="preserve"> </w:t>
      </w:r>
      <w:r w:rsidR="005D25F5">
        <w:rPr>
          <w:rFonts w:ascii="Arial Narrow" w:hAnsi="Arial Narrow"/>
        </w:rPr>
        <w:t>critical factors.</w:t>
      </w:r>
    </w:p>
    <w:p w14:paraId="17BB7DBD" w14:textId="77777777" w:rsidR="00892AC8" w:rsidRDefault="00892AC8" w:rsidP="00CA7A0B">
      <w:pPr>
        <w:pStyle w:val="BodyText"/>
        <w:kinsoku w:val="0"/>
        <w:overflowPunct w:val="0"/>
        <w:spacing w:before="54"/>
        <w:ind w:right="430"/>
        <w:jc w:val="both"/>
        <w:rPr>
          <w:rFonts w:ascii="Arial Narrow" w:hAnsi="Arial Narrow"/>
        </w:rPr>
      </w:pPr>
    </w:p>
    <w:p w14:paraId="0ED3852B" w14:textId="77777777" w:rsidR="00892AC8" w:rsidRDefault="00892AC8" w:rsidP="00CA7A0B">
      <w:pPr>
        <w:pStyle w:val="BodyText"/>
        <w:kinsoku w:val="0"/>
        <w:overflowPunct w:val="0"/>
        <w:spacing w:before="54"/>
        <w:ind w:right="430"/>
        <w:jc w:val="both"/>
        <w:rPr>
          <w:rFonts w:ascii="Arial Narrow" w:hAnsi="Arial Narrow"/>
        </w:rPr>
      </w:pPr>
    </w:p>
    <w:p w14:paraId="63A87D5D" w14:textId="77777777" w:rsidR="00892AC8" w:rsidRDefault="00892AC8" w:rsidP="00CA7A0B">
      <w:pPr>
        <w:pStyle w:val="BodyText"/>
        <w:kinsoku w:val="0"/>
        <w:overflowPunct w:val="0"/>
        <w:spacing w:before="54"/>
        <w:ind w:right="430"/>
        <w:jc w:val="both"/>
        <w:rPr>
          <w:rFonts w:ascii="Arial Narrow" w:hAnsi="Arial Narrow"/>
        </w:rPr>
      </w:pPr>
    </w:p>
    <w:p w14:paraId="51DE4235" w14:textId="77777777" w:rsidR="00892AC8" w:rsidRDefault="00892AC8" w:rsidP="00CA7A0B">
      <w:pPr>
        <w:pStyle w:val="BodyText"/>
        <w:kinsoku w:val="0"/>
        <w:overflowPunct w:val="0"/>
        <w:spacing w:before="54"/>
        <w:ind w:right="430"/>
        <w:jc w:val="both"/>
        <w:rPr>
          <w:rFonts w:ascii="Arial Narrow" w:hAnsi="Arial Narrow"/>
        </w:rPr>
      </w:pPr>
    </w:p>
    <w:p w14:paraId="569EDAE5" w14:textId="77777777" w:rsidR="000A2F1C" w:rsidRPr="005D25F5" w:rsidRDefault="005D25F5" w:rsidP="00CA7A0B">
      <w:pPr>
        <w:pStyle w:val="BodyText"/>
        <w:kinsoku w:val="0"/>
        <w:overflowPunct w:val="0"/>
        <w:spacing w:before="54"/>
        <w:ind w:right="430"/>
        <w:jc w:val="both"/>
        <w:outlineLvl w:val="1"/>
        <w:rPr>
          <w:rFonts w:ascii="Arial Narrow" w:hAnsi="Arial Narrow"/>
        </w:rPr>
      </w:pPr>
      <w:bookmarkStart w:id="380" w:name="_Toc88059613"/>
      <w:r>
        <w:rPr>
          <w:rFonts w:ascii="Arial Narrow" w:hAnsi="Arial Narrow"/>
        </w:rPr>
        <w:lastRenderedPageBreak/>
        <w:t xml:space="preserve">6.4 </w:t>
      </w:r>
      <w:r w:rsidR="000A2F1C" w:rsidRPr="0008741C">
        <w:rPr>
          <w:rFonts w:ascii="Arial Narrow" w:hAnsi="Arial Narrow" w:cs="Calibri"/>
          <w:u w:val="single"/>
        </w:rPr>
        <w:t>Recovery Structure State and Local</w:t>
      </w:r>
      <w:bookmarkEnd w:id="380"/>
    </w:p>
    <w:p w14:paraId="274075C2" w14:textId="77777777" w:rsidR="000A2F1C" w:rsidRPr="0008741C" w:rsidRDefault="000A2F1C" w:rsidP="000A2F1C">
      <w:pPr>
        <w:pStyle w:val="BodyText"/>
        <w:kinsoku w:val="0"/>
        <w:overflowPunct w:val="0"/>
        <w:spacing w:before="54"/>
        <w:ind w:left="107" w:right="430"/>
        <w:rPr>
          <w:rFonts w:ascii="Arial Narrow" w:hAnsi="Arial Narrow"/>
        </w:rPr>
      </w:pPr>
    </w:p>
    <w:p w14:paraId="6EF262E6" w14:textId="77777777" w:rsidR="000A2F1C" w:rsidRPr="0008741C" w:rsidRDefault="000A2F1C" w:rsidP="000A2F1C">
      <w:pPr>
        <w:pStyle w:val="BodyText"/>
        <w:kinsoku w:val="0"/>
        <w:overflowPunct w:val="0"/>
        <w:spacing w:before="54"/>
        <w:ind w:left="107" w:right="430"/>
        <w:rPr>
          <w:rFonts w:ascii="Arial Narrow" w:hAnsi="Arial Narrow"/>
        </w:rPr>
      </w:pPr>
      <w:r w:rsidRPr="0008741C">
        <w:rPr>
          <w:rFonts w:ascii="Arial Narrow" w:hAnsi="Arial Narrow" w:cs="Times New Roman"/>
          <w:noProof/>
          <w:position w:val="-125"/>
          <w:sz w:val="20"/>
          <w:szCs w:val="20"/>
          <w:lang w:eastAsia="en-AU"/>
        </w:rPr>
        <w:drawing>
          <wp:inline distT="0" distB="0" distL="0" distR="0" wp14:anchorId="76840EC9" wp14:editId="43381DB2">
            <wp:extent cx="5362575" cy="5057775"/>
            <wp:effectExtent l="0" t="0" r="9525" b="9525"/>
            <wp:docPr id="4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362575" cy="5057775"/>
                    </a:xfrm>
                    <a:prstGeom prst="rect">
                      <a:avLst/>
                    </a:prstGeom>
                    <a:noFill/>
                    <a:ln>
                      <a:noFill/>
                    </a:ln>
                  </pic:spPr>
                </pic:pic>
              </a:graphicData>
            </a:graphic>
          </wp:inline>
        </w:drawing>
      </w:r>
    </w:p>
    <w:p w14:paraId="63C90012" w14:textId="77777777" w:rsidR="00B23829" w:rsidRDefault="00B23829" w:rsidP="0051397F">
      <w:pPr>
        <w:pStyle w:val="Heading2"/>
        <w:rPr>
          <w:rFonts w:ascii="Arial Narrow" w:hAnsi="Arial Narrow"/>
        </w:rPr>
      </w:pPr>
    </w:p>
    <w:p w14:paraId="3114AFBF" w14:textId="77777777" w:rsidR="00B23829" w:rsidRDefault="00B23829" w:rsidP="0051397F">
      <w:pPr>
        <w:pStyle w:val="Heading2"/>
        <w:rPr>
          <w:rFonts w:ascii="Arial Narrow" w:hAnsi="Arial Narrow"/>
        </w:rPr>
      </w:pPr>
    </w:p>
    <w:p w14:paraId="01A6F9DF" w14:textId="77777777" w:rsidR="000C18CC" w:rsidRDefault="000C18CC" w:rsidP="000C18CC"/>
    <w:p w14:paraId="7DCC9E6C" w14:textId="77777777" w:rsidR="000C18CC" w:rsidRDefault="000C18CC" w:rsidP="000C18CC"/>
    <w:p w14:paraId="2DE6A134" w14:textId="77777777" w:rsidR="000C18CC" w:rsidRDefault="000C18CC" w:rsidP="000C18CC"/>
    <w:p w14:paraId="03C31299" w14:textId="77777777" w:rsidR="00892AC8" w:rsidRDefault="00892AC8" w:rsidP="000C18CC"/>
    <w:p w14:paraId="6DAD2EBA" w14:textId="77777777" w:rsidR="00892AC8" w:rsidRDefault="00892AC8" w:rsidP="000C18CC"/>
    <w:p w14:paraId="27E689C9" w14:textId="77777777" w:rsidR="000C18CC" w:rsidRPr="000C18CC" w:rsidRDefault="000C18CC" w:rsidP="000C18CC"/>
    <w:p w14:paraId="5240B35E" w14:textId="77777777" w:rsidR="000A2F1C" w:rsidRPr="0008741C" w:rsidRDefault="00E34D83" w:rsidP="0051397F">
      <w:pPr>
        <w:pStyle w:val="Heading2"/>
        <w:rPr>
          <w:rFonts w:ascii="Arial Narrow" w:hAnsi="Arial Narrow"/>
          <w:b/>
        </w:rPr>
      </w:pPr>
      <w:bookmarkStart w:id="381" w:name="_Toc88059614"/>
      <w:r>
        <w:rPr>
          <w:rFonts w:ascii="Arial Narrow" w:hAnsi="Arial Narrow"/>
        </w:rPr>
        <w:lastRenderedPageBreak/>
        <w:t>6.5</w:t>
      </w:r>
      <w:r w:rsidRPr="0008741C">
        <w:rPr>
          <w:rFonts w:ascii="Arial Narrow" w:hAnsi="Arial Narrow"/>
        </w:rPr>
        <w:t xml:space="preserve"> Commencement</w:t>
      </w:r>
      <w:r w:rsidR="000A2F1C" w:rsidRPr="0008741C">
        <w:rPr>
          <w:rFonts w:ascii="Arial Narrow" w:hAnsi="Arial Narrow"/>
        </w:rPr>
        <w:t xml:space="preserve"> </w:t>
      </w:r>
      <w:r>
        <w:rPr>
          <w:rFonts w:ascii="Arial Narrow" w:hAnsi="Arial Narrow"/>
        </w:rPr>
        <w:t>of</w:t>
      </w:r>
      <w:r w:rsidR="002C46B9" w:rsidRPr="0008741C">
        <w:rPr>
          <w:rFonts w:ascii="Arial Narrow" w:hAnsi="Arial Narrow"/>
        </w:rPr>
        <w:t xml:space="preserve"> </w:t>
      </w:r>
      <w:r w:rsidR="002C46B9" w:rsidRPr="0008741C">
        <w:rPr>
          <w:rFonts w:ascii="Arial Narrow" w:hAnsi="Arial Narrow"/>
          <w:spacing w:val="-21"/>
        </w:rPr>
        <w:t>R</w:t>
      </w:r>
      <w:r>
        <w:rPr>
          <w:rFonts w:ascii="Arial Narrow" w:hAnsi="Arial Narrow"/>
          <w:spacing w:val="-21"/>
        </w:rPr>
        <w:t>ecovery</w:t>
      </w:r>
      <w:bookmarkEnd w:id="381"/>
    </w:p>
    <w:p w14:paraId="172E04B4" w14:textId="77777777" w:rsidR="000A2F1C" w:rsidRPr="0008741C" w:rsidRDefault="000A2F1C" w:rsidP="000A2F1C">
      <w:pPr>
        <w:pStyle w:val="BodyText"/>
        <w:kinsoku w:val="0"/>
        <w:overflowPunct w:val="0"/>
        <w:spacing w:before="185"/>
        <w:ind w:left="107" w:right="2911"/>
        <w:rPr>
          <w:rFonts w:ascii="Arial Narrow" w:hAnsi="Arial Narrow"/>
          <w:sz w:val="24"/>
          <w:szCs w:val="24"/>
        </w:rPr>
      </w:pPr>
      <w:bookmarkStart w:id="382" w:name="Local_Recovery_Coordinator:"/>
      <w:bookmarkEnd w:id="382"/>
      <w:r w:rsidRPr="0008741C">
        <w:rPr>
          <w:rFonts w:ascii="Arial Narrow" w:hAnsi="Arial Narrow"/>
          <w:sz w:val="24"/>
          <w:szCs w:val="24"/>
          <w:u w:val="single"/>
        </w:rPr>
        <w:t>Local Recovery</w:t>
      </w:r>
      <w:r w:rsidRPr="0008741C">
        <w:rPr>
          <w:rFonts w:ascii="Arial Narrow" w:hAnsi="Arial Narrow"/>
          <w:spacing w:val="-9"/>
          <w:sz w:val="24"/>
          <w:szCs w:val="24"/>
          <w:u w:val="single"/>
        </w:rPr>
        <w:t xml:space="preserve"> </w:t>
      </w:r>
      <w:r w:rsidRPr="0008741C">
        <w:rPr>
          <w:rFonts w:ascii="Arial Narrow" w:hAnsi="Arial Narrow"/>
          <w:sz w:val="24"/>
          <w:szCs w:val="24"/>
          <w:u w:val="single"/>
        </w:rPr>
        <w:t>Coordinator:</w:t>
      </w:r>
    </w:p>
    <w:p w14:paraId="5B7721EA" w14:textId="77777777" w:rsidR="000A2F1C" w:rsidRPr="0008741C" w:rsidRDefault="000A2F1C" w:rsidP="000A2F1C">
      <w:pPr>
        <w:pStyle w:val="BodyText"/>
        <w:kinsoku w:val="0"/>
        <w:overflowPunct w:val="0"/>
        <w:spacing w:before="54"/>
        <w:ind w:left="107" w:right="302"/>
        <w:jc w:val="both"/>
        <w:rPr>
          <w:rFonts w:ascii="Arial Narrow" w:hAnsi="Arial Narrow"/>
        </w:rPr>
      </w:pPr>
      <w:r w:rsidRPr="0008741C">
        <w:rPr>
          <w:rFonts w:ascii="Arial Narrow" w:hAnsi="Arial Narrow"/>
        </w:rPr>
        <w:t>The immediate involvement of the Local Recovery Coordinator (LRC) in any Incident Support</w:t>
      </w:r>
      <w:r w:rsidRPr="0008741C">
        <w:rPr>
          <w:rFonts w:ascii="Arial Narrow" w:hAnsi="Arial Narrow"/>
          <w:spacing w:val="1"/>
        </w:rPr>
        <w:t xml:space="preserve"> </w:t>
      </w:r>
      <w:r w:rsidRPr="0008741C">
        <w:rPr>
          <w:rFonts w:ascii="Arial Narrow" w:hAnsi="Arial Narrow"/>
        </w:rPr>
        <w:t>Group (ISG) will ensure that recovery starts while response activities are still in progress, and key</w:t>
      </w:r>
      <w:r w:rsidRPr="0008741C">
        <w:rPr>
          <w:rFonts w:ascii="Arial Narrow" w:hAnsi="Arial Narrow"/>
          <w:spacing w:val="8"/>
        </w:rPr>
        <w:t xml:space="preserve"> </w:t>
      </w:r>
      <w:r w:rsidRPr="0008741C">
        <w:rPr>
          <w:rFonts w:ascii="Arial Narrow" w:hAnsi="Arial Narrow"/>
        </w:rPr>
        <w:t>decisions taken</w:t>
      </w:r>
      <w:r w:rsidRPr="0008741C">
        <w:rPr>
          <w:rFonts w:ascii="Arial Narrow" w:hAnsi="Arial Narrow"/>
          <w:spacing w:val="-8"/>
        </w:rPr>
        <w:t xml:space="preserve"> </w:t>
      </w:r>
      <w:r w:rsidRPr="0008741C">
        <w:rPr>
          <w:rFonts w:ascii="Arial Narrow" w:hAnsi="Arial Narrow"/>
        </w:rPr>
        <w:t>during</w:t>
      </w:r>
      <w:r w:rsidRPr="0008741C">
        <w:rPr>
          <w:rFonts w:ascii="Arial Narrow" w:hAnsi="Arial Narrow"/>
          <w:spacing w:val="-8"/>
        </w:rPr>
        <w:t xml:space="preserve"> </w:t>
      </w:r>
      <w:r w:rsidRPr="0008741C">
        <w:rPr>
          <w:rFonts w:ascii="Arial Narrow" w:hAnsi="Arial Narrow"/>
        </w:rPr>
        <w:t>the</w:t>
      </w:r>
      <w:r w:rsidRPr="0008741C">
        <w:rPr>
          <w:rFonts w:ascii="Arial Narrow" w:hAnsi="Arial Narrow"/>
          <w:spacing w:val="-7"/>
        </w:rPr>
        <w:t xml:space="preserve"> </w:t>
      </w:r>
      <w:r w:rsidRPr="0008741C">
        <w:rPr>
          <w:rFonts w:ascii="Arial Narrow" w:hAnsi="Arial Narrow"/>
        </w:rPr>
        <w:t>response</w:t>
      </w:r>
      <w:r w:rsidRPr="0008741C">
        <w:rPr>
          <w:rFonts w:ascii="Arial Narrow" w:hAnsi="Arial Narrow"/>
          <w:spacing w:val="-8"/>
        </w:rPr>
        <w:t xml:space="preserve"> </w:t>
      </w:r>
      <w:r w:rsidRPr="0008741C">
        <w:rPr>
          <w:rFonts w:ascii="Arial Narrow" w:hAnsi="Arial Narrow"/>
        </w:rPr>
        <w:t>phase</w:t>
      </w:r>
      <w:r w:rsidRPr="0008741C">
        <w:rPr>
          <w:rFonts w:ascii="Arial Narrow" w:hAnsi="Arial Narrow"/>
          <w:spacing w:val="-7"/>
        </w:rPr>
        <w:t xml:space="preserve"> </w:t>
      </w:r>
      <w:r w:rsidRPr="0008741C">
        <w:rPr>
          <w:rFonts w:ascii="Arial Narrow" w:hAnsi="Arial Narrow"/>
        </w:rPr>
        <w:t>are</w:t>
      </w:r>
      <w:r w:rsidRPr="0008741C">
        <w:rPr>
          <w:rFonts w:ascii="Arial Narrow" w:hAnsi="Arial Narrow"/>
          <w:spacing w:val="-7"/>
        </w:rPr>
        <w:t xml:space="preserve"> </w:t>
      </w:r>
      <w:r w:rsidRPr="0008741C">
        <w:rPr>
          <w:rFonts w:ascii="Arial Narrow" w:hAnsi="Arial Narrow"/>
        </w:rPr>
        <w:t>able</w:t>
      </w:r>
      <w:r w:rsidRPr="0008741C">
        <w:rPr>
          <w:rFonts w:ascii="Arial Narrow" w:hAnsi="Arial Narrow"/>
          <w:spacing w:val="-8"/>
        </w:rPr>
        <w:t xml:space="preserve"> </w:t>
      </w:r>
      <w:r w:rsidRPr="0008741C">
        <w:rPr>
          <w:rFonts w:ascii="Arial Narrow" w:hAnsi="Arial Narrow"/>
        </w:rPr>
        <w:t>to</w:t>
      </w:r>
      <w:r w:rsidRPr="0008741C">
        <w:rPr>
          <w:rFonts w:ascii="Arial Narrow" w:hAnsi="Arial Narrow"/>
          <w:spacing w:val="-7"/>
        </w:rPr>
        <w:t xml:space="preserve"> </w:t>
      </w:r>
      <w:r w:rsidRPr="0008741C">
        <w:rPr>
          <w:rFonts w:ascii="Arial Narrow" w:hAnsi="Arial Narrow"/>
        </w:rPr>
        <w:t>be</w:t>
      </w:r>
      <w:r w:rsidRPr="0008741C">
        <w:rPr>
          <w:rFonts w:ascii="Arial Narrow" w:hAnsi="Arial Narrow"/>
          <w:spacing w:val="-8"/>
        </w:rPr>
        <w:t xml:space="preserve"> </w:t>
      </w:r>
      <w:r w:rsidRPr="0008741C">
        <w:rPr>
          <w:rFonts w:ascii="Arial Narrow" w:hAnsi="Arial Narrow"/>
        </w:rPr>
        <w:t>influenced</w:t>
      </w:r>
      <w:r w:rsidRPr="0008741C">
        <w:rPr>
          <w:rFonts w:ascii="Arial Narrow" w:hAnsi="Arial Narrow"/>
          <w:spacing w:val="-8"/>
        </w:rPr>
        <w:t xml:space="preserve"> </w:t>
      </w:r>
      <w:r w:rsidRPr="0008741C">
        <w:rPr>
          <w:rFonts w:ascii="Arial Narrow" w:hAnsi="Arial Narrow"/>
        </w:rPr>
        <w:t>with</w:t>
      </w:r>
      <w:r w:rsidRPr="0008741C">
        <w:rPr>
          <w:rFonts w:ascii="Arial Narrow" w:hAnsi="Arial Narrow"/>
          <w:spacing w:val="-8"/>
        </w:rPr>
        <w:t xml:space="preserve"> </w:t>
      </w:r>
      <w:r w:rsidRPr="0008741C">
        <w:rPr>
          <w:rFonts w:ascii="Arial Narrow" w:hAnsi="Arial Narrow"/>
        </w:rPr>
        <w:t>a</w:t>
      </w:r>
      <w:r w:rsidRPr="0008741C">
        <w:rPr>
          <w:rFonts w:ascii="Arial Narrow" w:hAnsi="Arial Narrow"/>
          <w:spacing w:val="-9"/>
        </w:rPr>
        <w:t xml:space="preserve"> </w:t>
      </w:r>
      <w:r w:rsidRPr="0008741C">
        <w:rPr>
          <w:rFonts w:ascii="Arial Narrow" w:hAnsi="Arial Narrow"/>
        </w:rPr>
        <w:t>view</w:t>
      </w:r>
      <w:r w:rsidRPr="0008741C">
        <w:rPr>
          <w:rFonts w:ascii="Arial Narrow" w:hAnsi="Arial Narrow"/>
          <w:spacing w:val="-8"/>
        </w:rPr>
        <w:t xml:space="preserve"> </w:t>
      </w:r>
      <w:r w:rsidRPr="0008741C">
        <w:rPr>
          <w:rFonts w:ascii="Arial Narrow" w:hAnsi="Arial Narrow"/>
        </w:rPr>
        <w:t>to</w:t>
      </w:r>
      <w:r w:rsidRPr="0008741C">
        <w:rPr>
          <w:rFonts w:ascii="Arial Narrow" w:hAnsi="Arial Narrow"/>
          <w:spacing w:val="-7"/>
        </w:rPr>
        <w:t xml:space="preserve"> </w:t>
      </w:r>
      <w:r w:rsidRPr="0008741C">
        <w:rPr>
          <w:rFonts w:ascii="Arial Narrow" w:hAnsi="Arial Narrow"/>
        </w:rPr>
        <w:t>recovery.</w:t>
      </w:r>
      <w:r w:rsidRPr="0008741C">
        <w:rPr>
          <w:rFonts w:ascii="Arial Narrow" w:hAnsi="Arial Narrow"/>
          <w:spacing w:val="32"/>
        </w:rPr>
        <w:t xml:space="preserve"> </w:t>
      </w:r>
      <w:r w:rsidRPr="0008741C">
        <w:rPr>
          <w:rFonts w:ascii="Arial Narrow" w:hAnsi="Arial Narrow"/>
        </w:rPr>
        <w:t>The</w:t>
      </w:r>
      <w:r w:rsidRPr="0008741C">
        <w:rPr>
          <w:rFonts w:ascii="Arial Narrow" w:hAnsi="Arial Narrow"/>
          <w:spacing w:val="-7"/>
        </w:rPr>
        <w:t xml:space="preserve"> </w:t>
      </w:r>
      <w:r w:rsidRPr="0008741C">
        <w:rPr>
          <w:rFonts w:ascii="Arial Narrow" w:hAnsi="Arial Narrow"/>
        </w:rPr>
        <w:t>LRC</w:t>
      </w:r>
      <w:r w:rsidRPr="0008741C">
        <w:rPr>
          <w:rFonts w:ascii="Arial Narrow" w:hAnsi="Arial Narrow"/>
          <w:spacing w:val="-8"/>
        </w:rPr>
        <w:t xml:space="preserve"> </w:t>
      </w:r>
      <w:r w:rsidRPr="0008741C">
        <w:rPr>
          <w:rFonts w:ascii="Arial Narrow" w:hAnsi="Arial Narrow"/>
        </w:rPr>
        <w:t>may</w:t>
      </w:r>
      <w:r w:rsidRPr="0008741C">
        <w:rPr>
          <w:rFonts w:ascii="Arial Narrow" w:hAnsi="Arial Narrow"/>
          <w:spacing w:val="-8"/>
        </w:rPr>
        <w:t xml:space="preserve"> </w:t>
      </w:r>
      <w:r w:rsidRPr="0008741C">
        <w:rPr>
          <w:rFonts w:ascii="Arial Narrow" w:hAnsi="Arial Narrow"/>
        </w:rPr>
        <w:t>also attend</w:t>
      </w:r>
      <w:r w:rsidRPr="0008741C">
        <w:rPr>
          <w:rFonts w:ascii="Arial Narrow" w:hAnsi="Arial Narrow"/>
          <w:spacing w:val="-4"/>
        </w:rPr>
        <w:t xml:space="preserve"> </w:t>
      </w:r>
      <w:r w:rsidRPr="0008741C">
        <w:rPr>
          <w:rFonts w:ascii="Arial Narrow" w:hAnsi="Arial Narrow"/>
        </w:rPr>
        <w:t>the</w:t>
      </w:r>
      <w:r w:rsidRPr="0008741C">
        <w:rPr>
          <w:rFonts w:ascii="Arial Narrow" w:hAnsi="Arial Narrow"/>
          <w:spacing w:val="-2"/>
        </w:rPr>
        <w:t xml:space="preserve"> </w:t>
      </w:r>
      <w:r w:rsidRPr="0008741C">
        <w:rPr>
          <w:rFonts w:ascii="Arial Narrow" w:hAnsi="Arial Narrow"/>
        </w:rPr>
        <w:t>Incident</w:t>
      </w:r>
      <w:r w:rsidRPr="0008741C">
        <w:rPr>
          <w:rFonts w:ascii="Arial Narrow" w:hAnsi="Arial Narrow"/>
          <w:spacing w:val="-3"/>
        </w:rPr>
        <w:t xml:space="preserve"> </w:t>
      </w:r>
      <w:r w:rsidRPr="0008741C">
        <w:rPr>
          <w:rFonts w:ascii="Arial Narrow" w:hAnsi="Arial Narrow"/>
        </w:rPr>
        <w:t>Management</w:t>
      </w:r>
      <w:r w:rsidRPr="0008741C">
        <w:rPr>
          <w:rFonts w:ascii="Arial Narrow" w:hAnsi="Arial Narrow"/>
          <w:spacing w:val="-3"/>
        </w:rPr>
        <w:t xml:space="preserve"> </w:t>
      </w:r>
      <w:r w:rsidRPr="0008741C">
        <w:rPr>
          <w:rFonts w:ascii="Arial Narrow" w:hAnsi="Arial Narrow"/>
        </w:rPr>
        <w:t>Team</w:t>
      </w:r>
      <w:r w:rsidRPr="0008741C">
        <w:rPr>
          <w:rFonts w:ascii="Arial Narrow" w:hAnsi="Arial Narrow"/>
          <w:spacing w:val="-2"/>
        </w:rPr>
        <w:t xml:space="preserve"> </w:t>
      </w:r>
      <w:r w:rsidRPr="0008741C">
        <w:rPr>
          <w:rFonts w:ascii="Arial Narrow" w:hAnsi="Arial Narrow"/>
        </w:rPr>
        <w:t>(IMT)</w:t>
      </w:r>
      <w:r w:rsidRPr="0008741C">
        <w:rPr>
          <w:rFonts w:ascii="Arial Narrow" w:hAnsi="Arial Narrow"/>
          <w:spacing w:val="-5"/>
        </w:rPr>
        <w:t xml:space="preserve"> </w:t>
      </w:r>
      <w:r w:rsidRPr="0008741C">
        <w:rPr>
          <w:rFonts w:ascii="Arial Narrow" w:hAnsi="Arial Narrow"/>
        </w:rPr>
        <w:t>as</w:t>
      </w:r>
      <w:r w:rsidRPr="0008741C">
        <w:rPr>
          <w:rFonts w:ascii="Arial Narrow" w:hAnsi="Arial Narrow"/>
          <w:spacing w:val="-4"/>
        </w:rPr>
        <w:t xml:space="preserve"> </w:t>
      </w:r>
      <w:r w:rsidRPr="0008741C">
        <w:rPr>
          <w:rFonts w:ascii="Arial Narrow" w:hAnsi="Arial Narrow"/>
        </w:rPr>
        <w:t>an</w:t>
      </w:r>
      <w:r w:rsidRPr="0008741C">
        <w:rPr>
          <w:rFonts w:ascii="Arial Narrow" w:hAnsi="Arial Narrow"/>
          <w:spacing w:val="-6"/>
        </w:rPr>
        <w:t xml:space="preserve"> </w:t>
      </w:r>
      <w:r w:rsidRPr="0008741C">
        <w:rPr>
          <w:rFonts w:ascii="Arial Narrow" w:hAnsi="Arial Narrow"/>
        </w:rPr>
        <w:t>observer</w:t>
      </w:r>
      <w:r w:rsidRPr="0008741C">
        <w:rPr>
          <w:rFonts w:ascii="Arial Narrow" w:hAnsi="Arial Narrow"/>
          <w:spacing w:val="-4"/>
        </w:rPr>
        <w:t xml:space="preserve"> </w:t>
      </w:r>
      <w:r w:rsidRPr="0008741C">
        <w:rPr>
          <w:rFonts w:ascii="Arial Narrow" w:hAnsi="Arial Narrow"/>
        </w:rPr>
        <w:t>for</w:t>
      </w:r>
      <w:r w:rsidRPr="0008741C">
        <w:rPr>
          <w:rFonts w:ascii="Arial Narrow" w:hAnsi="Arial Narrow"/>
          <w:spacing w:val="-4"/>
        </w:rPr>
        <w:t xml:space="preserve"> </w:t>
      </w:r>
      <w:r w:rsidRPr="0008741C">
        <w:rPr>
          <w:rFonts w:ascii="Arial Narrow" w:hAnsi="Arial Narrow"/>
        </w:rPr>
        <w:t>further</w:t>
      </w:r>
      <w:r w:rsidRPr="0008741C">
        <w:rPr>
          <w:rFonts w:ascii="Arial Narrow" w:hAnsi="Arial Narrow"/>
          <w:spacing w:val="-4"/>
        </w:rPr>
        <w:t xml:space="preserve"> </w:t>
      </w:r>
      <w:r w:rsidRPr="0008741C">
        <w:rPr>
          <w:rFonts w:ascii="Arial Narrow" w:hAnsi="Arial Narrow"/>
        </w:rPr>
        <w:t>situational</w:t>
      </w:r>
      <w:r w:rsidRPr="0008741C">
        <w:rPr>
          <w:rFonts w:ascii="Arial Narrow" w:hAnsi="Arial Narrow"/>
          <w:spacing w:val="-3"/>
        </w:rPr>
        <w:t xml:space="preserve"> </w:t>
      </w:r>
      <w:r w:rsidRPr="0008741C">
        <w:rPr>
          <w:rFonts w:ascii="Arial Narrow" w:hAnsi="Arial Narrow"/>
        </w:rPr>
        <w:t>awareness.</w:t>
      </w:r>
    </w:p>
    <w:p w14:paraId="045CF484" w14:textId="77777777" w:rsidR="000A2F1C" w:rsidRPr="0008741C" w:rsidRDefault="000A2F1C" w:rsidP="000A2F1C">
      <w:pPr>
        <w:pStyle w:val="BodyText"/>
        <w:kinsoku w:val="0"/>
        <w:overflowPunct w:val="0"/>
        <w:ind w:left="108"/>
        <w:jc w:val="both"/>
        <w:rPr>
          <w:rFonts w:ascii="Arial Narrow" w:hAnsi="Arial Narrow"/>
        </w:rPr>
      </w:pPr>
      <w:r w:rsidRPr="0008741C">
        <w:rPr>
          <w:rFonts w:ascii="Arial Narrow" w:hAnsi="Arial Narrow"/>
        </w:rPr>
        <w:t>The LRC</w:t>
      </w:r>
      <w:r w:rsidRPr="0008741C">
        <w:rPr>
          <w:rFonts w:ascii="Arial Narrow" w:hAnsi="Arial Narrow"/>
          <w:spacing w:val="-2"/>
        </w:rPr>
        <w:t xml:space="preserve"> </w:t>
      </w:r>
      <w:r w:rsidRPr="0008741C">
        <w:rPr>
          <w:rFonts w:ascii="Arial Narrow" w:hAnsi="Arial Narrow"/>
        </w:rPr>
        <w:t>shall:</w:t>
      </w:r>
    </w:p>
    <w:p w14:paraId="7D1D0BA5" w14:textId="77777777" w:rsidR="000A2F1C" w:rsidRPr="0008741C" w:rsidRDefault="000A2F1C" w:rsidP="000A2F1C">
      <w:pPr>
        <w:pStyle w:val="ListParagraph"/>
        <w:widowControl w:val="0"/>
        <w:numPr>
          <w:ilvl w:val="1"/>
          <w:numId w:val="1"/>
        </w:numPr>
        <w:tabs>
          <w:tab w:val="left" w:pos="828"/>
        </w:tabs>
        <w:kinsoku w:val="0"/>
        <w:overflowPunct w:val="0"/>
        <w:autoSpaceDE w:val="0"/>
        <w:autoSpaceDN w:val="0"/>
        <w:adjustRightInd w:val="0"/>
        <w:spacing w:after="0" w:line="240" w:lineRule="auto"/>
        <w:ind w:left="827" w:right="2911"/>
        <w:contextualSpacing w:val="0"/>
        <w:rPr>
          <w:rFonts w:ascii="Arial Narrow" w:hAnsi="Arial Narrow" w:cs="Calibri"/>
          <w:sz w:val="23"/>
          <w:szCs w:val="23"/>
        </w:rPr>
      </w:pPr>
      <w:r w:rsidRPr="0008741C">
        <w:rPr>
          <w:rFonts w:ascii="Arial Narrow" w:hAnsi="Arial Narrow" w:cs="Calibri"/>
          <w:sz w:val="23"/>
          <w:szCs w:val="23"/>
        </w:rPr>
        <w:t>Align response and recovery</w:t>
      </w:r>
      <w:r w:rsidRPr="0008741C">
        <w:rPr>
          <w:rFonts w:ascii="Arial Narrow" w:hAnsi="Arial Narrow" w:cs="Calibri"/>
          <w:spacing w:val="-6"/>
          <w:sz w:val="23"/>
          <w:szCs w:val="23"/>
        </w:rPr>
        <w:t xml:space="preserve"> </w:t>
      </w:r>
      <w:r w:rsidRPr="0008741C">
        <w:rPr>
          <w:rFonts w:ascii="Arial Narrow" w:hAnsi="Arial Narrow" w:cs="Calibri"/>
          <w:sz w:val="23"/>
          <w:szCs w:val="23"/>
        </w:rPr>
        <w:t>priorities</w:t>
      </w:r>
    </w:p>
    <w:p w14:paraId="5E54B2C6" w14:textId="77777777" w:rsidR="000A2F1C" w:rsidRPr="0008741C" w:rsidRDefault="000A2F1C" w:rsidP="000A2F1C">
      <w:pPr>
        <w:pStyle w:val="ListParagraph"/>
        <w:widowControl w:val="0"/>
        <w:numPr>
          <w:ilvl w:val="1"/>
          <w:numId w:val="1"/>
        </w:numPr>
        <w:tabs>
          <w:tab w:val="left" w:pos="828"/>
        </w:tabs>
        <w:kinsoku w:val="0"/>
        <w:overflowPunct w:val="0"/>
        <w:autoSpaceDE w:val="0"/>
        <w:autoSpaceDN w:val="0"/>
        <w:adjustRightInd w:val="0"/>
        <w:spacing w:before="21" w:after="0" w:line="240" w:lineRule="auto"/>
        <w:ind w:left="827" w:right="2911"/>
        <w:contextualSpacing w:val="0"/>
        <w:rPr>
          <w:rFonts w:ascii="Arial Narrow" w:hAnsi="Arial Narrow" w:cs="Calibri"/>
          <w:sz w:val="23"/>
          <w:szCs w:val="23"/>
        </w:rPr>
      </w:pPr>
      <w:r w:rsidRPr="0008741C">
        <w:rPr>
          <w:rFonts w:ascii="Arial Narrow" w:hAnsi="Arial Narrow" w:cs="Calibri"/>
          <w:sz w:val="23"/>
          <w:szCs w:val="23"/>
        </w:rPr>
        <w:t>Connect with key</w:t>
      </w:r>
      <w:r w:rsidRPr="0008741C">
        <w:rPr>
          <w:rFonts w:ascii="Arial Narrow" w:hAnsi="Arial Narrow" w:cs="Calibri"/>
          <w:spacing w:val="-3"/>
          <w:sz w:val="23"/>
          <w:szCs w:val="23"/>
        </w:rPr>
        <w:t xml:space="preserve"> </w:t>
      </w:r>
      <w:r w:rsidRPr="0008741C">
        <w:rPr>
          <w:rFonts w:ascii="Arial Narrow" w:hAnsi="Arial Narrow" w:cs="Calibri"/>
          <w:sz w:val="23"/>
          <w:szCs w:val="23"/>
        </w:rPr>
        <w:t>agencies</w:t>
      </w:r>
    </w:p>
    <w:p w14:paraId="725B3D41" w14:textId="77777777" w:rsidR="000A2F1C" w:rsidRPr="0008741C" w:rsidRDefault="000A2F1C" w:rsidP="000A2F1C">
      <w:pPr>
        <w:pStyle w:val="ListParagraph"/>
        <w:widowControl w:val="0"/>
        <w:numPr>
          <w:ilvl w:val="1"/>
          <w:numId w:val="1"/>
        </w:numPr>
        <w:tabs>
          <w:tab w:val="left" w:pos="828"/>
        </w:tabs>
        <w:kinsoku w:val="0"/>
        <w:overflowPunct w:val="0"/>
        <w:autoSpaceDE w:val="0"/>
        <w:autoSpaceDN w:val="0"/>
        <w:adjustRightInd w:val="0"/>
        <w:spacing w:before="23" w:after="0" w:line="259" w:lineRule="auto"/>
        <w:ind w:left="827" w:right="1073"/>
        <w:contextualSpacing w:val="0"/>
        <w:rPr>
          <w:rFonts w:ascii="Arial Narrow" w:hAnsi="Arial Narrow" w:cs="Calibri"/>
          <w:sz w:val="23"/>
          <w:szCs w:val="23"/>
        </w:rPr>
      </w:pPr>
      <w:r w:rsidRPr="0008741C">
        <w:rPr>
          <w:rFonts w:ascii="Arial Narrow" w:hAnsi="Arial Narrow" w:cs="Calibri"/>
          <w:sz w:val="23"/>
          <w:szCs w:val="23"/>
        </w:rPr>
        <w:t>Understand key impacts and tasks. Have input into the development of the</w:t>
      </w:r>
      <w:r w:rsidRPr="0008741C">
        <w:rPr>
          <w:rFonts w:ascii="Arial Narrow" w:hAnsi="Arial Narrow" w:cs="Calibri"/>
          <w:spacing w:val="-33"/>
          <w:sz w:val="23"/>
          <w:szCs w:val="23"/>
        </w:rPr>
        <w:t xml:space="preserve"> </w:t>
      </w:r>
      <w:r w:rsidRPr="0008741C">
        <w:rPr>
          <w:rFonts w:ascii="Arial Narrow" w:hAnsi="Arial Narrow" w:cs="Calibri"/>
          <w:sz w:val="23"/>
          <w:szCs w:val="23"/>
        </w:rPr>
        <w:t>Impact statement</w:t>
      </w:r>
      <w:r w:rsidRPr="0008741C">
        <w:rPr>
          <w:rFonts w:ascii="Arial Narrow" w:hAnsi="Arial Narrow" w:cs="Calibri"/>
          <w:spacing w:val="-2"/>
          <w:sz w:val="23"/>
          <w:szCs w:val="23"/>
        </w:rPr>
        <w:t xml:space="preserve"> </w:t>
      </w:r>
      <w:r w:rsidRPr="0008741C">
        <w:rPr>
          <w:rFonts w:ascii="Arial Narrow" w:hAnsi="Arial Narrow" w:cs="Calibri"/>
          <w:sz w:val="23"/>
          <w:szCs w:val="23"/>
        </w:rPr>
        <w:t>that</w:t>
      </w:r>
      <w:r w:rsidRPr="0008741C">
        <w:rPr>
          <w:rFonts w:ascii="Arial Narrow" w:hAnsi="Arial Narrow" w:cs="Calibri"/>
          <w:spacing w:val="-3"/>
          <w:sz w:val="23"/>
          <w:szCs w:val="23"/>
        </w:rPr>
        <w:t xml:space="preserve"> </w:t>
      </w:r>
      <w:r w:rsidRPr="0008741C">
        <w:rPr>
          <w:rFonts w:ascii="Arial Narrow" w:hAnsi="Arial Narrow" w:cs="Calibri"/>
          <w:sz w:val="23"/>
          <w:szCs w:val="23"/>
        </w:rPr>
        <w:t>will</w:t>
      </w:r>
      <w:r w:rsidRPr="0008741C">
        <w:rPr>
          <w:rFonts w:ascii="Arial Narrow" w:hAnsi="Arial Narrow" w:cs="Calibri"/>
          <w:spacing w:val="-5"/>
          <w:sz w:val="23"/>
          <w:szCs w:val="23"/>
        </w:rPr>
        <w:t xml:space="preserve"> </w:t>
      </w:r>
      <w:r w:rsidRPr="0008741C">
        <w:rPr>
          <w:rFonts w:ascii="Arial Narrow" w:hAnsi="Arial Narrow" w:cs="Calibri"/>
          <w:sz w:val="23"/>
          <w:szCs w:val="23"/>
        </w:rPr>
        <w:t>be</w:t>
      </w:r>
      <w:r w:rsidRPr="0008741C">
        <w:rPr>
          <w:rFonts w:ascii="Arial Narrow" w:hAnsi="Arial Narrow" w:cs="Calibri"/>
          <w:spacing w:val="-2"/>
          <w:sz w:val="23"/>
          <w:szCs w:val="23"/>
        </w:rPr>
        <w:t xml:space="preserve"> </w:t>
      </w:r>
      <w:r w:rsidRPr="0008741C">
        <w:rPr>
          <w:rFonts w:ascii="Arial Narrow" w:hAnsi="Arial Narrow" w:cs="Calibri"/>
          <w:sz w:val="23"/>
          <w:szCs w:val="23"/>
        </w:rPr>
        <w:t>used</w:t>
      </w:r>
      <w:r w:rsidRPr="0008741C">
        <w:rPr>
          <w:rFonts w:ascii="Arial Narrow" w:hAnsi="Arial Narrow" w:cs="Calibri"/>
          <w:spacing w:val="-6"/>
          <w:sz w:val="23"/>
          <w:szCs w:val="23"/>
        </w:rPr>
        <w:t xml:space="preserve"> </w:t>
      </w:r>
      <w:r w:rsidRPr="0008741C">
        <w:rPr>
          <w:rFonts w:ascii="Arial Narrow" w:hAnsi="Arial Narrow" w:cs="Calibri"/>
          <w:sz w:val="23"/>
          <w:szCs w:val="23"/>
        </w:rPr>
        <w:t>when</w:t>
      </w:r>
      <w:r w:rsidRPr="0008741C">
        <w:rPr>
          <w:rFonts w:ascii="Arial Narrow" w:hAnsi="Arial Narrow" w:cs="Calibri"/>
          <w:spacing w:val="-4"/>
          <w:sz w:val="23"/>
          <w:szCs w:val="23"/>
        </w:rPr>
        <w:t xml:space="preserve"> </w:t>
      </w:r>
      <w:r w:rsidRPr="0008741C">
        <w:rPr>
          <w:rFonts w:ascii="Arial Narrow" w:hAnsi="Arial Narrow" w:cs="Calibri"/>
          <w:sz w:val="23"/>
          <w:szCs w:val="23"/>
        </w:rPr>
        <w:t>the</w:t>
      </w:r>
      <w:r w:rsidRPr="0008741C">
        <w:rPr>
          <w:rFonts w:ascii="Arial Narrow" w:hAnsi="Arial Narrow" w:cs="Calibri"/>
          <w:spacing w:val="-2"/>
          <w:sz w:val="23"/>
          <w:szCs w:val="23"/>
        </w:rPr>
        <w:t xml:space="preserve"> </w:t>
      </w:r>
      <w:r w:rsidRPr="0008741C">
        <w:rPr>
          <w:rFonts w:ascii="Arial Narrow" w:hAnsi="Arial Narrow" w:cs="Calibri"/>
          <w:sz w:val="23"/>
          <w:szCs w:val="23"/>
        </w:rPr>
        <w:t>incident</w:t>
      </w:r>
      <w:r w:rsidRPr="0008741C">
        <w:rPr>
          <w:rFonts w:ascii="Arial Narrow" w:hAnsi="Arial Narrow" w:cs="Calibri"/>
          <w:spacing w:val="-3"/>
          <w:sz w:val="23"/>
          <w:szCs w:val="23"/>
        </w:rPr>
        <w:t xml:space="preserve"> </w:t>
      </w:r>
      <w:r w:rsidRPr="0008741C">
        <w:rPr>
          <w:rFonts w:ascii="Arial Narrow" w:hAnsi="Arial Narrow" w:cs="Calibri"/>
          <w:sz w:val="23"/>
          <w:szCs w:val="23"/>
        </w:rPr>
        <w:t>is</w:t>
      </w:r>
      <w:r w:rsidRPr="0008741C">
        <w:rPr>
          <w:rFonts w:ascii="Arial Narrow" w:hAnsi="Arial Narrow" w:cs="Calibri"/>
          <w:spacing w:val="-2"/>
          <w:sz w:val="23"/>
          <w:szCs w:val="23"/>
        </w:rPr>
        <w:t xml:space="preserve"> </w:t>
      </w:r>
      <w:r w:rsidRPr="0008741C">
        <w:rPr>
          <w:rFonts w:ascii="Arial Narrow" w:hAnsi="Arial Narrow" w:cs="Calibri"/>
          <w:sz w:val="23"/>
          <w:szCs w:val="23"/>
        </w:rPr>
        <w:t>transferred</w:t>
      </w:r>
      <w:r w:rsidRPr="0008741C">
        <w:rPr>
          <w:rFonts w:ascii="Arial Narrow" w:hAnsi="Arial Narrow" w:cs="Calibri"/>
          <w:spacing w:val="-4"/>
          <w:sz w:val="23"/>
          <w:szCs w:val="23"/>
        </w:rPr>
        <w:t xml:space="preserve"> </w:t>
      </w:r>
      <w:r w:rsidRPr="0008741C">
        <w:rPr>
          <w:rFonts w:ascii="Arial Narrow" w:hAnsi="Arial Narrow" w:cs="Calibri"/>
          <w:sz w:val="23"/>
          <w:szCs w:val="23"/>
        </w:rPr>
        <w:t>from</w:t>
      </w:r>
      <w:r w:rsidRPr="0008741C">
        <w:rPr>
          <w:rFonts w:ascii="Arial Narrow" w:hAnsi="Arial Narrow" w:cs="Calibri"/>
          <w:spacing w:val="-2"/>
          <w:sz w:val="23"/>
          <w:szCs w:val="23"/>
        </w:rPr>
        <w:t xml:space="preserve"> </w:t>
      </w:r>
      <w:r w:rsidRPr="0008741C">
        <w:rPr>
          <w:rFonts w:ascii="Arial Narrow" w:hAnsi="Arial Narrow" w:cs="Calibri"/>
          <w:sz w:val="23"/>
          <w:szCs w:val="23"/>
        </w:rPr>
        <w:t>response</w:t>
      </w:r>
      <w:r w:rsidRPr="0008741C">
        <w:rPr>
          <w:rFonts w:ascii="Arial Narrow" w:hAnsi="Arial Narrow" w:cs="Calibri"/>
          <w:spacing w:val="-2"/>
          <w:sz w:val="23"/>
          <w:szCs w:val="23"/>
        </w:rPr>
        <w:t xml:space="preserve"> </w:t>
      </w:r>
      <w:r w:rsidRPr="0008741C">
        <w:rPr>
          <w:rFonts w:ascii="Arial Narrow" w:hAnsi="Arial Narrow" w:cs="Calibri"/>
          <w:sz w:val="23"/>
          <w:szCs w:val="23"/>
        </w:rPr>
        <w:t>to recovery.</w:t>
      </w:r>
    </w:p>
    <w:p w14:paraId="3149D2F6" w14:textId="77777777" w:rsidR="000A2F1C" w:rsidRPr="0008741C" w:rsidRDefault="000A2F1C" w:rsidP="000A2F1C">
      <w:pPr>
        <w:pStyle w:val="ListParagraph"/>
        <w:widowControl w:val="0"/>
        <w:numPr>
          <w:ilvl w:val="1"/>
          <w:numId w:val="1"/>
        </w:numPr>
        <w:tabs>
          <w:tab w:val="left" w:pos="828"/>
        </w:tabs>
        <w:kinsoku w:val="0"/>
        <w:overflowPunct w:val="0"/>
        <w:autoSpaceDE w:val="0"/>
        <w:autoSpaceDN w:val="0"/>
        <w:adjustRightInd w:val="0"/>
        <w:spacing w:after="0" w:line="292" w:lineRule="exact"/>
        <w:ind w:left="827" w:right="255"/>
        <w:contextualSpacing w:val="0"/>
        <w:rPr>
          <w:rFonts w:ascii="Arial Narrow" w:hAnsi="Arial Narrow" w:cs="Calibri"/>
          <w:sz w:val="23"/>
          <w:szCs w:val="23"/>
        </w:rPr>
      </w:pPr>
      <w:r w:rsidRPr="0008741C">
        <w:rPr>
          <w:rFonts w:ascii="Arial Narrow" w:hAnsi="Arial Narrow" w:cs="Calibri"/>
          <w:sz w:val="23"/>
          <w:szCs w:val="23"/>
        </w:rPr>
        <w:t>Identify recovery requirements and priorities as early as</w:t>
      </w:r>
      <w:r w:rsidRPr="0008741C">
        <w:rPr>
          <w:rFonts w:ascii="Arial Narrow" w:hAnsi="Arial Narrow" w:cs="Calibri"/>
          <w:spacing w:val="-5"/>
          <w:sz w:val="23"/>
          <w:szCs w:val="23"/>
        </w:rPr>
        <w:t xml:space="preserve"> </w:t>
      </w:r>
      <w:r w:rsidRPr="0008741C">
        <w:rPr>
          <w:rFonts w:ascii="Arial Narrow" w:hAnsi="Arial Narrow" w:cs="Calibri"/>
          <w:sz w:val="23"/>
          <w:szCs w:val="23"/>
        </w:rPr>
        <w:t>possible.</w:t>
      </w:r>
    </w:p>
    <w:p w14:paraId="782EF404" w14:textId="77777777" w:rsidR="000A2F1C" w:rsidRPr="0008741C" w:rsidRDefault="000A2F1C" w:rsidP="000A2F1C">
      <w:pPr>
        <w:pStyle w:val="ListParagraph"/>
        <w:widowControl w:val="0"/>
        <w:numPr>
          <w:ilvl w:val="1"/>
          <w:numId w:val="1"/>
        </w:numPr>
        <w:tabs>
          <w:tab w:val="left" w:pos="828"/>
        </w:tabs>
        <w:kinsoku w:val="0"/>
        <w:overflowPunct w:val="0"/>
        <w:autoSpaceDE w:val="0"/>
        <w:autoSpaceDN w:val="0"/>
        <w:adjustRightInd w:val="0"/>
        <w:spacing w:before="23" w:after="0" w:line="240" w:lineRule="auto"/>
        <w:ind w:left="827"/>
        <w:contextualSpacing w:val="0"/>
        <w:rPr>
          <w:rFonts w:ascii="Arial Narrow" w:hAnsi="Arial Narrow" w:cs="Calibri"/>
          <w:sz w:val="23"/>
          <w:szCs w:val="23"/>
        </w:rPr>
      </w:pPr>
      <w:r w:rsidRPr="0008741C">
        <w:rPr>
          <w:rFonts w:ascii="Arial Narrow" w:hAnsi="Arial Narrow" w:cs="Calibri"/>
          <w:sz w:val="23"/>
          <w:szCs w:val="23"/>
        </w:rPr>
        <w:t>Establish</w:t>
      </w:r>
      <w:r w:rsidR="00120B99" w:rsidRPr="0008741C">
        <w:rPr>
          <w:rFonts w:ascii="Arial Narrow" w:hAnsi="Arial Narrow" w:cs="Calibri"/>
          <w:sz w:val="23"/>
          <w:szCs w:val="23"/>
        </w:rPr>
        <w:t xml:space="preserve"> a</w:t>
      </w:r>
      <w:r w:rsidRPr="0008741C">
        <w:rPr>
          <w:rFonts w:ascii="Arial Narrow" w:hAnsi="Arial Narrow" w:cs="Calibri"/>
          <w:sz w:val="23"/>
          <w:szCs w:val="23"/>
        </w:rPr>
        <w:t xml:space="preserve"> Local Recovery Committee, and any sub committees as</w:t>
      </w:r>
      <w:r w:rsidRPr="0008741C">
        <w:rPr>
          <w:rFonts w:ascii="Arial Narrow" w:hAnsi="Arial Narrow" w:cs="Calibri"/>
          <w:spacing w:val="-10"/>
          <w:sz w:val="23"/>
          <w:szCs w:val="23"/>
        </w:rPr>
        <w:t xml:space="preserve"> </w:t>
      </w:r>
      <w:r w:rsidRPr="0008741C">
        <w:rPr>
          <w:rFonts w:ascii="Arial Narrow" w:hAnsi="Arial Narrow" w:cs="Calibri"/>
          <w:sz w:val="23"/>
          <w:szCs w:val="23"/>
        </w:rPr>
        <w:t>required.</w:t>
      </w:r>
    </w:p>
    <w:p w14:paraId="3C5436B0" w14:textId="77777777" w:rsidR="009111E6" w:rsidRPr="0008741C" w:rsidRDefault="009111E6" w:rsidP="000A2F1C">
      <w:pPr>
        <w:pStyle w:val="Heading5"/>
        <w:kinsoku w:val="0"/>
        <w:overflowPunct w:val="0"/>
        <w:jc w:val="both"/>
        <w:rPr>
          <w:rFonts w:ascii="Arial Narrow" w:hAnsi="Arial Narrow" w:cs="Calibri"/>
          <w:u w:val="single"/>
        </w:rPr>
      </w:pPr>
      <w:bookmarkStart w:id="383" w:name="The_Controlling_Agency:"/>
      <w:bookmarkEnd w:id="383"/>
    </w:p>
    <w:p w14:paraId="05C2D3E2" w14:textId="77777777" w:rsidR="000A2F1C" w:rsidRPr="0008741C" w:rsidRDefault="000A2F1C" w:rsidP="000A2F1C">
      <w:pPr>
        <w:pStyle w:val="Heading5"/>
        <w:kinsoku w:val="0"/>
        <w:overflowPunct w:val="0"/>
        <w:jc w:val="both"/>
        <w:rPr>
          <w:rFonts w:ascii="Arial Narrow" w:hAnsi="Arial Narrow" w:cs="Calibri"/>
        </w:rPr>
      </w:pPr>
      <w:r w:rsidRPr="0008741C">
        <w:rPr>
          <w:rFonts w:ascii="Arial Narrow" w:hAnsi="Arial Narrow" w:cs="Calibri"/>
          <w:u w:val="single"/>
        </w:rPr>
        <w:t>The Controlling</w:t>
      </w:r>
      <w:r w:rsidRPr="0008741C">
        <w:rPr>
          <w:rFonts w:ascii="Arial Narrow" w:hAnsi="Arial Narrow" w:cs="Calibri"/>
          <w:spacing w:val="-4"/>
          <w:u w:val="single"/>
        </w:rPr>
        <w:t xml:space="preserve"> </w:t>
      </w:r>
      <w:r w:rsidRPr="0008741C">
        <w:rPr>
          <w:rFonts w:ascii="Arial Narrow" w:hAnsi="Arial Narrow" w:cs="Calibri"/>
          <w:u w:val="single"/>
        </w:rPr>
        <w:t>Agency:</w:t>
      </w:r>
    </w:p>
    <w:p w14:paraId="1E4745B1" w14:textId="77777777" w:rsidR="000A2F1C" w:rsidRPr="0008741C" w:rsidRDefault="000A2F1C" w:rsidP="000A2F1C">
      <w:pPr>
        <w:pStyle w:val="BodyText"/>
        <w:kinsoku w:val="0"/>
        <w:overflowPunct w:val="0"/>
        <w:spacing w:before="54"/>
        <w:ind w:left="107" w:right="255"/>
        <w:rPr>
          <w:rFonts w:ascii="Arial Narrow" w:hAnsi="Arial Narrow"/>
        </w:rPr>
      </w:pPr>
      <w:r w:rsidRPr="0008741C">
        <w:rPr>
          <w:rFonts w:ascii="Arial Narrow" w:hAnsi="Arial Narrow"/>
        </w:rPr>
        <w:t>The</w:t>
      </w:r>
      <w:r w:rsidRPr="0008741C">
        <w:rPr>
          <w:rFonts w:ascii="Arial Narrow" w:hAnsi="Arial Narrow"/>
          <w:spacing w:val="21"/>
        </w:rPr>
        <w:t xml:space="preserve"> </w:t>
      </w:r>
      <w:r w:rsidRPr="0008741C">
        <w:rPr>
          <w:rFonts w:ascii="Arial Narrow" w:hAnsi="Arial Narrow"/>
        </w:rPr>
        <w:t>Controlling</w:t>
      </w:r>
      <w:r w:rsidRPr="0008741C">
        <w:rPr>
          <w:rFonts w:ascii="Arial Narrow" w:hAnsi="Arial Narrow"/>
          <w:spacing w:val="20"/>
        </w:rPr>
        <w:t xml:space="preserve"> </w:t>
      </w:r>
      <w:r w:rsidRPr="0008741C">
        <w:rPr>
          <w:rFonts w:ascii="Arial Narrow" w:hAnsi="Arial Narrow"/>
        </w:rPr>
        <w:t>Agency</w:t>
      </w:r>
      <w:r w:rsidRPr="0008741C">
        <w:rPr>
          <w:rFonts w:ascii="Arial Narrow" w:hAnsi="Arial Narrow"/>
          <w:spacing w:val="19"/>
        </w:rPr>
        <w:t xml:space="preserve"> </w:t>
      </w:r>
      <w:r w:rsidRPr="0008741C">
        <w:rPr>
          <w:rFonts w:ascii="Arial Narrow" w:hAnsi="Arial Narrow"/>
        </w:rPr>
        <w:t>with</w:t>
      </w:r>
      <w:r w:rsidRPr="0008741C">
        <w:rPr>
          <w:rFonts w:ascii="Arial Narrow" w:hAnsi="Arial Narrow"/>
          <w:spacing w:val="19"/>
        </w:rPr>
        <w:t xml:space="preserve"> </w:t>
      </w:r>
      <w:r w:rsidRPr="0008741C">
        <w:rPr>
          <w:rFonts w:ascii="Arial Narrow" w:hAnsi="Arial Narrow"/>
        </w:rPr>
        <w:t>responsibility</w:t>
      </w:r>
      <w:r w:rsidRPr="0008741C">
        <w:rPr>
          <w:rFonts w:ascii="Arial Narrow" w:hAnsi="Arial Narrow"/>
          <w:spacing w:val="19"/>
        </w:rPr>
        <w:t xml:space="preserve"> </w:t>
      </w:r>
      <w:r w:rsidRPr="0008741C">
        <w:rPr>
          <w:rFonts w:ascii="Arial Narrow" w:hAnsi="Arial Narrow"/>
        </w:rPr>
        <w:t>for</w:t>
      </w:r>
      <w:r w:rsidRPr="0008741C">
        <w:rPr>
          <w:rFonts w:ascii="Arial Narrow" w:hAnsi="Arial Narrow"/>
          <w:spacing w:val="19"/>
        </w:rPr>
        <w:t xml:space="preserve"> </w:t>
      </w:r>
      <w:r w:rsidRPr="0008741C">
        <w:rPr>
          <w:rFonts w:ascii="Arial Narrow" w:hAnsi="Arial Narrow"/>
        </w:rPr>
        <w:t>the</w:t>
      </w:r>
      <w:r w:rsidRPr="0008741C">
        <w:rPr>
          <w:rFonts w:ascii="Arial Narrow" w:hAnsi="Arial Narrow"/>
          <w:spacing w:val="21"/>
        </w:rPr>
        <w:t xml:space="preserve"> </w:t>
      </w:r>
      <w:r w:rsidRPr="0008741C">
        <w:rPr>
          <w:rFonts w:ascii="Arial Narrow" w:hAnsi="Arial Narrow"/>
        </w:rPr>
        <w:t>response</w:t>
      </w:r>
      <w:r w:rsidRPr="0008741C">
        <w:rPr>
          <w:rFonts w:ascii="Arial Narrow" w:hAnsi="Arial Narrow"/>
          <w:spacing w:val="21"/>
        </w:rPr>
        <w:t xml:space="preserve"> </w:t>
      </w:r>
      <w:r w:rsidRPr="0008741C">
        <w:rPr>
          <w:rFonts w:ascii="Arial Narrow" w:hAnsi="Arial Narrow"/>
        </w:rPr>
        <w:t>to</w:t>
      </w:r>
      <w:r w:rsidRPr="0008741C">
        <w:rPr>
          <w:rFonts w:ascii="Arial Narrow" w:hAnsi="Arial Narrow"/>
          <w:spacing w:val="21"/>
        </w:rPr>
        <w:t xml:space="preserve"> </w:t>
      </w:r>
      <w:r w:rsidRPr="0008741C">
        <w:rPr>
          <w:rFonts w:ascii="Arial Narrow" w:hAnsi="Arial Narrow"/>
        </w:rPr>
        <w:t>an</w:t>
      </w:r>
      <w:r w:rsidRPr="0008741C">
        <w:rPr>
          <w:rFonts w:ascii="Arial Narrow" w:hAnsi="Arial Narrow"/>
          <w:spacing w:val="19"/>
        </w:rPr>
        <w:t xml:space="preserve"> </w:t>
      </w:r>
      <w:r w:rsidRPr="0008741C">
        <w:rPr>
          <w:rFonts w:ascii="Arial Narrow" w:hAnsi="Arial Narrow"/>
        </w:rPr>
        <w:t>emergency</w:t>
      </w:r>
      <w:r w:rsidRPr="0008741C">
        <w:rPr>
          <w:rFonts w:ascii="Arial Narrow" w:hAnsi="Arial Narrow"/>
          <w:spacing w:val="19"/>
        </w:rPr>
        <w:t xml:space="preserve"> </w:t>
      </w:r>
      <w:r w:rsidRPr="0008741C">
        <w:rPr>
          <w:rFonts w:ascii="Arial Narrow" w:hAnsi="Arial Narrow"/>
        </w:rPr>
        <w:t>will</w:t>
      </w:r>
      <w:r w:rsidRPr="0008741C">
        <w:rPr>
          <w:rFonts w:ascii="Arial Narrow" w:hAnsi="Arial Narrow"/>
          <w:spacing w:val="20"/>
        </w:rPr>
        <w:t xml:space="preserve"> </w:t>
      </w:r>
      <w:r w:rsidRPr="0008741C">
        <w:rPr>
          <w:rFonts w:ascii="Arial Narrow" w:hAnsi="Arial Narrow"/>
        </w:rPr>
        <w:t>initiate</w:t>
      </w:r>
      <w:r w:rsidRPr="0008741C">
        <w:rPr>
          <w:rFonts w:ascii="Arial Narrow" w:hAnsi="Arial Narrow"/>
          <w:spacing w:val="21"/>
        </w:rPr>
        <w:t xml:space="preserve"> </w:t>
      </w:r>
      <w:r w:rsidRPr="0008741C">
        <w:rPr>
          <w:rFonts w:ascii="Arial Narrow" w:hAnsi="Arial Narrow"/>
        </w:rPr>
        <w:t>recovery</w:t>
      </w:r>
      <w:r w:rsidRPr="0008741C">
        <w:rPr>
          <w:rFonts w:ascii="Arial Narrow" w:hAnsi="Arial Narrow"/>
          <w:spacing w:val="-1"/>
        </w:rPr>
        <w:t xml:space="preserve"> </w:t>
      </w:r>
      <w:r w:rsidRPr="0008741C">
        <w:rPr>
          <w:rFonts w:ascii="Arial Narrow" w:hAnsi="Arial Narrow"/>
        </w:rPr>
        <w:t xml:space="preserve">activity during the response to that emergency. To facilitate </w:t>
      </w:r>
      <w:r w:rsidR="002C46B9" w:rsidRPr="0008741C">
        <w:rPr>
          <w:rFonts w:ascii="Arial Narrow" w:hAnsi="Arial Narrow"/>
        </w:rPr>
        <w:t>recovery,</w:t>
      </w:r>
      <w:r w:rsidRPr="0008741C">
        <w:rPr>
          <w:rFonts w:ascii="Arial Narrow" w:hAnsi="Arial Narrow"/>
        </w:rPr>
        <w:t xml:space="preserve"> it</w:t>
      </w:r>
      <w:r w:rsidRPr="0008741C">
        <w:rPr>
          <w:rFonts w:ascii="Arial Narrow" w:hAnsi="Arial Narrow"/>
          <w:spacing w:val="12"/>
        </w:rPr>
        <w:t xml:space="preserve"> </w:t>
      </w:r>
      <w:r w:rsidRPr="0008741C">
        <w:rPr>
          <w:rFonts w:ascii="Arial Narrow" w:hAnsi="Arial Narrow"/>
        </w:rPr>
        <w:t>will;</w:t>
      </w:r>
    </w:p>
    <w:p w14:paraId="2F4960CF" w14:textId="77777777" w:rsidR="000A2F1C" w:rsidRPr="0008741C" w:rsidRDefault="000A2F1C" w:rsidP="000A2F1C">
      <w:pPr>
        <w:pStyle w:val="ListParagraph"/>
        <w:widowControl w:val="0"/>
        <w:numPr>
          <w:ilvl w:val="1"/>
          <w:numId w:val="1"/>
        </w:numPr>
        <w:tabs>
          <w:tab w:val="left" w:pos="828"/>
        </w:tabs>
        <w:kinsoku w:val="0"/>
        <w:overflowPunct w:val="0"/>
        <w:autoSpaceDE w:val="0"/>
        <w:autoSpaceDN w:val="0"/>
        <w:adjustRightInd w:val="0"/>
        <w:spacing w:after="0" w:line="256" w:lineRule="auto"/>
        <w:ind w:left="827" w:right="302"/>
        <w:contextualSpacing w:val="0"/>
        <w:jc w:val="both"/>
        <w:rPr>
          <w:rFonts w:ascii="Arial Narrow" w:hAnsi="Arial Narrow" w:cs="Calibri"/>
          <w:sz w:val="23"/>
          <w:szCs w:val="23"/>
        </w:rPr>
      </w:pPr>
      <w:r w:rsidRPr="0008741C">
        <w:rPr>
          <w:rFonts w:ascii="Arial Narrow" w:hAnsi="Arial Narrow" w:cs="Calibri"/>
          <w:sz w:val="23"/>
          <w:szCs w:val="23"/>
        </w:rPr>
        <w:t>Liaise</w:t>
      </w:r>
      <w:r w:rsidRPr="0008741C">
        <w:rPr>
          <w:rFonts w:ascii="Arial Narrow" w:hAnsi="Arial Narrow" w:cs="Calibri"/>
          <w:spacing w:val="33"/>
          <w:sz w:val="23"/>
          <w:szCs w:val="23"/>
        </w:rPr>
        <w:t xml:space="preserve"> </w:t>
      </w:r>
      <w:r w:rsidRPr="0008741C">
        <w:rPr>
          <w:rFonts w:ascii="Arial Narrow" w:hAnsi="Arial Narrow" w:cs="Calibri"/>
          <w:sz w:val="23"/>
          <w:szCs w:val="23"/>
        </w:rPr>
        <w:t>with</w:t>
      </w:r>
      <w:r w:rsidRPr="0008741C">
        <w:rPr>
          <w:rFonts w:ascii="Arial Narrow" w:hAnsi="Arial Narrow" w:cs="Calibri"/>
          <w:spacing w:val="34"/>
          <w:sz w:val="23"/>
          <w:szCs w:val="23"/>
        </w:rPr>
        <w:t xml:space="preserve"> </w:t>
      </w:r>
      <w:r w:rsidRPr="0008741C">
        <w:rPr>
          <w:rFonts w:ascii="Arial Narrow" w:hAnsi="Arial Narrow" w:cs="Calibri"/>
          <w:sz w:val="23"/>
          <w:szCs w:val="23"/>
        </w:rPr>
        <w:t>the</w:t>
      </w:r>
      <w:r w:rsidRPr="0008741C">
        <w:rPr>
          <w:rFonts w:ascii="Arial Narrow" w:hAnsi="Arial Narrow" w:cs="Calibri"/>
          <w:spacing w:val="35"/>
          <w:sz w:val="23"/>
          <w:szCs w:val="23"/>
        </w:rPr>
        <w:t xml:space="preserve"> </w:t>
      </w:r>
      <w:r w:rsidRPr="0008741C">
        <w:rPr>
          <w:rFonts w:ascii="Arial Narrow" w:hAnsi="Arial Narrow" w:cs="Calibri"/>
          <w:sz w:val="23"/>
          <w:szCs w:val="23"/>
        </w:rPr>
        <w:t>local</w:t>
      </w:r>
      <w:r w:rsidRPr="0008741C">
        <w:rPr>
          <w:rFonts w:ascii="Arial Narrow" w:hAnsi="Arial Narrow" w:cs="Calibri"/>
          <w:spacing w:val="35"/>
          <w:sz w:val="23"/>
          <w:szCs w:val="23"/>
        </w:rPr>
        <w:t xml:space="preserve"> </w:t>
      </w:r>
      <w:r w:rsidRPr="0008741C">
        <w:rPr>
          <w:rFonts w:ascii="Arial Narrow" w:hAnsi="Arial Narrow" w:cs="Calibri"/>
          <w:sz w:val="23"/>
          <w:szCs w:val="23"/>
        </w:rPr>
        <w:t>recovery</w:t>
      </w:r>
      <w:r w:rsidRPr="0008741C">
        <w:rPr>
          <w:rFonts w:ascii="Arial Narrow" w:hAnsi="Arial Narrow" w:cs="Calibri"/>
          <w:spacing w:val="34"/>
          <w:sz w:val="23"/>
          <w:szCs w:val="23"/>
        </w:rPr>
        <w:t xml:space="preserve"> </w:t>
      </w:r>
      <w:r w:rsidRPr="0008741C">
        <w:rPr>
          <w:rFonts w:ascii="Arial Narrow" w:hAnsi="Arial Narrow" w:cs="Calibri"/>
          <w:sz w:val="23"/>
          <w:szCs w:val="23"/>
        </w:rPr>
        <w:t>coordinator</w:t>
      </w:r>
      <w:r w:rsidRPr="0008741C">
        <w:rPr>
          <w:rFonts w:ascii="Arial Narrow" w:hAnsi="Arial Narrow" w:cs="Calibri"/>
          <w:spacing w:val="34"/>
          <w:sz w:val="23"/>
          <w:szCs w:val="23"/>
        </w:rPr>
        <w:t xml:space="preserve"> </w:t>
      </w:r>
      <w:r w:rsidRPr="0008741C">
        <w:rPr>
          <w:rFonts w:ascii="Arial Narrow" w:hAnsi="Arial Narrow" w:cs="Calibri"/>
          <w:sz w:val="23"/>
          <w:szCs w:val="23"/>
        </w:rPr>
        <w:t>and</w:t>
      </w:r>
      <w:r w:rsidRPr="0008741C">
        <w:rPr>
          <w:rFonts w:ascii="Arial Narrow" w:hAnsi="Arial Narrow" w:cs="Calibri"/>
          <w:spacing w:val="34"/>
          <w:sz w:val="23"/>
          <w:szCs w:val="23"/>
        </w:rPr>
        <w:t xml:space="preserve"> </w:t>
      </w:r>
      <w:r w:rsidRPr="0008741C">
        <w:rPr>
          <w:rFonts w:ascii="Arial Narrow" w:hAnsi="Arial Narrow" w:cs="Calibri"/>
          <w:sz w:val="23"/>
          <w:szCs w:val="23"/>
        </w:rPr>
        <w:t>include</w:t>
      </w:r>
      <w:r w:rsidRPr="0008741C">
        <w:rPr>
          <w:rFonts w:ascii="Arial Narrow" w:hAnsi="Arial Narrow" w:cs="Calibri"/>
          <w:spacing w:val="35"/>
          <w:sz w:val="23"/>
          <w:szCs w:val="23"/>
        </w:rPr>
        <w:t xml:space="preserve"> </w:t>
      </w:r>
      <w:r w:rsidRPr="0008741C">
        <w:rPr>
          <w:rFonts w:ascii="Arial Narrow" w:hAnsi="Arial Narrow" w:cs="Calibri"/>
          <w:sz w:val="23"/>
          <w:szCs w:val="23"/>
        </w:rPr>
        <w:t>them</w:t>
      </w:r>
      <w:r w:rsidRPr="0008741C">
        <w:rPr>
          <w:rFonts w:ascii="Arial Narrow" w:hAnsi="Arial Narrow" w:cs="Calibri"/>
          <w:spacing w:val="36"/>
          <w:sz w:val="23"/>
          <w:szCs w:val="23"/>
        </w:rPr>
        <w:t xml:space="preserve"> </w:t>
      </w:r>
      <w:r w:rsidRPr="0008741C">
        <w:rPr>
          <w:rFonts w:ascii="Arial Narrow" w:hAnsi="Arial Narrow" w:cs="Calibri"/>
          <w:sz w:val="23"/>
          <w:szCs w:val="23"/>
        </w:rPr>
        <w:t>in</w:t>
      </w:r>
      <w:r w:rsidRPr="0008741C">
        <w:rPr>
          <w:rFonts w:ascii="Arial Narrow" w:hAnsi="Arial Narrow" w:cs="Calibri"/>
          <w:spacing w:val="34"/>
          <w:sz w:val="23"/>
          <w:szCs w:val="23"/>
        </w:rPr>
        <w:t xml:space="preserve"> </w:t>
      </w:r>
      <w:r w:rsidRPr="0008741C">
        <w:rPr>
          <w:rFonts w:ascii="Arial Narrow" w:hAnsi="Arial Narrow" w:cs="Calibri"/>
          <w:sz w:val="23"/>
          <w:szCs w:val="23"/>
        </w:rPr>
        <w:t>the</w:t>
      </w:r>
      <w:r w:rsidRPr="0008741C">
        <w:rPr>
          <w:rFonts w:ascii="Arial Narrow" w:hAnsi="Arial Narrow" w:cs="Calibri"/>
          <w:spacing w:val="35"/>
          <w:sz w:val="23"/>
          <w:szCs w:val="23"/>
        </w:rPr>
        <w:t xml:space="preserve"> </w:t>
      </w:r>
      <w:r w:rsidRPr="0008741C">
        <w:rPr>
          <w:rFonts w:ascii="Arial Narrow" w:hAnsi="Arial Narrow" w:cs="Calibri"/>
          <w:sz w:val="23"/>
          <w:szCs w:val="23"/>
        </w:rPr>
        <w:t>incident</w:t>
      </w:r>
      <w:r w:rsidRPr="0008741C">
        <w:rPr>
          <w:rFonts w:ascii="Arial Narrow" w:hAnsi="Arial Narrow" w:cs="Calibri"/>
          <w:spacing w:val="32"/>
          <w:sz w:val="23"/>
          <w:szCs w:val="23"/>
        </w:rPr>
        <w:t xml:space="preserve"> </w:t>
      </w:r>
      <w:r w:rsidRPr="0008741C">
        <w:rPr>
          <w:rFonts w:ascii="Arial Narrow" w:hAnsi="Arial Narrow" w:cs="Calibri"/>
          <w:sz w:val="23"/>
          <w:szCs w:val="23"/>
        </w:rPr>
        <w:t>management arrangements including the I</w:t>
      </w:r>
      <w:r w:rsidR="00120B99" w:rsidRPr="0008741C">
        <w:rPr>
          <w:rFonts w:ascii="Arial Narrow" w:hAnsi="Arial Narrow" w:cs="Calibri"/>
          <w:sz w:val="23"/>
          <w:szCs w:val="23"/>
        </w:rPr>
        <w:t>ncident Support Group</w:t>
      </w:r>
      <w:r w:rsidRPr="0008741C">
        <w:rPr>
          <w:rFonts w:ascii="Arial Narrow" w:hAnsi="Arial Narrow" w:cs="Calibri"/>
          <w:sz w:val="23"/>
          <w:szCs w:val="23"/>
        </w:rPr>
        <w:t xml:space="preserve"> or Operational Area Support</w:t>
      </w:r>
      <w:r w:rsidRPr="0008741C">
        <w:rPr>
          <w:rFonts w:ascii="Arial Narrow" w:hAnsi="Arial Narrow" w:cs="Calibri"/>
          <w:spacing w:val="-8"/>
          <w:sz w:val="23"/>
          <w:szCs w:val="23"/>
        </w:rPr>
        <w:t xml:space="preserve"> </w:t>
      </w:r>
      <w:r w:rsidRPr="0008741C">
        <w:rPr>
          <w:rFonts w:ascii="Arial Narrow" w:hAnsi="Arial Narrow" w:cs="Calibri"/>
          <w:sz w:val="23"/>
          <w:szCs w:val="23"/>
        </w:rPr>
        <w:t>Group.</w:t>
      </w:r>
    </w:p>
    <w:p w14:paraId="2D139FF2" w14:textId="77777777" w:rsidR="000A2F1C" w:rsidRPr="0008741C" w:rsidRDefault="000A2F1C" w:rsidP="000A2F1C">
      <w:pPr>
        <w:pStyle w:val="ListParagraph"/>
        <w:widowControl w:val="0"/>
        <w:numPr>
          <w:ilvl w:val="1"/>
          <w:numId w:val="1"/>
        </w:numPr>
        <w:tabs>
          <w:tab w:val="left" w:pos="828"/>
        </w:tabs>
        <w:kinsoku w:val="0"/>
        <w:overflowPunct w:val="0"/>
        <w:autoSpaceDE w:val="0"/>
        <w:autoSpaceDN w:val="0"/>
        <w:adjustRightInd w:val="0"/>
        <w:spacing w:before="2" w:after="0" w:line="259" w:lineRule="auto"/>
        <w:ind w:left="827" w:right="302"/>
        <w:contextualSpacing w:val="0"/>
        <w:jc w:val="both"/>
        <w:rPr>
          <w:rFonts w:ascii="Arial Narrow" w:hAnsi="Arial Narrow" w:cs="Calibri"/>
          <w:sz w:val="23"/>
          <w:szCs w:val="23"/>
        </w:rPr>
      </w:pPr>
      <w:r w:rsidRPr="0008741C">
        <w:rPr>
          <w:rFonts w:ascii="Arial Narrow" w:hAnsi="Arial Narrow" w:cs="Calibri"/>
          <w:sz w:val="23"/>
          <w:szCs w:val="23"/>
        </w:rPr>
        <w:t>Undertake</w:t>
      </w:r>
      <w:r w:rsidRPr="0008741C">
        <w:rPr>
          <w:rFonts w:ascii="Arial Narrow" w:hAnsi="Arial Narrow" w:cs="Calibri"/>
          <w:spacing w:val="-11"/>
          <w:sz w:val="23"/>
          <w:szCs w:val="23"/>
        </w:rPr>
        <w:t xml:space="preserve"> </w:t>
      </w:r>
      <w:r w:rsidRPr="0008741C">
        <w:rPr>
          <w:rFonts w:ascii="Arial Narrow" w:hAnsi="Arial Narrow" w:cs="Calibri"/>
          <w:sz w:val="23"/>
          <w:szCs w:val="23"/>
        </w:rPr>
        <w:t>an</w:t>
      </w:r>
      <w:r w:rsidRPr="0008741C">
        <w:rPr>
          <w:rFonts w:ascii="Arial Narrow" w:hAnsi="Arial Narrow" w:cs="Calibri"/>
          <w:spacing w:val="-12"/>
          <w:sz w:val="23"/>
          <w:szCs w:val="23"/>
        </w:rPr>
        <w:t xml:space="preserve"> </w:t>
      </w:r>
      <w:r w:rsidRPr="0008741C">
        <w:rPr>
          <w:rFonts w:ascii="Arial Narrow" w:hAnsi="Arial Narrow" w:cs="Calibri"/>
          <w:sz w:val="23"/>
          <w:szCs w:val="23"/>
        </w:rPr>
        <w:t>initial</w:t>
      </w:r>
      <w:r w:rsidRPr="0008741C">
        <w:rPr>
          <w:rFonts w:ascii="Arial Narrow" w:hAnsi="Arial Narrow" w:cs="Calibri"/>
          <w:spacing w:val="-11"/>
          <w:sz w:val="23"/>
          <w:szCs w:val="23"/>
        </w:rPr>
        <w:t xml:space="preserve"> </w:t>
      </w:r>
      <w:r w:rsidRPr="0008741C">
        <w:rPr>
          <w:rFonts w:ascii="Arial Narrow" w:hAnsi="Arial Narrow" w:cs="Calibri"/>
          <w:sz w:val="23"/>
          <w:szCs w:val="23"/>
        </w:rPr>
        <w:t>impact</w:t>
      </w:r>
      <w:r w:rsidRPr="0008741C">
        <w:rPr>
          <w:rFonts w:ascii="Arial Narrow" w:hAnsi="Arial Narrow" w:cs="Calibri"/>
          <w:spacing w:val="-12"/>
          <w:sz w:val="23"/>
          <w:szCs w:val="23"/>
        </w:rPr>
        <w:t xml:space="preserve"> </w:t>
      </w:r>
      <w:r w:rsidRPr="0008741C">
        <w:rPr>
          <w:rFonts w:ascii="Arial Narrow" w:hAnsi="Arial Narrow" w:cs="Calibri"/>
          <w:sz w:val="23"/>
          <w:szCs w:val="23"/>
        </w:rPr>
        <w:t>assessment</w:t>
      </w:r>
      <w:r w:rsidRPr="0008741C">
        <w:rPr>
          <w:rFonts w:ascii="Arial Narrow" w:hAnsi="Arial Narrow" w:cs="Calibri"/>
          <w:spacing w:val="-12"/>
          <w:sz w:val="23"/>
          <w:szCs w:val="23"/>
        </w:rPr>
        <w:t xml:space="preserve"> </w:t>
      </w:r>
      <w:r w:rsidRPr="0008741C">
        <w:rPr>
          <w:rFonts w:ascii="Arial Narrow" w:hAnsi="Arial Narrow" w:cs="Calibri"/>
          <w:sz w:val="23"/>
          <w:szCs w:val="23"/>
        </w:rPr>
        <w:t>for</w:t>
      </w:r>
      <w:r w:rsidRPr="0008741C">
        <w:rPr>
          <w:rFonts w:ascii="Arial Narrow" w:hAnsi="Arial Narrow" w:cs="Calibri"/>
          <w:spacing w:val="-12"/>
          <w:sz w:val="23"/>
          <w:szCs w:val="23"/>
        </w:rPr>
        <w:t xml:space="preserve"> </w:t>
      </w:r>
      <w:r w:rsidRPr="0008741C">
        <w:rPr>
          <w:rFonts w:ascii="Arial Narrow" w:hAnsi="Arial Narrow" w:cs="Calibri"/>
          <w:sz w:val="23"/>
          <w:szCs w:val="23"/>
        </w:rPr>
        <w:t>the</w:t>
      </w:r>
      <w:r w:rsidRPr="0008741C">
        <w:rPr>
          <w:rFonts w:ascii="Arial Narrow" w:hAnsi="Arial Narrow" w:cs="Calibri"/>
          <w:spacing w:val="-11"/>
          <w:sz w:val="23"/>
          <w:szCs w:val="23"/>
        </w:rPr>
        <w:t xml:space="preserve"> </w:t>
      </w:r>
      <w:r w:rsidRPr="0008741C">
        <w:rPr>
          <w:rFonts w:ascii="Arial Narrow" w:hAnsi="Arial Narrow" w:cs="Calibri"/>
          <w:sz w:val="23"/>
          <w:szCs w:val="23"/>
        </w:rPr>
        <w:t>emergency</w:t>
      </w:r>
      <w:r w:rsidRPr="0008741C">
        <w:rPr>
          <w:rFonts w:ascii="Arial Narrow" w:hAnsi="Arial Narrow" w:cs="Calibri"/>
          <w:spacing w:val="-12"/>
          <w:sz w:val="23"/>
          <w:szCs w:val="23"/>
        </w:rPr>
        <w:t xml:space="preserve"> </w:t>
      </w:r>
      <w:r w:rsidRPr="0008741C">
        <w:rPr>
          <w:rFonts w:ascii="Arial Narrow" w:hAnsi="Arial Narrow" w:cs="Calibri"/>
          <w:sz w:val="23"/>
          <w:szCs w:val="23"/>
        </w:rPr>
        <w:t>and</w:t>
      </w:r>
      <w:r w:rsidRPr="0008741C">
        <w:rPr>
          <w:rFonts w:ascii="Arial Narrow" w:hAnsi="Arial Narrow" w:cs="Calibri"/>
          <w:spacing w:val="-12"/>
          <w:sz w:val="23"/>
          <w:szCs w:val="23"/>
        </w:rPr>
        <w:t xml:space="preserve"> </w:t>
      </w:r>
      <w:r w:rsidRPr="0008741C">
        <w:rPr>
          <w:rFonts w:ascii="Arial Narrow" w:hAnsi="Arial Narrow" w:cs="Calibri"/>
          <w:sz w:val="23"/>
          <w:szCs w:val="23"/>
        </w:rPr>
        <w:t>provide</w:t>
      </w:r>
      <w:r w:rsidRPr="0008741C">
        <w:rPr>
          <w:rFonts w:ascii="Arial Narrow" w:hAnsi="Arial Narrow" w:cs="Calibri"/>
          <w:spacing w:val="-11"/>
          <w:sz w:val="23"/>
          <w:szCs w:val="23"/>
        </w:rPr>
        <w:t xml:space="preserve"> </w:t>
      </w:r>
      <w:r w:rsidRPr="0008741C">
        <w:rPr>
          <w:rFonts w:ascii="Arial Narrow" w:hAnsi="Arial Narrow" w:cs="Calibri"/>
          <w:sz w:val="23"/>
          <w:szCs w:val="23"/>
        </w:rPr>
        <w:t>that</w:t>
      </w:r>
      <w:r w:rsidRPr="0008741C">
        <w:rPr>
          <w:rFonts w:ascii="Arial Narrow" w:hAnsi="Arial Narrow" w:cs="Calibri"/>
          <w:spacing w:val="-12"/>
          <w:sz w:val="23"/>
          <w:szCs w:val="23"/>
        </w:rPr>
        <w:t xml:space="preserve"> </w:t>
      </w:r>
      <w:r w:rsidRPr="0008741C">
        <w:rPr>
          <w:rFonts w:ascii="Arial Narrow" w:hAnsi="Arial Narrow" w:cs="Calibri"/>
          <w:sz w:val="23"/>
          <w:szCs w:val="23"/>
        </w:rPr>
        <w:t>assessment</w:t>
      </w:r>
      <w:r w:rsidRPr="0008741C">
        <w:rPr>
          <w:rFonts w:ascii="Arial Narrow" w:hAnsi="Arial Narrow" w:cs="Calibri"/>
          <w:spacing w:val="-12"/>
          <w:sz w:val="23"/>
          <w:szCs w:val="23"/>
        </w:rPr>
        <w:t xml:space="preserve"> </w:t>
      </w:r>
      <w:r w:rsidRPr="0008741C">
        <w:rPr>
          <w:rFonts w:ascii="Arial Narrow" w:hAnsi="Arial Narrow" w:cs="Calibri"/>
          <w:sz w:val="23"/>
          <w:szCs w:val="23"/>
        </w:rPr>
        <w:t>to</w:t>
      </w:r>
      <w:r w:rsidRPr="0008741C">
        <w:rPr>
          <w:rFonts w:ascii="Arial Narrow" w:hAnsi="Arial Narrow" w:cs="Calibri"/>
          <w:spacing w:val="-11"/>
          <w:sz w:val="23"/>
          <w:szCs w:val="23"/>
        </w:rPr>
        <w:t xml:space="preserve"> </w:t>
      </w:r>
      <w:r w:rsidRPr="0008741C">
        <w:rPr>
          <w:rFonts w:ascii="Arial Narrow" w:hAnsi="Arial Narrow" w:cs="Calibri"/>
          <w:sz w:val="23"/>
          <w:szCs w:val="23"/>
        </w:rPr>
        <w:t>the local recovery coordinator and the State recovery</w:t>
      </w:r>
      <w:r w:rsidRPr="0008741C">
        <w:rPr>
          <w:rFonts w:ascii="Arial Narrow" w:hAnsi="Arial Narrow" w:cs="Calibri"/>
          <w:spacing w:val="-6"/>
          <w:sz w:val="23"/>
          <w:szCs w:val="23"/>
        </w:rPr>
        <w:t xml:space="preserve"> </w:t>
      </w:r>
      <w:r w:rsidRPr="0008741C">
        <w:rPr>
          <w:rFonts w:ascii="Arial Narrow" w:hAnsi="Arial Narrow" w:cs="Calibri"/>
          <w:sz w:val="23"/>
          <w:szCs w:val="23"/>
        </w:rPr>
        <w:t>coordinator</w:t>
      </w:r>
    </w:p>
    <w:p w14:paraId="64EBC9F9" w14:textId="77777777" w:rsidR="000A2F1C" w:rsidRPr="0008741C" w:rsidRDefault="000A2F1C" w:rsidP="000A2F1C">
      <w:pPr>
        <w:pStyle w:val="ListParagraph"/>
        <w:widowControl w:val="0"/>
        <w:numPr>
          <w:ilvl w:val="1"/>
          <w:numId w:val="1"/>
        </w:numPr>
        <w:tabs>
          <w:tab w:val="left" w:pos="828"/>
        </w:tabs>
        <w:kinsoku w:val="0"/>
        <w:overflowPunct w:val="0"/>
        <w:autoSpaceDE w:val="0"/>
        <w:autoSpaceDN w:val="0"/>
        <w:adjustRightInd w:val="0"/>
        <w:spacing w:after="0" w:line="259" w:lineRule="auto"/>
        <w:ind w:left="827" w:right="301"/>
        <w:contextualSpacing w:val="0"/>
        <w:jc w:val="both"/>
        <w:rPr>
          <w:rFonts w:ascii="Arial Narrow" w:hAnsi="Arial Narrow" w:cs="Calibri"/>
          <w:sz w:val="23"/>
          <w:szCs w:val="23"/>
        </w:rPr>
      </w:pPr>
      <w:r w:rsidRPr="0008741C">
        <w:rPr>
          <w:rFonts w:ascii="Arial Narrow" w:hAnsi="Arial Narrow" w:cs="Calibri"/>
          <w:sz w:val="23"/>
          <w:szCs w:val="23"/>
        </w:rPr>
        <w:t xml:space="preserve">Coordinate completion of the </w:t>
      </w:r>
      <w:r w:rsidR="00120B99" w:rsidRPr="0008741C">
        <w:rPr>
          <w:rFonts w:ascii="Arial Narrow" w:hAnsi="Arial Narrow" w:cs="Calibri"/>
          <w:sz w:val="23"/>
          <w:szCs w:val="23"/>
        </w:rPr>
        <w:t>Impact Statement</w:t>
      </w:r>
      <w:r w:rsidRPr="0008741C">
        <w:rPr>
          <w:rFonts w:ascii="Arial Narrow" w:hAnsi="Arial Narrow" w:cs="Calibri"/>
          <w:sz w:val="23"/>
          <w:szCs w:val="23"/>
        </w:rPr>
        <w:t>, prior to cessation of the response, in accordance with</w:t>
      </w:r>
      <w:r w:rsidRPr="0008741C">
        <w:rPr>
          <w:rFonts w:ascii="Arial Narrow" w:hAnsi="Arial Narrow" w:cs="Calibri"/>
          <w:spacing w:val="26"/>
          <w:sz w:val="23"/>
          <w:szCs w:val="23"/>
        </w:rPr>
        <w:t xml:space="preserve"> </w:t>
      </w:r>
      <w:r w:rsidRPr="0008741C">
        <w:rPr>
          <w:rFonts w:ascii="Arial Narrow" w:hAnsi="Arial Narrow" w:cs="Calibri"/>
          <w:sz w:val="23"/>
          <w:szCs w:val="23"/>
        </w:rPr>
        <w:t>the approved procedure (State EM Recovery Procedure 4) and in consultation with the ISG,</w:t>
      </w:r>
      <w:r w:rsidRPr="0008741C">
        <w:rPr>
          <w:rFonts w:ascii="Arial Narrow" w:hAnsi="Arial Narrow" w:cs="Calibri"/>
          <w:spacing w:val="35"/>
          <w:sz w:val="23"/>
          <w:szCs w:val="23"/>
        </w:rPr>
        <w:t xml:space="preserve"> </w:t>
      </w:r>
      <w:r w:rsidRPr="0008741C">
        <w:rPr>
          <w:rFonts w:ascii="Arial Narrow" w:hAnsi="Arial Narrow" w:cs="Calibri"/>
          <w:sz w:val="23"/>
          <w:szCs w:val="23"/>
        </w:rPr>
        <w:t>the affected local government/s and the state recovery</w:t>
      </w:r>
      <w:r w:rsidRPr="0008741C">
        <w:rPr>
          <w:rFonts w:ascii="Arial Narrow" w:hAnsi="Arial Narrow" w:cs="Calibri"/>
          <w:spacing w:val="-7"/>
          <w:sz w:val="23"/>
          <w:szCs w:val="23"/>
        </w:rPr>
        <w:t xml:space="preserve"> </w:t>
      </w:r>
      <w:r w:rsidRPr="0008741C">
        <w:rPr>
          <w:rFonts w:ascii="Arial Narrow" w:hAnsi="Arial Narrow" w:cs="Calibri"/>
          <w:sz w:val="23"/>
          <w:szCs w:val="23"/>
        </w:rPr>
        <w:t>coordinator.</w:t>
      </w:r>
    </w:p>
    <w:p w14:paraId="44B0451A" w14:textId="77777777" w:rsidR="000A2F1C" w:rsidRPr="0008741C" w:rsidRDefault="000A2F1C" w:rsidP="000A2F1C">
      <w:pPr>
        <w:pStyle w:val="ListParagraph"/>
        <w:widowControl w:val="0"/>
        <w:numPr>
          <w:ilvl w:val="1"/>
          <w:numId w:val="1"/>
        </w:numPr>
        <w:tabs>
          <w:tab w:val="left" w:pos="828"/>
        </w:tabs>
        <w:kinsoku w:val="0"/>
        <w:overflowPunct w:val="0"/>
        <w:autoSpaceDE w:val="0"/>
        <w:autoSpaceDN w:val="0"/>
        <w:adjustRightInd w:val="0"/>
        <w:spacing w:before="1" w:after="0" w:line="240" w:lineRule="auto"/>
        <w:ind w:left="828" w:right="2911"/>
        <w:contextualSpacing w:val="0"/>
        <w:rPr>
          <w:rFonts w:ascii="Arial Narrow" w:hAnsi="Arial Narrow" w:cs="Calibri"/>
          <w:sz w:val="23"/>
          <w:szCs w:val="23"/>
        </w:rPr>
      </w:pPr>
      <w:r w:rsidRPr="0008741C">
        <w:rPr>
          <w:rFonts w:ascii="Arial Narrow" w:hAnsi="Arial Narrow" w:cs="Calibri"/>
          <w:sz w:val="23"/>
          <w:szCs w:val="23"/>
        </w:rPr>
        <w:t>Provide risk management advice to the affected</w:t>
      </w:r>
      <w:r w:rsidRPr="0008741C">
        <w:rPr>
          <w:rFonts w:ascii="Arial Narrow" w:hAnsi="Arial Narrow" w:cs="Calibri"/>
          <w:spacing w:val="-5"/>
          <w:sz w:val="23"/>
          <w:szCs w:val="23"/>
        </w:rPr>
        <w:t xml:space="preserve"> </w:t>
      </w:r>
      <w:r w:rsidRPr="0008741C">
        <w:rPr>
          <w:rFonts w:ascii="Arial Narrow" w:hAnsi="Arial Narrow" w:cs="Calibri"/>
          <w:sz w:val="23"/>
          <w:szCs w:val="23"/>
        </w:rPr>
        <w:t>community.</w:t>
      </w:r>
    </w:p>
    <w:p w14:paraId="3957C2A6" w14:textId="77777777" w:rsidR="000A2F1C" w:rsidRPr="0008741C" w:rsidRDefault="000A2F1C" w:rsidP="000A2F1C">
      <w:pPr>
        <w:pStyle w:val="ListParagraph"/>
        <w:widowControl w:val="0"/>
        <w:numPr>
          <w:ilvl w:val="1"/>
          <w:numId w:val="1"/>
        </w:numPr>
        <w:tabs>
          <w:tab w:val="left" w:pos="828"/>
        </w:tabs>
        <w:kinsoku w:val="0"/>
        <w:overflowPunct w:val="0"/>
        <w:autoSpaceDE w:val="0"/>
        <w:autoSpaceDN w:val="0"/>
        <w:adjustRightInd w:val="0"/>
        <w:spacing w:before="21" w:after="0" w:line="240" w:lineRule="auto"/>
        <w:ind w:left="827"/>
        <w:contextualSpacing w:val="0"/>
        <w:rPr>
          <w:rFonts w:ascii="Arial Narrow" w:hAnsi="Arial Narrow" w:cs="Calibri"/>
          <w:sz w:val="23"/>
          <w:szCs w:val="23"/>
        </w:rPr>
      </w:pPr>
      <w:r w:rsidRPr="0008741C">
        <w:rPr>
          <w:rFonts w:ascii="Arial Narrow" w:hAnsi="Arial Narrow" w:cs="Calibri"/>
          <w:sz w:val="23"/>
          <w:szCs w:val="23"/>
        </w:rPr>
        <w:t>Complete an Impact</w:t>
      </w:r>
      <w:r w:rsidRPr="0008741C">
        <w:rPr>
          <w:rFonts w:ascii="Arial Narrow" w:hAnsi="Arial Narrow" w:cs="Calibri"/>
          <w:spacing w:val="-1"/>
          <w:sz w:val="23"/>
          <w:szCs w:val="23"/>
        </w:rPr>
        <w:t xml:space="preserve"> </w:t>
      </w:r>
      <w:r w:rsidR="00591D5F" w:rsidRPr="0008741C">
        <w:rPr>
          <w:rFonts w:ascii="Arial Narrow" w:hAnsi="Arial Narrow" w:cs="Calibri"/>
          <w:sz w:val="23"/>
          <w:szCs w:val="23"/>
        </w:rPr>
        <w:t>Statement document.</w:t>
      </w:r>
    </w:p>
    <w:p w14:paraId="76D329BA" w14:textId="77777777" w:rsidR="000A2F1C" w:rsidRPr="0008741C" w:rsidRDefault="000A2F1C" w:rsidP="000A2F1C">
      <w:pPr>
        <w:pStyle w:val="Heading5"/>
        <w:kinsoku w:val="0"/>
        <w:overflowPunct w:val="0"/>
        <w:ind w:right="2911"/>
        <w:rPr>
          <w:rFonts w:ascii="Arial Narrow" w:hAnsi="Arial Narrow" w:cs="Calibri"/>
          <w:u w:val="single"/>
        </w:rPr>
      </w:pPr>
      <w:bookmarkStart w:id="384" w:name="Local_Recovery_Coordination_Group:"/>
      <w:bookmarkEnd w:id="384"/>
    </w:p>
    <w:p w14:paraId="1DF4B318" w14:textId="77777777" w:rsidR="000A2F1C" w:rsidRPr="0008741C" w:rsidRDefault="000A2F1C" w:rsidP="000A2F1C">
      <w:pPr>
        <w:pStyle w:val="Heading5"/>
        <w:kinsoku w:val="0"/>
        <w:overflowPunct w:val="0"/>
        <w:ind w:right="2911"/>
        <w:rPr>
          <w:rFonts w:ascii="Arial Narrow" w:hAnsi="Arial Narrow" w:cs="Calibri"/>
        </w:rPr>
      </w:pPr>
      <w:r w:rsidRPr="002D652A">
        <w:rPr>
          <w:rFonts w:ascii="Arial Narrow" w:hAnsi="Arial Narrow" w:cs="Calibri"/>
          <w:u w:val="single"/>
        </w:rPr>
        <w:t>Local Recovery Coordination</w:t>
      </w:r>
      <w:r w:rsidRPr="002D652A">
        <w:rPr>
          <w:rFonts w:ascii="Arial Narrow" w:hAnsi="Arial Narrow" w:cs="Calibri"/>
          <w:spacing w:val="-12"/>
          <w:u w:val="single"/>
        </w:rPr>
        <w:t xml:space="preserve"> </w:t>
      </w:r>
      <w:r w:rsidRPr="002D652A">
        <w:rPr>
          <w:rFonts w:ascii="Arial Narrow" w:hAnsi="Arial Narrow" w:cs="Calibri"/>
          <w:u w:val="single"/>
        </w:rPr>
        <w:t>Group:</w:t>
      </w:r>
    </w:p>
    <w:p w14:paraId="4F875032" w14:textId="77777777" w:rsidR="005346FB" w:rsidRPr="00C108C5" w:rsidRDefault="000A2F1C" w:rsidP="00C108C5">
      <w:pPr>
        <w:pStyle w:val="BodyText"/>
        <w:kinsoku w:val="0"/>
        <w:overflowPunct w:val="0"/>
        <w:spacing w:before="54"/>
        <w:ind w:left="107" w:right="300"/>
        <w:jc w:val="both"/>
        <w:rPr>
          <w:rFonts w:ascii="Arial Narrow" w:hAnsi="Arial Narrow"/>
        </w:rPr>
      </w:pPr>
      <w:r w:rsidRPr="0008741C">
        <w:rPr>
          <w:rFonts w:ascii="Arial Narrow" w:hAnsi="Arial Narrow"/>
        </w:rPr>
        <w:t>Where required, the LRC shall form a Local Recovery Coordination Group which shall consist of, as a guide, the</w:t>
      </w:r>
      <w:r w:rsidRPr="0008741C">
        <w:rPr>
          <w:rFonts w:ascii="Arial Narrow" w:hAnsi="Arial Narrow"/>
          <w:spacing w:val="-12"/>
        </w:rPr>
        <w:t xml:space="preserve"> </w:t>
      </w:r>
      <w:r w:rsidR="00C108C5">
        <w:rPr>
          <w:rFonts w:ascii="Arial Narrow" w:hAnsi="Arial Narrow"/>
        </w:rPr>
        <w:t>following:</w:t>
      </w:r>
    </w:p>
    <w:p w14:paraId="151C7C03" w14:textId="77777777" w:rsidR="009111E6" w:rsidRPr="0008741C" w:rsidRDefault="009111E6" w:rsidP="009111E6">
      <w:pPr>
        <w:pStyle w:val="BodyText"/>
        <w:kinsoku w:val="0"/>
        <w:overflowPunct w:val="0"/>
        <w:ind w:left="107"/>
        <w:jc w:val="both"/>
        <w:rPr>
          <w:rFonts w:ascii="Arial Narrow" w:hAnsi="Arial Narrow" w:cs="Cambria"/>
          <w:color w:val="000000"/>
        </w:rPr>
      </w:pPr>
      <w:r w:rsidRPr="0008741C">
        <w:rPr>
          <w:rFonts w:ascii="Arial Narrow" w:hAnsi="Arial Narrow" w:cs="Cambria"/>
          <w:i/>
          <w:iCs/>
          <w:color w:val="365F91"/>
        </w:rPr>
        <w:t>Core Recovery</w:t>
      </w:r>
      <w:r w:rsidRPr="0008741C">
        <w:rPr>
          <w:rFonts w:ascii="Arial Narrow" w:hAnsi="Arial Narrow" w:cs="Cambria"/>
          <w:i/>
          <w:iCs/>
          <w:color w:val="365F91"/>
          <w:spacing w:val="-9"/>
        </w:rPr>
        <w:t xml:space="preserve"> </w:t>
      </w:r>
      <w:r w:rsidRPr="0008741C">
        <w:rPr>
          <w:rFonts w:ascii="Arial Narrow" w:hAnsi="Arial Narrow" w:cs="Cambria"/>
          <w:i/>
          <w:iCs/>
          <w:color w:val="365F91"/>
        </w:rPr>
        <w:t>Group:</w:t>
      </w:r>
    </w:p>
    <w:p w14:paraId="00CE3D82" w14:textId="77777777" w:rsidR="00B23829" w:rsidRPr="007C7B43" w:rsidRDefault="009111E6" w:rsidP="007C7B43">
      <w:pPr>
        <w:pStyle w:val="BodyText"/>
        <w:kinsoku w:val="0"/>
        <w:overflowPunct w:val="0"/>
        <w:spacing w:before="37"/>
        <w:ind w:left="107" w:right="301"/>
        <w:jc w:val="both"/>
        <w:rPr>
          <w:rFonts w:ascii="Arial Narrow" w:hAnsi="Arial Narrow"/>
        </w:rPr>
      </w:pPr>
      <w:r w:rsidRPr="0008741C">
        <w:rPr>
          <w:rFonts w:ascii="Arial Narrow" w:hAnsi="Arial Narrow"/>
        </w:rPr>
        <w:t>(Function – recovery planning, activation of plan, support Local recovery coordinator to manage</w:t>
      </w:r>
      <w:r w:rsidRPr="0008741C">
        <w:rPr>
          <w:rFonts w:ascii="Arial Narrow" w:hAnsi="Arial Narrow"/>
          <w:spacing w:val="43"/>
        </w:rPr>
        <w:t xml:space="preserve"> </w:t>
      </w:r>
      <w:r w:rsidRPr="0008741C">
        <w:rPr>
          <w:rFonts w:ascii="Arial Narrow" w:hAnsi="Arial Narrow"/>
        </w:rPr>
        <w:t>the recovery</w:t>
      </w:r>
      <w:r w:rsidRPr="0008741C">
        <w:rPr>
          <w:rFonts w:ascii="Arial Narrow" w:hAnsi="Arial Narrow"/>
          <w:spacing w:val="32"/>
        </w:rPr>
        <w:t xml:space="preserve"> </w:t>
      </w:r>
      <w:r w:rsidRPr="0008741C">
        <w:rPr>
          <w:rFonts w:ascii="Arial Narrow" w:hAnsi="Arial Narrow"/>
        </w:rPr>
        <w:t>process.</w:t>
      </w:r>
      <w:r w:rsidRPr="0008741C">
        <w:rPr>
          <w:rFonts w:ascii="Arial Narrow" w:hAnsi="Arial Narrow"/>
          <w:spacing w:val="33"/>
        </w:rPr>
        <w:t xml:space="preserve"> </w:t>
      </w:r>
      <w:r w:rsidRPr="0008741C">
        <w:rPr>
          <w:rFonts w:ascii="Arial Narrow" w:hAnsi="Arial Narrow"/>
        </w:rPr>
        <w:t>The</w:t>
      </w:r>
      <w:r w:rsidRPr="0008741C">
        <w:rPr>
          <w:rFonts w:ascii="Arial Narrow" w:hAnsi="Arial Narrow"/>
          <w:spacing w:val="32"/>
        </w:rPr>
        <w:t xml:space="preserve"> </w:t>
      </w:r>
      <w:r w:rsidRPr="0008741C">
        <w:rPr>
          <w:rFonts w:ascii="Arial Narrow" w:hAnsi="Arial Narrow"/>
        </w:rPr>
        <w:t>core</w:t>
      </w:r>
      <w:r w:rsidRPr="0008741C">
        <w:rPr>
          <w:rFonts w:ascii="Arial Narrow" w:hAnsi="Arial Narrow"/>
          <w:spacing w:val="34"/>
        </w:rPr>
        <w:t xml:space="preserve"> </w:t>
      </w:r>
      <w:r w:rsidRPr="0008741C">
        <w:rPr>
          <w:rFonts w:ascii="Arial Narrow" w:hAnsi="Arial Narrow"/>
        </w:rPr>
        <w:t>group</w:t>
      </w:r>
      <w:r w:rsidRPr="0008741C">
        <w:rPr>
          <w:rFonts w:ascii="Arial Narrow" w:hAnsi="Arial Narrow"/>
          <w:spacing w:val="32"/>
        </w:rPr>
        <w:t xml:space="preserve"> </w:t>
      </w:r>
      <w:r w:rsidRPr="0008741C">
        <w:rPr>
          <w:rFonts w:ascii="Arial Narrow" w:hAnsi="Arial Narrow"/>
        </w:rPr>
        <w:t>is</w:t>
      </w:r>
      <w:r w:rsidRPr="0008741C">
        <w:rPr>
          <w:rFonts w:ascii="Arial Narrow" w:hAnsi="Arial Narrow"/>
          <w:spacing w:val="34"/>
        </w:rPr>
        <w:t xml:space="preserve"> </w:t>
      </w:r>
      <w:r w:rsidRPr="0008741C">
        <w:rPr>
          <w:rFonts w:ascii="Arial Narrow" w:hAnsi="Arial Narrow"/>
        </w:rPr>
        <w:t>usually</w:t>
      </w:r>
      <w:r w:rsidRPr="0008741C">
        <w:rPr>
          <w:rFonts w:ascii="Arial Narrow" w:hAnsi="Arial Narrow"/>
          <w:spacing w:val="32"/>
        </w:rPr>
        <w:t xml:space="preserve"> </w:t>
      </w:r>
      <w:r w:rsidRPr="0008741C">
        <w:rPr>
          <w:rFonts w:ascii="Arial Narrow" w:hAnsi="Arial Narrow"/>
        </w:rPr>
        <w:t>made</w:t>
      </w:r>
      <w:r w:rsidRPr="0008741C">
        <w:rPr>
          <w:rFonts w:ascii="Arial Narrow" w:hAnsi="Arial Narrow"/>
          <w:spacing w:val="36"/>
        </w:rPr>
        <w:t xml:space="preserve"> </w:t>
      </w:r>
      <w:r w:rsidRPr="0008741C">
        <w:rPr>
          <w:rFonts w:ascii="Arial Narrow" w:hAnsi="Arial Narrow"/>
        </w:rPr>
        <w:t>up</w:t>
      </w:r>
      <w:r w:rsidRPr="0008741C">
        <w:rPr>
          <w:rFonts w:ascii="Arial Narrow" w:hAnsi="Arial Narrow"/>
          <w:spacing w:val="32"/>
        </w:rPr>
        <w:t xml:space="preserve"> </w:t>
      </w:r>
      <w:r w:rsidRPr="0008741C">
        <w:rPr>
          <w:rFonts w:ascii="Arial Narrow" w:hAnsi="Arial Narrow"/>
        </w:rPr>
        <w:t>of</w:t>
      </w:r>
      <w:r w:rsidRPr="0008741C">
        <w:rPr>
          <w:rFonts w:ascii="Arial Narrow" w:hAnsi="Arial Narrow"/>
          <w:spacing w:val="33"/>
        </w:rPr>
        <w:t xml:space="preserve"> </w:t>
      </w:r>
      <w:r w:rsidRPr="0008741C">
        <w:rPr>
          <w:rFonts w:ascii="Arial Narrow" w:hAnsi="Arial Narrow"/>
        </w:rPr>
        <w:t>local</w:t>
      </w:r>
      <w:r w:rsidRPr="0008741C">
        <w:rPr>
          <w:rFonts w:ascii="Arial Narrow" w:hAnsi="Arial Narrow"/>
          <w:spacing w:val="33"/>
        </w:rPr>
        <w:t xml:space="preserve"> </w:t>
      </w:r>
      <w:r w:rsidRPr="0008741C">
        <w:rPr>
          <w:rFonts w:ascii="Arial Narrow" w:hAnsi="Arial Narrow"/>
        </w:rPr>
        <w:t>government</w:t>
      </w:r>
      <w:r w:rsidRPr="0008741C">
        <w:rPr>
          <w:rFonts w:ascii="Arial Narrow" w:hAnsi="Arial Narrow"/>
          <w:spacing w:val="33"/>
        </w:rPr>
        <w:t xml:space="preserve"> </w:t>
      </w:r>
      <w:r w:rsidRPr="0008741C">
        <w:rPr>
          <w:rFonts w:ascii="Arial Narrow" w:hAnsi="Arial Narrow"/>
        </w:rPr>
        <w:t>elected</w:t>
      </w:r>
      <w:r w:rsidRPr="0008741C">
        <w:rPr>
          <w:rFonts w:ascii="Arial Narrow" w:hAnsi="Arial Narrow"/>
          <w:spacing w:val="32"/>
        </w:rPr>
        <w:t xml:space="preserve"> </w:t>
      </w:r>
      <w:r w:rsidRPr="0008741C">
        <w:rPr>
          <w:rFonts w:ascii="Arial Narrow" w:hAnsi="Arial Narrow"/>
        </w:rPr>
        <w:t>members</w:t>
      </w:r>
      <w:r w:rsidRPr="0008741C">
        <w:rPr>
          <w:rFonts w:ascii="Arial Narrow" w:hAnsi="Arial Narrow"/>
          <w:spacing w:val="34"/>
        </w:rPr>
        <w:t xml:space="preserve"> </w:t>
      </w:r>
      <w:r w:rsidRPr="0008741C">
        <w:rPr>
          <w:rFonts w:ascii="Arial Narrow" w:hAnsi="Arial Narrow"/>
        </w:rPr>
        <w:t>and administration</w:t>
      </w:r>
      <w:r w:rsidRPr="0008741C">
        <w:rPr>
          <w:rFonts w:ascii="Arial Narrow" w:hAnsi="Arial Narrow"/>
          <w:spacing w:val="-9"/>
        </w:rPr>
        <w:t xml:space="preserve"> </w:t>
      </w:r>
      <w:r w:rsidR="007C7B43">
        <w:rPr>
          <w:rFonts w:ascii="Arial Narrow" w:hAnsi="Arial Narrow"/>
        </w:rPr>
        <w:t>staff)</w:t>
      </w:r>
    </w:p>
    <w:tbl>
      <w:tblPr>
        <w:tblW w:w="0" w:type="auto"/>
        <w:tblCellSpacing w:w="10" w:type="dxa"/>
        <w:tblInd w:w="138" w:type="dxa"/>
        <w:tblLayout w:type="fixed"/>
        <w:tblCellMar>
          <w:left w:w="0" w:type="dxa"/>
          <w:right w:w="0" w:type="dxa"/>
        </w:tblCellMar>
        <w:tblLook w:val="0000" w:firstRow="0" w:lastRow="0" w:firstColumn="0" w:lastColumn="0" w:noHBand="0" w:noVBand="0"/>
      </w:tblPr>
      <w:tblGrid>
        <w:gridCol w:w="2950"/>
        <w:gridCol w:w="2932"/>
        <w:gridCol w:w="2920"/>
      </w:tblGrid>
      <w:tr w:rsidR="009111E6" w:rsidRPr="0008741C" w14:paraId="3B17E719" w14:textId="77777777" w:rsidTr="004E0E03">
        <w:trPr>
          <w:trHeight w:hRule="exact" w:val="291"/>
          <w:tblCellSpacing w:w="10" w:type="dxa"/>
        </w:trPr>
        <w:tc>
          <w:tcPr>
            <w:tcW w:w="2920" w:type="dxa"/>
            <w:tcBorders>
              <w:top w:val="nil"/>
              <w:left w:val="nil"/>
              <w:bottom w:val="nil"/>
              <w:right w:val="nil"/>
            </w:tcBorders>
            <w:shd w:val="clear" w:color="auto" w:fill="17365D" w:themeFill="text2" w:themeFillShade="BF"/>
          </w:tcPr>
          <w:p w14:paraId="031A6378" w14:textId="77777777" w:rsidR="009111E6" w:rsidRPr="0008741C" w:rsidRDefault="009111E6" w:rsidP="00E77EA5">
            <w:pPr>
              <w:pStyle w:val="TableParagraph"/>
              <w:kinsoku w:val="0"/>
              <w:overflowPunct w:val="0"/>
              <w:spacing w:line="278" w:lineRule="exact"/>
              <w:ind w:left="98"/>
              <w:rPr>
                <w:rFonts w:ascii="Arial Narrow" w:hAnsi="Arial Narrow"/>
              </w:rPr>
            </w:pPr>
            <w:r w:rsidRPr="0008741C">
              <w:rPr>
                <w:rFonts w:ascii="Arial Narrow" w:hAnsi="Arial Narrow" w:cs="Calibri"/>
                <w:b/>
                <w:bCs/>
                <w:color w:val="FFFFFF"/>
                <w:sz w:val="23"/>
                <w:szCs w:val="23"/>
              </w:rPr>
              <w:t>Position</w:t>
            </w:r>
          </w:p>
        </w:tc>
        <w:tc>
          <w:tcPr>
            <w:tcW w:w="2912" w:type="dxa"/>
            <w:tcBorders>
              <w:top w:val="nil"/>
              <w:left w:val="nil"/>
              <w:bottom w:val="nil"/>
              <w:right w:val="nil"/>
            </w:tcBorders>
            <w:shd w:val="clear" w:color="auto" w:fill="17365D" w:themeFill="text2" w:themeFillShade="BF"/>
          </w:tcPr>
          <w:p w14:paraId="2666B1C3" w14:textId="77777777" w:rsidR="009111E6" w:rsidRPr="0008741C" w:rsidRDefault="009111E6" w:rsidP="00E77EA5">
            <w:pPr>
              <w:pStyle w:val="TableParagraph"/>
              <w:kinsoku w:val="0"/>
              <w:overflowPunct w:val="0"/>
              <w:spacing w:line="278" w:lineRule="exact"/>
              <w:ind w:left="95"/>
              <w:rPr>
                <w:rFonts w:ascii="Arial Narrow" w:hAnsi="Arial Narrow"/>
              </w:rPr>
            </w:pPr>
            <w:r w:rsidRPr="0008741C">
              <w:rPr>
                <w:rFonts w:ascii="Arial Narrow" w:hAnsi="Arial Narrow" w:cs="Calibri"/>
                <w:b/>
                <w:bCs/>
                <w:color w:val="FFFFFF"/>
                <w:sz w:val="23"/>
                <w:szCs w:val="23"/>
              </w:rPr>
              <w:t>Primary</w:t>
            </w:r>
          </w:p>
        </w:tc>
        <w:tc>
          <w:tcPr>
            <w:tcW w:w="2890" w:type="dxa"/>
            <w:tcBorders>
              <w:top w:val="nil"/>
              <w:left w:val="nil"/>
              <w:bottom w:val="nil"/>
              <w:right w:val="nil"/>
            </w:tcBorders>
            <w:shd w:val="clear" w:color="auto" w:fill="17365D" w:themeFill="text2" w:themeFillShade="BF"/>
          </w:tcPr>
          <w:p w14:paraId="4CBE4989" w14:textId="77777777" w:rsidR="009111E6" w:rsidRPr="0008741C" w:rsidRDefault="009111E6" w:rsidP="00E77EA5">
            <w:pPr>
              <w:pStyle w:val="TableParagraph"/>
              <w:kinsoku w:val="0"/>
              <w:overflowPunct w:val="0"/>
              <w:spacing w:line="278" w:lineRule="exact"/>
              <w:ind w:left="98"/>
              <w:rPr>
                <w:rFonts w:ascii="Arial Narrow" w:hAnsi="Arial Narrow"/>
              </w:rPr>
            </w:pPr>
            <w:r w:rsidRPr="0008741C">
              <w:rPr>
                <w:rFonts w:ascii="Arial Narrow" w:hAnsi="Arial Narrow" w:cs="Calibri"/>
                <w:b/>
                <w:bCs/>
                <w:color w:val="FFFFFF"/>
                <w:sz w:val="23"/>
                <w:szCs w:val="23"/>
              </w:rPr>
              <w:t>Alternate</w:t>
            </w:r>
          </w:p>
        </w:tc>
      </w:tr>
      <w:tr w:rsidR="009111E6" w:rsidRPr="0008741C" w14:paraId="278FA7DB" w14:textId="77777777" w:rsidTr="004E0E03">
        <w:trPr>
          <w:trHeight w:hRule="exact" w:val="301"/>
          <w:tblCellSpacing w:w="10" w:type="dxa"/>
        </w:trPr>
        <w:tc>
          <w:tcPr>
            <w:tcW w:w="2920" w:type="dxa"/>
            <w:tcBorders>
              <w:top w:val="single" w:sz="4" w:space="0" w:color="auto"/>
              <w:left w:val="single" w:sz="4" w:space="0" w:color="auto"/>
              <w:bottom w:val="single" w:sz="4" w:space="0" w:color="auto"/>
              <w:right w:val="single" w:sz="4" w:space="0" w:color="auto"/>
            </w:tcBorders>
            <w:shd w:val="clear" w:color="auto" w:fill="auto"/>
          </w:tcPr>
          <w:p w14:paraId="1F096F78" w14:textId="77777777" w:rsidR="009111E6" w:rsidRPr="002D652A" w:rsidRDefault="009111E6" w:rsidP="00E77EA5">
            <w:pPr>
              <w:pStyle w:val="TableParagraph"/>
              <w:kinsoku w:val="0"/>
              <w:overflowPunct w:val="0"/>
              <w:spacing w:line="278" w:lineRule="exact"/>
              <w:ind w:left="98"/>
              <w:rPr>
                <w:rFonts w:ascii="Arial Narrow" w:hAnsi="Arial Narrow"/>
              </w:rPr>
            </w:pPr>
            <w:r w:rsidRPr="002D652A">
              <w:rPr>
                <w:rFonts w:ascii="Arial Narrow" w:hAnsi="Arial Narrow" w:cs="Calibri"/>
                <w:sz w:val="23"/>
                <w:szCs w:val="23"/>
              </w:rPr>
              <w:t>Chair</w:t>
            </w: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480609B6" w14:textId="77777777" w:rsidR="009111E6" w:rsidRPr="002D652A" w:rsidRDefault="00892AC8" w:rsidP="00E77EA5">
            <w:pPr>
              <w:pStyle w:val="TableParagraph"/>
              <w:kinsoku w:val="0"/>
              <w:overflowPunct w:val="0"/>
              <w:spacing w:line="278" w:lineRule="exact"/>
              <w:ind w:left="95"/>
              <w:rPr>
                <w:rFonts w:ascii="Arial Narrow" w:hAnsi="Arial Narrow"/>
                <w:i/>
              </w:rPr>
            </w:pPr>
            <w:r>
              <w:rPr>
                <w:rFonts w:ascii="Arial Narrow" w:hAnsi="Arial Narrow"/>
                <w:i/>
              </w:rPr>
              <w:t>President</w:t>
            </w:r>
          </w:p>
        </w:tc>
        <w:tc>
          <w:tcPr>
            <w:tcW w:w="2890" w:type="dxa"/>
            <w:tcBorders>
              <w:top w:val="single" w:sz="4" w:space="0" w:color="auto"/>
              <w:left w:val="single" w:sz="4" w:space="0" w:color="auto"/>
              <w:bottom w:val="single" w:sz="4" w:space="0" w:color="auto"/>
              <w:right w:val="single" w:sz="4" w:space="0" w:color="auto"/>
            </w:tcBorders>
            <w:shd w:val="clear" w:color="auto" w:fill="auto"/>
          </w:tcPr>
          <w:p w14:paraId="2AAF7105" w14:textId="77777777" w:rsidR="009111E6" w:rsidRPr="002D652A" w:rsidRDefault="00892AC8" w:rsidP="00E77EA5">
            <w:pPr>
              <w:pStyle w:val="TableParagraph"/>
              <w:kinsoku w:val="0"/>
              <w:overflowPunct w:val="0"/>
              <w:spacing w:line="278" w:lineRule="exact"/>
              <w:ind w:left="98"/>
              <w:rPr>
                <w:rFonts w:ascii="Arial Narrow" w:hAnsi="Arial Narrow"/>
                <w:i/>
              </w:rPr>
            </w:pPr>
            <w:r>
              <w:rPr>
                <w:rFonts w:ascii="Arial Narrow" w:hAnsi="Arial Narrow"/>
                <w:i/>
              </w:rPr>
              <w:t>Deputy President</w:t>
            </w:r>
          </w:p>
        </w:tc>
      </w:tr>
      <w:tr w:rsidR="009111E6" w:rsidRPr="0008741C" w14:paraId="0BB66BC3" w14:textId="77777777" w:rsidTr="004E0E03">
        <w:trPr>
          <w:trHeight w:hRule="exact" w:val="281"/>
          <w:tblCellSpacing w:w="10" w:type="dxa"/>
        </w:trPr>
        <w:tc>
          <w:tcPr>
            <w:tcW w:w="2920" w:type="dxa"/>
            <w:tcBorders>
              <w:top w:val="single" w:sz="4" w:space="0" w:color="auto"/>
              <w:left w:val="single" w:sz="4" w:space="0" w:color="auto"/>
              <w:bottom w:val="single" w:sz="4" w:space="0" w:color="auto"/>
              <w:right w:val="single" w:sz="4" w:space="0" w:color="auto"/>
            </w:tcBorders>
            <w:shd w:val="clear" w:color="auto" w:fill="auto"/>
          </w:tcPr>
          <w:p w14:paraId="4D274AA2" w14:textId="77777777" w:rsidR="009111E6" w:rsidRPr="002D652A" w:rsidRDefault="009111E6" w:rsidP="00E77EA5">
            <w:pPr>
              <w:pStyle w:val="TableParagraph"/>
              <w:kinsoku w:val="0"/>
              <w:overflowPunct w:val="0"/>
              <w:spacing w:line="278" w:lineRule="exact"/>
              <w:ind w:left="98"/>
              <w:rPr>
                <w:rFonts w:ascii="Arial Narrow" w:hAnsi="Arial Narrow"/>
              </w:rPr>
            </w:pPr>
            <w:r w:rsidRPr="002D652A">
              <w:rPr>
                <w:rFonts w:ascii="Arial Narrow" w:hAnsi="Arial Narrow" w:cs="Calibri"/>
                <w:sz w:val="23"/>
                <w:szCs w:val="23"/>
              </w:rPr>
              <w:t>Local Recovery</w:t>
            </w:r>
            <w:r w:rsidRPr="002D652A">
              <w:rPr>
                <w:rFonts w:ascii="Arial Narrow" w:hAnsi="Arial Narrow" w:cs="Calibri"/>
                <w:spacing w:val="-13"/>
                <w:sz w:val="23"/>
                <w:szCs w:val="23"/>
              </w:rPr>
              <w:t xml:space="preserve"> </w:t>
            </w:r>
            <w:r w:rsidRPr="002D652A">
              <w:rPr>
                <w:rFonts w:ascii="Arial Narrow" w:hAnsi="Arial Narrow" w:cs="Calibri"/>
                <w:sz w:val="23"/>
                <w:szCs w:val="23"/>
              </w:rPr>
              <w:t>coordinator</w:t>
            </w: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77670D07" w14:textId="3E5F93ED" w:rsidR="009111E6" w:rsidRPr="002D652A" w:rsidRDefault="00AF5EC6" w:rsidP="00E77EA5">
            <w:pPr>
              <w:pStyle w:val="TableParagraph"/>
              <w:kinsoku w:val="0"/>
              <w:overflowPunct w:val="0"/>
              <w:spacing w:line="278" w:lineRule="exact"/>
              <w:ind w:left="95"/>
              <w:rPr>
                <w:rFonts w:ascii="Arial Narrow" w:hAnsi="Arial Narrow"/>
                <w:i/>
              </w:rPr>
            </w:pPr>
            <w:r>
              <w:rPr>
                <w:rFonts w:ascii="Arial Narrow" w:hAnsi="Arial Narrow"/>
                <w:i/>
              </w:rPr>
              <w:t>RSO</w:t>
            </w:r>
            <w:r w:rsidR="00892AC8">
              <w:rPr>
                <w:rFonts w:ascii="Arial Narrow" w:hAnsi="Arial Narrow"/>
                <w:i/>
              </w:rPr>
              <w:t xml:space="preserve"> - Yilgarn</w:t>
            </w:r>
          </w:p>
        </w:tc>
        <w:tc>
          <w:tcPr>
            <w:tcW w:w="2890" w:type="dxa"/>
            <w:tcBorders>
              <w:top w:val="single" w:sz="4" w:space="0" w:color="auto"/>
              <w:left w:val="single" w:sz="4" w:space="0" w:color="auto"/>
              <w:bottom w:val="single" w:sz="4" w:space="0" w:color="auto"/>
              <w:right w:val="single" w:sz="4" w:space="0" w:color="auto"/>
            </w:tcBorders>
            <w:shd w:val="clear" w:color="auto" w:fill="auto"/>
          </w:tcPr>
          <w:p w14:paraId="476BC020" w14:textId="77777777" w:rsidR="009111E6" w:rsidRPr="002D652A" w:rsidRDefault="00892AC8" w:rsidP="007C7B43">
            <w:pPr>
              <w:rPr>
                <w:rFonts w:ascii="Arial Narrow" w:hAnsi="Arial Narrow"/>
                <w:i/>
              </w:rPr>
            </w:pPr>
            <w:r>
              <w:rPr>
                <w:rFonts w:ascii="Arial Narrow" w:hAnsi="Arial Narrow"/>
                <w:i/>
              </w:rPr>
              <w:t>Works Supervisor - Westonia</w:t>
            </w:r>
          </w:p>
        </w:tc>
      </w:tr>
      <w:tr w:rsidR="009111E6" w:rsidRPr="0008741C" w14:paraId="523990B7" w14:textId="77777777" w:rsidTr="004E0E03">
        <w:trPr>
          <w:trHeight w:hRule="exact" w:val="282"/>
          <w:tblCellSpacing w:w="10" w:type="dxa"/>
        </w:trPr>
        <w:tc>
          <w:tcPr>
            <w:tcW w:w="2920" w:type="dxa"/>
            <w:tcBorders>
              <w:top w:val="single" w:sz="4" w:space="0" w:color="auto"/>
              <w:left w:val="single" w:sz="4" w:space="0" w:color="auto"/>
              <w:bottom w:val="single" w:sz="4" w:space="0" w:color="auto"/>
              <w:right w:val="single" w:sz="4" w:space="0" w:color="auto"/>
            </w:tcBorders>
            <w:shd w:val="clear" w:color="auto" w:fill="auto"/>
          </w:tcPr>
          <w:p w14:paraId="7050CD09" w14:textId="77777777" w:rsidR="009111E6" w:rsidRPr="002D652A" w:rsidRDefault="009111E6" w:rsidP="00E77EA5">
            <w:pPr>
              <w:pStyle w:val="TableParagraph"/>
              <w:kinsoku w:val="0"/>
              <w:overflowPunct w:val="0"/>
              <w:spacing w:line="278" w:lineRule="exact"/>
              <w:ind w:left="98"/>
              <w:rPr>
                <w:rFonts w:ascii="Arial Narrow" w:hAnsi="Arial Narrow"/>
              </w:rPr>
            </w:pPr>
            <w:r w:rsidRPr="002D652A">
              <w:rPr>
                <w:rFonts w:ascii="Arial Narrow" w:hAnsi="Arial Narrow" w:cs="Calibri"/>
                <w:sz w:val="23"/>
                <w:szCs w:val="23"/>
              </w:rPr>
              <w:t>Deputy Recovery</w:t>
            </w:r>
            <w:r w:rsidRPr="002D652A">
              <w:rPr>
                <w:rFonts w:ascii="Arial Narrow" w:hAnsi="Arial Narrow" w:cs="Calibri"/>
                <w:spacing w:val="-17"/>
                <w:sz w:val="23"/>
                <w:szCs w:val="23"/>
              </w:rPr>
              <w:t xml:space="preserve"> </w:t>
            </w:r>
            <w:r w:rsidRPr="002D652A">
              <w:rPr>
                <w:rFonts w:ascii="Arial Narrow" w:hAnsi="Arial Narrow" w:cs="Calibri"/>
                <w:sz w:val="23"/>
                <w:szCs w:val="23"/>
              </w:rPr>
              <w:t>coordinator</w:t>
            </w: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66D6D11F" w14:textId="77777777" w:rsidR="009111E6" w:rsidRPr="002D652A" w:rsidRDefault="00892AC8" w:rsidP="00E77EA5">
            <w:pPr>
              <w:pStyle w:val="TableParagraph"/>
              <w:kinsoku w:val="0"/>
              <w:overflowPunct w:val="0"/>
              <w:spacing w:line="278" w:lineRule="exact"/>
              <w:ind w:left="95"/>
              <w:rPr>
                <w:rFonts w:ascii="Arial Narrow" w:hAnsi="Arial Narrow"/>
                <w:i/>
              </w:rPr>
            </w:pPr>
            <w:r>
              <w:rPr>
                <w:rFonts w:ascii="Arial Narrow" w:hAnsi="Arial Narrow"/>
                <w:i/>
              </w:rPr>
              <w:t>CEO</w:t>
            </w:r>
          </w:p>
        </w:tc>
        <w:tc>
          <w:tcPr>
            <w:tcW w:w="2890" w:type="dxa"/>
            <w:tcBorders>
              <w:top w:val="single" w:sz="4" w:space="0" w:color="auto"/>
              <w:left w:val="single" w:sz="4" w:space="0" w:color="auto"/>
              <w:bottom w:val="single" w:sz="4" w:space="0" w:color="auto"/>
              <w:right w:val="single" w:sz="4" w:space="0" w:color="auto"/>
            </w:tcBorders>
            <w:shd w:val="clear" w:color="auto" w:fill="auto"/>
          </w:tcPr>
          <w:p w14:paraId="5A218008" w14:textId="77777777" w:rsidR="009111E6" w:rsidRPr="002D652A" w:rsidRDefault="00892AC8" w:rsidP="00E77EA5">
            <w:pPr>
              <w:rPr>
                <w:rFonts w:ascii="Arial Narrow" w:hAnsi="Arial Narrow"/>
                <w:i/>
              </w:rPr>
            </w:pPr>
            <w:r>
              <w:rPr>
                <w:rFonts w:ascii="Arial Narrow" w:hAnsi="Arial Narrow"/>
                <w:i/>
              </w:rPr>
              <w:t>CEO</w:t>
            </w:r>
          </w:p>
        </w:tc>
      </w:tr>
      <w:tr w:rsidR="009111E6" w:rsidRPr="0008741C" w14:paraId="279DA644" w14:textId="77777777" w:rsidTr="004E0E03">
        <w:trPr>
          <w:trHeight w:hRule="exact" w:val="563"/>
          <w:tblCellSpacing w:w="10" w:type="dxa"/>
        </w:trPr>
        <w:tc>
          <w:tcPr>
            <w:tcW w:w="2920" w:type="dxa"/>
            <w:tcBorders>
              <w:top w:val="single" w:sz="4" w:space="0" w:color="auto"/>
              <w:left w:val="single" w:sz="4" w:space="0" w:color="auto"/>
              <w:bottom w:val="single" w:sz="4" w:space="0" w:color="auto"/>
              <w:right w:val="single" w:sz="4" w:space="0" w:color="auto"/>
            </w:tcBorders>
            <w:shd w:val="clear" w:color="auto" w:fill="auto"/>
          </w:tcPr>
          <w:p w14:paraId="0571A635" w14:textId="77777777" w:rsidR="009111E6" w:rsidRPr="002D652A" w:rsidRDefault="009111E6" w:rsidP="00E77EA5">
            <w:pPr>
              <w:pStyle w:val="TableParagraph"/>
              <w:kinsoku w:val="0"/>
              <w:overflowPunct w:val="0"/>
              <w:spacing w:line="278" w:lineRule="exact"/>
              <w:ind w:left="98"/>
              <w:rPr>
                <w:rFonts w:ascii="Arial Narrow" w:hAnsi="Arial Narrow"/>
              </w:rPr>
            </w:pPr>
            <w:r w:rsidRPr="002D652A">
              <w:rPr>
                <w:rFonts w:ascii="Arial Narrow" w:hAnsi="Arial Narrow" w:cs="Calibri"/>
                <w:sz w:val="23"/>
                <w:szCs w:val="23"/>
              </w:rPr>
              <w:t>Administrative</w:t>
            </w:r>
            <w:r w:rsidRPr="002D652A">
              <w:rPr>
                <w:rFonts w:ascii="Arial Narrow" w:hAnsi="Arial Narrow" w:cs="Calibri"/>
                <w:spacing w:val="-14"/>
                <w:sz w:val="23"/>
                <w:szCs w:val="23"/>
              </w:rPr>
              <w:t xml:space="preserve"> </w:t>
            </w:r>
            <w:r w:rsidRPr="002D652A">
              <w:rPr>
                <w:rFonts w:ascii="Arial Narrow" w:hAnsi="Arial Narrow" w:cs="Calibri"/>
                <w:sz w:val="23"/>
                <w:szCs w:val="23"/>
              </w:rPr>
              <w:t>support</w:t>
            </w: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7401FE0A" w14:textId="77777777" w:rsidR="009111E6" w:rsidRPr="002D652A" w:rsidRDefault="00892AC8" w:rsidP="00E77EA5">
            <w:pPr>
              <w:pStyle w:val="TableParagraph"/>
              <w:kinsoku w:val="0"/>
              <w:overflowPunct w:val="0"/>
              <w:ind w:left="95" w:right="759"/>
              <w:rPr>
                <w:rFonts w:ascii="Arial Narrow" w:hAnsi="Arial Narrow"/>
                <w:i/>
              </w:rPr>
            </w:pPr>
            <w:r>
              <w:rPr>
                <w:rFonts w:ascii="Arial Narrow" w:hAnsi="Arial Narrow"/>
                <w:i/>
              </w:rPr>
              <w:t>As appointed</w:t>
            </w:r>
          </w:p>
        </w:tc>
        <w:tc>
          <w:tcPr>
            <w:tcW w:w="2890" w:type="dxa"/>
            <w:tcBorders>
              <w:top w:val="single" w:sz="4" w:space="0" w:color="auto"/>
              <w:left w:val="single" w:sz="4" w:space="0" w:color="auto"/>
              <w:bottom w:val="single" w:sz="4" w:space="0" w:color="auto"/>
              <w:right w:val="single" w:sz="4" w:space="0" w:color="auto"/>
            </w:tcBorders>
            <w:shd w:val="clear" w:color="auto" w:fill="auto"/>
          </w:tcPr>
          <w:p w14:paraId="0B7BCE15" w14:textId="77777777" w:rsidR="009111E6" w:rsidRPr="002D652A" w:rsidRDefault="00892AC8" w:rsidP="00E77EA5">
            <w:pPr>
              <w:pStyle w:val="TableParagraph"/>
              <w:kinsoku w:val="0"/>
              <w:overflowPunct w:val="0"/>
              <w:spacing w:line="278" w:lineRule="exact"/>
              <w:ind w:left="98"/>
              <w:rPr>
                <w:rFonts w:ascii="Arial Narrow" w:hAnsi="Arial Narrow"/>
                <w:i/>
              </w:rPr>
            </w:pPr>
            <w:r>
              <w:rPr>
                <w:rFonts w:ascii="Arial Narrow" w:hAnsi="Arial Narrow"/>
                <w:i/>
              </w:rPr>
              <w:t>As appointed</w:t>
            </w:r>
          </w:p>
        </w:tc>
      </w:tr>
      <w:tr w:rsidR="009111E6" w:rsidRPr="007C7B43" w14:paraId="5440DB33" w14:textId="77777777" w:rsidTr="004E0E03">
        <w:trPr>
          <w:trHeight w:hRule="exact" w:val="552"/>
          <w:tblCellSpacing w:w="10" w:type="dxa"/>
        </w:trPr>
        <w:tc>
          <w:tcPr>
            <w:tcW w:w="2920" w:type="dxa"/>
            <w:tcBorders>
              <w:top w:val="single" w:sz="4" w:space="0" w:color="auto"/>
              <w:left w:val="single" w:sz="4" w:space="0" w:color="auto"/>
              <w:bottom w:val="single" w:sz="4" w:space="0" w:color="auto"/>
              <w:right w:val="single" w:sz="4" w:space="0" w:color="auto"/>
            </w:tcBorders>
            <w:shd w:val="clear" w:color="auto" w:fill="auto"/>
          </w:tcPr>
          <w:p w14:paraId="66003FBD" w14:textId="77777777" w:rsidR="009111E6" w:rsidRPr="002D652A" w:rsidRDefault="009111E6" w:rsidP="00E77EA5">
            <w:pPr>
              <w:pStyle w:val="TableParagraph"/>
              <w:kinsoku w:val="0"/>
              <w:overflowPunct w:val="0"/>
              <w:spacing w:line="278" w:lineRule="exact"/>
              <w:ind w:left="98"/>
              <w:rPr>
                <w:rFonts w:ascii="Arial Narrow" w:hAnsi="Arial Narrow"/>
              </w:rPr>
            </w:pPr>
            <w:r w:rsidRPr="002D652A">
              <w:rPr>
                <w:rFonts w:ascii="Arial Narrow" w:hAnsi="Arial Narrow" w:cs="Calibri"/>
                <w:sz w:val="23"/>
                <w:szCs w:val="23"/>
              </w:rPr>
              <w:t>Communications</w:t>
            </w:r>
            <w:r w:rsidRPr="002D652A">
              <w:rPr>
                <w:rFonts w:ascii="Arial Narrow" w:hAnsi="Arial Narrow" w:cs="Calibri"/>
                <w:spacing w:val="-12"/>
                <w:sz w:val="23"/>
                <w:szCs w:val="23"/>
              </w:rPr>
              <w:t xml:space="preserve"> </w:t>
            </w:r>
            <w:r w:rsidRPr="002D652A">
              <w:rPr>
                <w:rFonts w:ascii="Arial Narrow" w:hAnsi="Arial Narrow" w:cs="Calibri"/>
                <w:sz w:val="23"/>
                <w:szCs w:val="23"/>
              </w:rPr>
              <w:t>officer</w:t>
            </w: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329A28FA" w14:textId="77777777" w:rsidR="009111E6" w:rsidRPr="002D652A" w:rsidRDefault="00892AC8" w:rsidP="00481FD7">
            <w:pPr>
              <w:pStyle w:val="TableParagraph"/>
              <w:kinsoku w:val="0"/>
              <w:overflowPunct w:val="0"/>
              <w:ind w:right="452"/>
              <w:rPr>
                <w:rFonts w:ascii="Arial Narrow" w:hAnsi="Arial Narrow"/>
                <w:i/>
              </w:rPr>
            </w:pPr>
            <w:r>
              <w:rPr>
                <w:rFonts w:ascii="Arial Narrow" w:hAnsi="Arial Narrow"/>
                <w:i/>
              </w:rPr>
              <w:t>As appointed</w:t>
            </w:r>
          </w:p>
        </w:tc>
        <w:tc>
          <w:tcPr>
            <w:tcW w:w="2890" w:type="dxa"/>
            <w:tcBorders>
              <w:top w:val="single" w:sz="4" w:space="0" w:color="auto"/>
              <w:left w:val="single" w:sz="4" w:space="0" w:color="auto"/>
              <w:bottom w:val="single" w:sz="4" w:space="0" w:color="auto"/>
              <w:right w:val="single" w:sz="4" w:space="0" w:color="auto"/>
            </w:tcBorders>
            <w:shd w:val="clear" w:color="auto" w:fill="auto"/>
          </w:tcPr>
          <w:p w14:paraId="5F22C733" w14:textId="77777777" w:rsidR="009111E6" w:rsidRPr="007C7B43" w:rsidRDefault="00892AC8" w:rsidP="00E77EA5">
            <w:pPr>
              <w:pStyle w:val="TableParagraph"/>
              <w:kinsoku w:val="0"/>
              <w:overflowPunct w:val="0"/>
              <w:spacing w:line="278" w:lineRule="exact"/>
              <w:ind w:left="98"/>
              <w:rPr>
                <w:rFonts w:ascii="Arial Narrow" w:hAnsi="Arial Narrow"/>
                <w:i/>
              </w:rPr>
            </w:pPr>
            <w:r>
              <w:rPr>
                <w:rFonts w:ascii="Arial Narrow" w:hAnsi="Arial Narrow"/>
                <w:i/>
              </w:rPr>
              <w:t>As appointed</w:t>
            </w:r>
          </w:p>
        </w:tc>
      </w:tr>
      <w:tr w:rsidR="009111E6" w:rsidRPr="0008741C" w14:paraId="4E85C043" w14:textId="77777777" w:rsidTr="004E0E03">
        <w:trPr>
          <w:trHeight w:hRule="exact" w:val="981"/>
          <w:tblCellSpacing w:w="10" w:type="dxa"/>
        </w:trPr>
        <w:tc>
          <w:tcPr>
            <w:tcW w:w="2920" w:type="dxa"/>
            <w:tcBorders>
              <w:top w:val="single" w:sz="4" w:space="0" w:color="auto"/>
              <w:left w:val="single" w:sz="4" w:space="0" w:color="auto"/>
              <w:bottom w:val="single" w:sz="4" w:space="0" w:color="auto"/>
              <w:right w:val="single" w:sz="4" w:space="0" w:color="auto"/>
            </w:tcBorders>
            <w:shd w:val="clear" w:color="auto" w:fill="auto"/>
          </w:tcPr>
          <w:p w14:paraId="57260E0A" w14:textId="77777777" w:rsidR="009111E6" w:rsidRPr="00FB54E4" w:rsidRDefault="009111E6" w:rsidP="00591D5F">
            <w:pPr>
              <w:pStyle w:val="TableParagraph"/>
              <w:kinsoku w:val="0"/>
              <w:overflowPunct w:val="0"/>
              <w:spacing w:line="278" w:lineRule="exact"/>
              <w:ind w:left="98"/>
              <w:rPr>
                <w:rFonts w:ascii="Arial Narrow" w:hAnsi="Arial Narrow" w:cs="Calibri"/>
                <w:sz w:val="23"/>
                <w:szCs w:val="23"/>
                <w:highlight w:val="yellow"/>
              </w:rPr>
            </w:pPr>
            <w:r w:rsidRPr="002D652A">
              <w:rPr>
                <w:rFonts w:ascii="Arial Narrow" w:hAnsi="Arial Narrow" w:cs="Calibri"/>
                <w:sz w:val="23"/>
                <w:szCs w:val="23"/>
              </w:rPr>
              <w:lastRenderedPageBreak/>
              <w:t>Any other LG officers as required ie financial /officer/</w:t>
            </w:r>
            <w:r w:rsidR="00591D5F" w:rsidRPr="002D652A">
              <w:rPr>
                <w:rFonts w:ascii="Arial Narrow" w:hAnsi="Arial Narrow" w:cs="Calibri"/>
                <w:sz w:val="23"/>
                <w:szCs w:val="23"/>
              </w:rPr>
              <w:t>Manager of Works</w:t>
            </w: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69F57FA7" w14:textId="77777777" w:rsidR="009111E6" w:rsidRPr="00FB54E4" w:rsidRDefault="00892AC8" w:rsidP="00E77EA5">
            <w:pPr>
              <w:pStyle w:val="TableParagraph"/>
              <w:kinsoku w:val="0"/>
              <w:overflowPunct w:val="0"/>
              <w:ind w:left="95" w:right="452"/>
              <w:rPr>
                <w:rFonts w:ascii="Arial Narrow" w:hAnsi="Arial Narrow" w:cs="Calibri"/>
                <w:sz w:val="23"/>
                <w:szCs w:val="23"/>
                <w:highlight w:val="yellow"/>
              </w:rPr>
            </w:pPr>
            <w:r>
              <w:rPr>
                <w:rFonts w:ascii="Arial Narrow" w:hAnsi="Arial Narrow"/>
                <w:i/>
              </w:rPr>
              <w:t>As appointed</w:t>
            </w:r>
          </w:p>
        </w:tc>
        <w:tc>
          <w:tcPr>
            <w:tcW w:w="2890" w:type="dxa"/>
            <w:tcBorders>
              <w:top w:val="single" w:sz="4" w:space="0" w:color="auto"/>
              <w:left w:val="single" w:sz="4" w:space="0" w:color="auto"/>
              <w:bottom w:val="single" w:sz="4" w:space="0" w:color="auto"/>
              <w:right w:val="single" w:sz="4" w:space="0" w:color="auto"/>
            </w:tcBorders>
            <w:shd w:val="clear" w:color="auto" w:fill="auto"/>
          </w:tcPr>
          <w:p w14:paraId="0A2F2AB3" w14:textId="77777777" w:rsidR="009111E6" w:rsidRPr="00FB54E4" w:rsidRDefault="00892AC8" w:rsidP="00E77EA5">
            <w:pPr>
              <w:pStyle w:val="TableParagraph"/>
              <w:kinsoku w:val="0"/>
              <w:overflowPunct w:val="0"/>
              <w:spacing w:line="278" w:lineRule="exact"/>
              <w:ind w:left="98"/>
              <w:rPr>
                <w:rFonts w:ascii="Arial Narrow" w:hAnsi="Arial Narrow" w:cs="Calibri"/>
                <w:sz w:val="23"/>
                <w:szCs w:val="23"/>
                <w:highlight w:val="yellow"/>
              </w:rPr>
            </w:pPr>
            <w:r>
              <w:rPr>
                <w:rFonts w:ascii="Arial Narrow" w:hAnsi="Arial Narrow"/>
                <w:i/>
              </w:rPr>
              <w:t>As appointed</w:t>
            </w:r>
          </w:p>
        </w:tc>
      </w:tr>
    </w:tbl>
    <w:p w14:paraId="7C2D9CC2" w14:textId="77777777" w:rsidR="007C7B43" w:rsidRPr="0008741C" w:rsidRDefault="007C7B43" w:rsidP="009111E6">
      <w:pPr>
        <w:pStyle w:val="BodyText"/>
        <w:kinsoku w:val="0"/>
        <w:overflowPunct w:val="0"/>
        <w:rPr>
          <w:rFonts w:ascii="Arial Narrow" w:hAnsi="Arial Narrow"/>
          <w:sz w:val="20"/>
          <w:szCs w:val="20"/>
        </w:rPr>
      </w:pPr>
    </w:p>
    <w:p w14:paraId="7CE3B72F" w14:textId="77777777" w:rsidR="009111E6" w:rsidRPr="0008741C" w:rsidRDefault="009111E6" w:rsidP="009111E6">
      <w:pPr>
        <w:pStyle w:val="BodyText"/>
        <w:kinsoku w:val="0"/>
        <w:overflowPunct w:val="0"/>
        <w:spacing w:before="68"/>
        <w:ind w:left="107" w:right="2911"/>
        <w:rPr>
          <w:rFonts w:ascii="Arial Narrow" w:hAnsi="Arial Narrow" w:cs="Cambria"/>
          <w:color w:val="000000"/>
        </w:rPr>
      </w:pPr>
      <w:bookmarkStart w:id="385" w:name="Co-opted_members:"/>
      <w:bookmarkEnd w:id="385"/>
      <w:r w:rsidRPr="0008741C">
        <w:rPr>
          <w:rFonts w:ascii="Arial Narrow" w:hAnsi="Arial Narrow" w:cs="Cambria"/>
          <w:i/>
          <w:iCs/>
          <w:color w:val="365F91"/>
        </w:rPr>
        <w:t>Co-opted</w:t>
      </w:r>
      <w:r w:rsidRPr="0008741C">
        <w:rPr>
          <w:rFonts w:ascii="Arial Narrow" w:hAnsi="Arial Narrow" w:cs="Cambria"/>
          <w:i/>
          <w:iCs/>
          <w:color w:val="365F91"/>
          <w:spacing w:val="-7"/>
        </w:rPr>
        <w:t xml:space="preserve"> </w:t>
      </w:r>
      <w:r w:rsidRPr="0008741C">
        <w:rPr>
          <w:rFonts w:ascii="Arial Narrow" w:hAnsi="Arial Narrow" w:cs="Cambria"/>
          <w:i/>
          <w:iCs/>
          <w:color w:val="365F91"/>
        </w:rPr>
        <w:t>members:</w:t>
      </w:r>
    </w:p>
    <w:p w14:paraId="46F777E4" w14:textId="77777777" w:rsidR="009111E6" w:rsidRPr="0008741C" w:rsidRDefault="009111E6" w:rsidP="009111E6">
      <w:pPr>
        <w:pStyle w:val="BodyText"/>
        <w:kinsoku w:val="0"/>
        <w:overflowPunct w:val="0"/>
        <w:spacing w:before="37"/>
        <w:ind w:left="107" w:right="255"/>
        <w:rPr>
          <w:rFonts w:ascii="Arial Narrow" w:hAnsi="Arial Narrow"/>
        </w:rPr>
      </w:pPr>
      <w:r w:rsidRPr="0008741C">
        <w:rPr>
          <w:rFonts w:ascii="Arial Narrow" w:hAnsi="Arial Narrow"/>
        </w:rPr>
        <w:t>(Function</w:t>
      </w:r>
      <w:r w:rsidRPr="0008741C">
        <w:rPr>
          <w:rFonts w:ascii="Arial Narrow" w:hAnsi="Arial Narrow"/>
          <w:spacing w:val="-11"/>
        </w:rPr>
        <w:t xml:space="preserve"> </w:t>
      </w:r>
      <w:r w:rsidRPr="0008741C">
        <w:rPr>
          <w:rFonts w:ascii="Arial Narrow" w:hAnsi="Arial Narrow"/>
        </w:rPr>
        <w:t>–</w:t>
      </w:r>
      <w:r w:rsidRPr="0008741C">
        <w:rPr>
          <w:rFonts w:ascii="Arial Narrow" w:hAnsi="Arial Narrow"/>
          <w:spacing w:val="-10"/>
        </w:rPr>
        <w:t xml:space="preserve"> </w:t>
      </w:r>
      <w:r w:rsidRPr="0008741C">
        <w:rPr>
          <w:rFonts w:ascii="Arial Narrow" w:hAnsi="Arial Narrow"/>
        </w:rPr>
        <w:t>these</w:t>
      </w:r>
      <w:r w:rsidRPr="0008741C">
        <w:rPr>
          <w:rFonts w:ascii="Arial Narrow" w:hAnsi="Arial Narrow"/>
          <w:spacing w:val="-12"/>
        </w:rPr>
        <w:t xml:space="preserve"> </w:t>
      </w:r>
      <w:r w:rsidRPr="0008741C">
        <w:rPr>
          <w:rFonts w:ascii="Arial Narrow" w:hAnsi="Arial Narrow"/>
        </w:rPr>
        <w:t>members</w:t>
      </w:r>
      <w:r w:rsidRPr="0008741C">
        <w:rPr>
          <w:rFonts w:ascii="Arial Narrow" w:hAnsi="Arial Narrow"/>
          <w:spacing w:val="-10"/>
        </w:rPr>
        <w:t xml:space="preserve"> </w:t>
      </w:r>
      <w:r w:rsidRPr="0008741C">
        <w:rPr>
          <w:rFonts w:ascii="Arial Narrow" w:hAnsi="Arial Narrow"/>
        </w:rPr>
        <w:t>would</w:t>
      </w:r>
      <w:r w:rsidRPr="0008741C">
        <w:rPr>
          <w:rFonts w:ascii="Arial Narrow" w:hAnsi="Arial Narrow"/>
          <w:spacing w:val="-11"/>
        </w:rPr>
        <w:t xml:space="preserve"> </w:t>
      </w:r>
      <w:r w:rsidRPr="0008741C">
        <w:rPr>
          <w:rFonts w:ascii="Arial Narrow" w:hAnsi="Arial Narrow"/>
        </w:rPr>
        <w:t>be</w:t>
      </w:r>
      <w:r w:rsidRPr="0008741C">
        <w:rPr>
          <w:rFonts w:ascii="Arial Narrow" w:hAnsi="Arial Narrow"/>
          <w:spacing w:val="-10"/>
        </w:rPr>
        <w:t xml:space="preserve"> </w:t>
      </w:r>
      <w:r w:rsidRPr="0008741C">
        <w:rPr>
          <w:rFonts w:ascii="Arial Narrow" w:hAnsi="Arial Narrow"/>
        </w:rPr>
        <w:t>co-opted</w:t>
      </w:r>
      <w:r w:rsidRPr="0008741C">
        <w:rPr>
          <w:rFonts w:ascii="Arial Narrow" w:hAnsi="Arial Narrow"/>
          <w:spacing w:val="-11"/>
        </w:rPr>
        <w:t xml:space="preserve"> </w:t>
      </w:r>
      <w:r w:rsidRPr="0008741C">
        <w:rPr>
          <w:rFonts w:ascii="Arial Narrow" w:hAnsi="Arial Narrow"/>
        </w:rPr>
        <w:t>as</w:t>
      </w:r>
      <w:r w:rsidRPr="0008741C">
        <w:rPr>
          <w:rFonts w:ascii="Arial Narrow" w:hAnsi="Arial Narrow"/>
          <w:spacing w:val="-10"/>
        </w:rPr>
        <w:t xml:space="preserve"> </w:t>
      </w:r>
      <w:r w:rsidRPr="0008741C">
        <w:rPr>
          <w:rFonts w:ascii="Arial Narrow" w:hAnsi="Arial Narrow"/>
        </w:rPr>
        <w:t>required</w:t>
      </w:r>
      <w:r w:rsidRPr="0008741C">
        <w:rPr>
          <w:rFonts w:ascii="Arial Narrow" w:hAnsi="Arial Narrow"/>
          <w:spacing w:val="-11"/>
        </w:rPr>
        <w:t xml:space="preserve"> </w:t>
      </w:r>
      <w:r w:rsidRPr="0008741C">
        <w:rPr>
          <w:rFonts w:ascii="Arial Narrow" w:hAnsi="Arial Narrow"/>
        </w:rPr>
        <w:t>to</w:t>
      </w:r>
      <w:r w:rsidRPr="0008741C">
        <w:rPr>
          <w:rFonts w:ascii="Arial Narrow" w:hAnsi="Arial Narrow"/>
          <w:spacing w:val="-10"/>
        </w:rPr>
        <w:t xml:space="preserve"> </w:t>
      </w:r>
      <w:r w:rsidRPr="0008741C">
        <w:rPr>
          <w:rFonts w:ascii="Arial Narrow" w:hAnsi="Arial Narrow"/>
        </w:rPr>
        <w:t>provide</w:t>
      </w:r>
      <w:r w:rsidRPr="0008741C">
        <w:rPr>
          <w:rFonts w:ascii="Arial Narrow" w:hAnsi="Arial Narrow"/>
          <w:spacing w:val="-10"/>
        </w:rPr>
        <w:t xml:space="preserve"> </w:t>
      </w:r>
      <w:r w:rsidRPr="0008741C">
        <w:rPr>
          <w:rFonts w:ascii="Arial Narrow" w:hAnsi="Arial Narrow"/>
        </w:rPr>
        <w:t>agency</w:t>
      </w:r>
      <w:r w:rsidRPr="0008741C">
        <w:rPr>
          <w:rFonts w:ascii="Arial Narrow" w:hAnsi="Arial Narrow"/>
          <w:spacing w:val="-11"/>
        </w:rPr>
        <w:t xml:space="preserve"> </w:t>
      </w:r>
      <w:r w:rsidRPr="0008741C">
        <w:rPr>
          <w:rFonts w:ascii="Arial Narrow" w:hAnsi="Arial Narrow"/>
        </w:rPr>
        <w:t>specific</w:t>
      </w:r>
      <w:r w:rsidRPr="0008741C">
        <w:rPr>
          <w:rFonts w:ascii="Arial Narrow" w:hAnsi="Arial Narrow"/>
          <w:spacing w:val="-10"/>
        </w:rPr>
        <w:t xml:space="preserve"> </w:t>
      </w:r>
      <w:r w:rsidRPr="0008741C">
        <w:rPr>
          <w:rFonts w:ascii="Arial Narrow" w:hAnsi="Arial Narrow"/>
        </w:rPr>
        <w:t>or</w:t>
      </w:r>
      <w:r w:rsidRPr="0008741C">
        <w:rPr>
          <w:rFonts w:ascii="Arial Narrow" w:hAnsi="Arial Narrow"/>
          <w:spacing w:val="-13"/>
        </w:rPr>
        <w:t xml:space="preserve"> </w:t>
      </w:r>
      <w:r w:rsidRPr="0008741C">
        <w:rPr>
          <w:rFonts w:ascii="Arial Narrow" w:hAnsi="Arial Narrow"/>
        </w:rPr>
        <w:t>expert</w:t>
      </w:r>
      <w:r w:rsidRPr="0008741C">
        <w:rPr>
          <w:rFonts w:ascii="Arial Narrow" w:hAnsi="Arial Narrow"/>
          <w:spacing w:val="-10"/>
        </w:rPr>
        <w:t xml:space="preserve"> </w:t>
      </w:r>
      <w:r w:rsidRPr="0008741C">
        <w:rPr>
          <w:rFonts w:ascii="Arial Narrow" w:hAnsi="Arial Narrow"/>
        </w:rPr>
        <w:t>advice and resources to assist the recovery</w:t>
      </w:r>
      <w:r w:rsidRPr="0008741C">
        <w:rPr>
          <w:rFonts w:ascii="Arial Narrow" w:hAnsi="Arial Narrow"/>
          <w:spacing w:val="-23"/>
        </w:rPr>
        <w:t xml:space="preserve"> </w:t>
      </w:r>
      <w:r w:rsidRPr="0008741C">
        <w:rPr>
          <w:rFonts w:ascii="Arial Narrow" w:hAnsi="Arial Narrow"/>
        </w:rPr>
        <w:t>process.</w:t>
      </w:r>
      <w:r w:rsidR="00591D5F" w:rsidRPr="0008741C">
        <w:rPr>
          <w:rFonts w:ascii="Arial Narrow" w:hAnsi="Arial Narrow"/>
        </w:rPr>
        <w:t>)</w:t>
      </w:r>
      <w:r w:rsidR="00285CB5">
        <w:rPr>
          <w:rFonts w:ascii="Arial Narrow" w:hAnsi="Arial Narrow"/>
        </w:rPr>
        <w:t xml:space="preserve"> </w:t>
      </w:r>
    </w:p>
    <w:tbl>
      <w:tblPr>
        <w:tblpPr w:leftFromText="180" w:rightFromText="180" w:vertAnchor="text" w:horzAnchor="margin" w:tblpY="177"/>
        <w:tblW w:w="0" w:type="auto"/>
        <w:tblCellSpacing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63"/>
        <w:gridCol w:w="5056"/>
      </w:tblGrid>
      <w:tr w:rsidR="002C46B9" w:rsidRPr="0008741C" w14:paraId="0F7995F3" w14:textId="77777777" w:rsidTr="004E0E03">
        <w:trPr>
          <w:trHeight w:hRule="exact" w:val="633"/>
          <w:tblCellSpacing w:w="10" w:type="dxa"/>
        </w:trPr>
        <w:tc>
          <w:tcPr>
            <w:tcW w:w="3733" w:type="dxa"/>
            <w:shd w:val="clear" w:color="auto" w:fill="auto"/>
          </w:tcPr>
          <w:p w14:paraId="1EBF3C5F" w14:textId="77777777" w:rsidR="002C46B9" w:rsidRPr="0008741C" w:rsidRDefault="002C46B9" w:rsidP="002C46B9">
            <w:pPr>
              <w:pStyle w:val="TableParagraph"/>
              <w:kinsoku w:val="0"/>
              <w:overflowPunct w:val="0"/>
              <w:ind w:left="98" w:right="724"/>
              <w:rPr>
                <w:rFonts w:ascii="Arial Narrow" w:hAnsi="Arial Narrow"/>
              </w:rPr>
            </w:pPr>
            <w:r w:rsidRPr="0008741C">
              <w:rPr>
                <w:rFonts w:ascii="Arial Narrow" w:hAnsi="Arial Narrow" w:cs="Calibri"/>
                <w:sz w:val="23"/>
                <w:szCs w:val="23"/>
              </w:rPr>
              <w:t>Hazard Management Agency</w:t>
            </w:r>
            <w:r w:rsidRPr="0008741C">
              <w:rPr>
                <w:rFonts w:ascii="Arial Narrow" w:hAnsi="Arial Narrow" w:cs="Calibri"/>
                <w:spacing w:val="-11"/>
                <w:sz w:val="23"/>
                <w:szCs w:val="23"/>
              </w:rPr>
              <w:t xml:space="preserve"> </w:t>
            </w:r>
            <w:r w:rsidRPr="0008741C">
              <w:rPr>
                <w:rFonts w:ascii="Arial Narrow" w:hAnsi="Arial Narrow" w:cs="Calibri"/>
                <w:sz w:val="23"/>
                <w:szCs w:val="23"/>
              </w:rPr>
              <w:t>or controlling</w:t>
            </w:r>
            <w:r w:rsidRPr="0008741C">
              <w:rPr>
                <w:rFonts w:ascii="Arial Narrow" w:hAnsi="Arial Narrow" w:cs="Calibri"/>
                <w:spacing w:val="-9"/>
                <w:sz w:val="23"/>
                <w:szCs w:val="23"/>
              </w:rPr>
              <w:t xml:space="preserve"> </w:t>
            </w:r>
            <w:r w:rsidRPr="0008741C">
              <w:rPr>
                <w:rFonts w:ascii="Arial Narrow" w:hAnsi="Arial Narrow" w:cs="Calibri"/>
                <w:sz w:val="23"/>
                <w:szCs w:val="23"/>
              </w:rPr>
              <w:t>Agency</w:t>
            </w:r>
          </w:p>
        </w:tc>
        <w:tc>
          <w:tcPr>
            <w:tcW w:w="5026" w:type="dxa"/>
            <w:shd w:val="clear" w:color="auto" w:fill="auto"/>
          </w:tcPr>
          <w:p w14:paraId="297BDA7C" w14:textId="04A24FA4" w:rsidR="002C46B9" w:rsidRPr="00285CB5" w:rsidRDefault="005340BF" w:rsidP="002C46B9">
            <w:pPr>
              <w:pStyle w:val="TableParagraph"/>
              <w:kinsoku w:val="0"/>
              <w:overflowPunct w:val="0"/>
              <w:spacing w:line="278" w:lineRule="exact"/>
              <w:ind w:left="98"/>
              <w:rPr>
                <w:rFonts w:ascii="Arial Narrow" w:hAnsi="Arial Narrow"/>
                <w:color w:val="BFBFBF" w:themeColor="background1" w:themeShade="BF"/>
              </w:rPr>
            </w:pPr>
            <w:r w:rsidRPr="005340BF">
              <w:rPr>
                <w:rFonts w:ascii="Arial Narrow" w:hAnsi="Arial Narrow"/>
              </w:rPr>
              <w:t>DFES, Police</w:t>
            </w:r>
          </w:p>
        </w:tc>
      </w:tr>
      <w:tr w:rsidR="002C46B9" w:rsidRPr="0008741C" w14:paraId="06D1FA6F" w14:textId="77777777" w:rsidTr="004E0E03">
        <w:trPr>
          <w:trHeight w:hRule="exact" w:val="405"/>
          <w:tblCellSpacing w:w="10" w:type="dxa"/>
        </w:trPr>
        <w:tc>
          <w:tcPr>
            <w:tcW w:w="3733" w:type="dxa"/>
            <w:shd w:val="clear" w:color="auto" w:fill="auto"/>
          </w:tcPr>
          <w:p w14:paraId="467A4905" w14:textId="77777777" w:rsidR="002C46B9" w:rsidRPr="0008741C" w:rsidRDefault="002C46B9" w:rsidP="002C46B9">
            <w:pPr>
              <w:pStyle w:val="TableParagraph"/>
              <w:kinsoku w:val="0"/>
              <w:overflowPunct w:val="0"/>
              <w:spacing w:line="278" w:lineRule="exact"/>
              <w:ind w:left="98"/>
              <w:rPr>
                <w:rFonts w:ascii="Arial Narrow" w:hAnsi="Arial Narrow"/>
              </w:rPr>
            </w:pPr>
            <w:r w:rsidRPr="0008741C">
              <w:rPr>
                <w:rFonts w:ascii="Arial Narrow" w:hAnsi="Arial Narrow" w:cs="Calibri"/>
                <w:sz w:val="23"/>
                <w:szCs w:val="23"/>
              </w:rPr>
              <w:t>Essential</w:t>
            </w:r>
            <w:r w:rsidRPr="0008741C">
              <w:rPr>
                <w:rFonts w:ascii="Arial Narrow" w:hAnsi="Arial Narrow" w:cs="Calibri"/>
                <w:spacing w:val="-8"/>
                <w:sz w:val="23"/>
                <w:szCs w:val="23"/>
              </w:rPr>
              <w:t xml:space="preserve"> </w:t>
            </w:r>
            <w:r w:rsidRPr="0008741C">
              <w:rPr>
                <w:rFonts w:ascii="Arial Narrow" w:hAnsi="Arial Narrow" w:cs="Calibri"/>
                <w:sz w:val="23"/>
                <w:szCs w:val="23"/>
              </w:rPr>
              <w:t>services</w:t>
            </w:r>
          </w:p>
        </w:tc>
        <w:tc>
          <w:tcPr>
            <w:tcW w:w="5026" w:type="dxa"/>
            <w:shd w:val="clear" w:color="auto" w:fill="auto"/>
          </w:tcPr>
          <w:p w14:paraId="5C501211" w14:textId="3FE2F798" w:rsidR="002C46B9" w:rsidRPr="005340BF" w:rsidRDefault="005340BF" w:rsidP="002C46B9">
            <w:pPr>
              <w:pStyle w:val="TableParagraph"/>
              <w:kinsoku w:val="0"/>
              <w:overflowPunct w:val="0"/>
              <w:spacing w:line="278" w:lineRule="exact"/>
              <w:ind w:left="98"/>
              <w:rPr>
                <w:rFonts w:ascii="Arial Narrow" w:hAnsi="Arial Narrow"/>
              </w:rPr>
            </w:pPr>
            <w:r w:rsidRPr="005340BF">
              <w:rPr>
                <w:rFonts w:ascii="Arial Narrow" w:hAnsi="Arial Narrow"/>
              </w:rPr>
              <w:t>Telstra, Water Corp, Main Roads, Western Power</w:t>
            </w:r>
          </w:p>
        </w:tc>
      </w:tr>
      <w:tr w:rsidR="002C46B9" w:rsidRPr="0008741C" w14:paraId="498597DD" w14:textId="77777777" w:rsidTr="004E0E03">
        <w:trPr>
          <w:trHeight w:hRule="exact" w:val="561"/>
          <w:tblCellSpacing w:w="10" w:type="dxa"/>
        </w:trPr>
        <w:tc>
          <w:tcPr>
            <w:tcW w:w="3733" w:type="dxa"/>
            <w:shd w:val="clear" w:color="auto" w:fill="auto"/>
          </w:tcPr>
          <w:p w14:paraId="40812926" w14:textId="77777777" w:rsidR="002C46B9" w:rsidRPr="0008741C" w:rsidRDefault="002C46B9" w:rsidP="002C46B9">
            <w:pPr>
              <w:pStyle w:val="TableParagraph"/>
              <w:kinsoku w:val="0"/>
              <w:overflowPunct w:val="0"/>
              <w:spacing w:line="278" w:lineRule="exact"/>
              <w:ind w:left="98"/>
              <w:rPr>
                <w:rFonts w:ascii="Arial Narrow" w:hAnsi="Arial Narrow"/>
              </w:rPr>
            </w:pPr>
            <w:r w:rsidRPr="0008741C">
              <w:rPr>
                <w:rFonts w:ascii="Arial Narrow" w:hAnsi="Arial Narrow" w:cs="Calibri"/>
                <w:sz w:val="23"/>
                <w:szCs w:val="23"/>
              </w:rPr>
              <w:t>Welfare</w:t>
            </w:r>
            <w:r w:rsidRPr="0008741C">
              <w:rPr>
                <w:rFonts w:ascii="Arial Narrow" w:hAnsi="Arial Narrow" w:cs="Calibri"/>
                <w:spacing w:val="-6"/>
                <w:sz w:val="23"/>
                <w:szCs w:val="23"/>
              </w:rPr>
              <w:t xml:space="preserve"> </w:t>
            </w:r>
            <w:r w:rsidRPr="0008741C">
              <w:rPr>
                <w:rFonts w:ascii="Arial Narrow" w:hAnsi="Arial Narrow" w:cs="Calibri"/>
                <w:sz w:val="23"/>
                <w:szCs w:val="23"/>
              </w:rPr>
              <w:t>agencies</w:t>
            </w:r>
          </w:p>
        </w:tc>
        <w:tc>
          <w:tcPr>
            <w:tcW w:w="5026" w:type="dxa"/>
            <w:shd w:val="clear" w:color="auto" w:fill="auto"/>
          </w:tcPr>
          <w:p w14:paraId="361472D1" w14:textId="10CCA4D2" w:rsidR="002C46B9" w:rsidRPr="002D189A" w:rsidRDefault="002D189A" w:rsidP="002C46B9">
            <w:pPr>
              <w:pStyle w:val="TableParagraph"/>
              <w:kinsoku w:val="0"/>
              <w:overflowPunct w:val="0"/>
              <w:ind w:left="98" w:right="738"/>
              <w:rPr>
                <w:rFonts w:ascii="Arial Narrow" w:hAnsi="Arial Narrow"/>
              </w:rPr>
            </w:pPr>
            <w:r w:rsidRPr="002D189A">
              <w:rPr>
                <w:rFonts w:ascii="Arial Narrow" w:hAnsi="Arial Narrow"/>
              </w:rPr>
              <w:t>Yilgarn Community Support Group Inc</w:t>
            </w:r>
          </w:p>
        </w:tc>
      </w:tr>
      <w:tr w:rsidR="002C46B9" w:rsidRPr="0008741C" w14:paraId="1FAF0E1C" w14:textId="77777777" w:rsidTr="004E0E03">
        <w:trPr>
          <w:trHeight w:hRule="exact" w:val="560"/>
          <w:tblCellSpacing w:w="10" w:type="dxa"/>
        </w:trPr>
        <w:tc>
          <w:tcPr>
            <w:tcW w:w="3733" w:type="dxa"/>
            <w:shd w:val="clear" w:color="auto" w:fill="auto"/>
          </w:tcPr>
          <w:p w14:paraId="251FCE41" w14:textId="77777777" w:rsidR="002C46B9" w:rsidRPr="0008741C" w:rsidRDefault="002C46B9" w:rsidP="002C46B9">
            <w:pPr>
              <w:pStyle w:val="TableParagraph"/>
              <w:kinsoku w:val="0"/>
              <w:overflowPunct w:val="0"/>
              <w:spacing w:line="278" w:lineRule="exact"/>
              <w:ind w:left="98"/>
              <w:rPr>
                <w:rFonts w:ascii="Arial Narrow" w:hAnsi="Arial Narrow"/>
              </w:rPr>
            </w:pPr>
            <w:r w:rsidRPr="0008741C">
              <w:rPr>
                <w:rFonts w:ascii="Arial Narrow" w:hAnsi="Arial Narrow" w:cs="Calibri"/>
                <w:sz w:val="23"/>
                <w:szCs w:val="23"/>
              </w:rPr>
              <w:t>Financial</w:t>
            </w:r>
            <w:r w:rsidRPr="0008741C">
              <w:rPr>
                <w:rFonts w:ascii="Arial Narrow" w:hAnsi="Arial Narrow" w:cs="Calibri"/>
                <w:spacing w:val="-9"/>
                <w:sz w:val="23"/>
                <w:szCs w:val="23"/>
              </w:rPr>
              <w:t xml:space="preserve"> </w:t>
            </w:r>
            <w:r w:rsidRPr="0008741C">
              <w:rPr>
                <w:rFonts w:ascii="Arial Narrow" w:hAnsi="Arial Narrow" w:cs="Calibri"/>
                <w:sz w:val="23"/>
                <w:szCs w:val="23"/>
              </w:rPr>
              <w:t>services</w:t>
            </w:r>
          </w:p>
        </w:tc>
        <w:tc>
          <w:tcPr>
            <w:tcW w:w="5026" w:type="dxa"/>
            <w:shd w:val="clear" w:color="auto" w:fill="auto"/>
          </w:tcPr>
          <w:p w14:paraId="50386CB4" w14:textId="77A2F950" w:rsidR="002C46B9" w:rsidRPr="005340BF" w:rsidRDefault="005340BF" w:rsidP="002C46B9">
            <w:pPr>
              <w:pStyle w:val="TableParagraph"/>
              <w:kinsoku w:val="0"/>
              <w:overflowPunct w:val="0"/>
              <w:ind w:left="98" w:right="300"/>
              <w:rPr>
                <w:rFonts w:ascii="Arial Narrow" w:hAnsi="Arial Narrow"/>
              </w:rPr>
            </w:pPr>
            <w:r w:rsidRPr="005340BF">
              <w:rPr>
                <w:rFonts w:ascii="Arial Narrow" w:hAnsi="Arial Narrow"/>
              </w:rPr>
              <w:t>Centre link, Development commissions, Insurance providers, Chamber of Commerce</w:t>
            </w:r>
          </w:p>
        </w:tc>
      </w:tr>
      <w:tr w:rsidR="002C46B9" w:rsidRPr="0008741C" w14:paraId="58A6ECB6" w14:textId="77777777" w:rsidTr="004E0E03">
        <w:trPr>
          <w:trHeight w:hRule="exact" w:val="399"/>
          <w:tblCellSpacing w:w="10" w:type="dxa"/>
        </w:trPr>
        <w:tc>
          <w:tcPr>
            <w:tcW w:w="3733" w:type="dxa"/>
            <w:shd w:val="clear" w:color="auto" w:fill="auto"/>
          </w:tcPr>
          <w:p w14:paraId="19BCFE0C" w14:textId="77777777" w:rsidR="002C46B9" w:rsidRPr="0008741C" w:rsidRDefault="002C46B9" w:rsidP="002C46B9">
            <w:pPr>
              <w:pStyle w:val="TableParagraph"/>
              <w:kinsoku w:val="0"/>
              <w:overflowPunct w:val="0"/>
              <w:spacing w:line="278" w:lineRule="exact"/>
              <w:ind w:left="98"/>
              <w:rPr>
                <w:rFonts w:ascii="Arial Narrow" w:hAnsi="Arial Narrow"/>
              </w:rPr>
            </w:pPr>
            <w:r w:rsidRPr="0008741C">
              <w:rPr>
                <w:rFonts w:ascii="Arial Narrow" w:hAnsi="Arial Narrow" w:cs="Calibri"/>
                <w:sz w:val="23"/>
                <w:szCs w:val="23"/>
              </w:rPr>
              <w:t>Dept of</w:t>
            </w:r>
            <w:r w:rsidRPr="0008741C">
              <w:rPr>
                <w:rFonts w:ascii="Arial Narrow" w:hAnsi="Arial Narrow" w:cs="Calibri"/>
                <w:spacing w:val="-3"/>
                <w:sz w:val="23"/>
                <w:szCs w:val="23"/>
              </w:rPr>
              <w:t xml:space="preserve"> </w:t>
            </w:r>
            <w:r w:rsidRPr="0008741C">
              <w:rPr>
                <w:rFonts w:ascii="Arial Narrow" w:hAnsi="Arial Narrow" w:cs="Calibri"/>
                <w:sz w:val="23"/>
                <w:szCs w:val="23"/>
              </w:rPr>
              <w:t>Health</w:t>
            </w:r>
          </w:p>
        </w:tc>
        <w:tc>
          <w:tcPr>
            <w:tcW w:w="5026" w:type="dxa"/>
            <w:shd w:val="clear" w:color="auto" w:fill="auto"/>
          </w:tcPr>
          <w:p w14:paraId="026ADCD8" w14:textId="77777777" w:rsidR="002C46B9" w:rsidRPr="0008741C" w:rsidRDefault="002C46B9" w:rsidP="002C46B9">
            <w:pPr>
              <w:rPr>
                <w:rFonts w:ascii="Arial Narrow" w:hAnsi="Arial Narrow"/>
              </w:rPr>
            </w:pPr>
          </w:p>
        </w:tc>
      </w:tr>
      <w:tr w:rsidR="002C46B9" w:rsidRPr="0008741C" w14:paraId="3B2DAAFD" w14:textId="77777777" w:rsidTr="004E0E03">
        <w:trPr>
          <w:trHeight w:hRule="exact" w:val="419"/>
          <w:tblCellSpacing w:w="10" w:type="dxa"/>
        </w:trPr>
        <w:tc>
          <w:tcPr>
            <w:tcW w:w="3733" w:type="dxa"/>
            <w:shd w:val="clear" w:color="auto" w:fill="auto"/>
          </w:tcPr>
          <w:p w14:paraId="16D3DC56" w14:textId="77777777" w:rsidR="002C46B9" w:rsidRPr="0008741C" w:rsidRDefault="002C46B9" w:rsidP="002C46B9">
            <w:pPr>
              <w:pStyle w:val="TableParagraph"/>
              <w:kinsoku w:val="0"/>
              <w:overflowPunct w:val="0"/>
              <w:spacing w:line="278" w:lineRule="exact"/>
              <w:ind w:left="98"/>
              <w:rPr>
                <w:rFonts w:ascii="Arial Narrow" w:hAnsi="Arial Narrow"/>
              </w:rPr>
            </w:pPr>
            <w:r w:rsidRPr="0008741C">
              <w:rPr>
                <w:rFonts w:ascii="Arial Narrow" w:hAnsi="Arial Narrow" w:cs="Calibri"/>
                <w:sz w:val="23"/>
                <w:szCs w:val="23"/>
              </w:rPr>
              <w:t>Dept of</w:t>
            </w:r>
            <w:r w:rsidRPr="0008741C">
              <w:rPr>
                <w:rFonts w:ascii="Arial Narrow" w:hAnsi="Arial Narrow" w:cs="Calibri"/>
                <w:spacing w:val="-6"/>
                <w:sz w:val="23"/>
                <w:szCs w:val="23"/>
              </w:rPr>
              <w:t xml:space="preserve"> </w:t>
            </w:r>
            <w:r w:rsidRPr="0008741C">
              <w:rPr>
                <w:rFonts w:ascii="Arial Narrow" w:hAnsi="Arial Narrow" w:cs="Calibri"/>
                <w:sz w:val="23"/>
                <w:szCs w:val="23"/>
              </w:rPr>
              <w:t>Education</w:t>
            </w:r>
          </w:p>
        </w:tc>
        <w:tc>
          <w:tcPr>
            <w:tcW w:w="5026" w:type="dxa"/>
            <w:shd w:val="clear" w:color="auto" w:fill="auto"/>
          </w:tcPr>
          <w:p w14:paraId="58B88E08" w14:textId="77777777" w:rsidR="002C46B9" w:rsidRPr="0008741C" w:rsidRDefault="002C46B9" w:rsidP="002C46B9">
            <w:pPr>
              <w:rPr>
                <w:rFonts w:ascii="Arial Narrow" w:hAnsi="Arial Narrow"/>
              </w:rPr>
            </w:pPr>
          </w:p>
        </w:tc>
      </w:tr>
      <w:tr w:rsidR="002C46B9" w:rsidRPr="0008741C" w14:paraId="276E17A3" w14:textId="77777777" w:rsidTr="004E0E03">
        <w:trPr>
          <w:trHeight w:hRule="exact" w:val="425"/>
          <w:tblCellSpacing w:w="10" w:type="dxa"/>
        </w:trPr>
        <w:tc>
          <w:tcPr>
            <w:tcW w:w="3733" w:type="dxa"/>
            <w:shd w:val="clear" w:color="auto" w:fill="auto"/>
          </w:tcPr>
          <w:p w14:paraId="62057CD5" w14:textId="77777777" w:rsidR="002C46B9" w:rsidRPr="0008741C" w:rsidRDefault="002C46B9" w:rsidP="002C46B9">
            <w:pPr>
              <w:pStyle w:val="TableParagraph"/>
              <w:kinsoku w:val="0"/>
              <w:overflowPunct w:val="0"/>
              <w:spacing w:line="278" w:lineRule="exact"/>
              <w:ind w:left="98"/>
              <w:rPr>
                <w:rFonts w:ascii="Arial Narrow" w:hAnsi="Arial Narrow"/>
              </w:rPr>
            </w:pPr>
            <w:r w:rsidRPr="0008741C">
              <w:rPr>
                <w:rFonts w:ascii="Arial Narrow" w:hAnsi="Arial Narrow" w:cs="Calibri"/>
                <w:sz w:val="23"/>
                <w:szCs w:val="23"/>
              </w:rPr>
              <w:t>Dept of</w:t>
            </w:r>
            <w:r w:rsidRPr="0008741C">
              <w:rPr>
                <w:rFonts w:ascii="Arial Narrow" w:hAnsi="Arial Narrow" w:cs="Calibri"/>
                <w:spacing w:val="-9"/>
                <w:sz w:val="23"/>
                <w:szCs w:val="23"/>
              </w:rPr>
              <w:t xml:space="preserve"> </w:t>
            </w:r>
            <w:r w:rsidRPr="0008741C">
              <w:rPr>
                <w:rFonts w:ascii="Arial Narrow" w:hAnsi="Arial Narrow" w:cs="Calibri"/>
                <w:sz w:val="23"/>
                <w:szCs w:val="23"/>
              </w:rPr>
              <w:t>Transport</w:t>
            </w:r>
          </w:p>
        </w:tc>
        <w:tc>
          <w:tcPr>
            <w:tcW w:w="5026" w:type="dxa"/>
            <w:shd w:val="clear" w:color="auto" w:fill="auto"/>
          </w:tcPr>
          <w:p w14:paraId="0792D7D1" w14:textId="77777777" w:rsidR="002C46B9" w:rsidRPr="0008741C" w:rsidRDefault="002C46B9" w:rsidP="002C46B9">
            <w:pPr>
              <w:rPr>
                <w:rFonts w:ascii="Arial Narrow" w:hAnsi="Arial Narrow"/>
              </w:rPr>
            </w:pPr>
          </w:p>
        </w:tc>
      </w:tr>
      <w:tr w:rsidR="002C46B9" w:rsidRPr="0008741C" w14:paraId="2BA8ADE4" w14:textId="77777777" w:rsidTr="004E0E03">
        <w:trPr>
          <w:trHeight w:hRule="exact" w:val="417"/>
          <w:tblCellSpacing w:w="10" w:type="dxa"/>
        </w:trPr>
        <w:tc>
          <w:tcPr>
            <w:tcW w:w="3733" w:type="dxa"/>
            <w:shd w:val="clear" w:color="auto" w:fill="auto"/>
          </w:tcPr>
          <w:p w14:paraId="458D9039" w14:textId="77777777" w:rsidR="002C46B9" w:rsidRPr="0008741C" w:rsidRDefault="002C46B9" w:rsidP="002C46B9">
            <w:pPr>
              <w:pStyle w:val="TableParagraph"/>
              <w:kinsoku w:val="0"/>
              <w:overflowPunct w:val="0"/>
              <w:spacing w:line="278" w:lineRule="exact"/>
              <w:ind w:left="98"/>
              <w:rPr>
                <w:rFonts w:ascii="Arial Narrow" w:hAnsi="Arial Narrow"/>
              </w:rPr>
            </w:pPr>
            <w:r w:rsidRPr="0008741C">
              <w:rPr>
                <w:rFonts w:ascii="Arial Narrow" w:hAnsi="Arial Narrow" w:cs="Calibri"/>
                <w:sz w:val="23"/>
                <w:szCs w:val="23"/>
              </w:rPr>
              <w:t>Dept of Food and</w:t>
            </w:r>
            <w:r w:rsidRPr="0008741C">
              <w:rPr>
                <w:rFonts w:ascii="Arial Narrow" w:hAnsi="Arial Narrow" w:cs="Calibri"/>
                <w:spacing w:val="-18"/>
                <w:sz w:val="23"/>
                <w:szCs w:val="23"/>
              </w:rPr>
              <w:t xml:space="preserve"> </w:t>
            </w:r>
            <w:r w:rsidRPr="0008741C">
              <w:rPr>
                <w:rFonts w:ascii="Arial Narrow" w:hAnsi="Arial Narrow" w:cs="Calibri"/>
                <w:sz w:val="23"/>
                <w:szCs w:val="23"/>
              </w:rPr>
              <w:t>Agriculture</w:t>
            </w:r>
          </w:p>
        </w:tc>
        <w:tc>
          <w:tcPr>
            <w:tcW w:w="5026" w:type="dxa"/>
            <w:shd w:val="clear" w:color="auto" w:fill="auto"/>
          </w:tcPr>
          <w:p w14:paraId="62E2A389" w14:textId="77777777" w:rsidR="002C46B9" w:rsidRPr="0008741C" w:rsidRDefault="002C46B9" w:rsidP="002C46B9">
            <w:pPr>
              <w:rPr>
                <w:rFonts w:ascii="Arial Narrow" w:hAnsi="Arial Narrow"/>
              </w:rPr>
            </w:pPr>
          </w:p>
        </w:tc>
      </w:tr>
      <w:tr w:rsidR="002C46B9" w:rsidRPr="0008741C" w14:paraId="28EF103C" w14:textId="77777777" w:rsidTr="004E0E03">
        <w:trPr>
          <w:trHeight w:hRule="exact" w:val="641"/>
          <w:tblCellSpacing w:w="10" w:type="dxa"/>
        </w:trPr>
        <w:tc>
          <w:tcPr>
            <w:tcW w:w="3733" w:type="dxa"/>
            <w:shd w:val="clear" w:color="auto" w:fill="auto"/>
          </w:tcPr>
          <w:p w14:paraId="0123C59F" w14:textId="77777777" w:rsidR="002C46B9" w:rsidRPr="0008741C" w:rsidRDefault="002C46B9" w:rsidP="002C46B9">
            <w:pPr>
              <w:pStyle w:val="TableParagraph"/>
              <w:kinsoku w:val="0"/>
              <w:overflowPunct w:val="0"/>
              <w:spacing w:line="278" w:lineRule="exact"/>
              <w:ind w:left="98"/>
              <w:rPr>
                <w:rFonts w:ascii="Arial Narrow" w:hAnsi="Arial Narrow"/>
              </w:rPr>
            </w:pPr>
            <w:r w:rsidRPr="0008741C">
              <w:rPr>
                <w:rFonts w:ascii="Arial Narrow" w:hAnsi="Arial Narrow" w:cs="Calibri"/>
                <w:sz w:val="23"/>
                <w:szCs w:val="23"/>
              </w:rPr>
              <w:t xml:space="preserve">Dept of </w:t>
            </w:r>
            <w:r w:rsidR="008B65EC" w:rsidRPr="0008741C">
              <w:rPr>
                <w:rFonts w:ascii="Arial Narrow" w:hAnsi="Arial Narrow" w:cs="Calibri"/>
                <w:sz w:val="23"/>
                <w:szCs w:val="23"/>
              </w:rPr>
              <w:t>Biodiversity Conservation and Attractions</w:t>
            </w:r>
          </w:p>
        </w:tc>
        <w:tc>
          <w:tcPr>
            <w:tcW w:w="5026" w:type="dxa"/>
            <w:shd w:val="clear" w:color="auto" w:fill="auto"/>
          </w:tcPr>
          <w:p w14:paraId="5461044E" w14:textId="77777777" w:rsidR="002C46B9" w:rsidRPr="0008741C" w:rsidRDefault="002C46B9" w:rsidP="002C46B9">
            <w:pPr>
              <w:rPr>
                <w:rFonts w:ascii="Arial Narrow" w:hAnsi="Arial Narrow"/>
              </w:rPr>
            </w:pPr>
          </w:p>
        </w:tc>
      </w:tr>
      <w:tr w:rsidR="002C46B9" w:rsidRPr="0008741C" w14:paraId="776F24B0" w14:textId="77777777" w:rsidTr="004E0E03">
        <w:trPr>
          <w:trHeight w:hRule="exact" w:val="415"/>
          <w:tblCellSpacing w:w="10" w:type="dxa"/>
        </w:trPr>
        <w:tc>
          <w:tcPr>
            <w:tcW w:w="3733" w:type="dxa"/>
            <w:shd w:val="clear" w:color="auto" w:fill="auto"/>
          </w:tcPr>
          <w:p w14:paraId="764EA250" w14:textId="77777777" w:rsidR="002C46B9" w:rsidRPr="0008741C" w:rsidRDefault="002C46B9" w:rsidP="002C46B9">
            <w:pPr>
              <w:pStyle w:val="TableParagraph"/>
              <w:kinsoku w:val="0"/>
              <w:overflowPunct w:val="0"/>
              <w:spacing w:line="278" w:lineRule="exact"/>
              <w:ind w:left="98"/>
              <w:rPr>
                <w:rFonts w:ascii="Arial Narrow" w:hAnsi="Arial Narrow"/>
              </w:rPr>
            </w:pPr>
            <w:r w:rsidRPr="0008741C">
              <w:rPr>
                <w:rFonts w:ascii="Arial Narrow" w:hAnsi="Arial Narrow" w:cs="Calibri"/>
                <w:sz w:val="23"/>
                <w:szCs w:val="23"/>
              </w:rPr>
              <w:t>WA</w:t>
            </w:r>
            <w:r w:rsidRPr="0008741C">
              <w:rPr>
                <w:rFonts w:ascii="Arial Narrow" w:hAnsi="Arial Narrow" w:cs="Calibri"/>
                <w:spacing w:val="-3"/>
                <w:sz w:val="23"/>
                <w:szCs w:val="23"/>
              </w:rPr>
              <w:t xml:space="preserve"> </w:t>
            </w:r>
            <w:r w:rsidRPr="0008741C">
              <w:rPr>
                <w:rFonts w:ascii="Arial Narrow" w:hAnsi="Arial Narrow" w:cs="Calibri"/>
                <w:sz w:val="23"/>
                <w:szCs w:val="23"/>
              </w:rPr>
              <w:t>Police</w:t>
            </w:r>
          </w:p>
        </w:tc>
        <w:tc>
          <w:tcPr>
            <w:tcW w:w="5026" w:type="dxa"/>
            <w:shd w:val="clear" w:color="auto" w:fill="auto"/>
          </w:tcPr>
          <w:p w14:paraId="41B5D312" w14:textId="77777777" w:rsidR="002C46B9" w:rsidRPr="0008741C" w:rsidRDefault="002C46B9" w:rsidP="002C46B9">
            <w:pPr>
              <w:rPr>
                <w:rFonts w:ascii="Arial Narrow" w:hAnsi="Arial Narrow"/>
              </w:rPr>
            </w:pPr>
          </w:p>
        </w:tc>
      </w:tr>
      <w:tr w:rsidR="002C46B9" w:rsidRPr="0008741C" w14:paraId="6A085C91" w14:textId="77777777" w:rsidTr="004E0E03">
        <w:trPr>
          <w:trHeight w:hRule="exact" w:val="563"/>
          <w:tblCellSpacing w:w="10" w:type="dxa"/>
        </w:trPr>
        <w:tc>
          <w:tcPr>
            <w:tcW w:w="3733" w:type="dxa"/>
            <w:shd w:val="clear" w:color="auto" w:fill="auto"/>
          </w:tcPr>
          <w:p w14:paraId="7DDF7B41" w14:textId="77777777" w:rsidR="002C46B9" w:rsidRPr="0008741C" w:rsidRDefault="002C46B9" w:rsidP="002C46B9">
            <w:pPr>
              <w:pStyle w:val="TableParagraph"/>
              <w:kinsoku w:val="0"/>
              <w:overflowPunct w:val="0"/>
              <w:spacing w:line="278" w:lineRule="exact"/>
              <w:ind w:left="98"/>
              <w:rPr>
                <w:rFonts w:ascii="Arial Narrow" w:hAnsi="Arial Narrow"/>
              </w:rPr>
            </w:pPr>
            <w:r w:rsidRPr="0008741C">
              <w:rPr>
                <w:rFonts w:ascii="Arial Narrow" w:hAnsi="Arial Narrow" w:cs="Calibri"/>
                <w:sz w:val="23"/>
                <w:szCs w:val="23"/>
              </w:rPr>
              <w:t>St John</w:t>
            </w:r>
            <w:r w:rsidRPr="0008741C">
              <w:rPr>
                <w:rFonts w:ascii="Arial Narrow" w:hAnsi="Arial Narrow" w:cs="Calibri"/>
                <w:spacing w:val="-10"/>
                <w:sz w:val="23"/>
                <w:szCs w:val="23"/>
              </w:rPr>
              <w:t xml:space="preserve"> </w:t>
            </w:r>
            <w:r w:rsidRPr="0008741C">
              <w:rPr>
                <w:rFonts w:ascii="Arial Narrow" w:hAnsi="Arial Narrow" w:cs="Calibri"/>
                <w:sz w:val="23"/>
                <w:szCs w:val="23"/>
              </w:rPr>
              <w:t>Ambulance</w:t>
            </w:r>
          </w:p>
        </w:tc>
        <w:tc>
          <w:tcPr>
            <w:tcW w:w="5026" w:type="dxa"/>
            <w:shd w:val="clear" w:color="auto" w:fill="auto"/>
          </w:tcPr>
          <w:p w14:paraId="01886E9E" w14:textId="77777777" w:rsidR="002C46B9" w:rsidRPr="0008741C" w:rsidRDefault="002C46B9" w:rsidP="002C46B9">
            <w:pPr>
              <w:rPr>
                <w:rFonts w:ascii="Arial Narrow" w:hAnsi="Arial Narrow"/>
              </w:rPr>
            </w:pPr>
          </w:p>
        </w:tc>
      </w:tr>
      <w:tr w:rsidR="002C46B9" w:rsidRPr="0008741C" w14:paraId="0335899A" w14:textId="77777777" w:rsidTr="004E0E03">
        <w:trPr>
          <w:trHeight w:hRule="exact" w:val="699"/>
          <w:tblCellSpacing w:w="10" w:type="dxa"/>
        </w:trPr>
        <w:tc>
          <w:tcPr>
            <w:tcW w:w="3733" w:type="dxa"/>
            <w:shd w:val="clear" w:color="auto" w:fill="auto"/>
          </w:tcPr>
          <w:p w14:paraId="5DD41738" w14:textId="77777777" w:rsidR="002C46B9" w:rsidRPr="0008741C" w:rsidRDefault="002C46B9" w:rsidP="002C46B9">
            <w:pPr>
              <w:pStyle w:val="TableParagraph"/>
              <w:kinsoku w:val="0"/>
              <w:overflowPunct w:val="0"/>
              <w:spacing w:line="237" w:lineRule="auto"/>
              <w:ind w:left="98" w:right="1599"/>
              <w:rPr>
                <w:rFonts w:ascii="Arial Narrow" w:hAnsi="Arial Narrow"/>
              </w:rPr>
            </w:pPr>
            <w:r w:rsidRPr="0008741C">
              <w:rPr>
                <w:rFonts w:ascii="Arial Narrow" w:hAnsi="Arial Narrow" w:cs="Calibri"/>
                <w:sz w:val="23"/>
                <w:szCs w:val="23"/>
              </w:rPr>
              <w:t>Community Groups</w:t>
            </w:r>
            <w:r w:rsidRPr="0008741C">
              <w:rPr>
                <w:rFonts w:ascii="Arial Narrow" w:hAnsi="Arial Narrow" w:cs="Calibri"/>
                <w:spacing w:val="-9"/>
                <w:sz w:val="23"/>
                <w:szCs w:val="23"/>
              </w:rPr>
              <w:t xml:space="preserve"> </w:t>
            </w:r>
            <w:r w:rsidRPr="0008741C">
              <w:rPr>
                <w:rFonts w:ascii="Arial Narrow" w:hAnsi="Arial Narrow" w:cs="Calibri"/>
                <w:sz w:val="23"/>
                <w:szCs w:val="23"/>
              </w:rPr>
              <w:t>or representatives.</w:t>
            </w:r>
          </w:p>
        </w:tc>
        <w:tc>
          <w:tcPr>
            <w:tcW w:w="5026" w:type="dxa"/>
            <w:shd w:val="clear" w:color="auto" w:fill="auto"/>
          </w:tcPr>
          <w:p w14:paraId="2C8B9DE8" w14:textId="3A5DD9DA" w:rsidR="002C46B9" w:rsidRPr="0008741C" w:rsidRDefault="002D189A" w:rsidP="002C46B9">
            <w:pPr>
              <w:pStyle w:val="TableParagraph"/>
              <w:kinsoku w:val="0"/>
              <w:overflowPunct w:val="0"/>
              <w:spacing w:line="278" w:lineRule="exact"/>
              <w:ind w:left="98"/>
              <w:rPr>
                <w:rFonts w:ascii="Arial Narrow" w:hAnsi="Arial Narrow"/>
              </w:rPr>
            </w:pPr>
            <w:r>
              <w:rPr>
                <w:rFonts w:ascii="Arial Narrow" w:hAnsi="Arial Narrow"/>
              </w:rPr>
              <w:t>CWA</w:t>
            </w:r>
          </w:p>
        </w:tc>
      </w:tr>
      <w:tr w:rsidR="002C46B9" w:rsidRPr="0008741C" w14:paraId="6FE35E51" w14:textId="77777777" w:rsidTr="004E0E03">
        <w:trPr>
          <w:trHeight w:hRule="exact" w:val="280"/>
          <w:tblCellSpacing w:w="10" w:type="dxa"/>
        </w:trPr>
        <w:tc>
          <w:tcPr>
            <w:tcW w:w="3733" w:type="dxa"/>
            <w:shd w:val="clear" w:color="auto" w:fill="auto"/>
          </w:tcPr>
          <w:p w14:paraId="37EC94E4" w14:textId="77777777" w:rsidR="002C46B9" w:rsidRPr="0008741C" w:rsidRDefault="002C46B9" w:rsidP="002C46B9">
            <w:pPr>
              <w:pStyle w:val="TableParagraph"/>
              <w:kinsoku w:val="0"/>
              <w:overflowPunct w:val="0"/>
              <w:spacing w:line="278" w:lineRule="exact"/>
              <w:ind w:left="98"/>
              <w:rPr>
                <w:rFonts w:ascii="Arial Narrow" w:hAnsi="Arial Narrow"/>
              </w:rPr>
            </w:pPr>
            <w:r w:rsidRPr="0008741C">
              <w:rPr>
                <w:rFonts w:ascii="Arial Narrow" w:hAnsi="Arial Narrow" w:cs="Calibri"/>
                <w:sz w:val="23"/>
                <w:szCs w:val="23"/>
              </w:rPr>
              <w:t>CALD group</w:t>
            </w:r>
            <w:r w:rsidRPr="0008741C">
              <w:rPr>
                <w:rFonts w:ascii="Arial Narrow" w:hAnsi="Arial Narrow" w:cs="Calibri"/>
                <w:spacing w:val="-14"/>
                <w:sz w:val="23"/>
                <w:szCs w:val="23"/>
              </w:rPr>
              <w:t xml:space="preserve"> </w:t>
            </w:r>
            <w:r w:rsidRPr="0008741C">
              <w:rPr>
                <w:rFonts w:ascii="Arial Narrow" w:hAnsi="Arial Narrow" w:cs="Calibri"/>
                <w:sz w:val="23"/>
                <w:szCs w:val="23"/>
              </w:rPr>
              <w:t>representatives</w:t>
            </w:r>
          </w:p>
        </w:tc>
        <w:tc>
          <w:tcPr>
            <w:tcW w:w="5026" w:type="dxa"/>
            <w:shd w:val="clear" w:color="auto" w:fill="auto"/>
          </w:tcPr>
          <w:p w14:paraId="0A18AE4C" w14:textId="77777777" w:rsidR="002C46B9" w:rsidRPr="0008741C" w:rsidRDefault="002C46B9" w:rsidP="002C46B9">
            <w:pPr>
              <w:rPr>
                <w:rFonts w:ascii="Arial Narrow" w:hAnsi="Arial Narrow"/>
              </w:rPr>
            </w:pPr>
          </w:p>
        </w:tc>
      </w:tr>
      <w:tr w:rsidR="002C46B9" w:rsidRPr="0008741C" w14:paraId="2188FBAB" w14:textId="77777777" w:rsidTr="004E0E03">
        <w:trPr>
          <w:trHeight w:hRule="exact" w:val="402"/>
          <w:tblCellSpacing w:w="10" w:type="dxa"/>
        </w:trPr>
        <w:tc>
          <w:tcPr>
            <w:tcW w:w="3733" w:type="dxa"/>
            <w:shd w:val="clear" w:color="auto" w:fill="auto"/>
          </w:tcPr>
          <w:p w14:paraId="00A638EC" w14:textId="77777777" w:rsidR="002C46B9" w:rsidRPr="0008741C" w:rsidRDefault="002C46B9" w:rsidP="002C46B9">
            <w:pPr>
              <w:pStyle w:val="TableParagraph"/>
              <w:kinsoku w:val="0"/>
              <w:overflowPunct w:val="0"/>
              <w:spacing w:line="278" w:lineRule="exact"/>
              <w:ind w:left="98"/>
              <w:rPr>
                <w:rFonts w:ascii="Arial Narrow" w:hAnsi="Arial Narrow"/>
              </w:rPr>
            </w:pPr>
            <w:r w:rsidRPr="0008741C">
              <w:rPr>
                <w:rFonts w:ascii="Arial Narrow" w:hAnsi="Arial Narrow" w:cs="Calibri"/>
                <w:sz w:val="23"/>
                <w:szCs w:val="23"/>
              </w:rPr>
              <w:t>Non-Government</w:t>
            </w:r>
            <w:r w:rsidRPr="0008741C">
              <w:rPr>
                <w:rFonts w:ascii="Arial Narrow" w:hAnsi="Arial Narrow" w:cs="Calibri"/>
                <w:spacing w:val="-15"/>
                <w:sz w:val="23"/>
                <w:szCs w:val="23"/>
              </w:rPr>
              <w:t xml:space="preserve"> </w:t>
            </w:r>
            <w:r w:rsidRPr="0008741C">
              <w:rPr>
                <w:rFonts w:ascii="Arial Narrow" w:hAnsi="Arial Narrow" w:cs="Calibri"/>
                <w:sz w:val="23"/>
                <w:szCs w:val="23"/>
              </w:rPr>
              <w:t>Organisations</w:t>
            </w:r>
          </w:p>
        </w:tc>
        <w:tc>
          <w:tcPr>
            <w:tcW w:w="5026" w:type="dxa"/>
            <w:shd w:val="clear" w:color="auto" w:fill="auto"/>
          </w:tcPr>
          <w:p w14:paraId="03E27401" w14:textId="77777777" w:rsidR="002C46B9" w:rsidRPr="0008741C" w:rsidRDefault="002C46B9" w:rsidP="002C46B9">
            <w:pPr>
              <w:rPr>
                <w:rFonts w:ascii="Arial Narrow" w:hAnsi="Arial Narrow"/>
              </w:rPr>
            </w:pPr>
          </w:p>
        </w:tc>
      </w:tr>
    </w:tbl>
    <w:p w14:paraId="1F2BA207" w14:textId="77777777" w:rsidR="009111E6" w:rsidRPr="0008741C" w:rsidRDefault="009111E6" w:rsidP="009111E6">
      <w:pPr>
        <w:pStyle w:val="BodyText"/>
        <w:kinsoku w:val="0"/>
        <w:overflowPunct w:val="0"/>
        <w:spacing w:before="3"/>
        <w:rPr>
          <w:rFonts w:ascii="Arial Narrow" w:hAnsi="Arial Narrow"/>
          <w:sz w:val="18"/>
          <w:szCs w:val="18"/>
        </w:rPr>
      </w:pPr>
    </w:p>
    <w:p w14:paraId="67F3A4FE" w14:textId="77777777" w:rsidR="009111E6" w:rsidRPr="0008741C" w:rsidRDefault="009111E6" w:rsidP="009111E6">
      <w:pPr>
        <w:pStyle w:val="BodyText"/>
        <w:kinsoku w:val="0"/>
        <w:overflowPunct w:val="0"/>
        <w:spacing w:before="9"/>
        <w:rPr>
          <w:rFonts w:ascii="Arial Narrow" w:hAnsi="Arial Narrow"/>
          <w:sz w:val="15"/>
          <w:szCs w:val="15"/>
        </w:rPr>
      </w:pPr>
    </w:p>
    <w:p w14:paraId="090DA08C" w14:textId="77777777" w:rsidR="007166CD" w:rsidRPr="0008741C" w:rsidRDefault="007166CD" w:rsidP="009111E6">
      <w:pPr>
        <w:pStyle w:val="BodyText"/>
        <w:kinsoku w:val="0"/>
        <w:overflowPunct w:val="0"/>
        <w:spacing w:before="68"/>
        <w:ind w:left="107" w:right="2911"/>
        <w:rPr>
          <w:rFonts w:ascii="Arial Narrow" w:hAnsi="Arial Narrow" w:cs="Cambria"/>
          <w:i/>
          <w:iCs/>
          <w:color w:val="365F91"/>
        </w:rPr>
      </w:pPr>
    </w:p>
    <w:p w14:paraId="6AD4C4D1" w14:textId="77777777" w:rsidR="009111E6" w:rsidRPr="0008741C" w:rsidRDefault="009111E6" w:rsidP="009111E6">
      <w:pPr>
        <w:pStyle w:val="BodyText"/>
        <w:kinsoku w:val="0"/>
        <w:overflowPunct w:val="0"/>
        <w:spacing w:before="68"/>
        <w:ind w:left="107" w:right="2911"/>
        <w:rPr>
          <w:rFonts w:ascii="Arial Narrow" w:hAnsi="Arial Narrow" w:cs="Cambria"/>
          <w:color w:val="000000"/>
        </w:rPr>
      </w:pPr>
      <w:r w:rsidRPr="0008741C">
        <w:rPr>
          <w:rFonts w:ascii="Arial Narrow" w:hAnsi="Arial Narrow" w:cs="Cambria"/>
          <w:i/>
          <w:iCs/>
          <w:color w:val="365F91"/>
        </w:rPr>
        <w:t>Subcommittees:</w:t>
      </w:r>
    </w:p>
    <w:p w14:paraId="7F8F7B56" w14:textId="77777777" w:rsidR="009111E6" w:rsidRPr="0008741C" w:rsidRDefault="009111E6" w:rsidP="009111E6">
      <w:pPr>
        <w:pStyle w:val="BodyText"/>
        <w:kinsoku w:val="0"/>
        <w:overflowPunct w:val="0"/>
        <w:spacing w:before="37"/>
        <w:ind w:left="107" w:right="255"/>
        <w:rPr>
          <w:rFonts w:ascii="Arial Narrow" w:hAnsi="Arial Narrow"/>
        </w:rPr>
      </w:pPr>
      <w:r w:rsidRPr="0008741C">
        <w:rPr>
          <w:rFonts w:ascii="Arial Narrow" w:hAnsi="Arial Narrow"/>
        </w:rPr>
        <w:t>(Function</w:t>
      </w:r>
      <w:r w:rsidRPr="0008741C">
        <w:rPr>
          <w:rFonts w:ascii="Arial Narrow" w:hAnsi="Arial Narrow"/>
          <w:spacing w:val="22"/>
        </w:rPr>
        <w:t xml:space="preserve"> </w:t>
      </w:r>
      <w:r w:rsidRPr="0008741C">
        <w:rPr>
          <w:rFonts w:ascii="Arial Narrow" w:hAnsi="Arial Narrow"/>
        </w:rPr>
        <w:t>–</w:t>
      </w:r>
      <w:r w:rsidRPr="0008741C">
        <w:rPr>
          <w:rFonts w:ascii="Arial Narrow" w:hAnsi="Arial Narrow"/>
          <w:spacing w:val="23"/>
        </w:rPr>
        <w:t xml:space="preserve"> </w:t>
      </w:r>
      <w:r w:rsidRPr="0008741C">
        <w:rPr>
          <w:rFonts w:ascii="Arial Narrow" w:hAnsi="Arial Narrow"/>
        </w:rPr>
        <w:t>sub</w:t>
      </w:r>
      <w:r w:rsidRPr="0008741C">
        <w:rPr>
          <w:rFonts w:ascii="Arial Narrow" w:hAnsi="Arial Narrow"/>
          <w:spacing w:val="20"/>
        </w:rPr>
        <w:t xml:space="preserve"> </w:t>
      </w:r>
      <w:r w:rsidRPr="0008741C">
        <w:rPr>
          <w:rFonts w:ascii="Arial Narrow" w:hAnsi="Arial Narrow"/>
        </w:rPr>
        <w:t>committees</w:t>
      </w:r>
      <w:r w:rsidRPr="0008741C">
        <w:rPr>
          <w:rFonts w:ascii="Arial Narrow" w:hAnsi="Arial Narrow"/>
          <w:spacing w:val="22"/>
        </w:rPr>
        <w:t xml:space="preserve"> </w:t>
      </w:r>
      <w:r w:rsidRPr="0008741C">
        <w:rPr>
          <w:rFonts w:ascii="Arial Narrow" w:hAnsi="Arial Narrow"/>
        </w:rPr>
        <w:t>may</w:t>
      </w:r>
      <w:r w:rsidRPr="0008741C">
        <w:rPr>
          <w:rFonts w:ascii="Arial Narrow" w:hAnsi="Arial Narrow"/>
          <w:spacing w:val="22"/>
        </w:rPr>
        <w:t xml:space="preserve"> </w:t>
      </w:r>
      <w:r w:rsidRPr="0008741C">
        <w:rPr>
          <w:rFonts w:ascii="Arial Narrow" w:hAnsi="Arial Narrow"/>
        </w:rPr>
        <w:t>be</w:t>
      </w:r>
      <w:r w:rsidRPr="0008741C">
        <w:rPr>
          <w:rFonts w:ascii="Arial Narrow" w:hAnsi="Arial Narrow"/>
          <w:spacing w:val="22"/>
        </w:rPr>
        <w:t xml:space="preserve"> </w:t>
      </w:r>
      <w:r w:rsidRPr="0008741C">
        <w:rPr>
          <w:rFonts w:ascii="Arial Narrow" w:hAnsi="Arial Narrow"/>
        </w:rPr>
        <w:t>formed</w:t>
      </w:r>
      <w:r w:rsidRPr="0008741C">
        <w:rPr>
          <w:rFonts w:ascii="Arial Narrow" w:hAnsi="Arial Narrow"/>
          <w:spacing w:val="22"/>
        </w:rPr>
        <w:t xml:space="preserve"> </w:t>
      </w:r>
      <w:r w:rsidRPr="0008741C">
        <w:rPr>
          <w:rFonts w:ascii="Arial Narrow" w:hAnsi="Arial Narrow"/>
        </w:rPr>
        <w:t>to</w:t>
      </w:r>
      <w:r w:rsidRPr="0008741C">
        <w:rPr>
          <w:rFonts w:ascii="Arial Narrow" w:hAnsi="Arial Narrow"/>
          <w:spacing w:val="24"/>
        </w:rPr>
        <w:t xml:space="preserve"> </w:t>
      </w:r>
      <w:r w:rsidRPr="0008741C">
        <w:rPr>
          <w:rFonts w:ascii="Arial Narrow" w:hAnsi="Arial Narrow"/>
        </w:rPr>
        <w:t>assist</w:t>
      </w:r>
      <w:r w:rsidRPr="0008741C">
        <w:rPr>
          <w:rFonts w:ascii="Arial Narrow" w:hAnsi="Arial Narrow"/>
          <w:spacing w:val="22"/>
        </w:rPr>
        <w:t xml:space="preserve"> </w:t>
      </w:r>
      <w:r w:rsidRPr="0008741C">
        <w:rPr>
          <w:rFonts w:ascii="Arial Narrow" w:hAnsi="Arial Narrow"/>
        </w:rPr>
        <w:t>the</w:t>
      </w:r>
      <w:r w:rsidRPr="0008741C">
        <w:rPr>
          <w:rFonts w:ascii="Arial Narrow" w:hAnsi="Arial Narrow"/>
          <w:spacing w:val="22"/>
        </w:rPr>
        <w:t xml:space="preserve"> </w:t>
      </w:r>
      <w:r w:rsidRPr="0008741C">
        <w:rPr>
          <w:rFonts w:ascii="Arial Narrow" w:hAnsi="Arial Narrow"/>
        </w:rPr>
        <w:t>recovery</w:t>
      </w:r>
      <w:r w:rsidRPr="0008741C">
        <w:rPr>
          <w:rFonts w:ascii="Arial Narrow" w:hAnsi="Arial Narrow"/>
          <w:spacing w:val="22"/>
        </w:rPr>
        <w:t xml:space="preserve"> </w:t>
      </w:r>
      <w:r w:rsidRPr="0008741C">
        <w:rPr>
          <w:rFonts w:ascii="Arial Narrow" w:hAnsi="Arial Narrow"/>
        </w:rPr>
        <w:t>process</w:t>
      </w:r>
      <w:r w:rsidRPr="0008741C">
        <w:rPr>
          <w:rFonts w:ascii="Arial Narrow" w:hAnsi="Arial Narrow"/>
          <w:spacing w:val="22"/>
        </w:rPr>
        <w:t xml:space="preserve"> </w:t>
      </w:r>
      <w:r w:rsidRPr="0008741C">
        <w:rPr>
          <w:rFonts w:ascii="Arial Narrow" w:hAnsi="Arial Narrow"/>
        </w:rPr>
        <w:t>by</w:t>
      </w:r>
      <w:r w:rsidRPr="0008741C">
        <w:rPr>
          <w:rFonts w:ascii="Arial Narrow" w:hAnsi="Arial Narrow"/>
          <w:spacing w:val="22"/>
        </w:rPr>
        <w:t xml:space="preserve"> </w:t>
      </w:r>
      <w:r w:rsidRPr="0008741C">
        <w:rPr>
          <w:rFonts w:ascii="Arial Narrow" w:hAnsi="Arial Narrow"/>
        </w:rPr>
        <w:t>considering</w:t>
      </w:r>
      <w:r w:rsidRPr="0008741C">
        <w:rPr>
          <w:rFonts w:ascii="Arial Narrow" w:hAnsi="Arial Narrow"/>
          <w:spacing w:val="22"/>
        </w:rPr>
        <w:t xml:space="preserve"> </w:t>
      </w:r>
      <w:r w:rsidRPr="0008741C">
        <w:rPr>
          <w:rFonts w:ascii="Arial Narrow" w:hAnsi="Arial Narrow"/>
        </w:rPr>
        <w:t>specific priority</w:t>
      </w:r>
      <w:r w:rsidRPr="0008741C">
        <w:rPr>
          <w:rFonts w:ascii="Arial Narrow" w:hAnsi="Arial Narrow"/>
          <w:spacing w:val="-9"/>
        </w:rPr>
        <w:t xml:space="preserve"> </w:t>
      </w:r>
      <w:r w:rsidRPr="0008741C">
        <w:rPr>
          <w:rFonts w:ascii="Arial Narrow" w:hAnsi="Arial Narrow"/>
        </w:rPr>
        <w:t>areas)</w:t>
      </w:r>
    </w:p>
    <w:p w14:paraId="3E7B845C" w14:textId="77777777" w:rsidR="009111E6" w:rsidRPr="0008741C" w:rsidRDefault="009111E6" w:rsidP="009111E6">
      <w:pPr>
        <w:pStyle w:val="BodyText"/>
        <w:kinsoku w:val="0"/>
        <w:overflowPunct w:val="0"/>
        <w:ind w:left="107" w:right="255"/>
        <w:rPr>
          <w:rFonts w:ascii="Arial Narrow" w:hAnsi="Arial Narrow"/>
        </w:rPr>
      </w:pPr>
      <w:r w:rsidRPr="0008741C">
        <w:rPr>
          <w:rFonts w:ascii="Arial Narrow" w:hAnsi="Arial Narrow"/>
        </w:rPr>
        <w:t>Core</w:t>
      </w:r>
      <w:r w:rsidRPr="0008741C">
        <w:rPr>
          <w:rFonts w:ascii="Arial Narrow" w:hAnsi="Arial Narrow"/>
          <w:spacing w:val="-4"/>
        </w:rPr>
        <w:t xml:space="preserve"> </w:t>
      </w:r>
      <w:r w:rsidRPr="0008741C">
        <w:rPr>
          <w:rFonts w:ascii="Arial Narrow" w:hAnsi="Arial Narrow"/>
        </w:rPr>
        <w:t>priority</w:t>
      </w:r>
      <w:r w:rsidRPr="0008741C">
        <w:rPr>
          <w:rFonts w:ascii="Arial Narrow" w:hAnsi="Arial Narrow"/>
          <w:spacing w:val="-5"/>
        </w:rPr>
        <w:t xml:space="preserve"> </w:t>
      </w:r>
      <w:r w:rsidRPr="0008741C">
        <w:rPr>
          <w:rFonts w:ascii="Arial Narrow" w:hAnsi="Arial Narrow"/>
        </w:rPr>
        <w:t>areas</w:t>
      </w:r>
      <w:r w:rsidRPr="0008741C">
        <w:rPr>
          <w:rFonts w:ascii="Arial Narrow" w:hAnsi="Arial Narrow"/>
          <w:spacing w:val="-4"/>
        </w:rPr>
        <w:t xml:space="preserve"> </w:t>
      </w:r>
      <w:r w:rsidRPr="0008741C">
        <w:rPr>
          <w:rFonts w:ascii="Arial Narrow" w:hAnsi="Arial Narrow"/>
        </w:rPr>
        <w:t>that</w:t>
      </w:r>
      <w:r w:rsidRPr="0008741C">
        <w:rPr>
          <w:rFonts w:ascii="Arial Narrow" w:hAnsi="Arial Narrow"/>
          <w:spacing w:val="-4"/>
        </w:rPr>
        <w:t xml:space="preserve"> </w:t>
      </w:r>
      <w:r w:rsidRPr="0008741C">
        <w:rPr>
          <w:rFonts w:ascii="Arial Narrow" w:hAnsi="Arial Narrow"/>
        </w:rPr>
        <w:t>may</w:t>
      </w:r>
      <w:r w:rsidRPr="0008741C">
        <w:rPr>
          <w:rFonts w:ascii="Arial Narrow" w:hAnsi="Arial Narrow"/>
          <w:spacing w:val="-5"/>
        </w:rPr>
        <w:t xml:space="preserve"> </w:t>
      </w:r>
      <w:r w:rsidRPr="0008741C">
        <w:rPr>
          <w:rFonts w:ascii="Arial Narrow" w:hAnsi="Arial Narrow"/>
        </w:rPr>
        <w:t>require</w:t>
      </w:r>
      <w:r w:rsidRPr="0008741C">
        <w:rPr>
          <w:rFonts w:ascii="Arial Narrow" w:hAnsi="Arial Narrow"/>
          <w:spacing w:val="-4"/>
        </w:rPr>
        <w:t xml:space="preserve"> </w:t>
      </w:r>
      <w:r w:rsidRPr="0008741C">
        <w:rPr>
          <w:rFonts w:ascii="Arial Narrow" w:hAnsi="Arial Narrow"/>
        </w:rPr>
        <w:t>the</w:t>
      </w:r>
      <w:r w:rsidRPr="0008741C">
        <w:rPr>
          <w:rFonts w:ascii="Arial Narrow" w:hAnsi="Arial Narrow"/>
          <w:spacing w:val="-4"/>
        </w:rPr>
        <w:t xml:space="preserve"> </w:t>
      </w:r>
      <w:r w:rsidRPr="0008741C">
        <w:rPr>
          <w:rFonts w:ascii="Arial Narrow" w:hAnsi="Arial Narrow"/>
        </w:rPr>
        <w:t>formation</w:t>
      </w:r>
      <w:r w:rsidRPr="0008741C">
        <w:rPr>
          <w:rFonts w:ascii="Arial Narrow" w:hAnsi="Arial Narrow"/>
          <w:spacing w:val="-5"/>
        </w:rPr>
        <w:t xml:space="preserve"> </w:t>
      </w:r>
      <w:r w:rsidRPr="0008741C">
        <w:rPr>
          <w:rFonts w:ascii="Arial Narrow" w:hAnsi="Arial Narrow"/>
        </w:rPr>
        <w:t>of</w:t>
      </w:r>
      <w:r w:rsidRPr="0008741C">
        <w:rPr>
          <w:rFonts w:ascii="Arial Narrow" w:hAnsi="Arial Narrow"/>
          <w:spacing w:val="-4"/>
        </w:rPr>
        <w:t xml:space="preserve"> </w:t>
      </w:r>
      <w:r w:rsidRPr="0008741C">
        <w:rPr>
          <w:rFonts w:ascii="Arial Narrow" w:hAnsi="Arial Narrow"/>
        </w:rPr>
        <w:t>a</w:t>
      </w:r>
      <w:r w:rsidRPr="0008741C">
        <w:rPr>
          <w:rFonts w:ascii="Arial Narrow" w:hAnsi="Arial Narrow"/>
          <w:spacing w:val="-4"/>
        </w:rPr>
        <w:t xml:space="preserve"> </w:t>
      </w:r>
      <w:r w:rsidRPr="0008741C">
        <w:rPr>
          <w:rFonts w:ascii="Arial Narrow" w:hAnsi="Arial Narrow"/>
        </w:rPr>
        <w:t>subcommittee</w:t>
      </w:r>
      <w:r w:rsidRPr="0008741C">
        <w:rPr>
          <w:rFonts w:ascii="Arial Narrow" w:hAnsi="Arial Narrow"/>
          <w:spacing w:val="-4"/>
        </w:rPr>
        <w:t xml:space="preserve"> </w:t>
      </w:r>
      <w:r w:rsidRPr="0008741C">
        <w:rPr>
          <w:rFonts w:ascii="Arial Narrow" w:hAnsi="Arial Narrow"/>
        </w:rPr>
        <w:t>include;</w:t>
      </w:r>
    </w:p>
    <w:p w14:paraId="2391897A" w14:textId="77777777" w:rsidR="009111E6" w:rsidRPr="0008741C" w:rsidRDefault="00FE1E2B" w:rsidP="009111E6">
      <w:pPr>
        <w:pStyle w:val="ListParagraph"/>
        <w:widowControl w:val="0"/>
        <w:numPr>
          <w:ilvl w:val="2"/>
          <w:numId w:val="1"/>
        </w:numPr>
        <w:tabs>
          <w:tab w:val="left" w:pos="1188"/>
        </w:tabs>
        <w:kinsoku w:val="0"/>
        <w:overflowPunct w:val="0"/>
        <w:autoSpaceDE w:val="0"/>
        <w:autoSpaceDN w:val="0"/>
        <w:adjustRightInd w:val="0"/>
        <w:spacing w:after="0" w:line="240" w:lineRule="auto"/>
        <w:ind w:right="2911"/>
        <w:contextualSpacing w:val="0"/>
        <w:rPr>
          <w:rFonts w:ascii="Arial Narrow" w:hAnsi="Arial Narrow" w:cs="Calibri"/>
          <w:sz w:val="23"/>
          <w:szCs w:val="23"/>
        </w:rPr>
      </w:pPr>
      <w:r w:rsidRPr="0008741C">
        <w:rPr>
          <w:rFonts w:ascii="Arial Narrow" w:hAnsi="Arial Narrow" w:cs="Calibri"/>
          <w:sz w:val="23"/>
          <w:szCs w:val="23"/>
        </w:rPr>
        <w:t xml:space="preserve">Economic / </w:t>
      </w:r>
      <w:r w:rsidR="009111E6" w:rsidRPr="0008741C">
        <w:rPr>
          <w:rFonts w:ascii="Arial Narrow" w:hAnsi="Arial Narrow" w:cs="Calibri"/>
          <w:sz w:val="23"/>
          <w:szCs w:val="23"/>
        </w:rPr>
        <w:t>Finance Subcommittee</w:t>
      </w:r>
    </w:p>
    <w:p w14:paraId="2153CECF" w14:textId="77777777" w:rsidR="009111E6" w:rsidRPr="0008741C" w:rsidRDefault="009111E6" w:rsidP="009111E6">
      <w:pPr>
        <w:pStyle w:val="ListParagraph"/>
        <w:widowControl w:val="0"/>
        <w:numPr>
          <w:ilvl w:val="2"/>
          <w:numId w:val="1"/>
        </w:numPr>
        <w:tabs>
          <w:tab w:val="left" w:pos="1188"/>
        </w:tabs>
        <w:kinsoku w:val="0"/>
        <w:overflowPunct w:val="0"/>
        <w:autoSpaceDE w:val="0"/>
        <w:autoSpaceDN w:val="0"/>
        <w:adjustRightInd w:val="0"/>
        <w:spacing w:before="23" w:after="0" w:line="240" w:lineRule="auto"/>
        <w:ind w:right="2911"/>
        <w:contextualSpacing w:val="0"/>
        <w:rPr>
          <w:rFonts w:ascii="Arial Narrow" w:hAnsi="Arial Narrow" w:cs="Calibri"/>
          <w:sz w:val="23"/>
          <w:szCs w:val="23"/>
        </w:rPr>
      </w:pPr>
      <w:r w:rsidRPr="0008741C">
        <w:rPr>
          <w:rFonts w:ascii="Arial Narrow" w:hAnsi="Arial Narrow" w:cs="Calibri"/>
          <w:sz w:val="23"/>
          <w:szCs w:val="23"/>
        </w:rPr>
        <w:t>Infrastructure Subcommittee</w:t>
      </w:r>
    </w:p>
    <w:p w14:paraId="2731AB99" w14:textId="77777777" w:rsidR="009111E6" w:rsidRPr="0008741C" w:rsidRDefault="00FE1E2B" w:rsidP="009111E6">
      <w:pPr>
        <w:pStyle w:val="ListParagraph"/>
        <w:widowControl w:val="0"/>
        <w:numPr>
          <w:ilvl w:val="2"/>
          <w:numId w:val="1"/>
        </w:numPr>
        <w:tabs>
          <w:tab w:val="left" w:pos="1188"/>
        </w:tabs>
        <w:kinsoku w:val="0"/>
        <w:overflowPunct w:val="0"/>
        <w:autoSpaceDE w:val="0"/>
        <w:autoSpaceDN w:val="0"/>
        <w:adjustRightInd w:val="0"/>
        <w:spacing w:before="21" w:after="0" w:line="240" w:lineRule="auto"/>
        <w:ind w:right="2911"/>
        <w:contextualSpacing w:val="0"/>
        <w:rPr>
          <w:rFonts w:ascii="Arial Narrow" w:hAnsi="Arial Narrow" w:cs="Calibri"/>
          <w:sz w:val="23"/>
          <w:szCs w:val="23"/>
        </w:rPr>
      </w:pPr>
      <w:r w:rsidRPr="0008741C">
        <w:rPr>
          <w:rFonts w:ascii="Arial Narrow" w:hAnsi="Arial Narrow" w:cs="Calibri"/>
          <w:sz w:val="23"/>
          <w:szCs w:val="23"/>
        </w:rPr>
        <w:t xml:space="preserve">Personal / </w:t>
      </w:r>
      <w:r w:rsidR="009111E6" w:rsidRPr="0008741C">
        <w:rPr>
          <w:rFonts w:ascii="Arial Narrow" w:hAnsi="Arial Narrow" w:cs="Calibri"/>
          <w:sz w:val="23"/>
          <w:szCs w:val="23"/>
        </w:rPr>
        <w:t>Community</w:t>
      </w:r>
      <w:r w:rsidR="009111E6" w:rsidRPr="0008741C">
        <w:rPr>
          <w:rFonts w:ascii="Arial Narrow" w:hAnsi="Arial Narrow" w:cs="Calibri"/>
          <w:spacing w:val="-2"/>
          <w:sz w:val="23"/>
          <w:szCs w:val="23"/>
        </w:rPr>
        <w:t xml:space="preserve"> </w:t>
      </w:r>
      <w:r w:rsidR="009111E6" w:rsidRPr="0008741C">
        <w:rPr>
          <w:rFonts w:ascii="Arial Narrow" w:hAnsi="Arial Narrow" w:cs="Calibri"/>
          <w:sz w:val="23"/>
          <w:szCs w:val="23"/>
        </w:rPr>
        <w:t>Subcommittee</w:t>
      </w:r>
    </w:p>
    <w:p w14:paraId="3790E29A" w14:textId="77777777" w:rsidR="009111E6" w:rsidRPr="0008741C" w:rsidRDefault="009111E6" w:rsidP="009111E6">
      <w:pPr>
        <w:pStyle w:val="ListParagraph"/>
        <w:widowControl w:val="0"/>
        <w:numPr>
          <w:ilvl w:val="2"/>
          <w:numId w:val="1"/>
        </w:numPr>
        <w:tabs>
          <w:tab w:val="left" w:pos="1188"/>
        </w:tabs>
        <w:kinsoku w:val="0"/>
        <w:overflowPunct w:val="0"/>
        <w:autoSpaceDE w:val="0"/>
        <w:autoSpaceDN w:val="0"/>
        <w:adjustRightInd w:val="0"/>
        <w:spacing w:before="23" w:after="0" w:line="240" w:lineRule="auto"/>
        <w:ind w:right="2911"/>
        <w:contextualSpacing w:val="0"/>
        <w:rPr>
          <w:rFonts w:ascii="Arial Narrow" w:hAnsi="Arial Narrow" w:cs="Calibri"/>
          <w:sz w:val="23"/>
          <w:szCs w:val="23"/>
        </w:rPr>
      </w:pPr>
      <w:r w:rsidRPr="0008741C">
        <w:rPr>
          <w:rFonts w:ascii="Arial Narrow" w:hAnsi="Arial Narrow" w:cs="Calibri"/>
          <w:sz w:val="23"/>
          <w:szCs w:val="23"/>
        </w:rPr>
        <w:t>Environmental</w:t>
      </w:r>
      <w:r w:rsidRPr="0008741C">
        <w:rPr>
          <w:rFonts w:ascii="Arial Narrow" w:hAnsi="Arial Narrow" w:cs="Calibri"/>
          <w:spacing w:val="-1"/>
          <w:sz w:val="23"/>
          <w:szCs w:val="23"/>
        </w:rPr>
        <w:t xml:space="preserve"> </w:t>
      </w:r>
      <w:r w:rsidRPr="0008741C">
        <w:rPr>
          <w:rFonts w:ascii="Arial Narrow" w:hAnsi="Arial Narrow" w:cs="Calibri"/>
          <w:sz w:val="23"/>
          <w:szCs w:val="23"/>
        </w:rPr>
        <w:t>Subcommittee</w:t>
      </w:r>
    </w:p>
    <w:p w14:paraId="4C51F580" w14:textId="77777777" w:rsidR="009111E6" w:rsidRPr="0008741C" w:rsidRDefault="009111E6" w:rsidP="009111E6">
      <w:pPr>
        <w:pStyle w:val="BodyText"/>
        <w:kinsoku w:val="0"/>
        <w:overflowPunct w:val="0"/>
        <w:spacing w:before="5"/>
        <w:rPr>
          <w:rFonts w:ascii="Arial Narrow" w:hAnsi="Arial Narrow"/>
          <w:sz w:val="33"/>
          <w:szCs w:val="33"/>
        </w:rPr>
      </w:pPr>
    </w:p>
    <w:p w14:paraId="7F441B3E" w14:textId="77777777" w:rsidR="009111E6" w:rsidRPr="0008741C" w:rsidRDefault="009111E6" w:rsidP="002C46B9">
      <w:pPr>
        <w:pStyle w:val="BodyText"/>
        <w:kinsoku w:val="0"/>
        <w:overflowPunct w:val="0"/>
        <w:ind w:left="107" w:right="1073" w:hanging="1"/>
        <w:jc w:val="both"/>
        <w:rPr>
          <w:rFonts w:ascii="Arial Narrow" w:hAnsi="Arial Narrow"/>
          <w:color w:val="000000"/>
        </w:rPr>
      </w:pPr>
      <w:r w:rsidRPr="0008741C">
        <w:rPr>
          <w:rFonts w:ascii="Arial Narrow" w:hAnsi="Arial Narrow"/>
        </w:rPr>
        <w:lastRenderedPageBreak/>
        <w:t xml:space="preserve">Please refer to </w:t>
      </w:r>
      <w:hyperlink w:anchor="bookmark7" w:history="1">
        <w:r w:rsidRPr="0008741C">
          <w:rPr>
            <w:rFonts w:ascii="Arial Narrow" w:hAnsi="Arial Narrow"/>
            <w:color w:val="0070C0"/>
            <w:u w:val="single"/>
          </w:rPr>
          <w:t xml:space="preserve">APPENDIX 6A: SUB COMMITTEES – OBJECTIVES </w:t>
        </w:r>
      </w:hyperlink>
      <w:r w:rsidRPr="0008741C">
        <w:rPr>
          <w:rFonts w:ascii="Arial Narrow" w:hAnsi="Arial Narrow"/>
          <w:color w:val="000000"/>
        </w:rPr>
        <w:t>for objectives and Terms</w:t>
      </w:r>
      <w:r w:rsidR="002C46B9" w:rsidRPr="0008741C">
        <w:rPr>
          <w:rFonts w:ascii="Arial Narrow" w:hAnsi="Arial Narrow"/>
          <w:color w:val="000000"/>
        </w:rPr>
        <w:t xml:space="preserve"> </w:t>
      </w:r>
      <w:r w:rsidRPr="0008741C">
        <w:rPr>
          <w:rFonts w:ascii="Arial Narrow" w:hAnsi="Arial Narrow"/>
          <w:color w:val="000000"/>
        </w:rPr>
        <w:t>of</w:t>
      </w:r>
      <w:r w:rsidR="002C46B9" w:rsidRPr="0008741C">
        <w:rPr>
          <w:rFonts w:ascii="Arial Narrow" w:hAnsi="Arial Narrow"/>
          <w:color w:val="000000"/>
        </w:rPr>
        <w:t xml:space="preserve"> </w:t>
      </w:r>
      <w:r w:rsidRPr="0008741C">
        <w:rPr>
          <w:rFonts w:ascii="Arial Narrow" w:hAnsi="Arial Narrow"/>
          <w:color w:val="000000"/>
        </w:rPr>
        <w:t>Reference</w:t>
      </w:r>
      <w:r w:rsidRPr="0008741C">
        <w:rPr>
          <w:rFonts w:ascii="Arial Narrow" w:hAnsi="Arial Narrow"/>
          <w:color w:val="000000"/>
          <w:spacing w:val="-3"/>
        </w:rPr>
        <w:t xml:space="preserve"> </w:t>
      </w:r>
      <w:r w:rsidRPr="0008741C">
        <w:rPr>
          <w:rFonts w:ascii="Arial Narrow" w:hAnsi="Arial Narrow"/>
          <w:color w:val="000000"/>
        </w:rPr>
        <w:t>for</w:t>
      </w:r>
      <w:r w:rsidRPr="0008741C">
        <w:rPr>
          <w:rFonts w:ascii="Arial Narrow" w:hAnsi="Arial Narrow"/>
          <w:color w:val="000000"/>
          <w:spacing w:val="-5"/>
        </w:rPr>
        <w:t xml:space="preserve"> </w:t>
      </w:r>
      <w:r w:rsidRPr="0008741C">
        <w:rPr>
          <w:rFonts w:ascii="Arial Narrow" w:hAnsi="Arial Narrow"/>
          <w:color w:val="000000"/>
        </w:rPr>
        <w:t>these</w:t>
      </w:r>
      <w:r w:rsidRPr="0008741C">
        <w:rPr>
          <w:rFonts w:ascii="Arial Narrow" w:hAnsi="Arial Narrow"/>
          <w:color w:val="000000"/>
          <w:spacing w:val="-3"/>
        </w:rPr>
        <w:t xml:space="preserve"> </w:t>
      </w:r>
      <w:r w:rsidRPr="0008741C">
        <w:rPr>
          <w:rFonts w:ascii="Arial Narrow" w:hAnsi="Arial Narrow"/>
          <w:color w:val="000000"/>
        </w:rPr>
        <w:t>four</w:t>
      </w:r>
      <w:r w:rsidRPr="0008741C">
        <w:rPr>
          <w:rFonts w:ascii="Arial Narrow" w:hAnsi="Arial Narrow"/>
          <w:color w:val="000000"/>
          <w:spacing w:val="-5"/>
        </w:rPr>
        <w:t xml:space="preserve"> </w:t>
      </w:r>
      <w:r w:rsidRPr="0008741C">
        <w:rPr>
          <w:rFonts w:ascii="Arial Narrow" w:hAnsi="Arial Narrow"/>
          <w:color w:val="000000"/>
        </w:rPr>
        <w:t>subcommittees</w:t>
      </w:r>
      <w:r w:rsidRPr="0008741C">
        <w:rPr>
          <w:rFonts w:ascii="Arial Narrow" w:hAnsi="Arial Narrow"/>
          <w:color w:val="000000"/>
          <w:spacing w:val="-5"/>
        </w:rPr>
        <w:t xml:space="preserve"> </w:t>
      </w:r>
      <w:r w:rsidRPr="0008741C">
        <w:rPr>
          <w:rFonts w:ascii="Arial Narrow" w:hAnsi="Arial Narrow"/>
          <w:color w:val="000000"/>
        </w:rPr>
        <w:t>should</w:t>
      </w:r>
      <w:r w:rsidRPr="0008741C">
        <w:rPr>
          <w:rFonts w:ascii="Arial Narrow" w:hAnsi="Arial Narrow"/>
          <w:color w:val="000000"/>
          <w:spacing w:val="-5"/>
        </w:rPr>
        <w:t xml:space="preserve"> </w:t>
      </w:r>
      <w:r w:rsidRPr="0008741C">
        <w:rPr>
          <w:rFonts w:ascii="Arial Narrow" w:hAnsi="Arial Narrow"/>
          <w:color w:val="000000"/>
        </w:rPr>
        <w:t>they</w:t>
      </w:r>
      <w:r w:rsidRPr="0008741C">
        <w:rPr>
          <w:rFonts w:ascii="Arial Narrow" w:hAnsi="Arial Narrow"/>
          <w:color w:val="000000"/>
          <w:spacing w:val="-5"/>
        </w:rPr>
        <w:t xml:space="preserve"> </w:t>
      </w:r>
      <w:r w:rsidRPr="0008741C">
        <w:rPr>
          <w:rFonts w:ascii="Arial Narrow" w:hAnsi="Arial Narrow"/>
          <w:color w:val="000000"/>
        </w:rPr>
        <w:t>need</w:t>
      </w:r>
      <w:r w:rsidRPr="0008741C">
        <w:rPr>
          <w:rFonts w:ascii="Arial Narrow" w:hAnsi="Arial Narrow"/>
          <w:color w:val="000000"/>
          <w:spacing w:val="-5"/>
        </w:rPr>
        <w:t xml:space="preserve"> </w:t>
      </w:r>
      <w:r w:rsidRPr="0008741C">
        <w:rPr>
          <w:rFonts w:ascii="Arial Narrow" w:hAnsi="Arial Narrow"/>
          <w:color w:val="000000"/>
        </w:rPr>
        <w:t>to</w:t>
      </w:r>
      <w:r w:rsidRPr="0008741C">
        <w:rPr>
          <w:rFonts w:ascii="Arial Narrow" w:hAnsi="Arial Narrow"/>
          <w:color w:val="000000"/>
          <w:spacing w:val="-3"/>
        </w:rPr>
        <w:t xml:space="preserve"> </w:t>
      </w:r>
      <w:r w:rsidRPr="0008741C">
        <w:rPr>
          <w:rFonts w:ascii="Arial Narrow" w:hAnsi="Arial Narrow"/>
          <w:color w:val="000000"/>
        </w:rPr>
        <w:t>be</w:t>
      </w:r>
      <w:r w:rsidRPr="0008741C">
        <w:rPr>
          <w:rFonts w:ascii="Arial Narrow" w:hAnsi="Arial Narrow"/>
          <w:color w:val="000000"/>
          <w:spacing w:val="-3"/>
        </w:rPr>
        <w:t xml:space="preserve"> </w:t>
      </w:r>
      <w:r w:rsidRPr="0008741C">
        <w:rPr>
          <w:rFonts w:ascii="Arial Narrow" w:hAnsi="Arial Narrow"/>
          <w:color w:val="000000"/>
        </w:rPr>
        <w:t>activated</w:t>
      </w:r>
      <w:r w:rsidRPr="0008741C">
        <w:rPr>
          <w:rFonts w:ascii="Arial Narrow" w:hAnsi="Arial Narrow"/>
          <w:color w:val="000000"/>
          <w:spacing w:val="-5"/>
        </w:rPr>
        <w:t xml:space="preserve"> </w:t>
      </w:r>
      <w:r w:rsidRPr="0008741C">
        <w:rPr>
          <w:rFonts w:ascii="Arial Narrow" w:hAnsi="Arial Narrow"/>
          <w:color w:val="000000"/>
        </w:rPr>
        <w:t>quickly.</w:t>
      </w:r>
    </w:p>
    <w:p w14:paraId="72D6215E" w14:textId="77777777" w:rsidR="007C7B43" w:rsidRPr="0008741C" w:rsidRDefault="007C7B43" w:rsidP="002C46B9">
      <w:pPr>
        <w:pStyle w:val="BodyText"/>
        <w:kinsoku w:val="0"/>
        <w:overflowPunct w:val="0"/>
        <w:ind w:left="107" w:right="1073" w:hanging="1"/>
        <w:jc w:val="both"/>
        <w:rPr>
          <w:rFonts w:ascii="Arial Narrow" w:hAnsi="Arial Narrow"/>
          <w:color w:val="000000"/>
        </w:rPr>
      </w:pPr>
    </w:p>
    <w:p w14:paraId="1BCAF921" w14:textId="77777777" w:rsidR="009111E6" w:rsidRPr="0008741C" w:rsidRDefault="005D25F5" w:rsidP="009111E6">
      <w:pPr>
        <w:pStyle w:val="Heading5"/>
        <w:kinsoku w:val="0"/>
        <w:overflowPunct w:val="0"/>
        <w:ind w:right="2911"/>
        <w:rPr>
          <w:rFonts w:ascii="Arial Narrow" w:hAnsi="Arial Narrow" w:cs="Calibri"/>
        </w:rPr>
      </w:pPr>
      <w:bookmarkStart w:id="386" w:name="Priorities_for_Recovery:"/>
      <w:bookmarkEnd w:id="386"/>
      <w:r>
        <w:rPr>
          <w:rFonts w:ascii="Arial Narrow" w:hAnsi="Arial Narrow" w:cs="Calibri"/>
          <w:u w:val="single"/>
        </w:rPr>
        <w:t xml:space="preserve">6.6 </w:t>
      </w:r>
      <w:r w:rsidR="009111E6" w:rsidRPr="0008741C">
        <w:rPr>
          <w:rFonts w:ascii="Arial Narrow" w:hAnsi="Arial Narrow" w:cs="Calibri"/>
          <w:u w:val="single"/>
        </w:rPr>
        <w:t>Priorities for</w:t>
      </w:r>
      <w:r w:rsidR="009111E6" w:rsidRPr="0008741C">
        <w:rPr>
          <w:rFonts w:ascii="Arial Narrow" w:hAnsi="Arial Narrow" w:cs="Calibri"/>
          <w:spacing w:val="-7"/>
          <w:u w:val="single"/>
        </w:rPr>
        <w:t xml:space="preserve"> </w:t>
      </w:r>
      <w:r w:rsidR="009111E6" w:rsidRPr="0008741C">
        <w:rPr>
          <w:rFonts w:ascii="Arial Narrow" w:hAnsi="Arial Narrow" w:cs="Calibri"/>
          <w:u w:val="single"/>
        </w:rPr>
        <w:t>Recovery:</w:t>
      </w:r>
    </w:p>
    <w:p w14:paraId="54C422B5" w14:textId="77777777" w:rsidR="009111E6" w:rsidRPr="0008741C" w:rsidRDefault="009111E6" w:rsidP="009111E6">
      <w:pPr>
        <w:pStyle w:val="BodyText"/>
        <w:kinsoku w:val="0"/>
        <w:overflowPunct w:val="0"/>
        <w:spacing w:before="5"/>
        <w:rPr>
          <w:rFonts w:ascii="Arial Narrow" w:hAnsi="Arial Narrow"/>
          <w:sz w:val="15"/>
          <w:szCs w:val="15"/>
        </w:rPr>
      </w:pPr>
    </w:p>
    <w:p w14:paraId="03744AAE" w14:textId="6E48C8AC" w:rsidR="009111E6" w:rsidRPr="0008741C" w:rsidRDefault="009111E6" w:rsidP="002C46B9">
      <w:pPr>
        <w:pStyle w:val="BodyText"/>
        <w:kinsoku w:val="0"/>
        <w:overflowPunct w:val="0"/>
        <w:spacing w:before="54"/>
        <w:ind w:left="107" w:right="255"/>
        <w:jc w:val="both"/>
        <w:rPr>
          <w:rFonts w:ascii="Arial Narrow" w:hAnsi="Arial Narrow"/>
        </w:rPr>
      </w:pPr>
      <w:r w:rsidRPr="0008741C">
        <w:rPr>
          <w:rFonts w:ascii="Arial Narrow" w:hAnsi="Arial Narrow"/>
        </w:rPr>
        <w:t xml:space="preserve">Disasters can </w:t>
      </w:r>
      <w:r w:rsidR="00070D53">
        <w:rPr>
          <w:rFonts w:ascii="Arial Narrow" w:hAnsi="Arial Narrow"/>
        </w:rPr>
        <w:t>profoundly</w:t>
      </w:r>
      <w:r w:rsidRPr="0008741C">
        <w:rPr>
          <w:rFonts w:ascii="Arial Narrow" w:hAnsi="Arial Narrow"/>
        </w:rPr>
        <w:t xml:space="preserve"> impact lives and livelihoods. Working with communities recovering</w:t>
      </w:r>
      <w:r w:rsidRPr="0008741C">
        <w:rPr>
          <w:rFonts w:ascii="Arial Narrow" w:hAnsi="Arial Narrow"/>
          <w:spacing w:val="-27"/>
        </w:rPr>
        <w:t xml:space="preserve"> </w:t>
      </w:r>
      <w:r w:rsidRPr="0008741C">
        <w:rPr>
          <w:rFonts w:ascii="Arial Narrow" w:hAnsi="Arial Narrow"/>
        </w:rPr>
        <w:t>from disasters</w:t>
      </w:r>
      <w:r w:rsidRPr="0008741C">
        <w:rPr>
          <w:rFonts w:ascii="Arial Narrow" w:hAnsi="Arial Narrow"/>
          <w:spacing w:val="-3"/>
        </w:rPr>
        <w:t xml:space="preserve"> </w:t>
      </w:r>
      <w:r w:rsidRPr="0008741C">
        <w:rPr>
          <w:rFonts w:ascii="Arial Narrow" w:hAnsi="Arial Narrow"/>
        </w:rPr>
        <w:t>is</w:t>
      </w:r>
      <w:r w:rsidRPr="0008741C">
        <w:rPr>
          <w:rFonts w:ascii="Arial Narrow" w:hAnsi="Arial Narrow"/>
          <w:spacing w:val="-4"/>
        </w:rPr>
        <w:t xml:space="preserve"> </w:t>
      </w:r>
      <w:r w:rsidRPr="0008741C">
        <w:rPr>
          <w:rFonts w:ascii="Arial Narrow" w:hAnsi="Arial Narrow"/>
        </w:rPr>
        <w:t>complex</w:t>
      </w:r>
      <w:r w:rsidRPr="0008741C">
        <w:rPr>
          <w:rFonts w:ascii="Arial Narrow" w:hAnsi="Arial Narrow"/>
          <w:spacing w:val="-4"/>
        </w:rPr>
        <w:t xml:space="preserve"> </w:t>
      </w:r>
      <w:r w:rsidRPr="0008741C">
        <w:rPr>
          <w:rFonts w:ascii="Arial Narrow" w:hAnsi="Arial Narrow"/>
        </w:rPr>
        <w:t>and</w:t>
      </w:r>
      <w:r w:rsidRPr="0008741C">
        <w:rPr>
          <w:rFonts w:ascii="Arial Narrow" w:hAnsi="Arial Narrow"/>
          <w:spacing w:val="-4"/>
        </w:rPr>
        <w:t xml:space="preserve"> </w:t>
      </w:r>
      <w:r w:rsidRPr="0008741C">
        <w:rPr>
          <w:rFonts w:ascii="Arial Narrow" w:hAnsi="Arial Narrow"/>
        </w:rPr>
        <w:t>challenging.</w:t>
      </w:r>
      <w:r w:rsidRPr="0008741C">
        <w:rPr>
          <w:rFonts w:ascii="Arial Narrow" w:hAnsi="Arial Narrow"/>
          <w:spacing w:val="-4"/>
        </w:rPr>
        <w:t xml:space="preserve"> </w:t>
      </w:r>
      <w:r w:rsidRPr="0008741C">
        <w:rPr>
          <w:rFonts w:ascii="Arial Narrow" w:hAnsi="Arial Narrow"/>
        </w:rPr>
        <w:t>These</w:t>
      </w:r>
      <w:r w:rsidRPr="0008741C">
        <w:rPr>
          <w:rFonts w:ascii="Arial Narrow" w:hAnsi="Arial Narrow"/>
          <w:spacing w:val="-3"/>
        </w:rPr>
        <w:t xml:space="preserve"> </w:t>
      </w:r>
      <w:r w:rsidRPr="0008741C">
        <w:rPr>
          <w:rFonts w:ascii="Arial Narrow" w:hAnsi="Arial Narrow"/>
        </w:rPr>
        <w:t>principles</w:t>
      </w:r>
      <w:r w:rsidRPr="0008741C">
        <w:rPr>
          <w:rFonts w:ascii="Arial Narrow" w:hAnsi="Arial Narrow"/>
          <w:spacing w:val="-3"/>
        </w:rPr>
        <w:t xml:space="preserve"> </w:t>
      </w:r>
      <w:r w:rsidR="00070D53">
        <w:rPr>
          <w:rFonts w:ascii="Arial Narrow" w:hAnsi="Arial Narrow"/>
        </w:rPr>
        <w:t>guide our efforts, approach, planning,</w:t>
      </w:r>
      <w:r w:rsidRPr="0008741C">
        <w:rPr>
          <w:rFonts w:ascii="Arial Narrow" w:hAnsi="Arial Narrow"/>
        </w:rPr>
        <w:t xml:space="preserve"> and decision-making.</w:t>
      </w:r>
    </w:p>
    <w:p w14:paraId="1F61AF48" w14:textId="367D3277" w:rsidR="009111E6" w:rsidRPr="0008741C" w:rsidRDefault="009111E6" w:rsidP="002C46B9">
      <w:pPr>
        <w:pStyle w:val="BodyText"/>
        <w:kinsoku w:val="0"/>
        <w:overflowPunct w:val="0"/>
        <w:ind w:left="108" w:right="255"/>
        <w:jc w:val="both"/>
        <w:rPr>
          <w:rFonts w:ascii="Arial Narrow" w:hAnsi="Arial Narrow"/>
        </w:rPr>
      </w:pPr>
      <w:r w:rsidRPr="0008741C">
        <w:rPr>
          <w:rFonts w:ascii="Arial Narrow" w:hAnsi="Arial Narrow"/>
        </w:rPr>
        <w:t>Planning</w:t>
      </w:r>
      <w:r w:rsidRPr="0008741C">
        <w:rPr>
          <w:rFonts w:ascii="Arial Narrow" w:hAnsi="Arial Narrow"/>
          <w:spacing w:val="-4"/>
        </w:rPr>
        <w:t xml:space="preserve"> </w:t>
      </w:r>
      <w:r w:rsidRPr="0008741C">
        <w:rPr>
          <w:rFonts w:ascii="Arial Narrow" w:hAnsi="Arial Narrow"/>
        </w:rPr>
        <w:t>for</w:t>
      </w:r>
      <w:r w:rsidRPr="0008741C">
        <w:rPr>
          <w:rFonts w:ascii="Arial Narrow" w:hAnsi="Arial Narrow"/>
          <w:spacing w:val="-5"/>
        </w:rPr>
        <w:t xml:space="preserve"> </w:t>
      </w:r>
      <w:r w:rsidRPr="0008741C">
        <w:rPr>
          <w:rFonts w:ascii="Arial Narrow" w:hAnsi="Arial Narrow"/>
        </w:rPr>
        <w:t>recovery</w:t>
      </w:r>
      <w:r w:rsidRPr="0008741C">
        <w:rPr>
          <w:rFonts w:ascii="Arial Narrow" w:hAnsi="Arial Narrow"/>
          <w:spacing w:val="-5"/>
        </w:rPr>
        <w:t xml:space="preserve"> </w:t>
      </w:r>
      <w:r w:rsidRPr="0008741C">
        <w:rPr>
          <w:rFonts w:ascii="Arial Narrow" w:hAnsi="Arial Narrow"/>
        </w:rPr>
        <w:t>is</w:t>
      </w:r>
      <w:r w:rsidRPr="0008741C">
        <w:rPr>
          <w:rFonts w:ascii="Arial Narrow" w:hAnsi="Arial Narrow"/>
          <w:spacing w:val="-5"/>
        </w:rPr>
        <w:t xml:space="preserve"> </w:t>
      </w:r>
      <w:r w:rsidRPr="0008741C">
        <w:rPr>
          <w:rFonts w:ascii="Arial Narrow" w:hAnsi="Arial Narrow"/>
        </w:rPr>
        <w:t>integral</w:t>
      </w:r>
      <w:r w:rsidRPr="0008741C">
        <w:rPr>
          <w:rFonts w:ascii="Arial Narrow" w:hAnsi="Arial Narrow"/>
          <w:spacing w:val="-4"/>
        </w:rPr>
        <w:t xml:space="preserve"> </w:t>
      </w:r>
      <w:r w:rsidRPr="0008741C">
        <w:rPr>
          <w:rFonts w:ascii="Arial Narrow" w:hAnsi="Arial Narrow"/>
        </w:rPr>
        <w:t>to</w:t>
      </w:r>
      <w:r w:rsidRPr="0008741C">
        <w:rPr>
          <w:rFonts w:ascii="Arial Narrow" w:hAnsi="Arial Narrow"/>
          <w:spacing w:val="-4"/>
        </w:rPr>
        <w:t xml:space="preserve"> </w:t>
      </w:r>
      <w:r w:rsidRPr="0008741C">
        <w:rPr>
          <w:rFonts w:ascii="Arial Narrow" w:hAnsi="Arial Narrow"/>
        </w:rPr>
        <w:t>emergency</w:t>
      </w:r>
      <w:r w:rsidRPr="0008741C">
        <w:rPr>
          <w:rFonts w:ascii="Arial Narrow" w:hAnsi="Arial Narrow"/>
          <w:spacing w:val="-5"/>
        </w:rPr>
        <w:t xml:space="preserve"> </w:t>
      </w:r>
      <w:r w:rsidRPr="0008741C">
        <w:rPr>
          <w:rFonts w:ascii="Arial Narrow" w:hAnsi="Arial Narrow"/>
        </w:rPr>
        <w:t>preparation</w:t>
      </w:r>
      <w:r w:rsidR="00070D53">
        <w:rPr>
          <w:rFonts w:ascii="Arial Narrow" w:hAnsi="Arial Narrow"/>
        </w:rPr>
        <w:t>,</w:t>
      </w:r>
      <w:r w:rsidRPr="0008741C">
        <w:rPr>
          <w:rFonts w:ascii="Arial Narrow" w:hAnsi="Arial Narrow"/>
        </w:rPr>
        <w:t xml:space="preserve"> and mitigation actions may often be initiated as </w:t>
      </w:r>
      <w:r w:rsidR="00591D5F" w:rsidRPr="0008741C">
        <w:rPr>
          <w:rFonts w:ascii="Arial Narrow" w:hAnsi="Arial Narrow"/>
        </w:rPr>
        <w:t>p</w:t>
      </w:r>
      <w:r w:rsidRPr="0008741C">
        <w:rPr>
          <w:rFonts w:ascii="Arial Narrow" w:hAnsi="Arial Narrow"/>
        </w:rPr>
        <w:t>art of</w:t>
      </w:r>
      <w:r w:rsidRPr="0008741C">
        <w:rPr>
          <w:rFonts w:ascii="Arial Narrow" w:hAnsi="Arial Narrow"/>
          <w:spacing w:val="-33"/>
        </w:rPr>
        <w:t xml:space="preserve"> </w:t>
      </w:r>
      <w:r w:rsidRPr="0008741C">
        <w:rPr>
          <w:rFonts w:ascii="Arial Narrow" w:hAnsi="Arial Narrow"/>
        </w:rPr>
        <w:t>recovery.</w:t>
      </w:r>
    </w:p>
    <w:p w14:paraId="018E2E3C" w14:textId="1B5FC236" w:rsidR="009111E6" w:rsidRPr="0008741C" w:rsidRDefault="009111E6" w:rsidP="002C46B9">
      <w:pPr>
        <w:pStyle w:val="BodyText"/>
        <w:kinsoku w:val="0"/>
        <w:overflowPunct w:val="0"/>
        <w:ind w:left="108" w:right="255"/>
        <w:jc w:val="both"/>
        <w:rPr>
          <w:rFonts w:ascii="Arial Narrow" w:hAnsi="Arial Narrow"/>
        </w:rPr>
      </w:pPr>
      <w:r w:rsidRPr="0008741C">
        <w:rPr>
          <w:rFonts w:ascii="Arial Narrow" w:hAnsi="Arial Narrow"/>
        </w:rPr>
        <w:t>Disaster</w:t>
      </w:r>
      <w:r w:rsidRPr="0008741C">
        <w:rPr>
          <w:rFonts w:ascii="Arial Narrow" w:hAnsi="Arial Narrow"/>
          <w:spacing w:val="-6"/>
        </w:rPr>
        <w:t xml:space="preserve"> </w:t>
      </w:r>
      <w:r w:rsidRPr="0008741C">
        <w:rPr>
          <w:rFonts w:ascii="Arial Narrow" w:hAnsi="Arial Narrow"/>
        </w:rPr>
        <w:t>recovery</w:t>
      </w:r>
      <w:r w:rsidRPr="0008741C">
        <w:rPr>
          <w:rFonts w:ascii="Arial Narrow" w:hAnsi="Arial Narrow"/>
          <w:spacing w:val="-6"/>
        </w:rPr>
        <w:t xml:space="preserve"> </w:t>
      </w:r>
      <w:r w:rsidRPr="0008741C">
        <w:rPr>
          <w:rFonts w:ascii="Arial Narrow" w:hAnsi="Arial Narrow"/>
        </w:rPr>
        <w:t>includes</w:t>
      </w:r>
      <w:r w:rsidRPr="0008741C">
        <w:rPr>
          <w:rFonts w:ascii="Arial Narrow" w:hAnsi="Arial Narrow"/>
          <w:spacing w:val="-6"/>
        </w:rPr>
        <w:t xml:space="preserve"> </w:t>
      </w:r>
      <w:r w:rsidRPr="0008741C">
        <w:rPr>
          <w:rFonts w:ascii="Arial Narrow" w:hAnsi="Arial Narrow"/>
        </w:rPr>
        <w:t>built,</w:t>
      </w:r>
      <w:r w:rsidRPr="0008741C">
        <w:rPr>
          <w:rFonts w:ascii="Arial Narrow" w:hAnsi="Arial Narrow"/>
          <w:spacing w:val="-5"/>
        </w:rPr>
        <w:t xml:space="preserve"> </w:t>
      </w:r>
      <w:r w:rsidR="00070D53">
        <w:rPr>
          <w:rFonts w:ascii="Arial Narrow" w:hAnsi="Arial Narrow"/>
        </w:rPr>
        <w:t>environmental and economic elements, all contributing to individual and social well-being</w:t>
      </w:r>
      <w:r w:rsidRPr="0008741C">
        <w:rPr>
          <w:rFonts w:ascii="Arial Narrow" w:hAnsi="Arial Narrow"/>
        </w:rPr>
        <w:t>.</w:t>
      </w:r>
    </w:p>
    <w:p w14:paraId="46905571" w14:textId="77777777" w:rsidR="009111E6" w:rsidRPr="0008741C" w:rsidRDefault="009111E6" w:rsidP="002C46B9">
      <w:pPr>
        <w:pStyle w:val="BodyText"/>
        <w:kinsoku w:val="0"/>
        <w:overflowPunct w:val="0"/>
        <w:spacing w:before="198"/>
        <w:ind w:left="108" w:right="255"/>
        <w:jc w:val="both"/>
        <w:rPr>
          <w:rFonts w:ascii="Arial Narrow" w:hAnsi="Arial Narrow"/>
        </w:rPr>
      </w:pPr>
      <w:r w:rsidRPr="0008741C">
        <w:rPr>
          <w:rFonts w:ascii="Arial Narrow" w:hAnsi="Arial Narrow"/>
        </w:rPr>
        <w:t>The</w:t>
      </w:r>
      <w:r w:rsidRPr="0008741C">
        <w:rPr>
          <w:rFonts w:ascii="Arial Narrow" w:hAnsi="Arial Narrow"/>
          <w:spacing w:val="-2"/>
        </w:rPr>
        <w:t xml:space="preserve"> </w:t>
      </w:r>
      <w:r w:rsidR="00013CF2">
        <w:rPr>
          <w:rFonts w:ascii="Arial Narrow" w:hAnsi="Arial Narrow"/>
        </w:rPr>
        <w:t xml:space="preserve">Shire of </w:t>
      </w:r>
      <w:r w:rsidR="00E91AF1">
        <w:rPr>
          <w:rFonts w:ascii="Arial Narrow" w:hAnsi="Arial Narrow"/>
        </w:rPr>
        <w:t>Westonia &amp; Yilgarn</w:t>
      </w:r>
      <w:r w:rsidRPr="0008741C">
        <w:rPr>
          <w:rFonts w:ascii="Arial Narrow" w:hAnsi="Arial Narrow"/>
          <w:spacing w:val="-4"/>
        </w:rPr>
        <w:t xml:space="preserve"> </w:t>
      </w:r>
      <w:r w:rsidRPr="0008741C">
        <w:rPr>
          <w:rFonts w:ascii="Arial Narrow" w:hAnsi="Arial Narrow"/>
        </w:rPr>
        <w:t>aligns</w:t>
      </w:r>
      <w:r w:rsidRPr="0008741C">
        <w:rPr>
          <w:rFonts w:ascii="Arial Narrow" w:hAnsi="Arial Narrow"/>
          <w:spacing w:val="-4"/>
        </w:rPr>
        <w:t xml:space="preserve"> </w:t>
      </w:r>
      <w:r w:rsidRPr="0008741C">
        <w:rPr>
          <w:rFonts w:ascii="Arial Narrow" w:hAnsi="Arial Narrow"/>
        </w:rPr>
        <w:t>its</w:t>
      </w:r>
      <w:r w:rsidRPr="0008741C">
        <w:rPr>
          <w:rFonts w:ascii="Arial Narrow" w:hAnsi="Arial Narrow"/>
          <w:spacing w:val="-4"/>
        </w:rPr>
        <w:t xml:space="preserve"> </w:t>
      </w:r>
      <w:r w:rsidRPr="0008741C">
        <w:rPr>
          <w:rFonts w:ascii="Arial Narrow" w:hAnsi="Arial Narrow"/>
        </w:rPr>
        <w:t>priorities</w:t>
      </w:r>
      <w:r w:rsidRPr="0008741C">
        <w:rPr>
          <w:rFonts w:ascii="Arial Narrow" w:hAnsi="Arial Narrow"/>
          <w:spacing w:val="-4"/>
        </w:rPr>
        <w:t xml:space="preserve"> </w:t>
      </w:r>
      <w:r w:rsidRPr="0008741C">
        <w:rPr>
          <w:rFonts w:ascii="Arial Narrow" w:hAnsi="Arial Narrow"/>
        </w:rPr>
        <w:t>for</w:t>
      </w:r>
      <w:r w:rsidRPr="0008741C">
        <w:rPr>
          <w:rFonts w:ascii="Arial Narrow" w:hAnsi="Arial Narrow"/>
          <w:spacing w:val="-4"/>
        </w:rPr>
        <w:t xml:space="preserve"> </w:t>
      </w:r>
      <w:r w:rsidRPr="0008741C">
        <w:rPr>
          <w:rFonts w:ascii="Arial Narrow" w:hAnsi="Arial Narrow"/>
        </w:rPr>
        <w:t>recovery</w:t>
      </w:r>
      <w:r w:rsidRPr="0008741C">
        <w:rPr>
          <w:rFonts w:ascii="Arial Narrow" w:hAnsi="Arial Narrow"/>
          <w:spacing w:val="-4"/>
        </w:rPr>
        <w:t xml:space="preserve"> </w:t>
      </w:r>
      <w:r w:rsidRPr="0008741C">
        <w:rPr>
          <w:rFonts w:ascii="Arial Narrow" w:hAnsi="Arial Narrow"/>
        </w:rPr>
        <w:t>to</w:t>
      </w:r>
      <w:r w:rsidRPr="0008741C">
        <w:rPr>
          <w:rFonts w:ascii="Arial Narrow" w:hAnsi="Arial Narrow"/>
          <w:spacing w:val="-2"/>
        </w:rPr>
        <w:t xml:space="preserve"> </w:t>
      </w:r>
      <w:r w:rsidRPr="0008741C">
        <w:rPr>
          <w:rFonts w:ascii="Arial Narrow" w:hAnsi="Arial Narrow"/>
        </w:rPr>
        <w:t>the</w:t>
      </w:r>
      <w:r w:rsidRPr="0008741C">
        <w:rPr>
          <w:rFonts w:ascii="Arial Narrow" w:hAnsi="Arial Narrow"/>
          <w:spacing w:val="-4"/>
        </w:rPr>
        <w:t xml:space="preserve"> </w:t>
      </w:r>
      <w:r w:rsidRPr="0008741C">
        <w:rPr>
          <w:rFonts w:ascii="Arial Narrow" w:hAnsi="Arial Narrow"/>
        </w:rPr>
        <w:t>National</w:t>
      </w:r>
      <w:r w:rsidRPr="0008741C">
        <w:rPr>
          <w:rFonts w:ascii="Arial Narrow" w:hAnsi="Arial Narrow"/>
          <w:spacing w:val="-5"/>
        </w:rPr>
        <w:t xml:space="preserve"> </w:t>
      </w:r>
      <w:r w:rsidRPr="0008741C">
        <w:rPr>
          <w:rFonts w:ascii="Arial Narrow" w:hAnsi="Arial Narrow"/>
        </w:rPr>
        <w:t>Princip</w:t>
      </w:r>
      <w:r w:rsidR="00591D5F" w:rsidRPr="0008741C">
        <w:rPr>
          <w:rFonts w:ascii="Arial Narrow" w:hAnsi="Arial Narrow"/>
        </w:rPr>
        <w:t>le</w:t>
      </w:r>
      <w:r w:rsidRPr="0008741C">
        <w:rPr>
          <w:rFonts w:ascii="Arial Narrow" w:hAnsi="Arial Narrow"/>
        </w:rPr>
        <w:t>s</w:t>
      </w:r>
      <w:r w:rsidRPr="0008741C">
        <w:rPr>
          <w:rFonts w:ascii="Arial Narrow" w:hAnsi="Arial Narrow"/>
          <w:spacing w:val="-2"/>
        </w:rPr>
        <w:t xml:space="preserve"> </w:t>
      </w:r>
      <w:r w:rsidRPr="0008741C">
        <w:rPr>
          <w:rFonts w:ascii="Arial Narrow" w:hAnsi="Arial Narrow"/>
        </w:rPr>
        <w:t>for</w:t>
      </w:r>
      <w:r w:rsidRPr="0008741C">
        <w:rPr>
          <w:rFonts w:ascii="Arial Narrow" w:hAnsi="Arial Narrow"/>
          <w:spacing w:val="-4"/>
        </w:rPr>
        <w:t xml:space="preserve"> </w:t>
      </w:r>
      <w:r w:rsidRPr="0008741C">
        <w:rPr>
          <w:rFonts w:ascii="Arial Narrow" w:hAnsi="Arial Narrow"/>
        </w:rPr>
        <w:t>Disaster Recovery.</w:t>
      </w:r>
    </w:p>
    <w:p w14:paraId="2A2A98E2" w14:textId="1652C2C9" w:rsidR="009111E6" w:rsidRPr="0008741C" w:rsidRDefault="009111E6" w:rsidP="002C46B9">
      <w:pPr>
        <w:pStyle w:val="BodyText"/>
        <w:kinsoku w:val="0"/>
        <w:overflowPunct w:val="0"/>
        <w:spacing w:before="54"/>
        <w:ind w:left="108" w:right="255"/>
        <w:jc w:val="both"/>
        <w:rPr>
          <w:rFonts w:ascii="Arial Narrow" w:hAnsi="Arial Narrow"/>
        </w:rPr>
      </w:pPr>
      <w:r w:rsidRPr="0008741C">
        <w:rPr>
          <w:rFonts w:ascii="Arial Narrow" w:hAnsi="Arial Narrow"/>
        </w:rPr>
        <w:t>While</w:t>
      </w:r>
      <w:r w:rsidRPr="0008741C">
        <w:rPr>
          <w:rFonts w:ascii="Arial Narrow" w:hAnsi="Arial Narrow"/>
          <w:spacing w:val="-3"/>
        </w:rPr>
        <w:t xml:space="preserve"> </w:t>
      </w:r>
      <w:r w:rsidRPr="0008741C">
        <w:rPr>
          <w:rFonts w:ascii="Arial Narrow" w:hAnsi="Arial Narrow"/>
        </w:rPr>
        <w:t>all</w:t>
      </w:r>
      <w:r w:rsidRPr="0008741C">
        <w:rPr>
          <w:rFonts w:ascii="Arial Narrow" w:hAnsi="Arial Narrow"/>
          <w:spacing w:val="-4"/>
        </w:rPr>
        <w:t xml:space="preserve"> </w:t>
      </w:r>
      <w:r w:rsidRPr="0008741C">
        <w:rPr>
          <w:rFonts w:ascii="Arial Narrow" w:hAnsi="Arial Narrow"/>
        </w:rPr>
        <w:t>the</w:t>
      </w:r>
      <w:r w:rsidRPr="0008741C">
        <w:rPr>
          <w:rFonts w:ascii="Arial Narrow" w:hAnsi="Arial Narrow"/>
          <w:spacing w:val="-3"/>
        </w:rPr>
        <w:t xml:space="preserve"> </w:t>
      </w:r>
      <w:r w:rsidRPr="0008741C">
        <w:rPr>
          <w:rFonts w:ascii="Arial Narrow" w:hAnsi="Arial Narrow"/>
        </w:rPr>
        <w:t>principles</w:t>
      </w:r>
      <w:r w:rsidRPr="0008741C">
        <w:rPr>
          <w:rFonts w:ascii="Arial Narrow" w:hAnsi="Arial Narrow"/>
          <w:spacing w:val="-3"/>
        </w:rPr>
        <w:t xml:space="preserve"> </w:t>
      </w:r>
      <w:r w:rsidRPr="0008741C">
        <w:rPr>
          <w:rFonts w:ascii="Arial Narrow" w:hAnsi="Arial Narrow"/>
        </w:rPr>
        <w:t>are</w:t>
      </w:r>
      <w:r w:rsidRPr="0008741C">
        <w:rPr>
          <w:rFonts w:ascii="Arial Narrow" w:hAnsi="Arial Narrow"/>
          <w:spacing w:val="-3"/>
        </w:rPr>
        <w:t xml:space="preserve"> </w:t>
      </w:r>
      <w:r w:rsidRPr="0008741C">
        <w:rPr>
          <w:rFonts w:ascii="Arial Narrow" w:hAnsi="Arial Narrow"/>
        </w:rPr>
        <w:t>equally</w:t>
      </w:r>
      <w:r w:rsidRPr="0008741C">
        <w:rPr>
          <w:rFonts w:ascii="Arial Narrow" w:hAnsi="Arial Narrow"/>
          <w:spacing w:val="-5"/>
        </w:rPr>
        <w:t xml:space="preserve"> </w:t>
      </w:r>
      <w:r w:rsidRPr="0008741C">
        <w:rPr>
          <w:rFonts w:ascii="Arial Narrow" w:hAnsi="Arial Narrow"/>
        </w:rPr>
        <w:t>critical</w:t>
      </w:r>
      <w:r w:rsidRPr="0008741C">
        <w:rPr>
          <w:rFonts w:ascii="Arial Narrow" w:hAnsi="Arial Narrow"/>
          <w:spacing w:val="-4"/>
        </w:rPr>
        <w:t xml:space="preserve"> </w:t>
      </w:r>
      <w:r w:rsidRPr="0008741C">
        <w:rPr>
          <w:rFonts w:ascii="Arial Narrow" w:hAnsi="Arial Narrow"/>
        </w:rPr>
        <w:t>to</w:t>
      </w:r>
      <w:r w:rsidRPr="0008741C">
        <w:rPr>
          <w:rFonts w:ascii="Arial Narrow" w:hAnsi="Arial Narrow"/>
          <w:spacing w:val="-3"/>
        </w:rPr>
        <w:t xml:space="preserve"> </w:t>
      </w:r>
      <w:r w:rsidRPr="0008741C">
        <w:rPr>
          <w:rFonts w:ascii="Arial Narrow" w:hAnsi="Arial Narrow"/>
        </w:rPr>
        <w:t>ensure</w:t>
      </w:r>
      <w:r w:rsidRPr="0008741C">
        <w:rPr>
          <w:rFonts w:ascii="Arial Narrow" w:hAnsi="Arial Narrow"/>
          <w:spacing w:val="-3"/>
        </w:rPr>
        <w:t xml:space="preserve"> </w:t>
      </w:r>
      <w:r w:rsidR="00070D53">
        <w:rPr>
          <w:rFonts w:ascii="Arial Narrow" w:hAnsi="Arial Narrow"/>
        </w:rPr>
        <w:t>adequate</w:t>
      </w:r>
      <w:r w:rsidRPr="0008741C">
        <w:rPr>
          <w:rFonts w:ascii="Arial Narrow" w:hAnsi="Arial Narrow"/>
          <w:spacing w:val="-6"/>
        </w:rPr>
        <w:t xml:space="preserve"> </w:t>
      </w:r>
      <w:r w:rsidRPr="0008741C">
        <w:rPr>
          <w:rFonts w:ascii="Arial Narrow" w:hAnsi="Arial Narrow"/>
        </w:rPr>
        <w:t>recovery,</w:t>
      </w:r>
      <w:r w:rsidRPr="0008741C">
        <w:rPr>
          <w:rFonts w:ascii="Arial Narrow" w:hAnsi="Arial Narrow"/>
          <w:spacing w:val="-4"/>
        </w:rPr>
        <w:t xml:space="preserve"> </w:t>
      </w:r>
      <w:r w:rsidRPr="0008741C">
        <w:rPr>
          <w:rFonts w:ascii="Arial Narrow" w:hAnsi="Arial Narrow"/>
        </w:rPr>
        <w:t>understanding</w:t>
      </w:r>
      <w:r w:rsidRPr="0008741C">
        <w:rPr>
          <w:rFonts w:ascii="Arial Narrow" w:hAnsi="Arial Narrow"/>
          <w:spacing w:val="-4"/>
        </w:rPr>
        <w:t xml:space="preserve"> </w:t>
      </w:r>
      <w:r w:rsidRPr="0008741C">
        <w:rPr>
          <w:rFonts w:ascii="Arial Narrow" w:hAnsi="Arial Narrow"/>
        </w:rPr>
        <w:t>the</w:t>
      </w:r>
      <w:r w:rsidRPr="0008741C">
        <w:rPr>
          <w:rFonts w:ascii="Arial Narrow" w:hAnsi="Arial Narrow"/>
          <w:spacing w:val="-3"/>
        </w:rPr>
        <w:t xml:space="preserve"> </w:t>
      </w:r>
      <w:r w:rsidRPr="0008741C">
        <w:rPr>
          <w:rFonts w:ascii="Arial Narrow" w:hAnsi="Arial Narrow"/>
        </w:rPr>
        <w:t>local</w:t>
      </w:r>
      <w:r w:rsidRPr="0008741C">
        <w:rPr>
          <w:rFonts w:ascii="Arial Narrow" w:hAnsi="Arial Narrow"/>
          <w:spacing w:val="-4"/>
        </w:rPr>
        <w:t xml:space="preserve"> </w:t>
      </w:r>
      <w:r w:rsidRPr="0008741C">
        <w:rPr>
          <w:rFonts w:ascii="Arial Narrow" w:hAnsi="Arial Narrow"/>
        </w:rPr>
        <w:t>and broader content and recognising complexity is foundational.</w:t>
      </w:r>
    </w:p>
    <w:tbl>
      <w:tblPr>
        <w:tblW w:w="0" w:type="auto"/>
        <w:tblCellSpacing w:w="5" w:type="dxa"/>
        <w:tblInd w:w="123" w:type="dxa"/>
        <w:tblLayout w:type="fixed"/>
        <w:tblCellMar>
          <w:left w:w="0" w:type="dxa"/>
          <w:right w:w="0" w:type="dxa"/>
        </w:tblCellMar>
        <w:tblLook w:val="0000" w:firstRow="0" w:lastRow="0" w:firstColumn="0" w:lastColumn="0" w:noHBand="0" w:noVBand="0"/>
      </w:tblPr>
      <w:tblGrid>
        <w:gridCol w:w="2429"/>
        <w:gridCol w:w="6777"/>
        <w:gridCol w:w="20"/>
      </w:tblGrid>
      <w:tr w:rsidR="009111E6" w:rsidRPr="0008741C" w14:paraId="5F252BEC" w14:textId="77777777" w:rsidTr="002D189A">
        <w:trPr>
          <w:trHeight w:hRule="exact" w:val="277"/>
          <w:tblCellSpacing w:w="5" w:type="dxa"/>
        </w:trPr>
        <w:tc>
          <w:tcPr>
            <w:tcW w:w="9206" w:type="dxa"/>
            <w:gridSpan w:val="3"/>
            <w:tcBorders>
              <w:top w:val="nil"/>
              <w:left w:val="nil"/>
              <w:bottom w:val="nil"/>
              <w:right w:val="nil"/>
            </w:tcBorders>
            <w:shd w:val="clear" w:color="auto" w:fill="17365D" w:themeFill="text2" w:themeFillShade="BF"/>
          </w:tcPr>
          <w:p w14:paraId="3F37EA52" w14:textId="77777777" w:rsidR="009111E6" w:rsidRPr="0008741C" w:rsidRDefault="009111E6" w:rsidP="00E77EA5">
            <w:pPr>
              <w:rPr>
                <w:rFonts w:ascii="Arial Narrow" w:hAnsi="Arial Narrow"/>
              </w:rPr>
            </w:pPr>
          </w:p>
        </w:tc>
      </w:tr>
      <w:tr w:rsidR="009111E6" w:rsidRPr="0008741C" w14:paraId="5C0A10C7" w14:textId="77777777" w:rsidTr="002D189A">
        <w:trPr>
          <w:gridAfter w:val="1"/>
          <w:wAfter w:w="5" w:type="dxa"/>
          <w:trHeight w:hRule="exact" w:val="1170"/>
          <w:tblCellSpacing w:w="5" w:type="dxa"/>
        </w:trPr>
        <w:tc>
          <w:tcPr>
            <w:tcW w:w="241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12D84C" w14:textId="77777777" w:rsidR="009111E6" w:rsidRPr="0008741C" w:rsidRDefault="009111E6" w:rsidP="00E77EA5">
            <w:pPr>
              <w:pStyle w:val="TableParagraph"/>
              <w:kinsoku w:val="0"/>
              <w:overflowPunct w:val="0"/>
              <w:ind w:left="103" w:right="618"/>
              <w:rPr>
                <w:rFonts w:ascii="Arial Narrow" w:hAnsi="Arial Narrow"/>
              </w:rPr>
            </w:pPr>
            <w:r w:rsidRPr="0008741C">
              <w:rPr>
                <w:rFonts w:ascii="Arial Narrow" w:hAnsi="Arial Narrow" w:cs="Calibri"/>
                <w:b/>
                <w:bCs/>
                <w:color w:val="FFFFFF"/>
                <w:sz w:val="23"/>
                <w:szCs w:val="23"/>
              </w:rPr>
              <w:t>Understand</w:t>
            </w:r>
            <w:r w:rsidRPr="0008741C">
              <w:rPr>
                <w:rFonts w:ascii="Arial Narrow" w:hAnsi="Arial Narrow" w:cs="Calibri"/>
                <w:b/>
                <w:bCs/>
                <w:color w:val="FFFFFF"/>
                <w:spacing w:val="-2"/>
                <w:sz w:val="23"/>
                <w:szCs w:val="23"/>
              </w:rPr>
              <w:t xml:space="preserve"> </w:t>
            </w:r>
            <w:r w:rsidRPr="0008741C">
              <w:rPr>
                <w:rFonts w:ascii="Arial Narrow" w:hAnsi="Arial Narrow" w:cs="Calibri"/>
                <w:b/>
                <w:bCs/>
                <w:color w:val="FFFFFF"/>
                <w:sz w:val="23"/>
                <w:szCs w:val="23"/>
              </w:rPr>
              <w:t xml:space="preserve">the </w:t>
            </w:r>
            <w:r w:rsidRPr="002D189A">
              <w:rPr>
                <w:rFonts w:ascii="Arial Narrow" w:hAnsi="Arial Narrow" w:cs="Calibri"/>
                <w:b/>
                <w:bCs/>
                <w:color w:val="FF0000"/>
                <w:sz w:val="23"/>
                <w:szCs w:val="23"/>
              </w:rPr>
              <w:t>CONTEXT</w:t>
            </w:r>
          </w:p>
        </w:tc>
        <w:tc>
          <w:tcPr>
            <w:tcW w:w="67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00B419" w14:textId="006893FB" w:rsidR="009111E6" w:rsidRPr="0008741C" w:rsidRDefault="009111E6" w:rsidP="00E77EA5">
            <w:pPr>
              <w:pStyle w:val="TableParagraph"/>
              <w:kinsoku w:val="0"/>
              <w:overflowPunct w:val="0"/>
              <w:spacing w:line="276" w:lineRule="auto"/>
              <w:ind w:left="103" w:right="551"/>
              <w:rPr>
                <w:rFonts w:ascii="Arial Narrow" w:hAnsi="Arial Narrow"/>
              </w:rPr>
            </w:pPr>
            <w:r w:rsidRPr="0008741C">
              <w:rPr>
                <w:rFonts w:ascii="Arial Narrow" w:hAnsi="Arial Narrow" w:cs="Calibri"/>
                <w:sz w:val="23"/>
                <w:szCs w:val="23"/>
              </w:rPr>
              <w:t xml:space="preserve">Successful recovery is based on </w:t>
            </w:r>
            <w:r w:rsidR="00070D53">
              <w:rPr>
                <w:rFonts w:ascii="Arial Narrow" w:hAnsi="Arial Narrow" w:cs="Calibri"/>
                <w:sz w:val="23"/>
                <w:szCs w:val="23"/>
              </w:rPr>
              <w:t xml:space="preserve">understanding the community context, with each community having its </w:t>
            </w:r>
            <w:r w:rsidRPr="0008741C">
              <w:rPr>
                <w:rFonts w:ascii="Arial Narrow" w:hAnsi="Arial Narrow" w:cs="Calibri"/>
                <w:sz w:val="23"/>
                <w:szCs w:val="23"/>
              </w:rPr>
              <w:t>history, values</w:t>
            </w:r>
            <w:r w:rsidRPr="0008741C">
              <w:rPr>
                <w:rFonts w:ascii="Arial Narrow" w:hAnsi="Arial Narrow" w:cs="Calibri"/>
                <w:spacing w:val="-23"/>
                <w:sz w:val="23"/>
                <w:szCs w:val="23"/>
              </w:rPr>
              <w:t xml:space="preserve"> </w:t>
            </w:r>
            <w:r w:rsidRPr="0008741C">
              <w:rPr>
                <w:rFonts w:ascii="Arial Narrow" w:hAnsi="Arial Narrow" w:cs="Calibri"/>
                <w:sz w:val="23"/>
                <w:szCs w:val="23"/>
              </w:rPr>
              <w:t>and dynamics.</w:t>
            </w:r>
          </w:p>
        </w:tc>
      </w:tr>
      <w:tr w:rsidR="009111E6" w:rsidRPr="0008741C" w14:paraId="607A91F1" w14:textId="77777777" w:rsidTr="002D189A">
        <w:trPr>
          <w:gridAfter w:val="1"/>
          <w:wAfter w:w="5" w:type="dxa"/>
          <w:trHeight w:hRule="exact" w:val="562"/>
          <w:tblCellSpacing w:w="5" w:type="dxa"/>
        </w:trPr>
        <w:tc>
          <w:tcPr>
            <w:tcW w:w="241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9327923" w14:textId="77777777" w:rsidR="009111E6" w:rsidRPr="004E0E03" w:rsidRDefault="009111E6" w:rsidP="00E77EA5">
            <w:pPr>
              <w:pStyle w:val="TableParagraph"/>
              <w:kinsoku w:val="0"/>
              <w:overflowPunct w:val="0"/>
              <w:ind w:left="103" w:right="886"/>
              <w:rPr>
                <w:rFonts w:ascii="Arial Narrow" w:hAnsi="Arial Narrow"/>
                <w:color w:val="FFFFFF" w:themeColor="background1"/>
              </w:rPr>
            </w:pPr>
            <w:r w:rsidRPr="004E0E03">
              <w:rPr>
                <w:rFonts w:ascii="Arial Narrow" w:hAnsi="Arial Narrow" w:cs="Calibri"/>
                <w:b/>
                <w:bCs/>
                <w:color w:val="FFFFFF" w:themeColor="background1"/>
                <w:sz w:val="23"/>
                <w:szCs w:val="23"/>
              </w:rPr>
              <w:t>Recognise</w:t>
            </w:r>
            <w:r w:rsidRPr="004E0E03">
              <w:rPr>
                <w:rFonts w:ascii="Arial Narrow" w:hAnsi="Arial Narrow" w:cs="Calibri"/>
                <w:b/>
                <w:bCs/>
                <w:color w:val="FFFFFF" w:themeColor="background1"/>
                <w:spacing w:val="-1"/>
                <w:sz w:val="23"/>
                <w:szCs w:val="23"/>
              </w:rPr>
              <w:t xml:space="preserve"> </w:t>
            </w:r>
            <w:r w:rsidRPr="002D189A">
              <w:rPr>
                <w:rFonts w:ascii="Arial Narrow" w:hAnsi="Arial Narrow" w:cs="Calibri"/>
                <w:b/>
                <w:bCs/>
                <w:color w:val="FF0000"/>
                <w:sz w:val="23"/>
                <w:szCs w:val="23"/>
              </w:rPr>
              <w:t>COMPLEXITY</w:t>
            </w:r>
          </w:p>
        </w:tc>
        <w:tc>
          <w:tcPr>
            <w:tcW w:w="67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5DFB32" w14:textId="6F7DE0BC" w:rsidR="009111E6" w:rsidRPr="0008741C" w:rsidRDefault="009111E6" w:rsidP="00E77EA5">
            <w:pPr>
              <w:pStyle w:val="TableParagraph"/>
              <w:kinsoku w:val="0"/>
              <w:overflowPunct w:val="0"/>
              <w:ind w:left="103" w:right="186"/>
              <w:rPr>
                <w:rFonts w:ascii="Arial Narrow" w:hAnsi="Arial Narrow"/>
              </w:rPr>
            </w:pPr>
            <w:r w:rsidRPr="0008741C">
              <w:rPr>
                <w:rFonts w:ascii="Arial Narrow" w:hAnsi="Arial Narrow" w:cs="Calibri"/>
                <w:sz w:val="23"/>
                <w:szCs w:val="23"/>
              </w:rPr>
              <w:t>Successful</w:t>
            </w:r>
            <w:r w:rsidRPr="0008741C">
              <w:rPr>
                <w:rFonts w:ascii="Arial Narrow" w:hAnsi="Arial Narrow" w:cs="Calibri"/>
                <w:spacing w:val="-4"/>
                <w:sz w:val="23"/>
                <w:szCs w:val="23"/>
              </w:rPr>
              <w:t xml:space="preserve"> </w:t>
            </w:r>
            <w:r w:rsidRPr="0008741C">
              <w:rPr>
                <w:rFonts w:ascii="Arial Narrow" w:hAnsi="Arial Narrow" w:cs="Calibri"/>
                <w:sz w:val="23"/>
                <w:szCs w:val="23"/>
              </w:rPr>
              <w:t>recovery</w:t>
            </w:r>
            <w:r w:rsidRPr="0008741C">
              <w:rPr>
                <w:rFonts w:ascii="Arial Narrow" w:hAnsi="Arial Narrow" w:cs="Calibri"/>
                <w:spacing w:val="-5"/>
                <w:sz w:val="23"/>
                <w:szCs w:val="23"/>
              </w:rPr>
              <w:t xml:space="preserve"> </w:t>
            </w:r>
            <w:r w:rsidR="00070D53">
              <w:rPr>
                <w:rFonts w:ascii="Arial Narrow" w:hAnsi="Arial Narrow" w:cs="Calibri"/>
                <w:sz w:val="23"/>
                <w:szCs w:val="23"/>
              </w:rPr>
              <w:t xml:space="preserve">responds to the complex and dynamic nature of </w:t>
            </w:r>
            <w:r w:rsidRPr="0008741C">
              <w:rPr>
                <w:rFonts w:ascii="Arial Narrow" w:hAnsi="Arial Narrow" w:cs="Calibri"/>
                <w:sz w:val="23"/>
                <w:szCs w:val="23"/>
              </w:rPr>
              <w:t>emergencies and the</w:t>
            </w:r>
            <w:r w:rsidRPr="0008741C">
              <w:rPr>
                <w:rFonts w:ascii="Arial Narrow" w:hAnsi="Arial Narrow" w:cs="Calibri"/>
                <w:spacing w:val="-24"/>
                <w:sz w:val="23"/>
                <w:szCs w:val="23"/>
              </w:rPr>
              <w:t xml:space="preserve"> </w:t>
            </w:r>
            <w:r w:rsidRPr="0008741C">
              <w:rPr>
                <w:rFonts w:ascii="Arial Narrow" w:hAnsi="Arial Narrow" w:cs="Calibri"/>
                <w:sz w:val="23"/>
                <w:szCs w:val="23"/>
              </w:rPr>
              <w:t>community.</w:t>
            </w:r>
          </w:p>
        </w:tc>
      </w:tr>
      <w:tr w:rsidR="009111E6" w:rsidRPr="0008741C" w14:paraId="74551196" w14:textId="77777777" w:rsidTr="002D189A">
        <w:trPr>
          <w:gridAfter w:val="1"/>
          <w:wAfter w:w="5" w:type="dxa"/>
          <w:trHeight w:hRule="exact" w:val="562"/>
          <w:tblCellSpacing w:w="5" w:type="dxa"/>
        </w:trPr>
        <w:tc>
          <w:tcPr>
            <w:tcW w:w="241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93DB03A" w14:textId="77777777" w:rsidR="009111E6" w:rsidRPr="002D189A" w:rsidRDefault="009111E6" w:rsidP="00E77EA5">
            <w:pPr>
              <w:pStyle w:val="TableParagraph"/>
              <w:kinsoku w:val="0"/>
              <w:overflowPunct w:val="0"/>
              <w:spacing w:line="278" w:lineRule="exact"/>
              <w:ind w:left="103"/>
              <w:rPr>
                <w:rFonts w:ascii="Arial Narrow" w:hAnsi="Arial Narrow" w:cs="Calibri"/>
                <w:color w:val="FF0000"/>
                <w:sz w:val="23"/>
                <w:szCs w:val="23"/>
              </w:rPr>
            </w:pPr>
            <w:r w:rsidRPr="004E0E03">
              <w:rPr>
                <w:rFonts w:ascii="Arial Narrow" w:hAnsi="Arial Narrow" w:cs="Calibri"/>
                <w:b/>
                <w:bCs/>
                <w:color w:val="FFFFFF" w:themeColor="background1"/>
                <w:sz w:val="23"/>
                <w:szCs w:val="23"/>
              </w:rPr>
              <w:t>Use</w:t>
            </w:r>
            <w:r w:rsidRPr="004E0E03">
              <w:rPr>
                <w:rFonts w:ascii="Arial Narrow" w:hAnsi="Arial Narrow" w:cs="Calibri"/>
                <w:b/>
                <w:bCs/>
                <w:color w:val="FFFFFF" w:themeColor="background1"/>
                <w:spacing w:val="-5"/>
                <w:sz w:val="23"/>
                <w:szCs w:val="23"/>
              </w:rPr>
              <w:t xml:space="preserve"> </w:t>
            </w:r>
            <w:r w:rsidRPr="002D189A">
              <w:rPr>
                <w:rFonts w:ascii="Arial Narrow" w:hAnsi="Arial Narrow" w:cs="Calibri"/>
                <w:b/>
                <w:bCs/>
                <w:color w:val="FF0000"/>
                <w:sz w:val="23"/>
                <w:szCs w:val="23"/>
              </w:rPr>
              <w:t>COMMUNITY-</w:t>
            </w:r>
          </w:p>
          <w:p w14:paraId="2E9E8D91" w14:textId="77777777" w:rsidR="009111E6" w:rsidRPr="004E0E03" w:rsidRDefault="009111E6" w:rsidP="00E77EA5">
            <w:pPr>
              <w:pStyle w:val="TableParagraph"/>
              <w:kinsoku w:val="0"/>
              <w:overflowPunct w:val="0"/>
              <w:ind w:left="103"/>
              <w:rPr>
                <w:rFonts w:ascii="Arial Narrow" w:hAnsi="Arial Narrow"/>
                <w:color w:val="FFFFFF" w:themeColor="background1"/>
              </w:rPr>
            </w:pPr>
            <w:r w:rsidRPr="002D189A">
              <w:rPr>
                <w:rFonts w:ascii="Arial Narrow" w:hAnsi="Arial Narrow" w:cs="Calibri"/>
                <w:b/>
                <w:bCs/>
                <w:color w:val="FF0000"/>
                <w:sz w:val="23"/>
                <w:szCs w:val="23"/>
              </w:rPr>
              <w:t>LED</w:t>
            </w:r>
            <w:r w:rsidRPr="002D189A">
              <w:rPr>
                <w:rFonts w:ascii="Arial Narrow" w:hAnsi="Arial Narrow" w:cs="Calibri"/>
                <w:b/>
                <w:bCs/>
                <w:color w:val="FF0000"/>
                <w:spacing w:val="-3"/>
                <w:sz w:val="23"/>
                <w:szCs w:val="23"/>
              </w:rPr>
              <w:t xml:space="preserve"> </w:t>
            </w:r>
            <w:r w:rsidRPr="004E0E03">
              <w:rPr>
                <w:rFonts w:ascii="Arial Narrow" w:hAnsi="Arial Narrow" w:cs="Calibri"/>
                <w:b/>
                <w:bCs/>
                <w:color w:val="FFFFFF" w:themeColor="background1"/>
                <w:sz w:val="23"/>
                <w:szCs w:val="23"/>
              </w:rPr>
              <w:t>approaches</w:t>
            </w:r>
          </w:p>
        </w:tc>
        <w:tc>
          <w:tcPr>
            <w:tcW w:w="67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A9CE1E" w14:textId="63C41FB7" w:rsidR="009111E6" w:rsidRPr="0008741C" w:rsidRDefault="009111E6" w:rsidP="00E77EA5">
            <w:pPr>
              <w:pStyle w:val="TableParagraph"/>
              <w:kinsoku w:val="0"/>
              <w:overflowPunct w:val="0"/>
              <w:ind w:left="103" w:right="648"/>
              <w:rPr>
                <w:rFonts w:ascii="Arial Narrow" w:hAnsi="Arial Narrow"/>
              </w:rPr>
            </w:pPr>
            <w:r w:rsidRPr="0008741C">
              <w:rPr>
                <w:rFonts w:ascii="Arial Narrow" w:hAnsi="Arial Narrow" w:cs="Calibri"/>
                <w:sz w:val="23"/>
                <w:szCs w:val="23"/>
              </w:rPr>
              <w:t>Successful recovery is community-centred, responsive and</w:t>
            </w:r>
            <w:r w:rsidRPr="0008741C">
              <w:rPr>
                <w:rFonts w:ascii="Arial Narrow" w:hAnsi="Arial Narrow" w:cs="Calibri"/>
                <w:spacing w:val="-32"/>
                <w:sz w:val="23"/>
                <w:szCs w:val="23"/>
              </w:rPr>
              <w:t xml:space="preserve"> </w:t>
            </w:r>
            <w:r w:rsidRPr="0008741C">
              <w:rPr>
                <w:rFonts w:ascii="Arial Narrow" w:hAnsi="Arial Narrow" w:cs="Calibri"/>
                <w:sz w:val="23"/>
                <w:szCs w:val="23"/>
              </w:rPr>
              <w:t>flexible,</w:t>
            </w:r>
            <w:r w:rsidRPr="0008741C">
              <w:rPr>
                <w:rFonts w:ascii="Arial Narrow" w:hAnsi="Arial Narrow" w:cs="Calibri"/>
                <w:w w:val="99"/>
                <w:sz w:val="23"/>
                <w:szCs w:val="23"/>
              </w:rPr>
              <w:t xml:space="preserve"> </w:t>
            </w:r>
            <w:r w:rsidRPr="0008741C">
              <w:rPr>
                <w:rFonts w:ascii="Arial Narrow" w:hAnsi="Arial Narrow" w:cs="Calibri"/>
                <w:sz w:val="23"/>
                <w:szCs w:val="23"/>
              </w:rPr>
              <w:t xml:space="preserve">engaging with </w:t>
            </w:r>
            <w:r w:rsidR="00070D53">
              <w:rPr>
                <w:rFonts w:ascii="Arial Narrow" w:hAnsi="Arial Narrow" w:cs="Calibri"/>
                <w:sz w:val="23"/>
                <w:szCs w:val="23"/>
              </w:rPr>
              <w:t xml:space="preserve">the </w:t>
            </w:r>
            <w:r w:rsidRPr="0008741C">
              <w:rPr>
                <w:rFonts w:ascii="Arial Narrow" w:hAnsi="Arial Narrow" w:cs="Calibri"/>
                <w:sz w:val="23"/>
                <w:szCs w:val="23"/>
              </w:rPr>
              <w:t>community and supporting them to move</w:t>
            </w:r>
            <w:r w:rsidRPr="0008741C">
              <w:rPr>
                <w:rFonts w:ascii="Arial Narrow" w:hAnsi="Arial Narrow" w:cs="Calibri"/>
                <w:spacing w:val="-35"/>
                <w:sz w:val="23"/>
                <w:szCs w:val="23"/>
              </w:rPr>
              <w:t xml:space="preserve"> </w:t>
            </w:r>
            <w:r w:rsidRPr="0008741C">
              <w:rPr>
                <w:rFonts w:ascii="Arial Narrow" w:hAnsi="Arial Narrow" w:cs="Calibri"/>
                <w:sz w:val="23"/>
                <w:szCs w:val="23"/>
              </w:rPr>
              <w:t>forward.</w:t>
            </w:r>
          </w:p>
        </w:tc>
      </w:tr>
      <w:tr w:rsidR="009111E6" w:rsidRPr="0008741C" w14:paraId="29AF8939" w14:textId="77777777" w:rsidTr="002D189A">
        <w:trPr>
          <w:gridAfter w:val="1"/>
          <w:wAfter w:w="5" w:type="dxa"/>
          <w:trHeight w:hRule="exact" w:val="842"/>
          <w:tblCellSpacing w:w="5" w:type="dxa"/>
        </w:trPr>
        <w:tc>
          <w:tcPr>
            <w:tcW w:w="241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E90ACA3" w14:textId="77777777" w:rsidR="009111E6" w:rsidRPr="004E0E03" w:rsidRDefault="009111E6" w:rsidP="00E77EA5">
            <w:pPr>
              <w:pStyle w:val="TableParagraph"/>
              <w:kinsoku w:val="0"/>
              <w:overflowPunct w:val="0"/>
              <w:spacing w:line="278" w:lineRule="exact"/>
              <w:ind w:left="103"/>
              <w:rPr>
                <w:rFonts w:ascii="Arial Narrow" w:hAnsi="Arial Narrow" w:cs="Calibri"/>
                <w:color w:val="FFFFFF" w:themeColor="background1"/>
                <w:sz w:val="23"/>
                <w:szCs w:val="23"/>
              </w:rPr>
            </w:pPr>
            <w:r w:rsidRPr="004E0E03">
              <w:rPr>
                <w:rFonts w:ascii="Arial Narrow" w:hAnsi="Arial Narrow" w:cs="Calibri"/>
                <w:b/>
                <w:bCs/>
                <w:color w:val="FFFFFF" w:themeColor="background1"/>
                <w:sz w:val="23"/>
                <w:szCs w:val="23"/>
              </w:rPr>
              <w:t>COORDINATE</w:t>
            </w:r>
            <w:r w:rsidRPr="004E0E03">
              <w:rPr>
                <w:rFonts w:ascii="Arial Narrow" w:hAnsi="Arial Narrow" w:cs="Calibri"/>
                <w:b/>
                <w:bCs/>
                <w:color w:val="FFFFFF" w:themeColor="background1"/>
                <w:spacing w:val="-4"/>
                <w:sz w:val="23"/>
                <w:szCs w:val="23"/>
              </w:rPr>
              <w:t xml:space="preserve"> </w:t>
            </w:r>
            <w:r w:rsidRPr="004E0E03">
              <w:rPr>
                <w:rFonts w:ascii="Arial Narrow" w:hAnsi="Arial Narrow" w:cs="Calibri"/>
                <w:b/>
                <w:bCs/>
                <w:color w:val="FFFFFF" w:themeColor="background1"/>
                <w:sz w:val="23"/>
                <w:szCs w:val="23"/>
              </w:rPr>
              <w:t>all</w:t>
            </w:r>
          </w:p>
          <w:p w14:paraId="0F3BE0E1" w14:textId="77777777" w:rsidR="009111E6" w:rsidRPr="004E0E03" w:rsidRDefault="009111E6" w:rsidP="00E77EA5">
            <w:pPr>
              <w:pStyle w:val="TableParagraph"/>
              <w:kinsoku w:val="0"/>
              <w:overflowPunct w:val="0"/>
              <w:ind w:left="103"/>
              <w:rPr>
                <w:rFonts w:ascii="Arial Narrow" w:hAnsi="Arial Narrow"/>
                <w:color w:val="FFFFFF" w:themeColor="background1"/>
              </w:rPr>
            </w:pPr>
            <w:r w:rsidRPr="004E0E03">
              <w:rPr>
                <w:rFonts w:ascii="Arial Narrow" w:hAnsi="Arial Narrow" w:cs="Calibri"/>
                <w:b/>
                <w:bCs/>
                <w:color w:val="FFFFFF" w:themeColor="background1"/>
                <w:sz w:val="23"/>
                <w:szCs w:val="23"/>
              </w:rPr>
              <w:t>activities</w:t>
            </w:r>
          </w:p>
        </w:tc>
        <w:tc>
          <w:tcPr>
            <w:tcW w:w="67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2ECE5D" w14:textId="4B559BE5" w:rsidR="009111E6" w:rsidRPr="0008741C" w:rsidRDefault="009111E6" w:rsidP="00E77EA5">
            <w:pPr>
              <w:pStyle w:val="TableParagraph"/>
              <w:kinsoku w:val="0"/>
              <w:overflowPunct w:val="0"/>
              <w:ind w:left="103" w:right="752"/>
              <w:rPr>
                <w:rFonts w:ascii="Arial Narrow" w:hAnsi="Arial Narrow"/>
              </w:rPr>
            </w:pPr>
            <w:r w:rsidRPr="0008741C">
              <w:rPr>
                <w:rFonts w:ascii="Arial Narrow" w:hAnsi="Arial Narrow" w:cs="Calibri"/>
                <w:sz w:val="23"/>
                <w:szCs w:val="23"/>
              </w:rPr>
              <w:t>Successful recovery requires a planned, coordinated and</w:t>
            </w:r>
            <w:r w:rsidRPr="0008741C">
              <w:rPr>
                <w:rFonts w:ascii="Arial Narrow" w:hAnsi="Arial Narrow" w:cs="Calibri"/>
                <w:spacing w:val="-36"/>
                <w:sz w:val="23"/>
                <w:szCs w:val="23"/>
              </w:rPr>
              <w:t xml:space="preserve"> </w:t>
            </w:r>
            <w:r w:rsidRPr="0008741C">
              <w:rPr>
                <w:rFonts w:ascii="Arial Narrow" w:hAnsi="Arial Narrow" w:cs="Calibri"/>
                <w:sz w:val="23"/>
                <w:szCs w:val="23"/>
              </w:rPr>
              <w:t>adaptive approach</w:t>
            </w:r>
            <w:r w:rsidR="00070D53">
              <w:rPr>
                <w:rFonts w:ascii="Arial Narrow" w:hAnsi="Arial Narrow" w:cs="Calibri"/>
                <w:sz w:val="23"/>
                <w:szCs w:val="23"/>
              </w:rPr>
              <w:t xml:space="preserve"> between community and partner agencies based on continuing assessment of impacts and needs</w:t>
            </w:r>
            <w:r w:rsidRPr="0008741C">
              <w:rPr>
                <w:rFonts w:ascii="Arial Narrow" w:hAnsi="Arial Narrow" w:cs="Calibri"/>
                <w:sz w:val="23"/>
                <w:szCs w:val="23"/>
              </w:rPr>
              <w:t>.</w:t>
            </w:r>
          </w:p>
        </w:tc>
      </w:tr>
      <w:tr w:rsidR="009111E6" w:rsidRPr="0008741C" w14:paraId="581374FE" w14:textId="77777777" w:rsidTr="002D189A">
        <w:trPr>
          <w:gridAfter w:val="1"/>
          <w:wAfter w:w="5" w:type="dxa"/>
          <w:trHeight w:hRule="exact" w:val="562"/>
          <w:tblCellSpacing w:w="5" w:type="dxa"/>
        </w:trPr>
        <w:tc>
          <w:tcPr>
            <w:tcW w:w="241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E301577" w14:textId="77777777" w:rsidR="009111E6" w:rsidRPr="002D189A" w:rsidRDefault="009111E6" w:rsidP="00E77EA5">
            <w:pPr>
              <w:pStyle w:val="TableParagraph"/>
              <w:kinsoku w:val="0"/>
              <w:overflowPunct w:val="0"/>
              <w:spacing w:line="278" w:lineRule="exact"/>
              <w:ind w:left="103"/>
              <w:rPr>
                <w:rFonts w:ascii="Arial Narrow" w:hAnsi="Arial Narrow" w:cs="Calibri"/>
                <w:color w:val="FF0000"/>
                <w:sz w:val="23"/>
                <w:szCs w:val="23"/>
              </w:rPr>
            </w:pPr>
            <w:r w:rsidRPr="002D189A">
              <w:rPr>
                <w:rFonts w:ascii="Arial Narrow" w:hAnsi="Arial Narrow" w:cs="Calibri"/>
                <w:b/>
                <w:bCs/>
                <w:color w:val="FF0000"/>
                <w:sz w:val="23"/>
                <w:szCs w:val="23"/>
              </w:rPr>
              <w:t>COMMUNICATE</w:t>
            </w:r>
          </w:p>
          <w:p w14:paraId="25B45431" w14:textId="77777777" w:rsidR="009111E6" w:rsidRPr="004E0E03" w:rsidRDefault="009111E6" w:rsidP="00E77EA5">
            <w:pPr>
              <w:pStyle w:val="TableParagraph"/>
              <w:kinsoku w:val="0"/>
              <w:overflowPunct w:val="0"/>
              <w:ind w:left="103"/>
              <w:rPr>
                <w:rFonts w:ascii="Arial Narrow" w:hAnsi="Arial Narrow"/>
                <w:color w:val="FFFFFF" w:themeColor="background1"/>
              </w:rPr>
            </w:pPr>
            <w:r w:rsidRPr="004E0E03">
              <w:rPr>
                <w:rFonts w:ascii="Arial Narrow" w:hAnsi="Arial Narrow" w:cs="Calibri"/>
                <w:b/>
                <w:bCs/>
                <w:color w:val="FFFFFF" w:themeColor="background1"/>
                <w:sz w:val="23"/>
                <w:szCs w:val="23"/>
              </w:rPr>
              <w:t>effectively</w:t>
            </w:r>
          </w:p>
        </w:tc>
        <w:tc>
          <w:tcPr>
            <w:tcW w:w="67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0EAD1A" w14:textId="77777777" w:rsidR="009111E6" w:rsidRPr="0008741C" w:rsidRDefault="009111E6" w:rsidP="00E77EA5">
            <w:pPr>
              <w:pStyle w:val="TableParagraph"/>
              <w:kinsoku w:val="0"/>
              <w:overflowPunct w:val="0"/>
              <w:ind w:left="103" w:right="473"/>
              <w:rPr>
                <w:rFonts w:ascii="Arial Narrow" w:hAnsi="Arial Narrow"/>
              </w:rPr>
            </w:pPr>
            <w:r w:rsidRPr="0008741C">
              <w:rPr>
                <w:rFonts w:ascii="Arial Narrow" w:hAnsi="Arial Narrow" w:cs="Calibri"/>
                <w:sz w:val="23"/>
                <w:szCs w:val="23"/>
              </w:rPr>
              <w:t>Successful recovery is built on effective communication between</w:t>
            </w:r>
            <w:r w:rsidRPr="0008741C">
              <w:rPr>
                <w:rFonts w:ascii="Arial Narrow" w:hAnsi="Arial Narrow" w:cs="Calibri"/>
                <w:spacing w:val="-33"/>
                <w:sz w:val="23"/>
                <w:szCs w:val="23"/>
              </w:rPr>
              <w:t xml:space="preserve"> </w:t>
            </w:r>
            <w:r w:rsidRPr="0008741C">
              <w:rPr>
                <w:rFonts w:ascii="Arial Narrow" w:hAnsi="Arial Narrow" w:cs="Calibri"/>
                <w:sz w:val="23"/>
                <w:szCs w:val="23"/>
              </w:rPr>
              <w:t>the affected community and other</w:t>
            </w:r>
            <w:r w:rsidRPr="0008741C">
              <w:rPr>
                <w:rFonts w:ascii="Arial Narrow" w:hAnsi="Arial Narrow" w:cs="Calibri"/>
                <w:spacing w:val="-22"/>
                <w:sz w:val="23"/>
                <w:szCs w:val="23"/>
              </w:rPr>
              <w:t xml:space="preserve"> </w:t>
            </w:r>
            <w:r w:rsidRPr="0008741C">
              <w:rPr>
                <w:rFonts w:ascii="Arial Narrow" w:hAnsi="Arial Narrow" w:cs="Calibri"/>
                <w:sz w:val="23"/>
                <w:szCs w:val="23"/>
              </w:rPr>
              <w:t>partners.</w:t>
            </w:r>
          </w:p>
        </w:tc>
      </w:tr>
      <w:tr w:rsidR="009111E6" w:rsidRPr="0008741C" w14:paraId="3C4BADAC" w14:textId="77777777" w:rsidTr="002D189A">
        <w:trPr>
          <w:gridAfter w:val="1"/>
          <w:wAfter w:w="5" w:type="dxa"/>
          <w:trHeight w:hRule="exact" w:val="557"/>
          <w:tblCellSpacing w:w="5" w:type="dxa"/>
        </w:trPr>
        <w:tc>
          <w:tcPr>
            <w:tcW w:w="241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D7C171A" w14:textId="77777777" w:rsidR="009111E6" w:rsidRPr="004E0E03" w:rsidRDefault="009111E6" w:rsidP="00E77EA5">
            <w:pPr>
              <w:pStyle w:val="TableParagraph"/>
              <w:kinsoku w:val="0"/>
              <w:overflowPunct w:val="0"/>
              <w:ind w:left="103" w:right="203"/>
              <w:rPr>
                <w:rFonts w:ascii="Arial Narrow" w:hAnsi="Arial Narrow"/>
                <w:color w:val="FFFFFF" w:themeColor="background1"/>
              </w:rPr>
            </w:pPr>
            <w:r w:rsidRPr="004E0E03">
              <w:rPr>
                <w:rFonts w:ascii="Arial Narrow" w:hAnsi="Arial Narrow" w:cs="Calibri"/>
                <w:b/>
                <w:bCs/>
                <w:color w:val="FFFFFF" w:themeColor="background1"/>
                <w:sz w:val="23"/>
                <w:szCs w:val="23"/>
              </w:rPr>
              <w:t>Recognise and</w:t>
            </w:r>
            <w:r w:rsidRPr="004E0E03">
              <w:rPr>
                <w:rFonts w:ascii="Arial Narrow" w:hAnsi="Arial Narrow" w:cs="Calibri"/>
                <w:b/>
                <w:bCs/>
                <w:color w:val="FFFFFF" w:themeColor="background1"/>
                <w:spacing w:val="-5"/>
                <w:sz w:val="23"/>
                <w:szCs w:val="23"/>
              </w:rPr>
              <w:t xml:space="preserve"> </w:t>
            </w:r>
            <w:r w:rsidRPr="004E0E03">
              <w:rPr>
                <w:rFonts w:ascii="Arial Narrow" w:hAnsi="Arial Narrow" w:cs="Calibri"/>
                <w:b/>
                <w:bCs/>
                <w:color w:val="FFFFFF" w:themeColor="background1"/>
                <w:sz w:val="23"/>
                <w:szCs w:val="23"/>
              </w:rPr>
              <w:t xml:space="preserve">Build </w:t>
            </w:r>
            <w:r w:rsidRPr="002D189A">
              <w:rPr>
                <w:rFonts w:ascii="Arial Narrow" w:hAnsi="Arial Narrow" w:cs="Calibri"/>
                <w:b/>
                <w:bCs/>
                <w:color w:val="FF0000"/>
                <w:sz w:val="23"/>
                <w:szCs w:val="23"/>
              </w:rPr>
              <w:t>CAPACITY</w:t>
            </w:r>
          </w:p>
        </w:tc>
        <w:tc>
          <w:tcPr>
            <w:tcW w:w="67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8F30B1" w14:textId="77777777" w:rsidR="009111E6" w:rsidRPr="0008741C" w:rsidRDefault="009111E6" w:rsidP="00E77EA5">
            <w:pPr>
              <w:pStyle w:val="TableParagraph"/>
              <w:kinsoku w:val="0"/>
              <w:overflowPunct w:val="0"/>
              <w:ind w:left="103" w:right="826"/>
              <w:rPr>
                <w:rFonts w:ascii="Arial Narrow" w:hAnsi="Arial Narrow"/>
              </w:rPr>
            </w:pPr>
            <w:r w:rsidRPr="0008741C">
              <w:rPr>
                <w:rFonts w:ascii="Arial Narrow" w:hAnsi="Arial Narrow" w:cs="Calibri"/>
                <w:sz w:val="23"/>
                <w:szCs w:val="23"/>
              </w:rPr>
              <w:t>Successful recovery recognises supports and builds on</w:t>
            </w:r>
            <w:r w:rsidRPr="0008741C">
              <w:rPr>
                <w:rFonts w:ascii="Arial Narrow" w:hAnsi="Arial Narrow" w:cs="Calibri"/>
                <w:spacing w:val="-36"/>
                <w:sz w:val="23"/>
                <w:szCs w:val="23"/>
              </w:rPr>
              <w:t xml:space="preserve"> </w:t>
            </w:r>
            <w:r w:rsidRPr="0008741C">
              <w:rPr>
                <w:rFonts w:ascii="Arial Narrow" w:hAnsi="Arial Narrow" w:cs="Calibri"/>
                <w:sz w:val="23"/>
                <w:szCs w:val="23"/>
              </w:rPr>
              <w:t>individual, community and organisational capacity and</w:t>
            </w:r>
            <w:r w:rsidRPr="0008741C">
              <w:rPr>
                <w:rFonts w:ascii="Arial Narrow" w:hAnsi="Arial Narrow" w:cs="Calibri"/>
                <w:spacing w:val="-27"/>
                <w:sz w:val="23"/>
                <w:szCs w:val="23"/>
              </w:rPr>
              <w:t xml:space="preserve"> </w:t>
            </w:r>
            <w:r w:rsidRPr="0008741C">
              <w:rPr>
                <w:rFonts w:ascii="Arial Narrow" w:hAnsi="Arial Narrow" w:cs="Calibri"/>
                <w:sz w:val="23"/>
                <w:szCs w:val="23"/>
              </w:rPr>
              <w:t>resilience.</w:t>
            </w:r>
          </w:p>
        </w:tc>
      </w:tr>
    </w:tbl>
    <w:p w14:paraId="3E52823E" w14:textId="77777777" w:rsidR="002C46B9" w:rsidRDefault="002C46B9" w:rsidP="002C46B9">
      <w:pPr>
        <w:rPr>
          <w:rFonts w:ascii="Arial Narrow" w:hAnsi="Arial Narrow"/>
          <w:lang w:eastAsia="en-AU"/>
        </w:rPr>
      </w:pPr>
    </w:p>
    <w:p w14:paraId="7E5B476E" w14:textId="77777777" w:rsidR="00062B36" w:rsidRPr="00C108C5" w:rsidRDefault="00062B36" w:rsidP="00C108C5">
      <w:pPr>
        <w:pStyle w:val="BodyText"/>
        <w:kinsoku w:val="0"/>
        <w:overflowPunct w:val="0"/>
        <w:ind w:left="107" w:right="255"/>
        <w:rPr>
          <w:rFonts w:ascii="Arial Narrow" w:hAnsi="Arial Narrow"/>
        </w:rPr>
      </w:pPr>
      <w:r w:rsidRPr="0008741C">
        <w:rPr>
          <w:rFonts w:ascii="Arial Narrow" w:hAnsi="Arial Narrow"/>
        </w:rPr>
        <w:t xml:space="preserve">The complete National Principles for Disaster recovery can be found at </w:t>
      </w:r>
      <w:hyperlink r:id="rId44" w:history="1">
        <w:r w:rsidRPr="0008741C">
          <w:rPr>
            <w:rStyle w:val="Hyperlink"/>
            <w:rFonts w:ascii="Arial Narrow" w:hAnsi="Arial Narrow"/>
          </w:rPr>
          <w:t>https://knoweldge.aider.org.au/resources/national-prinicples-disster-recvoery</w:t>
        </w:r>
      </w:hyperlink>
    </w:p>
    <w:p w14:paraId="0ED04F09" w14:textId="77777777" w:rsidR="00062B36" w:rsidRDefault="00062B36" w:rsidP="009111E6">
      <w:pPr>
        <w:pStyle w:val="Heading5"/>
        <w:kinsoku w:val="0"/>
        <w:overflowPunct w:val="0"/>
        <w:spacing w:before="51"/>
        <w:ind w:right="2911"/>
        <w:rPr>
          <w:rFonts w:ascii="Arial Narrow" w:hAnsi="Arial Narrow" w:cs="Calibri"/>
          <w:u w:val="single"/>
        </w:rPr>
      </w:pPr>
    </w:p>
    <w:p w14:paraId="6874BA59" w14:textId="77777777" w:rsidR="00FB54E4" w:rsidRDefault="00FB54E4" w:rsidP="00FB54E4">
      <w:pPr>
        <w:rPr>
          <w:lang w:eastAsia="en-AU"/>
        </w:rPr>
      </w:pPr>
    </w:p>
    <w:p w14:paraId="611DDD5E" w14:textId="77777777" w:rsidR="00FB54E4" w:rsidRDefault="00FB54E4" w:rsidP="00FB54E4">
      <w:pPr>
        <w:rPr>
          <w:lang w:eastAsia="en-AU"/>
        </w:rPr>
      </w:pPr>
    </w:p>
    <w:p w14:paraId="51C254B6" w14:textId="77777777" w:rsidR="002D652A" w:rsidRDefault="002D652A" w:rsidP="00FB54E4">
      <w:pPr>
        <w:rPr>
          <w:lang w:eastAsia="en-AU"/>
        </w:rPr>
      </w:pPr>
    </w:p>
    <w:p w14:paraId="2738A3BC" w14:textId="77777777" w:rsidR="002D652A" w:rsidRDefault="002D652A" w:rsidP="00FB54E4">
      <w:pPr>
        <w:rPr>
          <w:lang w:eastAsia="en-AU"/>
        </w:rPr>
      </w:pPr>
    </w:p>
    <w:p w14:paraId="42EE2010" w14:textId="77777777" w:rsidR="002D652A" w:rsidRDefault="002D652A" w:rsidP="00FB54E4">
      <w:pPr>
        <w:rPr>
          <w:lang w:eastAsia="en-AU"/>
        </w:rPr>
      </w:pPr>
    </w:p>
    <w:p w14:paraId="4450EB91" w14:textId="77777777" w:rsidR="002D652A" w:rsidRPr="00FB54E4" w:rsidRDefault="002D652A" w:rsidP="00FB54E4">
      <w:pPr>
        <w:rPr>
          <w:lang w:eastAsia="en-AU"/>
        </w:rPr>
      </w:pPr>
    </w:p>
    <w:p w14:paraId="6F69E6C6" w14:textId="77777777" w:rsidR="009111E6" w:rsidRPr="0008741C" w:rsidRDefault="005D25F5" w:rsidP="00CA7A0B">
      <w:pPr>
        <w:pStyle w:val="Heading2"/>
        <w:rPr>
          <w:rFonts w:ascii="Arial Narrow" w:hAnsi="Arial Narrow" w:cs="Calibri"/>
        </w:rPr>
      </w:pPr>
      <w:bookmarkStart w:id="387" w:name="_Toc88059615"/>
      <w:r>
        <w:rPr>
          <w:rFonts w:ascii="Arial Narrow" w:hAnsi="Arial Narrow" w:cs="Calibri"/>
        </w:rPr>
        <w:t>6.</w:t>
      </w:r>
      <w:r w:rsidR="00CA7A0B">
        <w:rPr>
          <w:rFonts w:ascii="Arial Narrow" w:hAnsi="Arial Narrow" w:cs="Calibri"/>
        </w:rPr>
        <w:t xml:space="preserve">6 </w:t>
      </w:r>
      <w:r w:rsidR="009111E6" w:rsidRPr="0008741C">
        <w:rPr>
          <w:rFonts w:ascii="Arial Narrow" w:hAnsi="Arial Narrow" w:cs="Calibri"/>
        </w:rPr>
        <w:t>Assessment and Operational Recovery</w:t>
      </w:r>
      <w:r w:rsidR="009111E6" w:rsidRPr="0008741C">
        <w:rPr>
          <w:rFonts w:ascii="Arial Narrow" w:hAnsi="Arial Narrow" w:cs="Calibri"/>
          <w:spacing w:val="-16"/>
        </w:rPr>
        <w:t xml:space="preserve"> </w:t>
      </w:r>
      <w:r w:rsidR="009111E6" w:rsidRPr="0008741C">
        <w:rPr>
          <w:rFonts w:ascii="Arial Narrow" w:hAnsi="Arial Narrow" w:cs="Calibri"/>
        </w:rPr>
        <w:t>Planning:</w:t>
      </w:r>
      <w:bookmarkEnd w:id="387"/>
    </w:p>
    <w:p w14:paraId="4CC7369C" w14:textId="77777777" w:rsidR="009111E6" w:rsidRPr="0008741C" w:rsidRDefault="009111E6" w:rsidP="009111E6">
      <w:pPr>
        <w:pStyle w:val="BodyText"/>
        <w:kinsoku w:val="0"/>
        <w:overflowPunct w:val="0"/>
        <w:spacing w:before="5"/>
        <w:rPr>
          <w:rFonts w:ascii="Arial Narrow" w:hAnsi="Arial Narrow"/>
          <w:sz w:val="15"/>
          <w:szCs w:val="15"/>
        </w:rPr>
      </w:pPr>
    </w:p>
    <w:p w14:paraId="1186E21B" w14:textId="77E3C1AB" w:rsidR="009111E6" w:rsidRPr="0008741C" w:rsidRDefault="009111E6" w:rsidP="009111E6">
      <w:pPr>
        <w:pStyle w:val="BodyText"/>
        <w:kinsoku w:val="0"/>
        <w:overflowPunct w:val="0"/>
        <w:spacing w:before="54"/>
        <w:ind w:left="108" w:right="299"/>
        <w:jc w:val="both"/>
        <w:rPr>
          <w:rFonts w:ascii="Arial Narrow" w:hAnsi="Arial Narrow"/>
        </w:rPr>
      </w:pPr>
      <w:r w:rsidRPr="0008741C">
        <w:rPr>
          <w:rFonts w:ascii="Arial Narrow" w:hAnsi="Arial Narrow"/>
        </w:rPr>
        <w:t>It</w:t>
      </w:r>
      <w:r w:rsidRPr="0008741C">
        <w:rPr>
          <w:rFonts w:ascii="Arial Narrow" w:hAnsi="Arial Narrow"/>
          <w:spacing w:val="-5"/>
        </w:rPr>
        <w:t xml:space="preserve"> </w:t>
      </w:r>
      <w:r w:rsidRPr="0008741C">
        <w:rPr>
          <w:rFonts w:ascii="Arial Narrow" w:hAnsi="Arial Narrow"/>
        </w:rPr>
        <w:t>is</w:t>
      </w:r>
      <w:r w:rsidRPr="0008741C">
        <w:rPr>
          <w:rFonts w:ascii="Arial Narrow" w:hAnsi="Arial Narrow"/>
          <w:spacing w:val="-4"/>
        </w:rPr>
        <w:t xml:space="preserve"> </w:t>
      </w:r>
      <w:r w:rsidRPr="0008741C">
        <w:rPr>
          <w:rFonts w:ascii="Arial Narrow" w:hAnsi="Arial Narrow"/>
        </w:rPr>
        <w:t>essential</w:t>
      </w:r>
      <w:r w:rsidRPr="0008741C">
        <w:rPr>
          <w:rFonts w:ascii="Arial Narrow" w:hAnsi="Arial Narrow"/>
          <w:spacing w:val="-5"/>
        </w:rPr>
        <w:t xml:space="preserve"> </w:t>
      </w:r>
      <w:r w:rsidR="00070D53">
        <w:rPr>
          <w:rFonts w:ascii="Arial Narrow" w:hAnsi="Arial Narrow"/>
        </w:rPr>
        <w:t>to assess the recovery and restoration requirements as soon as possible after the event's impact</w:t>
      </w:r>
      <w:r w:rsidRPr="0008741C">
        <w:rPr>
          <w:rFonts w:ascii="Arial Narrow" w:hAnsi="Arial Narrow"/>
        </w:rPr>
        <w:t>.</w:t>
      </w:r>
      <w:r w:rsidRPr="0008741C">
        <w:rPr>
          <w:rFonts w:ascii="Arial Narrow" w:hAnsi="Arial Narrow"/>
          <w:spacing w:val="11"/>
        </w:rPr>
        <w:t xml:space="preserve"> </w:t>
      </w:r>
      <w:r w:rsidRPr="0008741C">
        <w:rPr>
          <w:rFonts w:ascii="Arial Narrow" w:hAnsi="Arial Narrow"/>
        </w:rPr>
        <w:t>This</w:t>
      </w:r>
      <w:r w:rsidRPr="0008741C">
        <w:rPr>
          <w:rFonts w:ascii="Arial Narrow" w:hAnsi="Arial Narrow"/>
          <w:spacing w:val="13"/>
        </w:rPr>
        <w:t xml:space="preserve"> </w:t>
      </w:r>
      <w:r w:rsidRPr="0008741C">
        <w:rPr>
          <w:rFonts w:ascii="Arial Narrow" w:hAnsi="Arial Narrow"/>
        </w:rPr>
        <w:t>assessment</w:t>
      </w:r>
      <w:r w:rsidRPr="0008741C">
        <w:rPr>
          <w:rFonts w:ascii="Arial Narrow" w:hAnsi="Arial Narrow"/>
          <w:spacing w:val="11"/>
        </w:rPr>
        <w:t xml:space="preserve"> </w:t>
      </w:r>
      <w:r w:rsidRPr="0008741C">
        <w:rPr>
          <w:rFonts w:ascii="Arial Narrow" w:hAnsi="Arial Narrow"/>
        </w:rPr>
        <w:t>will</w:t>
      </w:r>
      <w:r w:rsidRPr="0008741C">
        <w:rPr>
          <w:rFonts w:ascii="Arial Narrow" w:hAnsi="Arial Narrow"/>
          <w:spacing w:val="12"/>
        </w:rPr>
        <w:t xml:space="preserve"> </w:t>
      </w:r>
      <w:r w:rsidRPr="0008741C">
        <w:rPr>
          <w:rFonts w:ascii="Arial Narrow" w:hAnsi="Arial Narrow"/>
        </w:rPr>
        <w:t>be</w:t>
      </w:r>
      <w:r w:rsidRPr="0008741C">
        <w:rPr>
          <w:rFonts w:ascii="Arial Narrow" w:hAnsi="Arial Narrow"/>
          <w:spacing w:val="12"/>
        </w:rPr>
        <w:t xml:space="preserve"> </w:t>
      </w:r>
      <w:r w:rsidRPr="0008741C">
        <w:rPr>
          <w:rFonts w:ascii="Arial Narrow" w:hAnsi="Arial Narrow"/>
        </w:rPr>
        <w:t>based</w:t>
      </w:r>
      <w:r w:rsidRPr="0008741C">
        <w:rPr>
          <w:rFonts w:ascii="Arial Narrow" w:hAnsi="Arial Narrow"/>
          <w:spacing w:val="11"/>
        </w:rPr>
        <w:t xml:space="preserve"> </w:t>
      </w:r>
      <w:r w:rsidRPr="0008741C">
        <w:rPr>
          <w:rFonts w:ascii="Arial Narrow" w:hAnsi="Arial Narrow"/>
        </w:rPr>
        <w:t>on</w:t>
      </w:r>
      <w:r w:rsidRPr="0008741C">
        <w:rPr>
          <w:rFonts w:ascii="Arial Narrow" w:hAnsi="Arial Narrow"/>
          <w:spacing w:val="11"/>
        </w:rPr>
        <w:t xml:space="preserve"> </w:t>
      </w:r>
      <w:r w:rsidRPr="0008741C">
        <w:rPr>
          <w:rFonts w:ascii="Arial Narrow" w:hAnsi="Arial Narrow"/>
        </w:rPr>
        <w:t>the</w:t>
      </w:r>
      <w:r w:rsidRPr="0008741C">
        <w:rPr>
          <w:rFonts w:ascii="Arial Narrow" w:hAnsi="Arial Narrow"/>
          <w:spacing w:val="12"/>
        </w:rPr>
        <w:t xml:space="preserve"> </w:t>
      </w:r>
      <w:r w:rsidRPr="0008741C">
        <w:rPr>
          <w:rFonts w:ascii="Arial Narrow" w:hAnsi="Arial Narrow"/>
        </w:rPr>
        <w:t>Impact</w:t>
      </w:r>
      <w:r w:rsidRPr="0008741C">
        <w:rPr>
          <w:rFonts w:ascii="Arial Narrow" w:hAnsi="Arial Narrow"/>
          <w:spacing w:val="11"/>
        </w:rPr>
        <w:t xml:space="preserve"> </w:t>
      </w:r>
      <w:r w:rsidRPr="0008741C">
        <w:rPr>
          <w:rFonts w:ascii="Arial Narrow" w:hAnsi="Arial Narrow"/>
        </w:rPr>
        <w:t>Statement data provided by the Controlling</w:t>
      </w:r>
      <w:r w:rsidRPr="0008741C">
        <w:rPr>
          <w:rFonts w:ascii="Arial Narrow" w:hAnsi="Arial Narrow"/>
          <w:spacing w:val="-25"/>
        </w:rPr>
        <w:t xml:space="preserve"> </w:t>
      </w:r>
      <w:r w:rsidRPr="0008741C">
        <w:rPr>
          <w:rFonts w:ascii="Arial Narrow" w:hAnsi="Arial Narrow"/>
        </w:rPr>
        <w:t>Agency.</w:t>
      </w:r>
    </w:p>
    <w:p w14:paraId="7E9CDAB4" w14:textId="25095A0F" w:rsidR="009111E6" w:rsidRPr="0008741C" w:rsidRDefault="009111E6" w:rsidP="009111E6">
      <w:pPr>
        <w:pStyle w:val="BodyText"/>
        <w:kinsoku w:val="0"/>
        <w:overflowPunct w:val="0"/>
        <w:ind w:left="107" w:right="299"/>
        <w:jc w:val="both"/>
        <w:rPr>
          <w:rFonts w:ascii="Arial Narrow" w:hAnsi="Arial Narrow"/>
        </w:rPr>
      </w:pPr>
      <w:r w:rsidRPr="0008741C">
        <w:rPr>
          <w:rFonts w:ascii="Arial Narrow" w:hAnsi="Arial Narrow"/>
        </w:rPr>
        <w:t>Depending</w:t>
      </w:r>
      <w:r w:rsidRPr="0008741C">
        <w:rPr>
          <w:rFonts w:ascii="Arial Narrow" w:hAnsi="Arial Narrow"/>
          <w:spacing w:val="45"/>
        </w:rPr>
        <w:t xml:space="preserve"> </w:t>
      </w:r>
      <w:r w:rsidRPr="0008741C">
        <w:rPr>
          <w:rFonts w:ascii="Arial Narrow" w:hAnsi="Arial Narrow"/>
        </w:rPr>
        <w:t>upon</w:t>
      </w:r>
      <w:r w:rsidRPr="0008741C">
        <w:rPr>
          <w:rFonts w:ascii="Arial Narrow" w:hAnsi="Arial Narrow"/>
          <w:spacing w:val="44"/>
        </w:rPr>
        <w:t xml:space="preserve"> </w:t>
      </w:r>
      <w:r w:rsidRPr="0008741C">
        <w:rPr>
          <w:rFonts w:ascii="Arial Narrow" w:hAnsi="Arial Narrow"/>
        </w:rPr>
        <w:t>the</w:t>
      </w:r>
      <w:r w:rsidRPr="0008741C">
        <w:rPr>
          <w:rFonts w:ascii="Arial Narrow" w:hAnsi="Arial Narrow"/>
          <w:spacing w:val="46"/>
        </w:rPr>
        <w:t xml:space="preserve"> </w:t>
      </w:r>
      <w:r w:rsidRPr="0008741C">
        <w:rPr>
          <w:rFonts w:ascii="Arial Narrow" w:hAnsi="Arial Narrow"/>
        </w:rPr>
        <w:t>extent</w:t>
      </w:r>
      <w:r w:rsidRPr="0008741C">
        <w:rPr>
          <w:rFonts w:ascii="Arial Narrow" w:hAnsi="Arial Narrow"/>
          <w:spacing w:val="45"/>
        </w:rPr>
        <w:t xml:space="preserve"> </w:t>
      </w:r>
      <w:r w:rsidRPr="0008741C">
        <w:rPr>
          <w:rFonts w:ascii="Arial Narrow" w:hAnsi="Arial Narrow"/>
        </w:rPr>
        <w:t>of</w:t>
      </w:r>
      <w:r w:rsidRPr="0008741C">
        <w:rPr>
          <w:rFonts w:ascii="Arial Narrow" w:hAnsi="Arial Narrow"/>
          <w:spacing w:val="45"/>
        </w:rPr>
        <w:t xml:space="preserve"> </w:t>
      </w:r>
      <w:r w:rsidRPr="0008741C">
        <w:rPr>
          <w:rFonts w:ascii="Arial Narrow" w:hAnsi="Arial Narrow"/>
        </w:rPr>
        <w:t>the</w:t>
      </w:r>
      <w:r w:rsidRPr="0008741C">
        <w:rPr>
          <w:rFonts w:ascii="Arial Narrow" w:hAnsi="Arial Narrow"/>
          <w:spacing w:val="46"/>
        </w:rPr>
        <w:t xml:space="preserve"> </w:t>
      </w:r>
      <w:r w:rsidRPr="0008741C">
        <w:rPr>
          <w:rFonts w:ascii="Arial Narrow" w:hAnsi="Arial Narrow"/>
        </w:rPr>
        <w:t>restoration</w:t>
      </w:r>
      <w:r w:rsidRPr="0008741C">
        <w:rPr>
          <w:rFonts w:ascii="Arial Narrow" w:hAnsi="Arial Narrow"/>
          <w:spacing w:val="44"/>
        </w:rPr>
        <w:t xml:space="preserve"> </w:t>
      </w:r>
      <w:r w:rsidRPr="0008741C">
        <w:rPr>
          <w:rFonts w:ascii="Arial Narrow" w:hAnsi="Arial Narrow"/>
        </w:rPr>
        <w:t>and</w:t>
      </w:r>
      <w:r w:rsidRPr="0008741C">
        <w:rPr>
          <w:rFonts w:ascii="Arial Narrow" w:hAnsi="Arial Narrow"/>
          <w:spacing w:val="44"/>
        </w:rPr>
        <w:t xml:space="preserve"> </w:t>
      </w:r>
      <w:r w:rsidRPr="0008741C">
        <w:rPr>
          <w:rFonts w:ascii="Arial Narrow" w:hAnsi="Arial Narrow"/>
        </w:rPr>
        <w:t>reconstruction</w:t>
      </w:r>
      <w:r w:rsidRPr="0008741C">
        <w:rPr>
          <w:rFonts w:ascii="Arial Narrow" w:hAnsi="Arial Narrow"/>
          <w:spacing w:val="44"/>
        </w:rPr>
        <w:t xml:space="preserve"> </w:t>
      </w:r>
      <w:r w:rsidRPr="0008741C">
        <w:rPr>
          <w:rFonts w:ascii="Arial Narrow" w:hAnsi="Arial Narrow"/>
        </w:rPr>
        <w:t>required,</w:t>
      </w:r>
      <w:r w:rsidRPr="0008741C">
        <w:rPr>
          <w:rFonts w:ascii="Arial Narrow" w:hAnsi="Arial Narrow"/>
          <w:spacing w:val="45"/>
        </w:rPr>
        <w:t xml:space="preserve"> </w:t>
      </w:r>
      <w:r w:rsidRPr="0008741C">
        <w:rPr>
          <w:rFonts w:ascii="Arial Narrow" w:hAnsi="Arial Narrow"/>
        </w:rPr>
        <w:t>the</w:t>
      </w:r>
      <w:r w:rsidRPr="0008741C">
        <w:rPr>
          <w:rFonts w:ascii="Arial Narrow" w:hAnsi="Arial Narrow"/>
          <w:spacing w:val="46"/>
        </w:rPr>
        <w:t xml:space="preserve"> </w:t>
      </w:r>
      <w:r w:rsidRPr="0008741C">
        <w:rPr>
          <w:rFonts w:ascii="Arial Narrow" w:hAnsi="Arial Narrow"/>
        </w:rPr>
        <w:t>Local</w:t>
      </w:r>
      <w:r w:rsidRPr="0008741C">
        <w:rPr>
          <w:rFonts w:ascii="Arial Narrow" w:hAnsi="Arial Narrow"/>
          <w:spacing w:val="45"/>
        </w:rPr>
        <w:t xml:space="preserve"> </w:t>
      </w:r>
      <w:r w:rsidRPr="0008741C">
        <w:rPr>
          <w:rFonts w:ascii="Arial Narrow" w:hAnsi="Arial Narrow"/>
        </w:rPr>
        <w:t>Recovery</w:t>
      </w:r>
      <w:r w:rsidRPr="0008741C">
        <w:rPr>
          <w:rFonts w:ascii="Arial Narrow" w:hAnsi="Arial Narrow"/>
          <w:spacing w:val="-1"/>
        </w:rPr>
        <w:t xml:space="preserve"> </w:t>
      </w:r>
      <w:r w:rsidRPr="0008741C">
        <w:rPr>
          <w:rFonts w:ascii="Arial Narrow" w:hAnsi="Arial Narrow"/>
        </w:rPr>
        <w:t>Coordinator and Local Recovery Coordinating Group should develop a specific Operational</w:t>
      </w:r>
      <w:r w:rsidRPr="0008741C">
        <w:rPr>
          <w:rFonts w:ascii="Arial Narrow" w:hAnsi="Arial Narrow"/>
          <w:spacing w:val="22"/>
        </w:rPr>
        <w:t xml:space="preserve"> </w:t>
      </w:r>
      <w:r w:rsidRPr="0008741C">
        <w:rPr>
          <w:rFonts w:ascii="Arial Narrow" w:hAnsi="Arial Narrow"/>
        </w:rPr>
        <w:t>Recovery</w:t>
      </w:r>
      <w:r w:rsidRPr="0008741C">
        <w:rPr>
          <w:rFonts w:ascii="Arial Narrow" w:hAnsi="Arial Narrow"/>
          <w:spacing w:val="-2"/>
        </w:rPr>
        <w:t xml:space="preserve"> </w:t>
      </w:r>
      <w:r w:rsidRPr="0008741C">
        <w:rPr>
          <w:rFonts w:ascii="Arial Narrow" w:hAnsi="Arial Narrow"/>
        </w:rPr>
        <w:t xml:space="preserve">Management Plan </w:t>
      </w:r>
      <w:r w:rsidR="00070D53">
        <w:rPr>
          <w:rFonts w:ascii="Arial Narrow" w:hAnsi="Arial Narrow"/>
        </w:rPr>
        <w:t>to implement the recovery process</w:t>
      </w:r>
      <w:r w:rsidRPr="0008741C">
        <w:rPr>
          <w:rFonts w:ascii="Arial Narrow" w:hAnsi="Arial Narrow"/>
        </w:rPr>
        <w:t>. For an Operational</w:t>
      </w:r>
      <w:r w:rsidRPr="0008741C">
        <w:rPr>
          <w:rFonts w:ascii="Arial Narrow" w:hAnsi="Arial Narrow"/>
          <w:spacing w:val="-28"/>
        </w:rPr>
        <w:t xml:space="preserve"> </w:t>
      </w:r>
      <w:r w:rsidRPr="0008741C">
        <w:rPr>
          <w:rFonts w:ascii="Arial Narrow" w:hAnsi="Arial Narrow"/>
        </w:rPr>
        <w:t>Recovery</w:t>
      </w:r>
      <w:r w:rsidRPr="0008741C">
        <w:rPr>
          <w:rFonts w:ascii="Arial Narrow" w:hAnsi="Arial Narrow"/>
          <w:spacing w:val="-2"/>
        </w:rPr>
        <w:t xml:space="preserve"> </w:t>
      </w:r>
      <w:r w:rsidRPr="0008741C">
        <w:rPr>
          <w:rFonts w:ascii="Arial Narrow" w:hAnsi="Arial Narrow"/>
        </w:rPr>
        <w:t>Plan template</w:t>
      </w:r>
      <w:r w:rsidR="00070D53">
        <w:rPr>
          <w:rFonts w:ascii="Arial Narrow" w:hAnsi="Arial Narrow"/>
        </w:rPr>
        <w:t>,</w:t>
      </w:r>
      <w:r w:rsidRPr="0008741C">
        <w:rPr>
          <w:rFonts w:ascii="Arial Narrow" w:hAnsi="Arial Narrow"/>
        </w:rPr>
        <w:t xml:space="preserve"> refer to </w:t>
      </w:r>
      <w:r w:rsidRPr="0008741C">
        <w:rPr>
          <w:rFonts w:ascii="Arial Narrow" w:hAnsi="Arial Narrow"/>
          <w:color w:val="0070C0"/>
          <w:u w:val="single"/>
        </w:rPr>
        <w:t>Appendix 6 B: Operational Recovery Plan template</w:t>
      </w:r>
    </w:p>
    <w:p w14:paraId="627F34BB" w14:textId="77777777" w:rsidR="009111E6" w:rsidRPr="0008741C" w:rsidRDefault="005D25F5" w:rsidP="0051397F">
      <w:pPr>
        <w:pStyle w:val="Heading2"/>
        <w:rPr>
          <w:rFonts w:ascii="Arial Narrow" w:hAnsi="Arial Narrow"/>
          <w:b/>
        </w:rPr>
      </w:pPr>
      <w:bookmarkStart w:id="388" w:name="PART_FOUR:_RESOURCES"/>
      <w:bookmarkStart w:id="389" w:name="_Toc88059616"/>
      <w:bookmarkEnd w:id="388"/>
      <w:r>
        <w:rPr>
          <w:rFonts w:ascii="Arial Narrow" w:hAnsi="Arial Narrow"/>
        </w:rPr>
        <w:t>6.</w:t>
      </w:r>
      <w:r w:rsidR="00CA7A0B">
        <w:rPr>
          <w:rFonts w:ascii="Arial Narrow" w:hAnsi="Arial Narrow"/>
        </w:rPr>
        <w:t>7</w:t>
      </w:r>
      <w:r w:rsidR="009111E6" w:rsidRPr="0008741C">
        <w:rPr>
          <w:rFonts w:ascii="Arial Narrow" w:hAnsi="Arial Narrow"/>
        </w:rPr>
        <w:t xml:space="preserve"> </w:t>
      </w:r>
      <w:r w:rsidR="009111E6" w:rsidRPr="0008741C">
        <w:rPr>
          <w:rFonts w:ascii="Arial Narrow" w:hAnsi="Arial Narrow"/>
          <w:spacing w:val="-8"/>
        </w:rPr>
        <w:t xml:space="preserve"> </w:t>
      </w:r>
      <w:r w:rsidR="009111E6" w:rsidRPr="0008741C">
        <w:rPr>
          <w:rFonts w:ascii="Arial Narrow" w:hAnsi="Arial Narrow"/>
        </w:rPr>
        <w:t>R</w:t>
      </w:r>
      <w:r w:rsidR="00E34D83">
        <w:rPr>
          <w:rFonts w:ascii="Arial Narrow" w:hAnsi="Arial Narrow"/>
        </w:rPr>
        <w:t>esources</w:t>
      </w:r>
      <w:bookmarkEnd w:id="389"/>
    </w:p>
    <w:p w14:paraId="4516E830" w14:textId="77777777" w:rsidR="009111E6" w:rsidRPr="0008741C" w:rsidRDefault="009111E6" w:rsidP="009111E6">
      <w:pPr>
        <w:pStyle w:val="BodyText"/>
        <w:kinsoku w:val="0"/>
        <w:overflowPunct w:val="0"/>
        <w:spacing w:before="185"/>
        <w:ind w:left="107"/>
        <w:jc w:val="both"/>
        <w:rPr>
          <w:rFonts w:ascii="Arial Narrow" w:hAnsi="Arial Narrow"/>
          <w:sz w:val="24"/>
          <w:szCs w:val="24"/>
        </w:rPr>
      </w:pPr>
      <w:bookmarkStart w:id="390" w:name="Recovery_Resources:"/>
      <w:bookmarkEnd w:id="390"/>
      <w:r w:rsidRPr="002D652A">
        <w:rPr>
          <w:rFonts w:ascii="Arial Narrow" w:hAnsi="Arial Narrow"/>
          <w:sz w:val="24"/>
          <w:szCs w:val="24"/>
          <w:u w:val="single"/>
        </w:rPr>
        <w:t>Recovery</w:t>
      </w:r>
      <w:r w:rsidRPr="002D652A">
        <w:rPr>
          <w:rFonts w:ascii="Arial Narrow" w:hAnsi="Arial Narrow"/>
          <w:spacing w:val="-7"/>
          <w:sz w:val="24"/>
          <w:szCs w:val="24"/>
          <w:u w:val="single"/>
        </w:rPr>
        <w:t xml:space="preserve"> </w:t>
      </w:r>
      <w:r w:rsidRPr="002D652A">
        <w:rPr>
          <w:rFonts w:ascii="Arial Narrow" w:hAnsi="Arial Narrow"/>
          <w:sz w:val="24"/>
          <w:szCs w:val="24"/>
          <w:u w:val="single"/>
        </w:rPr>
        <w:t>Resources:</w:t>
      </w:r>
    </w:p>
    <w:p w14:paraId="1AD655C0" w14:textId="77777777" w:rsidR="009111E6" w:rsidRPr="0008741C" w:rsidRDefault="009111E6" w:rsidP="009111E6">
      <w:pPr>
        <w:pStyle w:val="BodyText"/>
        <w:kinsoku w:val="0"/>
        <w:overflowPunct w:val="0"/>
        <w:spacing w:before="54"/>
        <w:ind w:left="107" w:right="303"/>
        <w:jc w:val="both"/>
        <w:rPr>
          <w:rFonts w:ascii="Arial Narrow" w:hAnsi="Arial Narrow"/>
        </w:rPr>
      </w:pPr>
      <w:r w:rsidRPr="0008741C">
        <w:rPr>
          <w:rFonts w:ascii="Arial Narrow" w:hAnsi="Arial Narrow"/>
        </w:rPr>
        <w:t>The Local Recovery Coordinator for the Shire of</w:t>
      </w:r>
      <w:r w:rsidR="00B50CBE" w:rsidRPr="0008741C">
        <w:rPr>
          <w:rFonts w:ascii="Arial Narrow" w:hAnsi="Arial Narrow"/>
        </w:rPr>
        <w:t xml:space="preserve"> </w:t>
      </w:r>
      <w:r w:rsidR="00013CF2">
        <w:rPr>
          <w:rFonts w:ascii="Arial Narrow" w:hAnsi="Arial Narrow"/>
        </w:rPr>
        <w:t xml:space="preserve">Shire of </w:t>
      </w:r>
      <w:r w:rsidR="00E91AF1">
        <w:rPr>
          <w:rFonts w:ascii="Arial Narrow" w:hAnsi="Arial Narrow"/>
        </w:rPr>
        <w:t>Westonia &amp; Yilgarn</w:t>
      </w:r>
      <w:r w:rsidR="00B50CBE" w:rsidRPr="0008741C">
        <w:rPr>
          <w:rFonts w:ascii="Arial Narrow" w:hAnsi="Arial Narrow"/>
        </w:rPr>
        <w:t xml:space="preserve"> </w:t>
      </w:r>
      <w:r w:rsidRPr="0008741C">
        <w:rPr>
          <w:rFonts w:ascii="Arial Narrow" w:hAnsi="Arial Narrow"/>
        </w:rPr>
        <w:t>is responsible for determining</w:t>
      </w:r>
      <w:r w:rsidRPr="0008741C">
        <w:rPr>
          <w:rFonts w:ascii="Arial Narrow" w:hAnsi="Arial Narrow"/>
          <w:spacing w:val="31"/>
        </w:rPr>
        <w:t xml:space="preserve"> </w:t>
      </w:r>
      <w:r w:rsidRPr="0008741C">
        <w:rPr>
          <w:rFonts w:ascii="Arial Narrow" w:hAnsi="Arial Narrow"/>
        </w:rPr>
        <w:t>the resources required for recovery activities in consultation with the Controlling</w:t>
      </w:r>
      <w:r w:rsidRPr="0008741C">
        <w:rPr>
          <w:rFonts w:ascii="Arial Narrow" w:hAnsi="Arial Narrow"/>
          <w:spacing w:val="22"/>
        </w:rPr>
        <w:t xml:space="preserve"> </w:t>
      </w:r>
      <w:r w:rsidRPr="0008741C">
        <w:rPr>
          <w:rFonts w:ascii="Arial Narrow" w:hAnsi="Arial Narrow"/>
        </w:rPr>
        <w:t>Agency/Hazard</w:t>
      </w:r>
      <w:r w:rsidRPr="0008741C">
        <w:rPr>
          <w:rFonts w:ascii="Arial Narrow" w:hAnsi="Arial Narrow"/>
          <w:spacing w:val="-2"/>
        </w:rPr>
        <w:t xml:space="preserve"> </w:t>
      </w:r>
      <w:r w:rsidRPr="0008741C">
        <w:rPr>
          <w:rFonts w:ascii="Arial Narrow" w:hAnsi="Arial Narrow"/>
        </w:rPr>
        <w:t>Management Agency and Support</w:t>
      </w:r>
      <w:r w:rsidRPr="0008741C">
        <w:rPr>
          <w:rFonts w:ascii="Arial Narrow" w:hAnsi="Arial Narrow"/>
          <w:spacing w:val="-22"/>
        </w:rPr>
        <w:t xml:space="preserve"> </w:t>
      </w:r>
      <w:r w:rsidRPr="0008741C">
        <w:rPr>
          <w:rFonts w:ascii="Arial Narrow" w:hAnsi="Arial Narrow"/>
        </w:rPr>
        <w:t>Organisations.</w:t>
      </w:r>
    </w:p>
    <w:p w14:paraId="2BA47833" w14:textId="479A4469" w:rsidR="009111E6" w:rsidRPr="0008741C" w:rsidRDefault="009111E6" w:rsidP="009111E6">
      <w:pPr>
        <w:pStyle w:val="BodyText"/>
        <w:kinsoku w:val="0"/>
        <w:overflowPunct w:val="0"/>
        <w:ind w:left="108" w:right="301"/>
        <w:jc w:val="both"/>
        <w:rPr>
          <w:rFonts w:ascii="Arial Narrow" w:hAnsi="Arial Narrow"/>
        </w:rPr>
      </w:pPr>
      <w:r w:rsidRPr="0008741C">
        <w:rPr>
          <w:rFonts w:ascii="Arial Narrow" w:hAnsi="Arial Narrow"/>
        </w:rPr>
        <w:t xml:space="preserve">The </w:t>
      </w:r>
      <w:r w:rsidR="00013CF2">
        <w:rPr>
          <w:rFonts w:ascii="Arial Narrow" w:hAnsi="Arial Narrow"/>
        </w:rPr>
        <w:t xml:space="preserve">Shire of </w:t>
      </w:r>
      <w:r w:rsidR="00E91AF1">
        <w:rPr>
          <w:rFonts w:ascii="Arial Narrow" w:hAnsi="Arial Narrow"/>
        </w:rPr>
        <w:t>Westonia &amp; Yilgarn</w:t>
      </w:r>
      <w:r w:rsidR="00B50CBE" w:rsidRPr="0008741C">
        <w:rPr>
          <w:rFonts w:ascii="Arial Narrow" w:hAnsi="Arial Narrow"/>
        </w:rPr>
        <w:t xml:space="preserve"> </w:t>
      </w:r>
      <w:r w:rsidRPr="0008741C">
        <w:rPr>
          <w:rFonts w:ascii="Arial Narrow" w:hAnsi="Arial Narrow"/>
        </w:rPr>
        <w:t>resources are identified in the Contacts and Resources Register. The</w:t>
      </w:r>
      <w:r w:rsidRPr="0008741C">
        <w:rPr>
          <w:rFonts w:ascii="Arial Narrow" w:hAnsi="Arial Narrow"/>
          <w:spacing w:val="-16"/>
        </w:rPr>
        <w:t xml:space="preserve"> </w:t>
      </w:r>
      <w:r w:rsidRPr="0008741C">
        <w:rPr>
          <w:rFonts w:ascii="Arial Narrow" w:hAnsi="Arial Narrow"/>
        </w:rPr>
        <w:t xml:space="preserve">Local Recovery Coordinator (LRC) is responsible for coordinating the </w:t>
      </w:r>
      <w:r w:rsidR="00070D53">
        <w:rPr>
          <w:rFonts w:ascii="Arial Narrow" w:hAnsi="Arial Narrow"/>
        </w:rPr>
        <w:t>adequate</w:t>
      </w:r>
      <w:r w:rsidRPr="0008741C">
        <w:rPr>
          <w:rFonts w:ascii="Arial Narrow" w:hAnsi="Arial Narrow"/>
        </w:rPr>
        <w:t xml:space="preserve"> provision of</w:t>
      </w:r>
      <w:r w:rsidRPr="0008741C">
        <w:rPr>
          <w:rFonts w:ascii="Arial Narrow" w:hAnsi="Arial Narrow"/>
          <w:spacing w:val="3"/>
        </w:rPr>
        <w:t xml:space="preserve"> </w:t>
      </w:r>
      <w:r w:rsidRPr="0008741C">
        <w:rPr>
          <w:rFonts w:ascii="Arial Narrow" w:hAnsi="Arial Narrow"/>
        </w:rPr>
        <w:t>activities,</w:t>
      </w:r>
      <w:r w:rsidRPr="0008741C">
        <w:rPr>
          <w:rFonts w:ascii="Arial Narrow" w:hAnsi="Arial Narrow"/>
          <w:w w:val="99"/>
        </w:rPr>
        <w:t xml:space="preserve"> </w:t>
      </w:r>
      <w:r w:rsidRPr="0008741C">
        <w:rPr>
          <w:rFonts w:ascii="Arial Narrow" w:hAnsi="Arial Narrow"/>
        </w:rPr>
        <w:t>resources</w:t>
      </w:r>
      <w:r w:rsidRPr="0008741C">
        <w:rPr>
          <w:rFonts w:ascii="Arial Narrow" w:hAnsi="Arial Narrow"/>
          <w:spacing w:val="-5"/>
        </w:rPr>
        <w:t xml:space="preserve"> </w:t>
      </w:r>
      <w:r w:rsidRPr="0008741C">
        <w:rPr>
          <w:rFonts w:ascii="Arial Narrow" w:hAnsi="Arial Narrow"/>
        </w:rPr>
        <w:t>and</w:t>
      </w:r>
      <w:r w:rsidRPr="0008741C">
        <w:rPr>
          <w:rFonts w:ascii="Arial Narrow" w:hAnsi="Arial Narrow"/>
          <w:spacing w:val="-5"/>
        </w:rPr>
        <w:t xml:space="preserve"> </w:t>
      </w:r>
      <w:r w:rsidRPr="0008741C">
        <w:rPr>
          <w:rFonts w:ascii="Arial Narrow" w:hAnsi="Arial Narrow"/>
        </w:rPr>
        <w:t>services</w:t>
      </w:r>
      <w:r w:rsidRPr="0008741C">
        <w:rPr>
          <w:rFonts w:ascii="Arial Narrow" w:hAnsi="Arial Narrow"/>
          <w:spacing w:val="-3"/>
        </w:rPr>
        <w:t xml:space="preserve"> </w:t>
      </w:r>
      <w:r w:rsidRPr="0008741C">
        <w:rPr>
          <w:rFonts w:ascii="Arial Narrow" w:hAnsi="Arial Narrow"/>
        </w:rPr>
        <w:t>for</w:t>
      </w:r>
      <w:r w:rsidRPr="0008741C">
        <w:rPr>
          <w:rFonts w:ascii="Arial Narrow" w:hAnsi="Arial Narrow"/>
          <w:spacing w:val="-7"/>
        </w:rPr>
        <w:t xml:space="preserve"> </w:t>
      </w:r>
      <w:r w:rsidRPr="0008741C">
        <w:rPr>
          <w:rFonts w:ascii="Arial Narrow" w:hAnsi="Arial Narrow"/>
        </w:rPr>
        <w:t>the</w:t>
      </w:r>
      <w:r w:rsidRPr="0008741C">
        <w:rPr>
          <w:rFonts w:ascii="Arial Narrow" w:hAnsi="Arial Narrow"/>
          <w:spacing w:val="-3"/>
        </w:rPr>
        <w:t xml:space="preserve"> </w:t>
      </w:r>
      <w:r w:rsidR="00013CF2">
        <w:rPr>
          <w:rFonts w:ascii="Arial Narrow" w:hAnsi="Arial Narrow"/>
        </w:rPr>
        <w:t xml:space="preserve">Shire of </w:t>
      </w:r>
      <w:r w:rsidR="00E91AF1">
        <w:rPr>
          <w:rFonts w:ascii="Arial Narrow" w:hAnsi="Arial Narrow"/>
        </w:rPr>
        <w:t>Westonia &amp; Yilgarn</w:t>
      </w:r>
      <w:r w:rsidR="00B50CBE" w:rsidRPr="0008741C">
        <w:rPr>
          <w:rFonts w:ascii="Arial Narrow" w:hAnsi="Arial Narrow"/>
        </w:rPr>
        <w:t xml:space="preserve"> </w:t>
      </w:r>
      <w:r w:rsidRPr="0008741C">
        <w:rPr>
          <w:rFonts w:ascii="Arial Narrow" w:hAnsi="Arial Narrow"/>
        </w:rPr>
        <w:t>should</w:t>
      </w:r>
      <w:r w:rsidRPr="0008741C">
        <w:rPr>
          <w:rFonts w:ascii="Arial Narrow" w:hAnsi="Arial Narrow"/>
          <w:spacing w:val="-5"/>
        </w:rPr>
        <w:t xml:space="preserve"> </w:t>
      </w:r>
      <w:r w:rsidRPr="0008741C">
        <w:rPr>
          <w:rFonts w:ascii="Arial Narrow" w:hAnsi="Arial Narrow"/>
        </w:rPr>
        <w:t>an</w:t>
      </w:r>
      <w:r w:rsidRPr="0008741C">
        <w:rPr>
          <w:rFonts w:ascii="Arial Narrow" w:hAnsi="Arial Narrow"/>
          <w:spacing w:val="-5"/>
        </w:rPr>
        <w:t xml:space="preserve"> </w:t>
      </w:r>
      <w:r w:rsidRPr="0008741C">
        <w:rPr>
          <w:rFonts w:ascii="Arial Narrow" w:hAnsi="Arial Narrow"/>
        </w:rPr>
        <w:t>emergency</w:t>
      </w:r>
      <w:r w:rsidRPr="0008741C">
        <w:rPr>
          <w:rFonts w:ascii="Arial Narrow" w:hAnsi="Arial Narrow"/>
          <w:spacing w:val="-5"/>
        </w:rPr>
        <w:t xml:space="preserve"> </w:t>
      </w:r>
      <w:r w:rsidRPr="0008741C">
        <w:rPr>
          <w:rFonts w:ascii="Arial Narrow" w:hAnsi="Arial Narrow"/>
        </w:rPr>
        <w:t>occur.</w:t>
      </w:r>
    </w:p>
    <w:p w14:paraId="5FA40103" w14:textId="77777777" w:rsidR="009111E6" w:rsidRPr="0008741C" w:rsidRDefault="009111E6" w:rsidP="009111E6">
      <w:pPr>
        <w:pStyle w:val="BodyText"/>
        <w:kinsoku w:val="0"/>
        <w:overflowPunct w:val="0"/>
        <w:ind w:left="108" w:right="303"/>
        <w:jc w:val="both"/>
        <w:rPr>
          <w:rFonts w:ascii="Arial Narrow" w:hAnsi="Arial Narrow"/>
        </w:rPr>
      </w:pPr>
      <w:r w:rsidRPr="002D652A">
        <w:rPr>
          <w:rFonts w:ascii="Arial Narrow" w:hAnsi="Arial Narrow"/>
        </w:rPr>
        <w:t>The following table identifies suitable Local Recove</w:t>
      </w:r>
      <w:r w:rsidR="007C7B43">
        <w:rPr>
          <w:rFonts w:ascii="Arial Narrow" w:hAnsi="Arial Narrow"/>
        </w:rPr>
        <w:t>ry Coordination Centres in the L</w:t>
      </w:r>
      <w:r w:rsidRPr="002D652A">
        <w:rPr>
          <w:rFonts w:ascii="Arial Narrow" w:hAnsi="Arial Narrow"/>
        </w:rPr>
        <w:t>ocal</w:t>
      </w:r>
      <w:r w:rsidRPr="002D652A">
        <w:rPr>
          <w:rFonts w:ascii="Arial Narrow" w:hAnsi="Arial Narrow"/>
          <w:spacing w:val="48"/>
        </w:rPr>
        <w:t xml:space="preserve"> </w:t>
      </w:r>
      <w:r w:rsidR="007C7B43">
        <w:rPr>
          <w:rFonts w:ascii="Arial Narrow" w:hAnsi="Arial Narrow"/>
        </w:rPr>
        <w:t>G</w:t>
      </w:r>
      <w:r w:rsidRPr="002D652A">
        <w:rPr>
          <w:rFonts w:ascii="Arial Narrow" w:hAnsi="Arial Narrow"/>
        </w:rPr>
        <w:t>overnment area.</w:t>
      </w:r>
    </w:p>
    <w:tbl>
      <w:tblPr>
        <w:tblW w:w="0" w:type="auto"/>
        <w:tblCellSpacing w:w="10" w:type="dxa"/>
        <w:tblInd w:w="138" w:type="dxa"/>
        <w:tblLayout w:type="fixed"/>
        <w:tblCellMar>
          <w:left w:w="0" w:type="dxa"/>
          <w:right w:w="0" w:type="dxa"/>
        </w:tblCellMar>
        <w:tblLook w:val="0000" w:firstRow="0" w:lastRow="0" w:firstColumn="0" w:lastColumn="0" w:noHBand="0" w:noVBand="0"/>
      </w:tblPr>
      <w:tblGrid>
        <w:gridCol w:w="2241"/>
        <w:gridCol w:w="2286"/>
        <w:gridCol w:w="2317"/>
        <w:gridCol w:w="2299"/>
      </w:tblGrid>
      <w:tr w:rsidR="009111E6" w:rsidRPr="0008741C" w14:paraId="60BD35B1" w14:textId="77777777" w:rsidTr="004E0E03">
        <w:trPr>
          <w:trHeight w:hRule="exact" w:val="572"/>
          <w:tblCellSpacing w:w="10" w:type="dxa"/>
        </w:trPr>
        <w:tc>
          <w:tcPr>
            <w:tcW w:w="2211" w:type="dxa"/>
            <w:tcBorders>
              <w:top w:val="nil"/>
              <w:left w:val="nil"/>
              <w:bottom w:val="nil"/>
              <w:right w:val="nil"/>
            </w:tcBorders>
            <w:shd w:val="clear" w:color="auto" w:fill="17365D" w:themeFill="text2" w:themeFillShade="BF"/>
          </w:tcPr>
          <w:p w14:paraId="31C7AAAE" w14:textId="77777777" w:rsidR="009111E6" w:rsidRPr="0008741C" w:rsidRDefault="009111E6" w:rsidP="00E77EA5">
            <w:pPr>
              <w:pStyle w:val="TableParagraph"/>
              <w:kinsoku w:val="0"/>
              <w:overflowPunct w:val="0"/>
              <w:spacing w:line="278" w:lineRule="exact"/>
              <w:ind w:left="98"/>
              <w:rPr>
                <w:rFonts w:ascii="Arial Narrow" w:hAnsi="Arial Narrow"/>
              </w:rPr>
            </w:pPr>
            <w:r w:rsidRPr="0008741C">
              <w:rPr>
                <w:rFonts w:ascii="Arial Narrow" w:hAnsi="Arial Narrow" w:cs="Calibri"/>
                <w:b/>
                <w:bCs/>
                <w:color w:val="FFFFFF"/>
                <w:sz w:val="23"/>
                <w:szCs w:val="23"/>
              </w:rPr>
              <w:t>Centre</w:t>
            </w:r>
            <w:r w:rsidRPr="0008741C">
              <w:rPr>
                <w:rFonts w:ascii="Arial Narrow" w:hAnsi="Arial Narrow" w:cs="Calibri"/>
                <w:b/>
                <w:bCs/>
                <w:color w:val="FFFFFF"/>
                <w:spacing w:val="-3"/>
                <w:sz w:val="23"/>
                <w:szCs w:val="23"/>
              </w:rPr>
              <w:t xml:space="preserve"> </w:t>
            </w:r>
            <w:r w:rsidRPr="0008741C">
              <w:rPr>
                <w:rFonts w:ascii="Arial Narrow" w:hAnsi="Arial Narrow" w:cs="Calibri"/>
                <w:b/>
                <w:bCs/>
                <w:color w:val="FFFFFF"/>
                <w:sz w:val="23"/>
                <w:szCs w:val="23"/>
              </w:rPr>
              <w:t>Name</w:t>
            </w:r>
          </w:p>
        </w:tc>
        <w:tc>
          <w:tcPr>
            <w:tcW w:w="2266" w:type="dxa"/>
            <w:tcBorders>
              <w:top w:val="nil"/>
              <w:left w:val="nil"/>
              <w:bottom w:val="nil"/>
              <w:right w:val="nil"/>
            </w:tcBorders>
            <w:shd w:val="clear" w:color="auto" w:fill="17365D" w:themeFill="text2" w:themeFillShade="BF"/>
          </w:tcPr>
          <w:p w14:paraId="53EB9FD7" w14:textId="77777777" w:rsidR="009111E6" w:rsidRPr="0008741C" w:rsidRDefault="009111E6" w:rsidP="00E77EA5">
            <w:pPr>
              <w:pStyle w:val="TableParagraph"/>
              <w:kinsoku w:val="0"/>
              <w:overflowPunct w:val="0"/>
              <w:spacing w:line="278" w:lineRule="exact"/>
              <w:ind w:left="98"/>
              <w:rPr>
                <w:rFonts w:ascii="Arial Narrow" w:hAnsi="Arial Narrow"/>
              </w:rPr>
            </w:pPr>
            <w:r w:rsidRPr="0008741C">
              <w:rPr>
                <w:rFonts w:ascii="Arial Narrow" w:hAnsi="Arial Narrow" w:cs="Calibri"/>
                <w:b/>
                <w:bCs/>
                <w:color w:val="FFFFFF"/>
                <w:sz w:val="23"/>
                <w:szCs w:val="23"/>
              </w:rPr>
              <w:t>Address</w:t>
            </w:r>
          </w:p>
        </w:tc>
        <w:tc>
          <w:tcPr>
            <w:tcW w:w="2297" w:type="dxa"/>
            <w:tcBorders>
              <w:top w:val="nil"/>
              <w:left w:val="nil"/>
              <w:bottom w:val="nil"/>
              <w:right w:val="nil"/>
            </w:tcBorders>
            <w:shd w:val="clear" w:color="auto" w:fill="17365D" w:themeFill="text2" w:themeFillShade="BF"/>
          </w:tcPr>
          <w:p w14:paraId="115FD1A7" w14:textId="77777777" w:rsidR="009111E6" w:rsidRPr="0008741C" w:rsidRDefault="009111E6" w:rsidP="00E77EA5">
            <w:pPr>
              <w:pStyle w:val="TableParagraph"/>
              <w:kinsoku w:val="0"/>
              <w:overflowPunct w:val="0"/>
              <w:ind w:left="96" w:right="383"/>
              <w:rPr>
                <w:rFonts w:ascii="Arial Narrow" w:hAnsi="Arial Narrow"/>
              </w:rPr>
            </w:pPr>
            <w:r w:rsidRPr="0008741C">
              <w:rPr>
                <w:rFonts w:ascii="Arial Narrow" w:hAnsi="Arial Narrow" w:cs="Calibri"/>
                <w:b/>
                <w:bCs/>
                <w:color w:val="FFFFFF"/>
                <w:sz w:val="23"/>
                <w:szCs w:val="23"/>
              </w:rPr>
              <w:t>Capacity</w:t>
            </w:r>
            <w:r w:rsidRPr="0008741C">
              <w:rPr>
                <w:rFonts w:ascii="Arial Narrow" w:hAnsi="Arial Narrow" w:cs="Calibri"/>
                <w:b/>
                <w:bCs/>
                <w:color w:val="FFFFFF"/>
                <w:spacing w:val="-2"/>
                <w:sz w:val="23"/>
                <w:szCs w:val="23"/>
              </w:rPr>
              <w:t xml:space="preserve"> </w:t>
            </w:r>
            <w:r w:rsidRPr="0008741C">
              <w:rPr>
                <w:rFonts w:ascii="Arial Narrow" w:hAnsi="Arial Narrow" w:cs="Calibri"/>
                <w:b/>
                <w:bCs/>
                <w:color w:val="FFFFFF"/>
                <w:sz w:val="23"/>
                <w:szCs w:val="23"/>
              </w:rPr>
              <w:t>and available</w:t>
            </w:r>
            <w:r w:rsidRPr="0008741C">
              <w:rPr>
                <w:rFonts w:ascii="Arial Narrow" w:hAnsi="Arial Narrow" w:cs="Calibri"/>
                <w:b/>
                <w:bCs/>
                <w:color w:val="FFFFFF"/>
                <w:spacing w:val="-4"/>
                <w:sz w:val="23"/>
                <w:szCs w:val="23"/>
              </w:rPr>
              <w:t xml:space="preserve"> </w:t>
            </w:r>
            <w:r w:rsidRPr="0008741C">
              <w:rPr>
                <w:rFonts w:ascii="Arial Narrow" w:hAnsi="Arial Narrow" w:cs="Calibri"/>
                <w:b/>
                <w:bCs/>
                <w:color w:val="FFFFFF"/>
                <w:sz w:val="23"/>
                <w:szCs w:val="23"/>
              </w:rPr>
              <w:t>resources</w:t>
            </w:r>
          </w:p>
        </w:tc>
        <w:tc>
          <w:tcPr>
            <w:tcW w:w="2269" w:type="dxa"/>
            <w:tcBorders>
              <w:top w:val="nil"/>
              <w:left w:val="nil"/>
              <w:bottom w:val="nil"/>
              <w:right w:val="nil"/>
            </w:tcBorders>
            <w:shd w:val="clear" w:color="auto" w:fill="17365D" w:themeFill="text2" w:themeFillShade="BF"/>
          </w:tcPr>
          <w:p w14:paraId="23FA9F47" w14:textId="77777777" w:rsidR="009111E6" w:rsidRPr="0008741C" w:rsidRDefault="009111E6" w:rsidP="00E77EA5">
            <w:pPr>
              <w:pStyle w:val="TableParagraph"/>
              <w:kinsoku w:val="0"/>
              <w:overflowPunct w:val="0"/>
              <w:spacing w:line="278" w:lineRule="exact"/>
              <w:ind w:left="98"/>
              <w:rPr>
                <w:rFonts w:ascii="Arial Narrow" w:hAnsi="Arial Narrow"/>
              </w:rPr>
            </w:pPr>
            <w:r w:rsidRPr="0008741C">
              <w:rPr>
                <w:rFonts w:ascii="Arial Narrow" w:hAnsi="Arial Narrow" w:cs="Calibri"/>
                <w:b/>
                <w:bCs/>
                <w:color w:val="FFFFFF"/>
                <w:sz w:val="23"/>
                <w:szCs w:val="23"/>
              </w:rPr>
              <w:t>Contacts.</w:t>
            </w:r>
          </w:p>
        </w:tc>
      </w:tr>
      <w:tr w:rsidR="009111E6" w:rsidRPr="0008741C" w14:paraId="2DD1B1A5" w14:textId="77777777" w:rsidTr="004E0E03">
        <w:trPr>
          <w:trHeight w:hRule="exact" w:val="863"/>
          <w:tblCellSpacing w:w="10" w:type="dxa"/>
        </w:trPr>
        <w:tc>
          <w:tcPr>
            <w:tcW w:w="2211" w:type="dxa"/>
            <w:tcBorders>
              <w:top w:val="single" w:sz="4" w:space="0" w:color="auto"/>
              <w:left w:val="single" w:sz="4" w:space="0" w:color="auto"/>
              <w:bottom w:val="single" w:sz="4" w:space="0" w:color="auto"/>
              <w:right w:val="single" w:sz="4" w:space="0" w:color="auto"/>
            </w:tcBorders>
            <w:shd w:val="clear" w:color="auto" w:fill="FFFFFF" w:themeFill="background1"/>
          </w:tcPr>
          <w:p w14:paraId="55C1AB67" w14:textId="77777777" w:rsidR="009111E6" w:rsidRPr="0008741C" w:rsidRDefault="00892AC8" w:rsidP="00E77EA5">
            <w:pPr>
              <w:pStyle w:val="TableParagraph"/>
              <w:kinsoku w:val="0"/>
              <w:overflowPunct w:val="0"/>
              <w:ind w:left="98" w:right="99"/>
              <w:rPr>
                <w:rFonts w:ascii="Arial Narrow" w:hAnsi="Arial Narrow"/>
              </w:rPr>
            </w:pPr>
            <w:r>
              <w:rPr>
                <w:rFonts w:ascii="Arial Narrow" w:hAnsi="Arial Narrow"/>
              </w:rPr>
              <w:t>Shire of Yilgarn Administration Centre</w:t>
            </w:r>
          </w:p>
        </w:tc>
        <w:tc>
          <w:tcPr>
            <w:tcW w:w="2266" w:type="dxa"/>
            <w:tcBorders>
              <w:top w:val="single" w:sz="4" w:space="0" w:color="auto"/>
              <w:left w:val="single" w:sz="4" w:space="0" w:color="auto"/>
              <w:bottom w:val="single" w:sz="4" w:space="0" w:color="auto"/>
              <w:right w:val="single" w:sz="4" w:space="0" w:color="auto"/>
            </w:tcBorders>
            <w:shd w:val="clear" w:color="auto" w:fill="FFFFFF" w:themeFill="background1"/>
          </w:tcPr>
          <w:p w14:paraId="01D98209" w14:textId="77777777" w:rsidR="009111E6" w:rsidRPr="0008741C" w:rsidRDefault="00892AC8" w:rsidP="00E77EA5">
            <w:pPr>
              <w:pStyle w:val="TableParagraph"/>
              <w:kinsoku w:val="0"/>
              <w:overflowPunct w:val="0"/>
              <w:ind w:left="98" w:right="866"/>
              <w:rPr>
                <w:rFonts w:ascii="Arial Narrow" w:hAnsi="Arial Narrow"/>
              </w:rPr>
            </w:pPr>
            <w:r>
              <w:rPr>
                <w:rFonts w:ascii="Arial Narrow" w:hAnsi="Arial Narrow"/>
              </w:rPr>
              <w:t>Antares Street, Sothern Cross</w:t>
            </w:r>
          </w:p>
        </w:tc>
        <w:tc>
          <w:tcPr>
            <w:tcW w:w="2297" w:type="dxa"/>
            <w:tcBorders>
              <w:top w:val="single" w:sz="4" w:space="0" w:color="auto"/>
              <w:left w:val="single" w:sz="4" w:space="0" w:color="auto"/>
              <w:bottom w:val="single" w:sz="4" w:space="0" w:color="auto"/>
              <w:right w:val="single" w:sz="4" w:space="0" w:color="auto"/>
            </w:tcBorders>
            <w:shd w:val="clear" w:color="auto" w:fill="FFFFFF" w:themeFill="background1"/>
          </w:tcPr>
          <w:p w14:paraId="105E512A" w14:textId="77777777" w:rsidR="002D652A" w:rsidRPr="0008741C" w:rsidRDefault="000F75EE" w:rsidP="00E77EA5">
            <w:pPr>
              <w:pStyle w:val="TableParagraph"/>
              <w:kinsoku w:val="0"/>
              <w:overflowPunct w:val="0"/>
              <w:ind w:left="96" w:right="551"/>
              <w:rPr>
                <w:rFonts w:ascii="Arial Narrow" w:hAnsi="Arial Narrow"/>
              </w:rPr>
            </w:pPr>
            <w:r>
              <w:rPr>
                <w:rFonts w:ascii="Arial Narrow" w:hAnsi="Arial Narrow"/>
              </w:rPr>
              <w:t>Network connections, backup power</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D5C6D17" w14:textId="77777777" w:rsidR="009111E6" w:rsidRPr="0008741C" w:rsidRDefault="000F75EE" w:rsidP="00E77EA5">
            <w:pPr>
              <w:pStyle w:val="TableParagraph"/>
              <w:kinsoku w:val="0"/>
              <w:overflowPunct w:val="0"/>
              <w:spacing w:line="278" w:lineRule="exact"/>
              <w:ind w:left="98"/>
              <w:rPr>
                <w:rFonts w:ascii="Arial Narrow" w:hAnsi="Arial Narrow"/>
              </w:rPr>
            </w:pPr>
            <w:r>
              <w:rPr>
                <w:rFonts w:ascii="Arial Narrow" w:hAnsi="Arial Narrow"/>
              </w:rPr>
              <w:t>EMRS 0407 491 027</w:t>
            </w:r>
          </w:p>
        </w:tc>
      </w:tr>
      <w:tr w:rsidR="009111E6" w:rsidRPr="0008741C" w14:paraId="54260CA9" w14:textId="77777777" w:rsidTr="004E0E03">
        <w:trPr>
          <w:trHeight w:hRule="exact" w:val="833"/>
          <w:tblCellSpacing w:w="10" w:type="dxa"/>
        </w:trPr>
        <w:tc>
          <w:tcPr>
            <w:tcW w:w="2211" w:type="dxa"/>
            <w:tcBorders>
              <w:top w:val="single" w:sz="4" w:space="0" w:color="auto"/>
              <w:left w:val="single" w:sz="4" w:space="0" w:color="auto"/>
              <w:bottom w:val="single" w:sz="4" w:space="0" w:color="auto"/>
              <w:right w:val="single" w:sz="4" w:space="0" w:color="auto"/>
            </w:tcBorders>
            <w:shd w:val="clear" w:color="auto" w:fill="FFFFFF" w:themeFill="background1"/>
          </w:tcPr>
          <w:p w14:paraId="6098D9CF" w14:textId="77777777" w:rsidR="009111E6" w:rsidRPr="0008741C" w:rsidRDefault="000F75EE" w:rsidP="00E77EA5">
            <w:pPr>
              <w:pStyle w:val="TableParagraph"/>
              <w:kinsoku w:val="0"/>
              <w:overflowPunct w:val="0"/>
              <w:ind w:left="98" w:right="147"/>
              <w:rPr>
                <w:rFonts w:ascii="Arial Narrow" w:hAnsi="Arial Narrow"/>
              </w:rPr>
            </w:pPr>
            <w:r w:rsidRPr="000F75EE">
              <w:rPr>
                <w:rFonts w:ascii="Arial Narrow" w:hAnsi="Arial Narrow"/>
              </w:rPr>
              <w:t>Shire of Yilgarn Works Depot Office</w:t>
            </w:r>
          </w:p>
        </w:tc>
        <w:tc>
          <w:tcPr>
            <w:tcW w:w="2266" w:type="dxa"/>
            <w:tcBorders>
              <w:top w:val="single" w:sz="4" w:space="0" w:color="auto"/>
              <w:left w:val="single" w:sz="4" w:space="0" w:color="auto"/>
              <w:bottom w:val="single" w:sz="4" w:space="0" w:color="auto"/>
              <w:right w:val="single" w:sz="4" w:space="0" w:color="auto"/>
            </w:tcBorders>
            <w:shd w:val="clear" w:color="auto" w:fill="FFFFFF" w:themeFill="background1"/>
          </w:tcPr>
          <w:p w14:paraId="62E8D65B" w14:textId="77777777" w:rsidR="009111E6" w:rsidRPr="0008741C" w:rsidRDefault="000F75EE" w:rsidP="00E77EA5">
            <w:pPr>
              <w:pStyle w:val="TableParagraph"/>
              <w:kinsoku w:val="0"/>
              <w:overflowPunct w:val="0"/>
              <w:ind w:left="98" w:right="702"/>
              <w:rPr>
                <w:rFonts w:ascii="Arial Narrow" w:hAnsi="Arial Narrow"/>
              </w:rPr>
            </w:pPr>
            <w:r>
              <w:rPr>
                <w:rFonts w:ascii="Arial Narrow" w:hAnsi="Arial Narrow"/>
              </w:rPr>
              <w:t>Arcturus Street, Southern Cross</w:t>
            </w:r>
          </w:p>
        </w:tc>
        <w:tc>
          <w:tcPr>
            <w:tcW w:w="2297" w:type="dxa"/>
            <w:tcBorders>
              <w:top w:val="single" w:sz="4" w:space="0" w:color="auto"/>
              <w:left w:val="single" w:sz="4" w:space="0" w:color="auto"/>
              <w:bottom w:val="single" w:sz="4" w:space="0" w:color="auto"/>
              <w:right w:val="single" w:sz="4" w:space="0" w:color="auto"/>
            </w:tcBorders>
            <w:shd w:val="clear" w:color="auto" w:fill="FFFFFF" w:themeFill="background1"/>
          </w:tcPr>
          <w:p w14:paraId="19743A13" w14:textId="77777777" w:rsidR="009111E6" w:rsidRPr="0008741C" w:rsidRDefault="000F75EE" w:rsidP="00E77EA5">
            <w:pPr>
              <w:pStyle w:val="TableParagraph"/>
              <w:kinsoku w:val="0"/>
              <w:overflowPunct w:val="0"/>
              <w:ind w:left="96" w:right="557"/>
              <w:rPr>
                <w:rFonts w:ascii="Arial Narrow" w:hAnsi="Arial Narrow"/>
              </w:rPr>
            </w:pPr>
            <w:r>
              <w:rPr>
                <w:rFonts w:ascii="Arial Narrow" w:hAnsi="Arial Narrow"/>
              </w:rPr>
              <w:t>Network Connection, backup power</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AE4BCA7" w14:textId="77777777" w:rsidR="009111E6" w:rsidRPr="0008741C" w:rsidRDefault="000F75EE" w:rsidP="00E77EA5">
            <w:pPr>
              <w:pStyle w:val="TableParagraph"/>
              <w:kinsoku w:val="0"/>
              <w:overflowPunct w:val="0"/>
              <w:spacing w:line="278" w:lineRule="exact"/>
              <w:ind w:left="98"/>
              <w:rPr>
                <w:rFonts w:ascii="Arial Narrow" w:hAnsi="Arial Narrow"/>
              </w:rPr>
            </w:pPr>
            <w:r>
              <w:rPr>
                <w:rFonts w:ascii="Arial Narrow" w:hAnsi="Arial Narrow"/>
              </w:rPr>
              <w:t>EMI 0409 791 135</w:t>
            </w:r>
          </w:p>
        </w:tc>
      </w:tr>
      <w:tr w:rsidR="00892AC8" w:rsidRPr="0008741C" w14:paraId="5DF98E1E" w14:textId="77777777" w:rsidTr="004E0E03">
        <w:trPr>
          <w:trHeight w:hRule="exact" w:val="833"/>
          <w:tblCellSpacing w:w="10" w:type="dxa"/>
        </w:trPr>
        <w:tc>
          <w:tcPr>
            <w:tcW w:w="2211" w:type="dxa"/>
            <w:tcBorders>
              <w:top w:val="single" w:sz="4" w:space="0" w:color="auto"/>
              <w:left w:val="single" w:sz="4" w:space="0" w:color="auto"/>
              <w:bottom w:val="single" w:sz="4" w:space="0" w:color="auto"/>
              <w:right w:val="single" w:sz="4" w:space="0" w:color="auto"/>
            </w:tcBorders>
            <w:shd w:val="clear" w:color="auto" w:fill="FFFFFF" w:themeFill="background1"/>
          </w:tcPr>
          <w:p w14:paraId="52C09FDC" w14:textId="77777777" w:rsidR="00892AC8" w:rsidRPr="0008741C" w:rsidRDefault="000F75EE" w:rsidP="00E77EA5">
            <w:pPr>
              <w:pStyle w:val="TableParagraph"/>
              <w:kinsoku w:val="0"/>
              <w:overflowPunct w:val="0"/>
              <w:ind w:left="98" w:right="147"/>
              <w:rPr>
                <w:rFonts w:ascii="Arial Narrow" w:hAnsi="Arial Narrow"/>
              </w:rPr>
            </w:pPr>
            <w:r w:rsidRPr="000F75EE">
              <w:rPr>
                <w:rFonts w:ascii="Arial Narrow" w:hAnsi="Arial Narrow"/>
              </w:rPr>
              <w:t>Shire of Westonia – Administration Centre</w:t>
            </w:r>
          </w:p>
        </w:tc>
        <w:tc>
          <w:tcPr>
            <w:tcW w:w="2266" w:type="dxa"/>
            <w:tcBorders>
              <w:top w:val="single" w:sz="4" w:space="0" w:color="auto"/>
              <w:left w:val="single" w:sz="4" w:space="0" w:color="auto"/>
              <w:bottom w:val="single" w:sz="4" w:space="0" w:color="auto"/>
              <w:right w:val="single" w:sz="4" w:space="0" w:color="auto"/>
            </w:tcBorders>
            <w:shd w:val="clear" w:color="auto" w:fill="FFFFFF" w:themeFill="background1"/>
          </w:tcPr>
          <w:p w14:paraId="42C1AD6A" w14:textId="77777777" w:rsidR="00892AC8" w:rsidRPr="0008741C" w:rsidRDefault="000F75EE" w:rsidP="00E77EA5">
            <w:pPr>
              <w:pStyle w:val="TableParagraph"/>
              <w:kinsoku w:val="0"/>
              <w:overflowPunct w:val="0"/>
              <w:ind w:left="98" w:right="702"/>
              <w:rPr>
                <w:rFonts w:ascii="Arial Narrow" w:hAnsi="Arial Narrow"/>
              </w:rPr>
            </w:pPr>
            <w:r>
              <w:rPr>
                <w:rFonts w:ascii="Arial Narrow" w:hAnsi="Arial Narrow"/>
              </w:rPr>
              <w:t>Wolfram Street, Westonia</w:t>
            </w:r>
          </w:p>
        </w:tc>
        <w:tc>
          <w:tcPr>
            <w:tcW w:w="2297" w:type="dxa"/>
            <w:tcBorders>
              <w:top w:val="single" w:sz="4" w:space="0" w:color="auto"/>
              <w:left w:val="single" w:sz="4" w:space="0" w:color="auto"/>
              <w:bottom w:val="single" w:sz="4" w:space="0" w:color="auto"/>
              <w:right w:val="single" w:sz="4" w:space="0" w:color="auto"/>
            </w:tcBorders>
            <w:shd w:val="clear" w:color="auto" w:fill="FFFFFF" w:themeFill="background1"/>
          </w:tcPr>
          <w:p w14:paraId="1B2683F7" w14:textId="77777777" w:rsidR="00892AC8" w:rsidRPr="0008741C" w:rsidRDefault="00892AC8" w:rsidP="00E77EA5">
            <w:pPr>
              <w:pStyle w:val="TableParagraph"/>
              <w:kinsoku w:val="0"/>
              <w:overflowPunct w:val="0"/>
              <w:ind w:left="96" w:right="557"/>
              <w:rPr>
                <w:rFonts w:ascii="Arial Narrow" w:hAnsi="Arial Narrow"/>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FA16702" w14:textId="77777777" w:rsidR="00892AC8" w:rsidRPr="0008741C" w:rsidRDefault="000F75EE" w:rsidP="00E77EA5">
            <w:pPr>
              <w:pStyle w:val="TableParagraph"/>
              <w:kinsoku w:val="0"/>
              <w:overflowPunct w:val="0"/>
              <w:spacing w:line="278" w:lineRule="exact"/>
              <w:ind w:left="98"/>
              <w:rPr>
                <w:rFonts w:ascii="Arial Narrow" w:hAnsi="Arial Narrow"/>
              </w:rPr>
            </w:pPr>
            <w:r>
              <w:rPr>
                <w:rFonts w:ascii="Arial Narrow" w:hAnsi="Arial Narrow"/>
              </w:rPr>
              <w:t>CEO 9046 7063</w:t>
            </w:r>
          </w:p>
        </w:tc>
      </w:tr>
      <w:tr w:rsidR="000F75EE" w:rsidRPr="0008741C" w14:paraId="6381EE49" w14:textId="77777777" w:rsidTr="004E0E03">
        <w:trPr>
          <w:trHeight w:hRule="exact" w:val="833"/>
          <w:tblCellSpacing w:w="10" w:type="dxa"/>
        </w:trPr>
        <w:tc>
          <w:tcPr>
            <w:tcW w:w="2211" w:type="dxa"/>
            <w:tcBorders>
              <w:top w:val="single" w:sz="4" w:space="0" w:color="auto"/>
              <w:left w:val="single" w:sz="4" w:space="0" w:color="auto"/>
              <w:bottom w:val="single" w:sz="4" w:space="0" w:color="auto"/>
              <w:right w:val="single" w:sz="4" w:space="0" w:color="auto"/>
            </w:tcBorders>
            <w:shd w:val="clear" w:color="auto" w:fill="FFFFFF" w:themeFill="background1"/>
          </w:tcPr>
          <w:p w14:paraId="49CDFF4C" w14:textId="77777777" w:rsidR="000F75EE" w:rsidRPr="0008741C" w:rsidRDefault="000F75EE" w:rsidP="00E77EA5">
            <w:pPr>
              <w:pStyle w:val="TableParagraph"/>
              <w:kinsoku w:val="0"/>
              <w:overflowPunct w:val="0"/>
              <w:ind w:left="98" w:right="147"/>
              <w:rPr>
                <w:rFonts w:ascii="Arial Narrow" w:hAnsi="Arial Narrow"/>
              </w:rPr>
            </w:pPr>
            <w:r w:rsidRPr="000F75EE">
              <w:rPr>
                <w:rFonts w:ascii="Arial Narrow" w:hAnsi="Arial Narrow"/>
              </w:rPr>
              <w:t>Westonia Recreation Complex</w:t>
            </w:r>
          </w:p>
        </w:tc>
        <w:tc>
          <w:tcPr>
            <w:tcW w:w="2266" w:type="dxa"/>
            <w:tcBorders>
              <w:top w:val="single" w:sz="4" w:space="0" w:color="auto"/>
              <w:left w:val="single" w:sz="4" w:space="0" w:color="auto"/>
              <w:bottom w:val="single" w:sz="4" w:space="0" w:color="auto"/>
              <w:right w:val="single" w:sz="4" w:space="0" w:color="auto"/>
            </w:tcBorders>
            <w:shd w:val="clear" w:color="auto" w:fill="FFFFFF" w:themeFill="background1"/>
          </w:tcPr>
          <w:p w14:paraId="7EC7DDBF" w14:textId="77777777" w:rsidR="000F75EE" w:rsidRPr="0008741C" w:rsidRDefault="000F75EE" w:rsidP="00E77EA5">
            <w:pPr>
              <w:pStyle w:val="TableParagraph"/>
              <w:kinsoku w:val="0"/>
              <w:overflowPunct w:val="0"/>
              <w:ind w:left="98" w:right="702"/>
              <w:rPr>
                <w:rFonts w:ascii="Arial Narrow" w:hAnsi="Arial Narrow"/>
              </w:rPr>
            </w:pPr>
            <w:r>
              <w:rPr>
                <w:rFonts w:ascii="Arial Narrow" w:hAnsi="Arial Narrow"/>
              </w:rPr>
              <w:t>Cement Street, Westonia</w:t>
            </w:r>
          </w:p>
        </w:tc>
        <w:tc>
          <w:tcPr>
            <w:tcW w:w="2297" w:type="dxa"/>
            <w:tcBorders>
              <w:top w:val="single" w:sz="4" w:space="0" w:color="auto"/>
              <w:left w:val="single" w:sz="4" w:space="0" w:color="auto"/>
              <w:bottom w:val="single" w:sz="4" w:space="0" w:color="auto"/>
              <w:right w:val="single" w:sz="4" w:space="0" w:color="auto"/>
            </w:tcBorders>
            <w:shd w:val="clear" w:color="auto" w:fill="FFFFFF" w:themeFill="background1"/>
          </w:tcPr>
          <w:p w14:paraId="5492F21B" w14:textId="77777777" w:rsidR="000F75EE" w:rsidRPr="0008741C" w:rsidRDefault="000F75EE" w:rsidP="00E77EA5">
            <w:pPr>
              <w:pStyle w:val="TableParagraph"/>
              <w:kinsoku w:val="0"/>
              <w:overflowPunct w:val="0"/>
              <w:ind w:left="96" w:right="557"/>
              <w:rPr>
                <w:rFonts w:ascii="Arial Narrow" w:hAnsi="Arial Narrow"/>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45ECA41" w14:textId="77777777" w:rsidR="000F75EE" w:rsidRPr="0008741C" w:rsidRDefault="000F75EE" w:rsidP="00E77EA5">
            <w:pPr>
              <w:pStyle w:val="TableParagraph"/>
              <w:kinsoku w:val="0"/>
              <w:overflowPunct w:val="0"/>
              <w:spacing w:line="278" w:lineRule="exact"/>
              <w:ind w:left="98"/>
              <w:rPr>
                <w:rFonts w:ascii="Arial Narrow" w:hAnsi="Arial Narrow"/>
              </w:rPr>
            </w:pPr>
            <w:r>
              <w:rPr>
                <w:rFonts w:ascii="Arial Narrow" w:hAnsi="Arial Narrow"/>
              </w:rPr>
              <w:t>CEO 9046 7063</w:t>
            </w:r>
          </w:p>
        </w:tc>
      </w:tr>
    </w:tbl>
    <w:p w14:paraId="0A9F5C16" w14:textId="77777777" w:rsidR="009111E6" w:rsidRPr="0008741C" w:rsidRDefault="009111E6" w:rsidP="009111E6">
      <w:pPr>
        <w:pStyle w:val="BodyText"/>
        <w:kinsoku w:val="0"/>
        <w:overflowPunct w:val="0"/>
        <w:spacing w:before="5"/>
        <w:rPr>
          <w:rFonts w:ascii="Arial Narrow" w:hAnsi="Arial Narrow"/>
          <w:sz w:val="16"/>
          <w:szCs w:val="16"/>
        </w:rPr>
      </w:pPr>
    </w:p>
    <w:p w14:paraId="1E9C6B3F" w14:textId="77777777" w:rsidR="009111E6" w:rsidRPr="0008741C" w:rsidRDefault="005D25F5" w:rsidP="00CA7A0B">
      <w:pPr>
        <w:pStyle w:val="Heading2"/>
        <w:rPr>
          <w:rFonts w:ascii="Arial Narrow" w:hAnsi="Arial Narrow" w:cs="Calibri"/>
        </w:rPr>
      </w:pPr>
      <w:bookmarkStart w:id="391" w:name="_Toc88059617"/>
      <w:r>
        <w:rPr>
          <w:rFonts w:ascii="Arial Narrow" w:hAnsi="Arial Narrow" w:cs="Calibri"/>
        </w:rPr>
        <w:t>6.</w:t>
      </w:r>
      <w:r w:rsidR="00CA7A0B">
        <w:rPr>
          <w:rFonts w:ascii="Arial Narrow" w:hAnsi="Arial Narrow" w:cs="Calibri"/>
        </w:rPr>
        <w:t>8</w:t>
      </w:r>
      <w:r>
        <w:rPr>
          <w:rFonts w:ascii="Arial Narrow" w:hAnsi="Arial Narrow" w:cs="Calibri"/>
        </w:rPr>
        <w:t xml:space="preserve"> </w:t>
      </w:r>
      <w:r w:rsidR="009111E6" w:rsidRPr="0008741C">
        <w:rPr>
          <w:rFonts w:ascii="Arial Narrow" w:hAnsi="Arial Narrow" w:cs="Calibri"/>
        </w:rPr>
        <w:t>Financial</w:t>
      </w:r>
      <w:r w:rsidR="009111E6" w:rsidRPr="0008741C">
        <w:rPr>
          <w:rFonts w:ascii="Arial Narrow" w:hAnsi="Arial Narrow" w:cs="Calibri"/>
          <w:spacing w:val="-4"/>
        </w:rPr>
        <w:t xml:space="preserve"> </w:t>
      </w:r>
      <w:r w:rsidR="009111E6" w:rsidRPr="0008741C">
        <w:rPr>
          <w:rFonts w:ascii="Arial Narrow" w:hAnsi="Arial Narrow" w:cs="Calibri"/>
        </w:rPr>
        <w:t>Arrangements:</w:t>
      </w:r>
      <w:bookmarkEnd w:id="391"/>
    </w:p>
    <w:p w14:paraId="71CB0CA7" w14:textId="77777777" w:rsidR="009111E6" w:rsidRPr="0008741C" w:rsidRDefault="009111E6" w:rsidP="009111E6">
      <w:pPr>
        <w:pStyle w:val="BodyText"/>
        <w:kinsoku w:val="0"/>
        <w:overflowPunct w:val="0"/>
        <w:spacing w:before="5"/>
        <w:rPr>
          <w:rFonts w:ascii="Arial Narrow" w:hAnsi="Arial Narrow"/>
          <w:sz w:val="15"/>
          <w:szCs w:val="15"/>
        </w:rPr>
      </w:pPr>
    </w:p>
    <w:p w14:paraId="15B1486C" w14:textId="77777777" w:rsidR="009111E6" w:rsidRPr="0008741C" w:rsidRDefault="009111E6" w:rsidP="009111E6">
      <w:pPr>
        <w:pStyle w:val="BodyText"/>
        <w:kinsoku w:val="0"/>
        <w:overflowPunct w:val="0"/>
        <w:spacing w:before="54"/>
        <w:ind w:left="107" w:right="303"/>
        <w:jc w:val="both"/>
        <w:rPr>
          <w:rFonts w:ascii="Arial Narrow" w:hAnsi="Arial Narrow"/>
        </w:rPr>
      </w:pPr>
      <w:r w:rsidRPr="0008741C">
        <w:rPr>
          <w:rFonts w:ascii="Arial Narrow" w:hAnsi="Arial Narrow"/>
        </w:rPr>
        <w:t>The</w:t>
      </w:r>
      <w:r w:rsidRPr="0008741C">
        <w:rPr>
          <w:rFonts w:ascii="Arial Narrow" w:hAnsi="Arial Narrow"/>
          <w:spacing w:val="24"/>
        </w:rPr>
        <w:t xml:space="preserve"> </w:t>
      </w:r>
      <w:r w:rsidRPr="0008741C">
        <w:rPr>
          <w:rFonts w:ascii="Arial Narrow" w:hAnsi="Arial Narrow"/>
        </w:rPr>
        <w:t>primary</w:t>
      </w:r>
      <w:r w:rsidRPr="0008741C">
        <w:rPr>
          <w:rFonts w:ascii="Arial Narrow" w:hAnsi="Arial Narrow"/>
          <w:spacing w:val="23"/>
        </w:rPr>
        <w:t xml:space="preserve"> </w:t>
      </w:r>
      <w:r w:rsidRPr="0008741C">
        <w:rPr>
          <w:rFonts w:ascii="Arial Narrow" w:hAnsi="Arial Narrow"/>
        </w:rPr>
        <w:t>responsibility</w:t>
      </w:r>
      <w:r w:rsidRPr="0008741C">
        <w:rPr>
          <w:rFonts w:ascii="Arial Narrow" w:hAnsi="Arial Narrow"/>
          <w:spacing w:val="23"/>
        </w:rPr>
        <w:t xml:space="preserve"> </w:t>
      </w:r>
      <w:r w:rsidRPr="0008741C">
        <w:rPr>
          <w:rFonts w:ascii="Arial Narrow" w:hAnsi="Arial Narrow"/>
        </w:rPr>
        <w:t>for</w:t>
      </w:r>
      <w:r w:rsidRPr="0008741C">
        <w:rPr>
          <w:rFonts w:ascii="Arial Narrow" w:hAnsi="Arial Narrow"/>
          <w:spacing w:val="23"/>
        </w:rPr>
        <w:t xml:space="preserve"> </w:t>
      </w:r>
      <w:r w:rsidRPr="0008741C">
        <w:rPr>
          <w:rFonts w:ascii="Arial Narrow" w:hAnsi="Arial Narrow"/>
        </w:rPr>
        <w:t>safeguarding</w:t>
      </w:r>
      <w:r w:rsidRPr="0008741C">
        <w:rPr>
          <w:rFonts w:ascii="Arial Narrow" w:hAnsi="Arial Narrow"/>
          <w:spacing w:val="23"/>
        </w:rPr>
        <w:t xml:space="preserve"> </w:t>
      </w:r>
      <w:r w:rsidRPr="0008741C">
        <w:rPr>
          <w:rFonts w:ascii="Arial Narrow" w:hAnsi="Arial Narrow"/>
        </w:rPr>
        <w:t>and</w:t>
      </w:r>
      <w:r w:rsidRPr="0008741C">
        <w:rPr>
          <w:rFonts w:ascii="Arial Narrow" w:hAnsi="Arial Narrow"/>
          <w:spacing w:val="23"/>
        </w:rPr>
        <w:t xml:space="preserve"> </w:t>
      </w:r>
      <w:r w:rsidRPr="0008741C">
        <w:rPr>
          <w:rFonts w:ascii="Arial Narrow" w:hAnsi="Arial Narrow"/>
        </w:rPr>
        <w:t>restoring</w:t>
      </w:r>
      <w:r w:rsidRPr="0008741C">
        <w:rPr>
          <w:rFonts w:ascii="Arial Narrow" w:hAnsi="Arial Narrow"/>
          <w:spacing w:val="23"/>
        </w:rPr>
        <w:t xml:space="preserve"> </w:t>
      </w:r>
      <w:r w:rsidRPr="0008741C">
        <w:rPr>
          <w:rFonts w:ascii="Arial Narrow" w:hAnsi="Arial Narrow"/>
        </w:rPr>
        <w:t>public</w:t>
      </w:r>
      <w:r w:rsidRPr="0008741C">
        <w:rPr>
          <w:rFonts w:ascii="Arial Narrow" w:hAnsi="Arial Narrow"/>
          <w:spacing w:val="25"/>
        </w:rPr>
        <w:t xml:space="preserve"> </w:t>
      </w:r>
      <w:r w:rsidRPr="0008741C">
        <w:rPr>
          <w:rFonts w:ascii="Arial Narrow" w:hAnsi="Arial Narrow"/>
        </w:rPr>
        <w:t>and</w:t>
      </w:r>
      <w:r w:rsidRPr="0008741C">
        <w:rPr>
          <w:rFonts w:ascii="Arial Narrow" w:hAnsi="Arial Narrow"/>
          <w:spacing w:val="23"/>
        </w:rPr>
        <w:t xml:space="preserve"> </w:t>
      </w:r>
      <w:r w:rsidRPr="0008741C">
        <w:rPr>
          <w:rFonts w:ascii="Arial Narrow" w:hAnsi="Arial Narrow"/>
        </w:rPr>
        <w:t>private</w:t>
      </w:r>
      <w:r w:rsidRPr="0008741C">
        <w:rPr>
          <w:rFonts w:ascii="Arial Narrow" w:hAnsi="Arial Narrow"/>
          <w:spacing w:val="24"/>
        </w:rPr>
        <w:t xml:space="preserve"> </w:t>
      </w:r>
      <w:r w:rsidRPr="0008741C">
        <w:rPr>
          <w:rFonts w:ascii="Arial Narrow" w:hAnsi="Arial Narrow"/>
        </w:rPr>
        <w:t>assets</w:t>
      </w:r>
      <w:r w:rsidRPr="0008741C">
        <w:rPr>
          <w:rFonts w:ascii="Arial Narrow" w:hAnsi="Arial Narrow"/>
          <w:spacing w:val="25"/>
        </w:rPr>
        <w:t xml:space="preserve"> </w:t>
      </w:r>
      <w:r w:rsidRPr="0008741C">
        <w:rPr>
          <w:rFonts w:ascii="Arial Narrow" w:hAnsi="Arial Narrow"/>
        </w:rPr>
        <w:t>affected</w:t>
      </w:r>
      <w:r w:rsidRPr="0008741C">
        <w:rPr>
          <w:rFonts w:ascii="Arial Narrow" w:hAnsi="Arial Narrow"/>
          <w:spacing w:val="23"/>
        </w:rPr>
        <w:t xml:space="preserve"> </w:t>
      </w:r>
      <w:r w:rsidRPr="0008741C">
        <w:rPr>
          <w:rFonts w:ascii="Arial Narrow" w:hAnsi="Arial Narrow"/>
        </w:rPr>
        <w:t>by</w:t>
      </w:r>
      <w:r w:rsidRPr="0008741C">
        <w:rPr>
          <w:rFonts w:ascii="Arial Narrow" w:hAnsi="Arial Narrow"/>
          <w:spacing w:val="23"/>
        </w:rPr>
        <w:t xml:space="preserve"> </w:t>
      </w:r>
      <w:r w:rsidRPr="0008741C">
        <w:rPr>
          <w:rFonts w:ascii="Arial Narrow" w:hAnsi="Arial Narrow"/>
        </w:rPr>
        <w:t>an emergency</w:t>
      </w:r>
      <w:r w:rsidRPr="0008741C">
        <w:rPr>
          <w:rFonts w:ascii="Arial Narrow" w:hAnsi="Arial Narrow"/>
          <w:spacing w:val="-16"/>
        </w:rPr>
        <w:t xml:space="preserve"> </w:t>
      </w:r>
      <w:r w:rsidRPr="0008741C">
        <w:rPr>
          <w:rFonts w:ascii="Arial Narrow" w:hAnsi="Arial Narrow"/>
        </w:rPr>
        <w:t>rests</w:t>
      </w:r>
      <w:r w:rsidRPr="0008741C">
        <w:rPr>
          <w:rFonts w:ascii="Arial Narrow" w:hAnsi="Arial Narrow"/>
          <w:spacing w:val="-16"/>
        </w:rPr>
        <w:t xml:space="preserve"> </w:t>
      </w:r>
      <w:r w:rsidRPr="0008741C">
        <w:rPr>
          <w:rFonts w:ascii="Arial Narrow" w:hAnsi="Arial Narrow"/>
        </w:rPr>
        <w:t>with</w:t>
      </w:r>
      <w:r w:rsidRPr="0008741C">
        <w:rPr>
          <w:rFonts w:ascii="Arial Narrow" w:hAnsi="Arial Narrow"/>
          <w:spacing w:val="-16"/>
        </w:rPr>
        <w:t xml:space="preserve"> </w:t>
      </w:r>
      <w:r w:rsidRPr="0008741C">
        <w:rPr>
          <w:rFonts w:ascii="Arial Narrow" w:hAnsi="Arial Narrow"/>
        </w:rPr>
        <w:t>the</w:t>
      </w:r>
      <w:r w:rsidRPr="0008741C">
        <w:rPr>
          <w:rFonts w:ascii="Arial Narrow" w:hAnsi="Arial Narrow"/>
          <w:spacing w:val="-17"/>
        </w:rPr>
        <w:t xml:space="preserve"> </w:t>
      </w:r>
      <w:r w:rsidRPr="0008741C">
        <w:rPr>
          <w:rFonts w:ascii="Arial Narrow" w:hAnsi="Arial Narrow"/>
        </w:rPr>
        <w:t>asset</w:t>
      </w:r>
      <w:r w:rsidRPr="0008741C">
        <w:rPr>
          <w:rFonts w:ascii="Arial Narrow" w:hAnsi="Arial Narrow"/>
          <w:spacing w:val="-17"/>
        </w:rPr>
        <w:t xml:space="preserve"> </w:t>
      </w:r>
      <w:r w:rsidRPr="0008741C">
        <w:rPr>
          <w:rFonts w:ascii="Arial Narrow" w:hAnsi="Arial Narrow"/>
        </w:rPr>
        <w:t>owner,</w:t>
      </w:r>
      <w:r w:rsidRPr="0008741C">
        <w:rPr>
          <w:rFonts w:ascii="Arial Narrow" w:hAnsi="Arial Narrow"/>
          <w:spacing w:val="-15"/>
        </w:rPr>
        <w:t xml:space="preserve"> </w:t>
      </w:r>
      <w:r w:rsidRPr="0008741C">
        <w:rPr>
          <w:rFonts w:ascii="Arial Narrow" w:hAnsi="Arial Narrow"/>
        </w:rPr>
        <w:t>who</w:t>
      </w:r>
      <w:r w:rsidRPr="0008741C">
        <w:rPr>
          <w:rFonts w:ascii="Arial Narrow" w:hAnsi="Arial Narrow"/>
          <w:spacing w:val="-16"/>
        </w:rPr>
        <w:t xml:space="preserve"> </w:t>
      </w:r>
      <w:r w:rsidRPr="0008741C">
        <w:rPr>
          <w:rFonts w:ascii="Arial Narrow" w:hAnsi="Arial Narrow"/>
        </w:rPr>
        <w:t>needs</w:t>
      </w:r>
      <w:r w:rsidRPr="0008741C">
        <w:rPr>
          <w:rFonts w:ascii="Arial Narrow" w:hAnsi="Arial Narrow"/>
          <w:spacing w:val="-16"/>
        </w:rPr>
        <w:t xml:space="preserve"> </w:t>
      </w:r>
      <w:r w:rsidRPr="0008741C">
        <w:rPr>
          <w:rFonts w:ascii="Arial Narrow" w:hAnsi="Arial Narrow"/>
        </w:rPr>
        <w:t>to</w:t>
      </w:r>
      <w:r w:rsidRPr="0008741C">
        <w:rPr>
          <w:rFonts w:ascii="Arial Narrow" w:hAnsi="Arial Narrow"/>
          <w:spacing w:val="-14"/>
        </w:rPr>
        <w:t xml:space="preserve"> </w:t>
      </w:r>
      <w:r w:rsidRPr="0008741C">
        <w:rPr>
          <w:rFonts w:ascii="Arial Narrow" w:hAnsi="Arial Narrow"/>
        </w:rPr>
        <w:t>understand</w:t>
      </w:r>
      <w:r w:rsidRPr="0008741C">
        <w:rPr>
          <w:rFonts w:ascii="Arial Narrow" w:hAnsi="Arial Narrow"/>
          <w:spacing w:val="-16"/>
        </w:rPr>
        <w:t xml:space="preserve"> </w:t>
      </w:r>
      <w:r w:rsidRPr="0008741C">
        <w:rPr>
          <w:rFonts w:ascii="Arial Narrow" w:hAnsi="Arial Narrow"/>
        </w:rPr>
        <w:t>the</w:t>
      </w:r>
      <w:r w:rsidRPr="0008741C">
        <w:rPr>
          <w:rFonts w:ascii="Arial Narrow" w:hAnsi="Arial Narrow"/>
          <w:spacing w:val="-14"/>
        </w:rPr>
        <w:t xml:space="preserve"> </w:t>
      </w:r>
      <w:r w:rsidRPr="0008741C">
        <w:rPr>
          <w:rFonts w:ascii="Arial Narrow" w:hAnsi="Arial Narrow"/>
        </w:rPr>
        <w:t>level</w:t>
      </w:r>
      <w:r w:rsidRPr="0008741C">
        <w:rPr>
          <w:rFonts w:ascii="Arial Narrow" w:hAnsi="Arial Narrow"/>
          <w:spacing w:val="-17"/>
        </w:rPr>
        <w:t xml:space="preserve"> </w:t>
      </w:r>
      <w:r w:rsidRPr="0008741C">
        <w:rPr>
          <w:rFonts w:ascii="Arial Narrow" w:hAnsi="Arial Narrow"/>
        </w:rPr>
        <w:t>of</w:t>
      </w:r>
      <w:r w:rsidRPr="0008741C">
        <w:rPr>
          <w:rFonts w:ascii="Arial Narrow" w:hAnsi="Arial Narrow"/>
          <w:spacing w:val="-15"/>
        </w:rPr>
        <w:t xml:space="preserve"> </w:t>
      </w:r>
      <w:r w:rsidRPr="0008741C">
        <w:rPr>
          <w:rFonts w:ascii="Arial Narrow" w:hAnsi="Arial Narrow"/>
        </w:rPr>
        <w:t>risk</w:t>
      </w:r>
      <w:r w:rsidRPr="0008741C">
        <w:rPr>
          <w:rFonts w:ascii="Arial Narrow" w:hAnsi="Arial Narrow"/>
          <w:spacing w:val="-16"/>
        </w:rPr>
        <w:t xml:space="preserve"> </w:t>
      </w:r>
      <w:r w:rsidRPr="0008741C">
        <w:rPr>
          <w:rFonts w:ascii="Arial Narrow" w:hAnsi="Arial Narrow"/>
        </w:rPr>
        <w:t>and</w:t>
      </w:r>
      <w:r w:rsidRPr="0008741C">
        <w:rPr>
          <w:rFonts w:ascii="Arial Narrow" w:hAnsi="Arial Narrow"/>
          <w:spacing w:val="-16"/>
        </w:rPr>
        <w:t xml:space="preserve"> </w:t>
      </w:r>
      <w:r w:rsidRPr="0008741C">
        <w:rPr>
          <w:rFonts w:ascii="Arial Narrow" w:hAnsi="Arial Narrow"/>
        </w:rPr>
        <w:t>have</w:t>
      </w:r>
      <w:r w:rsidRPr="0008741C">
        <w:rPr>
          <w:rFonts w:ascii="Arial Narrow" w:hAnsi="Arial Narrow"/>
          <w:spacing w:val="-14"/>
        </w:rPr>
        <w:t xml:space="preserve"> </w:t>
      </w:r>
      <w:r w:rsidRPr="0008741C">
        <w:rPr>
          <w:rFonts w:ascii="Arial Narrow" w:hAnsi="Arial Narrow"/>
        </w:rPr>
        <w:t>appropriate mitigation strategies in</w:t>
      </w:r>
      <w:r w:rsidRPr="0008741C">
        <w:rPr>
          <w:rFonts w:ascii="Arial Narrow" w:hAnsi="Arial Narrow"/>
          <w:spacing w:val="-15"/>
        </w:rPr>
        <w:t xml:space="preserve"> </w:t>
      </w:r>
      <w:r w:rsidRPr="0008741C">
        <w:rPr>
          <w:rFonts w:ascii="Arial Narrow" w:hAnsi="Arial Narrow"/>
        </w:rPr>
        <w:t>place.</w:t>
      </w:r>
    </w:p>
    <w:p w14:paraId="4D34247C" w14:textId="77777777" w:rsidR="009111E6" w:rsidRPr="0008741C" w:rsidRDefault="009111E6" w:rsidP="009111E6">
      <w:pPr>
        <w:pStyle w:val="BodyText"/>
        <w:kinsoku w:val="0"/>
        <w:overflowPunct w:val="0"/>
        <w:spacing w:before="1"/>
        <w:ind w:left="108" w:right="302"/>
        <w:jc w:val="both"/>
        <w:rPr>
          <w:rFonts w:ascii="Arial Narrow" w:hAnsi="Arial Narrow"/>
        </w:rPr>
      </w:pPr>
      <w:r w:rsidRPr="0008741C">
        <w:rPr>
          <w:rFonts w:ascii="Arial Narrow" w:hAnsi="Arial Narrow"/>
        </w:rPr>
        <w:t>Through</w:t>
      </w:r>
      <w:r w:rsidRPr="0008741C">
        <w:rPr>
          <w:rFonts w:ascii="Arial Narrow" w:hAnsi="Arial Narrow"/>
          <w:spacing w:val="-17"/>
        </w:rPr>
        <w:t xml:space="preserve"> </w:t>
      </w:r>
      <w:r w:rsidRPr="0008741C">
        <w:rPr>
          <w:rFonts w:ascii="Arial Narrow" w:hAnsi="Arial Narrow"/>
        </w:rPr>
        <w:t>the</w:t>
      </w:r>
      <w:r w:rsidRPr="0008741C">
        <w:rPr>
          <w:rFonts w:ascii="Arial Narrow" w:hAnsi="Arial Narrow"/>
          <w:spacing w:val="-15"/>
        </w:rPr>
        <w:t xml:space="preserve"> </w:t>
      </w:r>
      <w:r w:rsidRPr="0008741C">
        <w:rPr>
          <w:rFonts w:ascii="Arial Narrow" w:hAnsi="Arial Narrow"/>
        </w:rPr>
        <w:t>Disaster</w:t>
      </w:r>
      <w:r w:rsidRPr="0008741C">
        <w:rPr>
          <w:rFonts w:ascii="Arial Narrow" w:hAnsi="Arial Narrow"/>
          <w:spacing w:val="-17"/>
        </w:rPr>
        <w:t xml:space="preserve"> </w:t>
      </w:r>
      <w:r w:rsidRPr="0008741C">
        <w:rPr>
          <w:rFonts w:ascii="Arial Narrow" w:hAnsi="Arial Narrow"/>
        </w:rPr>
        <w:t>Recovery</w:t>
      </w:r>
      <w:r w:rsidRPr="0008741C">
        <w:rPr>
          <w:rFonts w:ascii="Arial Narrow" w:hAnsi="Arial Narrow"/>
          <w:spacing w:val="-17"/>
        </w:rPr>
        <w:t xml:space="preserve"> </w:t>
      </w:r>
      <w:r w:rsidRPr="0008741C">
        <w:rPr>
          <w:rFonts w:ascii="Arial Narrow" w:hAnsi="Arial Narrow"/>
        </w:rPr>
        <w:t>Funding</w:t>
      </w:r>
      <w:r w:rsidRPr="0008741C">
        <w:rPr>
          <w:rFonts w:ascii="Arial Narrow" w:hAnsi="Arial Narrow"/>
          <w:spacing w:val="-16"/>
        </w:rPr>
        <w:t xml:space="preserve"> </w:t>
      </w:r>
      <w:r w:rsidRPr="0008741C">
        <w:rPr>
          <w:rFonts w:ascii="Arial Narrow" w:hAnsi="Arial Narrow"/>
        </w:rPr>
        <w:t>Arrangements</w:t>
      </w:r>
      <w:r w:rsidR="00105206" w:rsidRPr="0008741C">
        <w:rPr>
          <w:rFonts w:ascii="Arial Narrow" w:hAnsi="Arial Narrow"/>
        </w:rPr>
        <w:t xml:space="preserve"> – WA</w:t>
      </w:r>
      <w:r w:rsidR="002C46B9" w:rsidRPr="0008741C">
        <w:rPr>
          <w:rFonts w:ascii="Arial Narrow" w:hAnsi="Arial Narrow"/>
        </w:rPr>
        <w:t xml:space="preserve"> </w:t>
      </w:r>
      <w:r w:rsidRPr="0008741C">
        <w:rPr>
          <w:rFonts w:ascii="Arial Narrow" w:hAnsi="Arial Narrow"/>
        </w:rPr>
        <w:t>(DFRA</w:t>
      </w:r>
      <w:r w:rsidR="00105206" w:rsidRPr="0008741C">
        <w:rPr>
          <w:rFonts w:ascii="Arial Narrow" w:hAnsi="Arial Narrow"/>
        </w:rPr>
        <w:t>-WA</w:t>
      </w:r>
      <w:r w:rsidRPr="0008741C">
        <w:rPr>
          <w:rFonts w:ascii="Arial Narrow" w:hAnsi="Arial Narrow"/>
        </w:rPr>
        <w:t>),</w:t>
      </w:r>
      <w:r w:rsidRPr="0008741C">
        <w:rPr>
          <w:rFonts w:ascii="Arial Narrow" w:hAnsi="Arial Narrow"/>
          <w:spacing w:val="-16"/>
        </w:rPr>
        <w:t xml:space="preserve"> </w:t>
      </w:r>
      <w:r w:rsidR="00105206" w:rsidRPr="0008741C">
        <w:rPr>
          <w:rFonts w:ascii="Arial Narrow" w:hAnsi="Arial Narrow"/>
          <w:spacing w:val="-16"/>
        </w:rPr>
        <w:t xml:space="preserve"> </w:t>
      </w:r>
      <w:r w:rsidRPr="0008741C">
        <w:rPr>
          <w:rFonts w:ascii="Arial Narrow" w:hAnsi="Arial Narrow"/>
        </w:rPr>
        <w:t>the</w:t>
      </w:r>
      <w:r w:rsidRPr="0008741C">
        <w:rPr>
          <w:rFonts w:ascii="Arial Narrow" w:hAnsi="Arial Narrow"/>
          <w:spacing w:val="-15"/>
        </w:rPr>
        <w:t xml:space="preserve"> </w:t>
      </w:r>
      <w:r w:rsidRPr="0008741C">
        <w:rPr>
          <w:rFonts w:ascii="Arial Narrow" w:hAnsi="Arial Narrow"/>
        </w:rPr>
        <w:t>State</w:t>
      </w:r>
      <w:r w:rsidRPr="0008741C">
        <w:rPr>
          <w:rFonts w:ascii="Arial Narrow" w:hAnsi="Arial Narrow"/>
          <w:spacing w:val="-17"/>
        </w:rPr>
        <w:t xml:space="preserve"> </w:t>
      </w:r>
      <w:r w:rsidRPr="0008741C">
        <w:rPr>
          <w:rFonts w:ascii="Arial Narrow" w:hAnsi="Arial Narrow"/>
        </w:rPr>
        <w:t>Government</w:t>
      </w:r>
      <w:r w:rsidRPr="0008741C">
        <w:rPr>
          <w:rFonts w:ascii="Arial Narrow" w:hAnsi="Arial Narrow"/>
          <w:spacing w:val="-16"/>
        </w:rPr>
        <w:t xml:space="preserve"> </w:t>
      </w:r>
      <w:r w:rsidRPr="0008741C">
        <w:rPr>
          <w:rFonts w:ascii="Arial Narrow" w:hAnsi="Arial Narrow"/>
        </w:rPr>
        <w:t>provides</w:t>
      </w:r>
      <w:r w:rsidRPr="0008741C">
        <w:rPr>
          <w:rFonts w:ascii="Arial Narrow" w:hAnsi="Arial Narrow"/>
          <w:spacing w:val="-15"/>
        </w:rPr>
        <w:t xml:space="preserve"> </w:t>
      </w:r>
      <w:r w:rsidRPr="0008741C">
        <w:rPr>
          <w:rFonts w:ascii="Arial Narrow" w:hAnsi="Arial Narrow"/>
        </w:rPr>
        <w:t>a</w:t>
      </w:r>
      <w:r w:rsidRPr="0008741C">
        <w:rPr>
          <w:rFonts w:ascii="Arial Narrow" w:hAnsi="Arial Narrow"/>
          <w:spacing w:val="-16"/>
        </w:rPr>
        <w:t xml:space="preserve"> </w:t>
      </w:r>
      <w:r w:rsidRPr="0008741C">
        <w:rPr>
          <w:rFonts w:ascii="Arial Narrow" w:hAnsi="Arial Narrow"/>
        </w:rPr>
        <w:t>range of</w:t>
      </w:r>
      <w:r w:rsidRPr="0008741C">
        <w:rPr>
          <w:rFonts w:ascii="Arial Narrow" w:hAnsi="Arial Narrow"/>
          <w:spacing w:val="18"/>
        </w:rPr>
        <w:t xml:space="preserve"> </w:t>
      </w:r>
      <w:r w:rsidRPr="0008741C">
        <w:rPr>
          <w:rFonts w:ascii="Arial Narrow" w:hAnsi="Arial Narrow"/>
        </w:rPr>
        <w:t>relief</w:t>
      </w:r>
      <w:r w:rsidRPr="0008741C">
        <w:rPr>
          <w:rFonts w:ascii="Arial Narrow" w:hAnsi="Arial Narrow"/>
          <w:spacing w:val="18"/>
        </w:rPr>
        <w:t xml:space="preserve"> </w:t>
      </w:r>
      <w:r w:rsidRPr="0008741C">
        <w:rPr>
          <w:rFonts w:ascii="Arial Narrow" w:hAnsi="Arial Narrow"/>
        </w:rPr>
        <w:t>measures</w:t>
      </w:r>
      <w:r w:rsidRPr="0008741C">
        <w:rPr>
          <w:rFonts w:ascii="Arial Narrow" w:hAnsi="Arial Narrow"/>
          <w:spacing w:val="20"/>
        </w:rPr>
        <w:t xml:space="preserve"> </w:t>
      </w:r>
      <w:r w:rsidRPr="0008741C">
        <w:rPr>
          <w:rFonts w:ascii="Arial Narrow" w:hAnsi="Arial Narrow"/>
        </w:rPr>
        <w:t>to</w:t>
      </w:r>
      <w:r w:rsidRPr="0008741C">
        <w:rPr>
          <w:rFonts w:ascii="Arial Narrow" w:hAnsi="Arial Narrow"/>
          <w:spacing w:val="20"/>
        </w:rPr>
        <w:t xml:space="preserve"> </w:t>
      </w:r>
      <w:r w:rsidRPr="0008741C">
        <w:rPr>
          <w:rFonts w:ascii="Arial Narrow" w:hAnsi="Arial Narrow"/>
        </w:rPr>
        <w:t>assist</w:t>
      </w:r>
      <w:r w:rsidRPr="0008741C">
        <w:rPr>
          <w:rFonts w:ascii="Arial Narrow" w:hAnsi="Arial Narrow"/>
          <w:spacing w:val="19"/>
        </w:rPr>
        <w:t xml:space="preserve"> </w:t>
      </w:r>
      <w:r w:rsidRPr="0008741C">
        <w:rPr>
          <w:rFonts w:ascii="Arial Narrow" w:hAnsi="Arial Narrow"/>
        </w:rPr>
        <w:t>communities</w:t>
      </w:r>
      <w:r w:rsidRPr="0008741C">
        <w:rPr>
          <w:rFonts w:ascii="Arial Narrow" w:hAnsi="Arial Narrow"/>
          <w:spacing w:val="20"/>
        </w:rPr>
        <w:t xml:space="preserve"> </w:t>
      </w:r>
      <w:r w:rsidRPr="0008741C">
        <w:rPr>
          <w:rFonts w:ascii="Arial Narrow" w:hAnsi="Arial Narrow"/>
        </w:rPr>
        <w:t>in</w:t>
      </w:r>
      <w:r w:rsidRPr="0008741C">
        <w:rPr>
          <w:rFonts w:ascii="Arial Narrow" w:hAnsi="Arial Narrow"/>
          <w:spacing w:val="18"/>
        </w:rPr>
        <w:t xml:space="preserve"> </w:t>
      </w:r>
      <w:r w:rsidRPr="0008741C">
        <w:rPr>
          <w:rFonts w:ascii="Arial Narrow" w:hAnsi="Arial Narrow"/>
        </w:rPr>
        <w:t>recovering</w:t>
      </w:r>
      <w:r w:rsidRPr="0008741C">
        <w:rPr>
          <w:rFonts w:ascii="Arial Narrow" w:hAnsi="Arial Narrow"/>
          <w:spacing w:val="19"/>
        </w:rPr>
        <w:t xml:space="preserve"> </w:t>
      </w:r>
      <w:r w:rsidRPr="0008741C">
        <w:rPr>
          <w:rFonts w:ascii="Arial Narrow" w:hAnsi="Arial Narrow"/>
        </w:rPr>
        <w:t>from</w:t>
      </w:r>
      <w:r w:rsidRPr="0008741C">
        <w:rPr>
          <w:rFonts w:ascii="Arial Narrow" w:hAnsi="Arial Narrow"/>
          <w:spacing w:val="20"/>
        </w:rPr>
        <w:t xml:space="preserve"> </w:t>
      </w:r>
      <w:r w:rsidRPr="0008741C">
        <w:rPr>
          <w:rFonts w:ascii="Arial Narrow" w:hAnsi="Arial Narrow"/>
        </w:rPr>
        <w:t>an</w:t>
      </w:r>
      <w:r w:rsidRPr="0008741C">
        <w:rPr>
          <w:rFonts w:ascii="Arial Narrow" w:hAnsi="Arial Narrow"/>
          <w:spacing w:val="18"/>
        </w:rPr>
        <w:t xml:space="preserve"> </w:t>
      </w:r>
      <w:r w:rsidRPr="0008741C">
        <w:rPr>
          <w:rFonts w:ascii="Arial Narrow" w:hAnsi="Arial Narrow"/>
        </w:rPr>
        <w:t>eligible</w:t>
      </w:r>
      <w:r w:rsidRPr="0008741C">
        <w:rPr>
          <w:rFonts w:ascii="Arial Narrow" w:hAnsi="Arial Narrow"/>
          <w:spacing w:val="20"/>
        </w:rPr>
        <w:t xml:space="preserve"> </w:t>
      </w:r>
      <w:r w:rsidRPr="0008741C">
        <w:rPr>
          <w:rFonts w:ascii="Arial Narrow" w:hAnsi="Arial Narrow"/>
        </w:rPr>
        <w:t>natural</w:t>
      </w:r>
      <w:r w:rsidRPr="0008741C">
        <w:rPr>
          <w:rFonts w:ascii="Arial Narrow" w:hAnsi="Arial Narrow"/>
          <w:spacing w:val="19"/>
        </w:rPr>
        <w:t xml:space="preserve"> </w:t>
      </w:r>
      <w:r w:rsidRPr="0008741C">
        <w:rPr>
          <w:rFonts w:ascii="Arial Narrow" w:hAnsi="Arial Narrow"/>
        </w:rPr>
        <w:t>event.</w:t>
      </w:r>
      <w:r w:rsidRPr="0008741C">
        <w:rPr>
          <w:rFonts w:ascii="Arial Narrow" w:hAnsi="Arial Narrow"/>
          <w:spacing w:val="18"/>
        </w:rPr>
        <w:t xml:space="preserve"> </w:t>
      </w:r>
      <w:r w:rsidRPr="0008741C">
        <w:rPr>
          <w:rFonts w:ascii="Arial Narrow" w:hAnsi="Arial Narrow"/>
        </w:rPr>
        <w:t>The</w:t>
      </w:r>
      <w:r w:rsidRPr="0008741C">
        <w:rPr>
          <w:rFonts w:ascii="Arial Narrow" w:hAnsi="Arial Narrow"/>
          <w:spacing w:val="20"/>
        </w:rPr>
        <w:t xml:space="preserve"> </w:t>
      </w:r>
      <w:r w:rsidR="00013CF2">
        <w:rPr>
          <w:rFonts w:ascii="Arial Narrow" w:hAnsi="Arial Narrow"/>
        </w:rPr>
        <w:t xml:space="preserve">Shire of </w:t>
      </w:r>
      <w:r w:rsidR="00E91AF1">
        <w:rPr>
          <w:rFonts w:ascii="Arial Narrow" w:hAnsi="Arial Narrow"/>
        </w:rPr>
        <w:t>Westonia &amp; Yilgarn</w:t>
      </w:r>
      <w:r w:rsidR="00B50CBE" w:rsidRPr="0008741C">
        <w:rPr>
          <w:rFonts w:ascii="Arial Narrow" w:hAnsi="Arial Narrow"/>
        </w:rPr>
        <w:t xml:space="preserve"> </w:t>
      </w:r>
      <w:r w:rsidRPr="0008741C">
        <w:rPr>
          <w:rFonts w:ascii="Arial Narrow" w:hAnsi="Arial Narrow"/>
        </w:rPr>
        <w:t>will</w:t>
      </w:r>
      <w:r w:rsidRPr="0008741C">
        <w:rPr>
          <w:rFonts w:ascii="Arial Narrow" w:hAnsi="Arial Narrow"/>
          <w:spacing w:val="13"/>
        </w:rPr>
        <w:t xml:space="preserve"> </w:t>
      </w:r>
      <w:r w:rsidRPr="0008741C">
        <w:rPr>
          <w:rFonts w:ascii="Arial Narrow" w:hAnsi="Arial Narrow"/>
        </w:rPr>
        <w:t>make</w:t>
      </w:r>
      <w:r w:rsidRPr="0008741C">
        <w:rPr>
          <w:rFonts w:ascii="Arial Narrow" w:hAnsi="Arial Narrow"/>
          <w:spacing w:val="16"/>
        </w:rPr>
        <w:t xml:space="preserve"> </w:t>
      </w:r>
      <w:r w:rsidRPr="0008741C">
        <w:rPr>
          <w:rFonts w:ascii="Arial Narrow" w:hAnsi="Arial Narrow"/>
        </w:rPr>
        <w:t>claims</w:t>
      </w:r>
      <w:r w:rsidRPr="0008741C">
        <w:rPr>
          <w:rFonts w:ascii="Arial Narrow" w:hAnsi="Arial Narrow"/>
          <w:spacing w:val="14"/>
        </w:rPr>
        <w:t xml:space="preserve"> </w:t>
      </w:r>
      <w:r w:rsidRPr="0008741C">
        <w:rPr>
          <w:rFonts w:ascii="Arial Narrow" w:hAnsi="Arial Narrow"/>
        </w:rPr>
        <w:t>for</w:t>
      </w:r>
      <w:r w:rsidRPr="0008741C">
        <w:rPr>
          <w:rFonts w:ascii="Arial Narrow" w:hAnsi="Arial Narrow"/>
          <w:spacing w:val="14"/>
        </w:rPr>
        <w:t xml:space="preserve"> </w:t>
      </w:r>
      <w:r w:rsidRPr="0008741C">
        <w:rPr>
          <w:rFonts w:ascii="Arial Narrow" w:hAnsi="Arial Narrow"/>
        </w:rPr>
        <w:t>recovery</w:t>
      </w:r>
      <w:r w:rsidRPr="0008741C">
        <w:rPr>
          <w:rFonts w:ascii="Arial Narrow" w:hAnsi="Arial Narrow"/>
          <w:spacing w:val="14"/>
        </w:rPr>
        <w:t xml:space="preserve"> </w:t>
      </w:r>
      <w:r w:rsidRPr="0008741C">
        <w:rPr>
          <w:rFonts w:ascii="Arial Narrow" w:hAnsi="Arial Narrow"/>
        </w:rPr>
        <w:t>activities</w:t>
      </w:r>
      <w:r w:rsidRPr="0008741C">
        <w:rPr>
          <w:rFonts w:ascii="Arial Narrow" w:hAnsi="Arial Narrow"/>
          <w:spacing w:val="14"/>
        </w:rPr>
        <w:t xml:space="preserve"> </w:t>
      </w:r>
      <w:r w:rsidRPr="0008741C">
        <w:rPr>
          <w:rFonts w:ascii="Arial Narrow" w:hAnsi="Arial Narrow"/>
        </w:rPr>
        <w:t>where</w:t>
      </w:r>
      <w:r w:rsidRPr="0008741C">
        <w:rPr>
          <w:rFonts w:ascii="Arial Narrow" w:hAnsi="Arial Narrow"/>
          <w:spacing w:val="16"/>
        </w:rPr>
        <w:t xml:space="preserve"> </w:t>
      </w:r>
      <w:r w:rsidRPr="0008741C">
        <w:rPr>
          <w:rFonts w:ascii="Arial Narrow" w:hAnsi="Arial Narrow"/>
        </w:rPr>
        <w:t>they</w:t>
      </w:r>
      <w:r w:rsidRPr="0008741C">
        <w:rPr>
          <w:rFonts w:ascii="Arial Narrow" w:hAnsi="Arial Narrow"/>
          <w:spacing w:val="14"/>
        </w:rPr>
        <w:t xml:space="preserve"> </w:t>
      </w:r>
      <w:r w:rsidRPr="0008741C">
        <w:rPr>
          <w:rFonts w:ascii="Arial Narrow" w:hAnsi="Arial Narrow"/>
        </w:rPr>
        <w:t>are</w:t>
      </w:r>
      <w:r w:rsidRPr="0008741C">
        <w:rPr>
          <w:rFonts w:ascii="Arial Narrow" w:hAnsi="Arial Narrow"/>
          <w:spacing w:val="14"/>
        </w:rPr>
        <w:t xml:space="preserve"> </w:t>
      </w:r>
      <w:r w:rsidRPr="0008741C">
        <w:rPr>
          <w:rFonts w:ascii="Arial Narrow" w:hAnsi="Arial Narrow"/>
        </w:rPr>
        <w:t>deemed</w:t>
      </w:r>
      <w:r w:rsidRPr="0008741C">
        <w:rPr>
          <w:rFonts w:ascii="Arial Narrow" w:hAnsi="Arial Narrow"/>
          <w:spacing w:val="14"/>
        </w:rPr>
        <w:t xml:space="preserve"> </w:t>
      </w:r>
      <w:r w:rsidRPr="0008741C">
        <w:rPr>
          <w:rFonts w:ascii="Arial Narrow" w:hAnsi="Arial Narrow"/>
        </w:rPr>
        <w:t>eligible</w:t>
      </w:r>
      <w:r w:rsidRPr="0008741C">
        <w:rPr>
          <w:rFonts w:ascii="Arial Narrow" w:hAnsi="Arial Narrow"/>
          <w:spacing w:val="16"/>
        </w:rPr>
        <w:t xml:space="preserve"> </w:t>
      </w:r>
      <w:r w:rsidRPr="0008741C">
        <w:rPr>
          <w:rFonts w:ascii="Arial Narrow" w:hAnsi="Arial Narrow"/>
        </w:rPr>
        <w:t>under</w:t>
      </w:r>
      <w:r w:rsidRPr="0008741C">
        <w:rPr>
          <w:rFonts w:ascii="Arial Narrow" w:hAnsi="Arial Narrow"/>
          <w:spacing w:val="14"/>
        </w:rPr>
        <w:t xml:space="preserve"> </w:t>
      </w:r>
      <w:r w:rsidRPr="0008741C">
        <w:rPr>
          <w:rFonts w:ascii="Arial Narrow" w:hAnsi="Arial Narrow"/>
        </w:rPr>
        <w:t>DFRA.</w:t>
      </w:r>
    </w:p>
    <w:p w14:paraId="64688D4D" w14:textId="0C5B2442" w:rsidR="00105206" w:rsidRPr="0008741C" w:rsidRDefault="009111E6" w:rsidP="008B71C7">
      <w:pPr>
        <w:pStyle w:val="BodyText"/>
        <w:kinsoku w:val="0"/>
        <w:overflowPunct w:val="0"/>
        <w:spacing w:before="54" w:line="278" w:lineRule="auto"/>
        <w:ind w:left="107" w:right="255"/>
        <w:rPr>
          <w:rFonts w:ascii="Arial Narrow" w:hAnsi="Arial Narrow"/>
          <w:spacing w:val="-19"/>
        </w:rPr>
      </w:pPr>
      <w:r w:rsidRPr="0008741C">
        <w:rPr>
          <w:rFonts w:ascii="Arial Narrow" w:hAnsi="Arial Narrow"/>
        </w:rPr>
        <w:lastRenderedPageBreak/>
        <w:t>More</w:t>
      </w:r>
      <w:r w:rsidRPr="0008741C">
        <w:rPr>
          <w:rFonts w:ascii="Arial Narrow" w:hAnsi="Arial Narrow"/>
          <w:spacing w:val="21"/>
        </w:rPr>
        <w:t xml:space="preserve"> </w:t>
      </w:r>
      <w:r w:rsidRPr="0008741C">
        <w:rPr>
          <w:rFonts w:ascii="Arial Narrow" w:hAnsi="Arial Narrow"/>
        </w:rPr>
        <w:t>information</w:t>
      </w:r>
      <w:r w:rsidRPr="0008741C">
        <w:rPr>
          <w:rFonts w:ascii="Arial Narrow" w:hAnsi="Arial Narrow"/>
          <w:spacing w:val="19"/>
        </w:rPr>
        <w:t xml:space="preserve"> </w:t>
      </w:r>
      <w:r w:rsidRPr="0008741C">
        <w:rPr>
          <w:rFonts w:ascii="Arial Narrow" w:hAnsi="Arial Narrow"/>
        </w:rPr>
        <w:t>regarding</w:t>
      </w:r>
      <w:r w:rsidRPr="0008741C">
        <w:rPr>
          <w:rFonts w:ascii="Arial Narrow" w:hAnsi="Arial Narrow"/>
          <w:spacing w:val="20"/>
        </w:rPr>
        <w:t xml:space="preserve"> </w:t>
      </w:r>
      <w:r w:rsidRPr="0008741C">
        <w:rPr>
          <w:rFonts w:ascii="Arial Narrow" w:hAnsi="Arial Narrow"/>
        </w:rPr>
        <w:t>DRFA</w:t>
      </w:r>
      <w:r w:rsidRPr="0008741C">
        <w:rPr>
          <w:rFonts w:ascii="Arial Narrow" w:hAnsi="Arial Narrow"/>
          <w:spacing w:val="19"/>
        </w:rPr>
        <w:t xml:space="preserve"> </w:t>
      </w:r>
      <w:r w:rsidRPr="0008741C">
        <w:rPr>
          <w:rFonts w:ascii="Arial Narrow" w:hAnsi="Arial Narrow"/>
        </w:rPr>
        <w:t>is</w:t>
      </w:r>
      <w:r w:rsidRPr="0008741C">
        <w:rPr>
          <w:rFonts w:ascii="Arial Narrow" w:hAnsi="Arial Narrow"/>
          <w:spacing w:val="19"/>
        </w:rPr>
        <w:t xml:space="preserve"> </w:t>
      </w:r>
      <w:r w:rsidRPr="0008741C">
        <w:rPr>
          <w:rFonts w:ascii="Arial Narrow" w:hAnsi="Arial Narrow"/>
        </w:rPr>
        <w:t>available</w:t>
      </w:r>
      <w:r w:rsidRPr="0008741C">
        <w:rPr>
          <w:rFonts w:ascii="Arial Narrow" w:hAnsi="Arial Narrow"/>
          <w:spacing w:val="18"/>
        </w:rPr>
        <w:t xml:space="preserve"> </w:t>
      </w:r>
      <w:r w:rsidRPr="0008741C">
        <w:rPr>
          <w:rFonts w:ascii="Arial Narrow" w:hAnsi="Arial Narrow"/>
        </w:rPr>
        <w:t>from</w:t>
      </w:r>
      <w:r w:rsidRPr="0008741C">
        <w:rPr>
          <w:rFonts w:ascii="Arial Narrow" w:hAnsi="Arial Narrow"/>
          <w:spacing w:val="21"/>
        </w:rPr>
        <w:t xml:space="preserve"> </w:t>
      </w:r>
      <w:r w:rsidRPr="0008741C">
        <w:rPr>
          <w:rFonts w:ascii="Arial Narrow" w:hAnsi="Arial Narrow"/>
        </w:rPr>
        <w:t>the</w:t>
      </w:r>
      <w:r w:rsidRPr="0008741C">
        <w:rPr>
          <w:rFonts w:ascii="Arial Narrow" w:hAnsi="Arial Narrow"/>
          <w:spacing w:val="18"/>
        </w:rPr>
        <w:t xml:space="preserve"> </w:t>
      </w:r>
      <w:r w:rsidRPr="0008741C">
        <w:rPr>
          <w:rFonts w:ascii="Arial Narrow" w:hAnsi="Arial Narrow"/>
        </w:rPr>
        <w:t>State</w:t>
      </w:r>
      <w:r w:rsidRPr="0008741C">
        <w:rPr>
          <w:rFonts w:ascii="Arial Narrow" w:hAnsi="Arial Narrow"/>
          <w:spacing w:val="18"/>
        </w:rPr>
        <w:t xml:space="preserve"> </w:t>
      </w:r>
      <w:r w:rsidRPr="0008741C">
        <w:rPr>
          <w:rFonts w:ascii="Arial Narrow" w:hAnsi="Arial Narrow"/>
        </w:rPr>
        <w:t>Emergency</w:t>
      </w:r>
      <w:r w:rsidRPr="0008741C">
        <w:rPr>
          <w:rFonts w:ascii="Arial Narrow" w:hAnsi="Arial Narrow"/>
          <w:spacing w:val="18"/>
        </w:rPr>
        <w:t xml:space="preserve"> </w:t>
      </w:r>
      <w:r w:rsidRPr="0008741C">
        <w:rPr>
          <w:rFonts w:ascii="Arial Narrow" w:hAnsi="Arial Narrow"/>
        </w:rPr>
        <w:t>Management</w:t>
      </w:r>
      <w:r w:rsidRPr="0008741C">
        <w:rPr>
          <w:rFonts w:ascii="Arial Narrow" w:hAnsi="Arial Narrow"/>
          <w:spacing w:val="20"/>
        </w:rPr>
        <w:t xml:space="preserve"> </w:t>
      </w:r>
      <w:r w:rsidRPr="0008741C">
        <w:rPr>
          <w:rFonts w:ascii="Arial Narrow" w:hAnsi="Arial Narrow"/>
        </w:rPr>
        <w:t>Committee web page - link -</w:t>
      </w:r>
      <w:r w:rsidRPr="0008741C">
        <w:rPr>
          <w:rFonts w:ascii="Arial Narrow" w:hAnsi="Arial Narrow"/>
          <w:spacing w:val="-19"/>
        </w:rPr>
        <w:t xml:space="preserve"> </w:t>
      </w:r>
      <w:hyperlink r:id="rId45" w:history="1">
        <w:r w:rsidR="00105206" w:rsidRPr="0008741C">
          <w:rPr>
            <w:rStyle w:val="Hyperlink"/>
            <w:rFonts w:ascii="Arial Narrow" w:hAnsi="Arial Narrow"/>
            <w:spacing w:val="-19"/>
          </w:rPr>
          <w:t>https://www.dfes.wa.gov.au/recovery/Pages/default.aspx</w:t>
        </w:r>
      </w:hyperlink>
      <w:r w:rsidR="00070D53">
        <w:rPr>
          <w:rStyle w:val="Hyperlink"/>
          <w:rFonts w:ascii="Arial Narrow" w:hAnsi="Arial Narrow"/>
          <w:spacing w:val="-19"/>
        </w:rPr>
        <w:t>.</w:t>
      </w:r>
    </w:p>
    <w:p w14:paraId="1A019E2A" w14:textId="77777777" w:rsidR="009111E6" w:rsidRPr="0008741C" w:rsidRDefault="009111E6" w:rsidP="002C46B9">
      <w:pPr>
        <w:pStyle w:val="BodyText"/>
        <w:kinsoku w:val="0"/>
        <w:overflowPunct w:val="0"/>
        <w:spacing w:before="54"/>
        <w:ind w:left="107" w:right="255"/>
        <w:jc w:val="both"/>
        <w:rPr>
          <w:rFonts w:ascii="Arial Narrow" w:hAnsi="Arial Narrow"/>
        </w:rPr>
      </w:pPr>
      <w:r w:rsidRPr="0008741C">
        <w:rPr>
          <w:rFonts w:ascii="Arial Narrow" w:hAnsi="Arial Narrow"/>
        </w:rPr>
        <w:t>DFES, as the State Administrator, may activate DRFA</w:t>
      </w:r>
      <w:r w:rsidR="002C1CF5" w:rsidRPr="0008741C">
        <w:rPr>
          <w:rFonts w:ascii="Arial Narrow" w:hAnsi="Arial Narrow"/>
        </w:rPr>
        <w:t>-WA</w:t>
      </w:r>
      <w:r w:rsidR="002C46B9" w:rsidRPr="0008741C">
        <w:rPr>
          <w:rFonts w:ascii="Arial Narrow" w:hAnsi="Arial Narrow"/>
        </w:rPr>
        <w:t xml:space="preserve"> </w:t>
      </w:r>
      <w:r w:rsidRPr="0008741C">
        <w:rPr>
          <w:rFonts w:ascii="Arial Narrow" w:hAnsi="Arial Narrow"/>
        </w:rPr>
        <w:t>for an eligible event if the estimated cost to</w:t>
      </w:r>
      <w:r w:rsidRPr="0008741C">
        <w:rPr>
          <w:rFonts w:ascii="Arial Narrow" w:hAnsi="Arial Narrow"/>
          <w:spacing w:val="-12"/>
        </w:rPr>
        <w:t xml:space="preserve"> </w:t>
      </w:r>
      <w:r w:rsidRPr="0008741C">
        <w:rPr>
          <w:rFonts w:ascii="Arial Narrow" w:hAnsi="Arial Narrow"/>
        </w:rPr>
        <w:t>the State</w:t>
      </w:r>
      <w:r w:rsidRPr="0008741C">
        <w:rPr>
          <w:rFonts w:ascii="Arial Narrow" w:hAnsi="Arial Narrow"/>
          <w:spacing w:val="40"/>
        </w:rPr>
        <w:t xml:space="preserve"> </w:t>
      </w:r>
      <w:r w:rsidRPr="0008741C">
        <w:rPr>
          <w:rFonts w:ascii="Arial Narrow" w:hAnsi="Arial Narrow"/>
        </w:rPr>
        <w:t>of</w:t>
      </w:r>
      <w:r w:rsidRPr="0008741C">
        <w:rPr>
          <w:rFonts w:ascii="Arial Narrow" w:hAnsi="Arial Narrow"/>
          <w:spacing w:val="36"/>
        </w:rPr>
        <w:t xml:space="preserve"> </w:t>
      </w:r>
      <w:r w:rsidRPr="0008741C">
        <w:rPr>
          <w:rFonts w:ascii="Arial Narrow" w:hAnsi="Arial Narrow"/>
        </w:rPr>
        <w:t>eligible</w:t>
      </w:r>
      <w:r w:rsidRPr="0008741C">
        <w:rPr>
          <w:rFonts w:ascii="Arial Narrow" w:hAnsi="Arial Narrow"/>
          <w:spacing w:val="38"/>
        </w:rPr>
        <w:t xml:space="preserve"> </w:t>
      </w:r>
      <w:r w:rsidRPr="0008741C">
        <w:rPr>
          <w:rFonts w:ascii="Arial Narrow" w:hAnsi="Arial Narrow"/>
        </w:rPr>
        <w:t>measures</w:t>
      </w:r>
      <w:r w:rsidRPr="0008741C">
        <w:rPr>
          <w:rFonts w:ascii="Arial Narrow" w:hAnsi="Arial Narrow"/>
          <w:spacing w:val="41"/>
        </w:rPr>
        <w:t xml:space="preserve"> </w:t>
      </w:r>
      <w:r w:rsidRPr="0008741C">
        <w:rPr>
          <w:rFonts w:ascii="Arial Narrow" w:hAnsi="Arial Narrow"/>
        </w:rPr>
        <w:t>is</w:t>
      </w:r>
      <w:r w:rsidRPr="0008741C">
        <w:rPr>
          <w:rFonts w:ascii="Arial Narrow" w:hAnsi="Arial Narrow"/>
          <w:spacing w:val="41"/>
        </w:rPr>
        <w:t xml:space="preserve"> </w:t>
      </w:r>
      <w:r w:rsidRPr="0008741C">
        <w:rPr>
          <w:rFonts w:ascii="Arial Narrow" w:hAnsi="Arial Narrow"/>
        </w:rPr>
        <w:t>anticipated</w:t>
      </w:r>
      <w:r w:rsidRPr="0008741C">
        <w:rPr>
          <w:rFonts w:ascii="Arial Narrow" w:hAnsi="Arial Narrow"/>
          <w:spacing w:val="39"/>
        </w:rPr>
        <w:t xml:space="preserve"> </w:t>
      </w:r>
      <w:r w:rsidRPr="0008741C">
        <w:rPr>
          <w:rFonts w:ascii="Arial Narrow" w:hAnsi="Arial Narrow"/>
        </w:rPr>
        <w:t>to</w:t>
      </w:r>
      <w:r w:rsidRPr="0008741C">
        <w:rPr>
          <w:rFonts w:ascii="Arial Narrow" w:hAnsi="Arial Narrow"/>
          <w:spacing w:val="38"/>
        </w:rPr>
        <w:t xml:space="preserve"> </w:t>
      </w:r>
      <w:r w:rsidRPr="0008741C">
        <w:rPr>
          <w:rFonts w:ascii="Arial Narrow" w:hAnsi="Arial Narrow"/>
        </w:rPr>
        <w:t>exceed</w:t>
      </w:r>
      <w:r w:rsidRPr="0008741C">
        <w:rPr>
          <w:rFonts w:ascii="Arial Narrow" w:hAnsi="Arial Narrow"/>
          <w:spacing w:val="39"/>
        </w:rPr>
        <w:t xml:space="preserve"> </w:t>
      </w:r>
      <w:r w:rsidRPr="0008741C">
        <w:rPr>
          <w:rFonts w:ascii="Arial Narrow" w:hAnsi="Arial Narrow"/>
        </w:rPr>
        <w:t>the</w:t>
      </w:r>
      <w:r w:rsidRPr="0008741C">
        <w:rPr>
          <w:rFonts w:ascii="Arial Narrow" w:hAnsi="Arial Narrow"/>
          <w:spacing w:val="40"/>
        </w:rPr>
        <w:t xml:space="preserve"> </w:t>
      </w:r>
      <w:r w:rsidRPr="0008741C">
        <w:rPr>
          <w:rFonts w:ascii="Arial Narrow" w:hAnsi="Arial Narrow"/>
        </w:rPr>
        <w:t>Small</w:t>
      </w:r>
      <w:r w:rsidRPr="0008741C">
        <w:rPr>
          <w:rFonts w:ascii="Arial Narrow" w:hAnsi="Arial Narrow"/>
          <w:spacing w:val="37"/>
        </w:rPr>
        <w:t xml:space="preserve"> </w:t>
      </w:r>
      <w:r w:rsidRPr="0008741C">
        <w:rPr>
          <w:rFonts w:ascii="Arial Narrow" w:hAnsi="Arial Narrow"/>
        </w:rPr>
        <w:t>Disaster</w:t>
      </w:r>
      <w:r w:rsidRPr="0008741C">
        <w:rPr>
          <w:rFonts w:ascii="Arial Narrow" w:hAnsi="Arial Narrow"/>
          <w:spacing w:val="39"/>
        </w:rPr>
        <w:t xml:space="preserve"> </w:t>
      </w:r>
      <w:r w:rsidRPr="0008741C">
        <w:rPr>
          <w:rFonts w:ascii="Arial Narrow" w:hAnsi="Arial Narrow"/>
        </w:rPr>
        <w:t>Criterion</w:t>
      </w:r>
      <w:r w:rsidRPr="0008741C">
        <w:rPr>
          <w:rFonts w:ascii="Arial Narrow" w:hAnsi="Arial Narrow"/>
          <w:spacing w:val="39"/>
        </w:rPr>
        <w:t xml:space="preserve"> </w:t>
      </w:r>
      <w:r w:rsidRPr="0008741C">
        <w:rPr>
          <w:rFonts w:ascii="Arial Narrow" w:hAnsi="Arial Narrow"/>
        </w:rPr>
        <w:t>(currently</w:t>
      </w:r>
      <w:r w:rsidRPr="0008741C">
        <w:rPr>
          <w:rFonts w:ascii="Arial Narrow" w:hAnsi="Arial Narrow"/>
          <w:spacing w:val="39"/>
        </w:rPr>
        <w:t xml:space="preserve"> </w:t>
      </w:r>
      <w:r w:rsidRPr="0008741C">
        <w:rPr>
          <w:rFonts w:ascii="Arial Narrow" w:hAnsi="Arial Narrow"/>
        </w:rPr>
        <w:t>set</w:t>
      </w:r>
      <w:r w:rsidRPr="0008741C">
        <w:rPr>
          <w:rFonts w:ascii="Arial Narrow" w:hAnsi="Arial Narrow"/>
          <w:spacing w:val="39"/>
        </w:rPr>
        <w:t xml:space="preserve"> </w:t>
      </w:r>
      <w:r w:rsidRPr="0008741C">
        <w:rPr>
          <w:rFonts w:ascii="Arial Narrow" w:hAnsi="Arial Narrow"/>
        </w:rPr>
        <w:t>at</w:t>
      </w:r>
      <w:r w:rsidR="002C1CF5" w:rsidRPr="0008741C">
        <w:rPr>
          <w:rFonts w:ascii="Arial Narrow" w:hAnsi="Arial Narrow"/>
        </w:rPr>
        <w:t xml:space="preserve"> </w:t>
      </w:r>
      <w:r w:rsidRPr="0008741C">
        <w:rPr>
          <w:rFonts w:ascii="Arial Narrow" w:hAnsi="Arial Narrow"/>
        </w:rPr>
        <w:t>$240,000</w:t>
      </w:r>
      <w:r w:rsidR="00285CB5">
        <w:rPr>
          <w:rFonts w:ascii="Arial Narrow" w:hAnsi="Arial Narrow"/>
        </w:rPr>
        <w:t>)</w:t>
      </w:r>
      <w:r w:rsidRPr="0008741C">
        <w:rPr>
          <w:rFonts w:ascii="Arial Narrow" w:hAnsi="Arial Narrow"/>
        </w:rPr>
        <w:t>.</w:t>
      </w:r>
    </w:p>
    <w:p w14:paraId="4B1D66E8" w14:textId="77777777" w:rsidR="00FB54E4" w:rsidRDefault="00FB54E4" w:rsidP="002C46B9">
      <w:pPr>
        <w:pStyle w:val="Heading5"/>
        <w:kinsoku w:val="0"/>
        <w:overflowPunct w:val="0"/>
        <w:ind w:right="2911"/>
        <w:jc w:val="both"/>
        <w:rPr>
          <w:rFonts w:ascii="Arial Narrow" w:hAnsi="Arial Narrow" w:cs="Calibri"/>
          <w:u w:val="single"/>
        </w:rPr>
      </w:pPr>
    </w:p>
    <w:p w14:paraId="4201AE38" w14:textId="77777777" w:rsidR="009111E6" w:rsidRPr="0008741C" w:rsidRDefault="005D25F5" w:rsidP="00CA7A0B">
      <w:pPr>
        <w:pStyle w:val="Heading2"/>
        <w:rPr>
          <w:rFonts w:ascii="Arial Narrow" w:hAnsi="Arial Narrow" w:cs="Calibri"/>
        </w:rPr>
      </w:pPr>
      <w:bookmarkStart w:id="392" w:name="_Toc88059618"/>
      <w:r>
        <w:rPr>
          <w:rFonts w:ascii="Arial Narrow" w:hAnsi="Arial Narrow" w:cs="Calibri"/>
        </w:rPr>
        <w:t>6.</w:t>
      </w:r>
      <w:r w:rsidR="00CA7A0B">
        <w:rPr>
          <w:rFonts w:ascii="Arial Narrow" w:hAnsi="Arial Narrow" w:cs="Calibri"/>
        </w:rPr>
        <w:t>9</w:t>
      </w:r>
      <w:r>
        <w:rPr>
          <w:rFonts w:ascii="Arial Narrow" w:hAnsi="Arial Narrow" w:cs="Calibri"/>
        </w:rPr>
        <w:t xml:space="preserve"> </w:t>
      </w:r>
      <w:r w:rsidR="009111E6" w:rsidRPr="002D652A">
        <w:rPr>
          <w:rFonts w:ascii="Arial Narrow" w:hAnsi="Arial Narrow" w:cs="Calibri"/>
        </w:rPr>
        <w:t>Financial</w:t>
      </w:r>
      <w:r w:rsidR="009111E6" w:rsidRPr="002D652A">
        <w:rPr>
          <w:rFonts w:ascii="Arial Narrow" w:hAnsi="Arial Narrow" w:cs="Calibri"/>
          <w:spacing w:val="-2"/>
        </w:rPr>
        <w:t xml:space="preserve"> </w:t>
      </w:r>
      <w:r w:rsidR="009111E6" w:rsidRPr="002D652A">
        <w:rPr>
          <w:rFonts w:ascii="Arial Narrow" w:hAnsi="Arial Narrow" w:cs="Calibri"/>
        </w:rPr>
        <w:t>Preparation:</w:t>
      </w:r>
      <w:bookmarkEnd w:id="392"/>
    </w:p>
    <w:p w14:paraId="55856F50" w14:textId="77777777" w:rsidR="009111E6" w:rsidRPr="0008741C" w:rsidRDefault="009111E6" w:rsidP="002C46B9">
      <w:pPr>
        <w:pStyle w:val="BodyText"/>
        <w:kinsoku w:val="0"/>
        <w:overflowPunct w:val="0"/>
        <w:spacing w:before="3"/>
        <w:ind w:firstLine="720"/>
        <w:jc w:val="both"/>
        <w:rPr>
          <w:rFonts w:ascii="Arial Narrow" w:hAnsi="Arial Narrow"/>
          <w:sz w:val="15"/>
          <w:szCs w:val="15"/>
        </w:rPr>
      </w:pPr>
    </w:p>
    <w:p w14:paraId="7B0C2926" w14:textId="77777777" w:rsidR="009111E6" w:rsidRPr="0006373D" w:rsidRDefault="009111E6" w:rsidP="0006373D">
      <w:pPr>
        <w:pStyle w:val="BodyText"/>
        <w:kinsoku w:val="0"/>
        <w:overflowPunct w:val="0"/>
        <w:spacing w:before="54"/>
        <w:ind w:left="108" w:right="255"/>
        <w:jc w:val="both"/>
        <w:rPr>
          <w:rFonts w:ascii="Arial Narrow" w:hAnsi="Arial Narrow"/>
        </w:rPr>
      </w:pPr>
      <w:r w:rsidRPr="0008741C">
        <w:rPr>
          <w:rFonts w:ascii="Arial Narrow" w:hAnsi="Arial Narrow"/>
        </w:rPr>
        <w:t xml:space="preserve">The </w:t>
      </w:r>
      <w:r w:rsidR="00013CF2">
        <w:rPr>
          <w:rFonts w:ascii="Arial Narrow" w:hAnsi="Arial Narrow"/>
        </w:rPr>
        <w:t xml:space="preserve">Shire of </w:t>
      </w:r>
      <w:r w:rsidR="00E91AF1">
        <w:rPr>
          <w:rFonts w:ascii="Arial Narrow" w:hAnsi="Arial Narrow"/>
        </w:rPr>
        <w:t>Westonia &amp; Yilgarn</w:t>
      </w:r>
      <w:r w:rsidRPr="0008741C">
        <w:rPr>
          <w:rFonts w:ascii="Arial Narrow" w:hAnsi="Arial Narrow"/>
        </w:rPr>
        <w:t xml:space="preserve"> will take the following actions to ensure they are prepared financially</w:t>
      </w:r>
      <w:r w:rsidRPr="0008741C">
        <w:rPr>
          <w:rFonts w:ascii="Arial Narrow" w:hAnsi="Arial Narrow"/>
          <w:spacing w:val="49"/>
        </w:rPr>
        <w:t xml:space="preserve"> </w:t>
      </w:r>
      <w:r w:rsidRPr="0008741C">
        <w:rPr>
          <w:rFonts w:ascii="Arial Narrow" w:hAnsi="Arial Narrow"/>
        </w:rPr>
        <w:t>to undertake</w:t>
      </w:r>
      <w:r w:rsidRPr="0008741C">
        <w:rPr>
          <w:rFonts w:ascii="Arial Narrow" w:hAnsi="Arial Narrow"/>
          <w:spacing w:val="-3"/>
        </w:rPr>
        <w:t xml:space="preserve"> </w:t>
      </w:r>
      <w:r w:rsidRPr="0008741C">
        <w:rPr>
          <w:rFonts w:ascii="Arial Narrow" w:hAnsi="Arial Narrow"/>
        </w:rPr>
        <w:t>recovery</w:t>
      </w:r>
      <w:r w:rsidRPr="0008741C">
        <w:rPr>
          <w:rFonts w:ascii="Arial Narrow" w:hAnsi="Arial Narrow"/>
          <w:spacing w:val="-5"/>
        </w:rPr>
        <w:t xml:space="preserve"> </w:t>
      </w:r>
      <w:r w:rsidRPr="0008741C">
        <w:rPr>
          <w:rFonts w:ascii="Arial Narrow" w:hAnsi="Arial Narrow"/>
        </w:rPr>
        <w:t>activities</w:t>
      </w:r>
      <w:r w:rsidRPr="0008741C">
        <w:rPr>
          <w:rFonts w:ascii="Arial Narrow" w:hAnsi="Arial Narrow"/>
          <w:spacing w:val="-5"/>
        </w:rPr>
        <w:t xml:space="preserve"> </w:t>
      </w:r>
      <w:r w:rsidRPr="0008741C">
        <w:rPr>
          <w:rFonts w:ascii="Arial Narrow" w:hAnsi="Arial Narrow"/>
        </w:rPr>
        <w:t>should</w:t>
      </w:r>
      <w:r w:rsidRPr="0008741C">
        <w:rPr>
          <w:rFonts w:ascii="Arial Narrow" w:hAnsi="Arial Narrow"/>
          <w:spacing w:val="-5"/>
        </w:rPr>
        <w:t xml:space="preserve"> </w:t>
      </w:r>
      <w:r w:rsidRPr="0008741C">
        <w:rPr>
          <w:rFonts w:ascii="Arial Narrow" w:hAnsi="Arial Narrow"/>
        </w:rPr>
        <w:t>the</w:t>
      </w:r>
      <w:r w:rsidRPr="0008741C">
        <w:rPr>
          <w:rFonts w:ascii="Arial Narrow" w:hAnsi="Arial Narrow"/>
          <w:spacing w:val="-3"/>
        </w:rPr>
        <w:t xml:space="preserve"> </w:t>
      </w:r>
      <w:r w:rsidRPr="0008741C">
        <w:rPr>
          <w:rFonts w:ascii="Arial Narrow" w:hAnsi="Arial Narrow"/>
        </w:rPr>
        <w:t>need</w:t>
      </w:r>
      <w:r w:rsidRPr="0008741C">
        <w:rPr>
          <w:rFonts w:ascii="Arial Narrow" w:hAnsi="Arial Narrow"/>
          <w:spacing w:val="-5"/>
        </w:rPr>
        <w:t xml:space="preserve"> </w:t>
      </w:r>
      <w:r w:rsidRPr="0008741C">
        <w:rPr>
          <w:rFonts w:ascii="Arial Narrow" w:hAnsi="Arial Narrow"/>
        </w:rPr>
        <w:t>arise.</w:t>
      </w:r>
      <w:r w:rsidRPr="0008741C">
        <w:rPr>
          <w:rFonts w:ascii="Arial Narrow" w:hAnsi="Arial Narrow"/>
          <w:spacing w:val="-9"/>
        </w:rPr>
        <w:t xml:space="preserve"> </w:t>
      </w:r>
      <w:r w:rsidRPr="0008741C">
        <w:rPr>
          <w:rFonts w:ascii="Arial Narrow" w:hAnsi="Arial Narrow"/>
        </w:rPr>
        <w:t>These</w:t>
      </w:r>
      <w:r w:rsidRPr="0008741C">
        <w:rPr>
          <w:rFonts w:ascii="Arial Narrow" w:hAnsi="Arial Narrow"/>
          <w:spacing w:val="-5"/>
        </w:rPr>
        <w:t xml:space="preserve"> </w:t>
      </w:r>
      <w:r w:rsidRPr="0008741C">
        <w:rPr>
          <w:rFonts w:ascii="Arial Narrow" w:hAnsi="Arial Narrow"/>
        </w:rPr>
        <w:t>actions</w:t>
      </w:r>
      <w:r w:rsidRPr="0008741C">
        <w:rPr>
          <w:rFonts w:ascii="Arial Narrow" w:hAnsi="Arial Narrow"/>
          <w:spacing w:val="-3"/>
        </w:rPr>
        <w:t xml:space="preserve"> </w:t>
      </w:r>
      <w:r w:rsidR="0006373D">
        <w:rPr>
          <w:rFonts w:ascii="Arial Narrow" w:hAnsi="Arial Narrow"/>
        </w:rPr>
        <w:t>include:</w:t>
      </w:r>
    </w:p>
    <w:p w14:paraId="1C9395E3" w14:textId="77777777" w:rsidR="009111E6" w:rsidRPr="0008741C" w:rsidRDefault="009111E6" w:rsidP="002C46B9">
      <w:pPr>
        <w:pStyle w:val="ListParagraph"/>
        <w:widowControl w:val="0"/>
        <w:numPr>
          <w:ilvl w:val="1"/>
          <w:numId w:val="1"/>
        </w:numPr>
        <w:tabs>
          <w:tab w:val="left" w:pos="821"/>
        </w:tabs>
        <w:kinsoku w:val="0"/>
        <w:overflowPunct w:val="0"/>
        <w:autoSpaceDE w:val="0"/>
        <w:autoSpaceDN w:val="0"/>
        <w:adjustRightInd w:val="0"/>
        <w:spacing w:after="0" w:line="256" w:lineRule="auto"/>
        <w:ind w:left="820" w:right="305" w:hanging="355"/>
        <w:contextualSpacing w:val="0"/>
        <w:jc w:val="both"/>
        <w:rPr>
          <w:rFonts w:ascii="Arial Narrow" w:hAnsi="Arial Narrow" w:cs="Calibri"/>
          <w:sz w:val="23"/>
          <w:szCs w:val="23"/>
        </w:rPr>
      </w:pPr>
      <w:r w:rsidRPr="0008741C">
        <w:rPr>
          <w:rFonts w:ascii="Arial Narrow" w:hAnsi="Arial Narrow" w:cs="Calibri"/>
          <w:sz w:val="23"/>
          <w:szCs w:val="23"/>
        </w:rPr>
        <w:t>Understanding</w:t>
      </w:r>
      <w:r w:rsidRPr="0008741C">
        <w:rPr>
          <w:rFonts w:ascii="Arial Narrow" w:hAnsi="Arial Narrow" w:cs="Calibri"/>
          <w:spacing w:val="-4"/>
          <w:sz w:val="23"/>
          <w:szCs w:val="23"/>
        </w:rPr>
        <w:t xml:space="preserve"> </w:t>
      </w:r>
      <w:r w:rsidRPr="0008741C">
        <w:rPr>
          <w:rFonts w:ascii="Arial Narrow" w:hAnsi="Arial Narrow" w:cs="Calibri"/>
          <w:sz w:val="23"/>
          <w:szCs w:val="23"/>
        </w:rPr>
        <w:t>and</w:t>
      </w:r>
      <w:r w:rsidRPr="0008741C">
        <w:rPr>
          <w:rFonts w:ascii="Arial Narrow" w:hAnsi="Arial Narrow" w:cs="Calibri"/>
          <w:spacing w:val="-5"/>
          <w:sz w:val="23"/>
          <w:szCs w:val="23"/>
        </w:rPr>
        <w:t xml:space="preserve"> </w:t>
      </w:r>
      <w:r w:rsidRPr="0008741C">
        <w:rPr>
          <w:rFonts w:ascii="Arial Narrow" w:hAnsi="Arial Narrow" w:cs="Calibri"/>
          <w:sz w:val="23"/>
          <w:szCs w:val="23"/>
        </w:rPr>
        <w:t>treating</w:t>
      </w:r>
      <w:r w:rsidRPr="0008741C">
        <w:rPr>
          <w:rFonts w:ascii="Arial Narrow" w:hAnsi="Arial Narrow" w:cs="Calibri"/>
          <w:spacing w:val="-4"/>
          <w:sz w:val="23"/>
          <w:szCs w:val="23"/>
        </w:rPr>
        <w:t xml:space="preserve"> </w:t>
      </w:r>
      <w:r w:rsidRPr="0008741C">
        <w:rPr>
          <w:rFonts w:ascii="Arial Narrow" w:hAnsi="Arial Narrow" w:cs="Calibri"/>
          <w:sz w:val="23"/>
          <w:szCs w:val="23"/>
        </w:rPr>
        <w:t>risks</w:t>
      </w:r>
      <w:r w:rsidRPr="0008741C">
        <w:rPr>
          <w:rFonts w:ascii="Arial Narrow" w:hAnsi="Arial Narrow" w:cs="Calibri"/>
          <w:spacing w:val="-3"/>
          <w:sz w:val="23"/>
          <w:szCs w:val="23"/>
        </w:rPr>
        <w:t xml:space="preserve"> </w:t>
      </w:r>
      <w:r w:rsidRPr="0008741C">
        <w:rPr>
          <w:rFonts w:ascii="Arial Narrow" w:hAnsi="Arial Narrow" w:cs="Calibri"/>
          <w:sz w:val="23"/>
          <w:szCs w:val="23"/>
        </w:rPr>
        <w:t>to</w:t>
      </w:r>
      <w:r w:rsidRPr="0008741C">
        <w:rPr>
          <w:rFonts w:ascii="Arial Narrow" w:hAnsi="Arial Narrow" w:cs="Calibri"/>
          <w:spacing w:val="-3"/>
          <w:sz w:val="23"/>
          <w:szCs w:val="23"/>
        </w:rPr>
        <w:t xml:space="preserve"> </w:t>
      </w:r>
      <w:r w:rsidRPr="0008741C">
        <w:rPr>
          <w:rFonts w:ascii="Arial Narrow" w:hAnsi="Arial Narrow" w:cs="Calibri"/>
          <w:sz w:val="23"/>
          <w:szCs w:val="23"/>
        </w:rPr>
        <w:t>the</w:t>
      </w:r>
      <w:r w:rsidRPr="0008741C">
        <w:rPr>
          <w:rFonts w:ascii="Arial Narrow" w:hAnsi="Arial Narrow" w:cs="Calibri"/>
          <w:spacing w:val="-6"/>
          <w:sz w:val="23"/>
          <w:szCs w:val="23"/>
        </w:rPr>
        <w:t xml:space="preserve"> </w:t>
      </w:r>
      <w:r w:rsidRPr="0008741C">
        <w:rPr>
          <w:rFonts w:ascii="Arial Narrow" w:hAnsi="Arial Narrow" w:cs="Calibri"/>
          <w:sz w:val="23"/>
          <w:szCs w:val="23"/>
        </w:rPr>
        <w:t>community</w:t>
      </w:r>
      <w:r w:rsidRPr="0008741C">
        <w:rPr>
          <w:rFonts w:ascii="Arial Narrow" w:hAnsi="Arial Narrow" w:cs="Calibri"/>
          <w:spacing w:val="-5"/>
          <w:sz w:val="23"/>
          <w:szCs w:val="23"/>
        </w:rPr>
        <w:t xml:space="preserve"> </w:t>
      </w:r>
      <w:r w:rsidRPr="0008741C">
        <w:rPr>
          <w:rFonts w:ascii="Arial Narrow" w:hAnsi="Arial Narrow" w:cs="Calibri"/>
          <w:sz w:val="23"/>
          <w:szCs w:val="23"/>
        </w:rPr>
        <w:t>through</w:t>
      </w:r>
      <w:r w:rsidRPr="0008741C">
        <w:rPr>
          <w:rFonts w:ascii="Arial Narrow" w:hAnsi="Arial Narrow" w:cs="Calibri"/>
          <w:spacing w:val="-5"/>
          <w:sz w:val="23"/>
          <w:szCs w:val="23"/>
        </w:rPr>
        <w:t xml:space="preserve"> </w:t>
      </w:r>
      <w:r w:rsidRPr="0008741C">
        <w:rPr>
          <w:rFonts w:ascii="Arial Narrow" w:hAnsi="Arial Narrow" w:cs="Calibri"/>
          <w:sz w:val="23"/>
          <w:szCs w:val="23"/>
        </w:rPr>
        <w:t>an</w:t>
      </w:r>
      <w:r w:rsidRPr="0008741C">
        <w:rPr>
          <w:rFonts w:ascii="Arial Narrow" w:hAnsi="Arial Narrow" w:cs="Calibri"/>
          <w:spacing w:val="-5"/>
          <w:sz w:val="23"/>
          <w:szCs w:val="23"/>
        </w:rPr>
        <w:t xml:space="preserve"> </w:t>
      </w:r>
      <w:r w:rsidRPr="0008741C">
        <w:rPr>
          <w:rFonts w:ascii="Arial Narrow" w:hAnsi="Arial Narrow" w:cs="Calibri"/>
          <w:sz w:val="23"/>
          <w:szCs w:val="23"/>
        </w:rPr>
        <w:t>appropriate</w:t>
      </w:r>
      <w:r w:rsidRPr="0008741C">
        <w:rPr>
          <w:rFonts w:ascii="Arial Narrow" w:hAnsi="Arial Narrow" w:cs="Calibri"/>
          <w:spacing w:val="-3"/>
          <w:sz w:val="23"/>
          <w:szCs w:val="23"/>
        </w:rPr>
        <w:t xml:space="preserve"> </w:t>
      </w:r>
      <w:r w:rsidRPr="0008741C">
        <w:rPr>
          <w:rFonts w:ascii="Arial Narrow" w:hAnsi="Arial Narrow" w:cs="Calibri"/>
          <w:sz w:val="23"/>
          <w:szCs w:val="23"/>
        </w:rPr>
        <w:t>risk</w:t>
      </w:r>
      <w:r w:rsidRPr="0008741C">
        <w:rPr>
          <w:rFonts w:ascii="Arial Narrow" w:hAnsi="Arial Narrow" w:cs="Calibri"/>
          <w:spacing w:val="-5"/>
          <w:sz w:val="23"/>
          <w:szCs w:val="23"/>
        </w:rPr>
        <w:t xml:space="preserve"> </w:t>
      </w:r>
      <w:r w:rsidRPr="0008741C">
        <w:rPr>
          <w:rFonts w:ascii="Arial Narrow" w:hAnsi="Arial Narrow" w:cs="Calibri"/>
          <w:sz w:val="23"/>
          <w:szCs w:val="23"/>
        </w:rPr>
        <w:t>management process;</w:t>
      </w:r>
    </w:p>
    <w:p w14:paraId="64E9DB56" w14:textId="77777777" w:rsidR="009111E6" w:rsidRPr="0008741C" w:rsidRDefault="009111E6" w:rsidP="002C46B9">
      <w:pPr>
        <w:pStyle w:val="ListParagraph"/>
        <w:widowControl w:val="0"/>
        <w:numPr>
          <w:ilvl w:val="1"/>
          <w:numId w:val="1"/>
        </w:numPr>
        <w:tabs>
          <w:tab w:val="left" w:pos="821"/>
        </w:tabs>
        <w:kinsoku w:val="0"/>
        <w:overflowPunct w:val="0"/>
        <w:autoSpaceDE w:val="0"/>
        <w:autoSpaceDN w:val="0"/>
        <w:adjustRightInd w:val="0"/>
        <w:spacing w:before="165" w:after="0" w:line="240" w:lineRule="auto"/>
        <w:ind w:left="820" w:right="255" w:hanging="355"/>
        <w:contextualSpacing w:val="0"/>
        <w:jc w:val="both"/>
        <w:rPr>
          <w:rFonts w:ascii="Arial Narrow" w:hAnsi="Arial Narrow" w:cs="Calibri"/>
          <w:sz w:val="23"/>
          <w:szCs w:val="23"/>
        </w:rPr>
      </w:pPr>
      <w:r w:rsidRPr="0008741C">
        <w:rPr>
          <w:rFonts w:ascii="Arial Narrow" w:hAnsi="Arial Narrow" w:cs="Calibri"/>
          <w:sz w:val="23"/>
          <w:szCs w:val="23"/>
        </w:rPr>
        <w:t>Ensuring assets are recorded, maintained and adequately insured where</w:t>
      </w:r>
      <w:r w:rsidRPr="0008741C">
        <w:rPr>
          <w:rFonts w:ascii="Arial Narrow" w:hAnsi="Arial Narrow" w:cs="Calibri"/>
          <w:spacing w:val="-14"/>
          <w:sz w:val="23"/>
          <w:szCs w:val="23"/>
        </w:rPr>
        <w:t xml:space="preserve"> </w:t>
      </w:r>
      <w:r w:rsidRPr="0008741C">
        <w:rPr>
          <w:rFonts w:ascii="Arial Narrow" w:hAnsi="Arial Narrow" w:cs="Calibri"/>
          <w:sz w:val="23"/>
          <w:szCs w:val="23"/>
        </w:rPr>
        <w:t>possible;</w:t>
      </w:r>
    </w:p>
    <w:p w14:paraId="7A906315" w14:textId="77777777" w:rsidR="009111E6" w:rsidRPr="0008741C" w:rsidRDefault="009111E6" w:rsidP="002C46B9">
      <w:pPr>
        <w:pStyle w:val="ListParagraph"/>
        <w:widowControl w:val="0"/>
        <w:numPr>
          <w:ilvl w:val="1"/>
          <w:numId w:val="1"/>
        </w:numPr>
        <w:tabs>
          <w:tab w:val="left" w:pos="821"/>
        </w:tabs>
        <w:kinsoku w:val="0"/>
        <w:overflowPunct w:val="0"/>
        <w:autoSpaceDE w:val="0"/>
        <w:autoSpaceDN w:val="0"/>
        <w:adjustRightInd w:val="0"/>
        <w:spacing w:before="182" w:after="0" w:line="256" w:lineRule="auto"/>
        <w:ind w:left="820" w:right="312" w:hanging="355"/>
        <w:contextualSpacing w:val="0"/>
        <w:jc w:val="both"/>
        <w:rPr>
          <w:rFonts w:ascii="Arial Narrow" w:hAnsi="Arial Narrow" w:cs="Calibri"/>
          <w:sz w:val="23"/>
          <w:szCs w:val="23"/>
        </w:rPr>
      </w:pPr>
      <w:r w:rsidRPr="0008741C">
        <w:rPr>
          <w:rFonts w:ascii="Arial Narrow" w:hAnsi="Arial Narrow" w:cs="Calibri"/>
          <w:sz w:val="23"/>
          <w:szCs w:val="23"/>
        </w:rPr>
        <w:t>Establishing</w:t>
      </w:r>
      <w:r w:rsidRPr="0008741C">
        <w:rPr>
          <w:rFonts w:ascii="Arial Narrow" w:hAnsi="Arial Narrow" w:cs="Calibri"/>
          <w:spacing w:val="-3"/>
          <w:sz w:val="23"/>
          <w:szCs w:val="23"/>
        </w:rPr>
        <w:t xml:space="preserve"> </w:t>
      </w:r>
      <w:r w:rsidRPr="0008741C">
        <w:rPr>
          <w:rFonts w:ascii="Arial Narrow" w:hAnsi="Arial Narrow" w:cs="Calibri"/>
          <w:sz w:val="23"/>
          <w:szCs w:val="23"/>
        </w:rPr>
        <w:t>a</w:t>
      </w:r>
      <w:r w:rsidRPr="0008741C">
        <w:rPr>
          <w:rFonts w:ascii="Arial Narrow" w:hAnsi="Arial Narrow" w:cs="Calibri"/>
          <w:spacing w:val="-3"/>
          <w:sz w:val="23"/>
          <w:szCs w:val="23"/>
        </w:rPr>
        <w:t xml:space="preserve"> </w:t>
      </w:r>
      <w:r w:rsidRPr="0008741C">
        <w:rPr>
          <w:rFonts w:ascii="Arial Narrow" w:hAnsi="Arial Narrow" w:cs="Calibri"/>
          <w:sz w:val="23"/>
          <w:szCs w:val="23"/>
        </w:rPr>
        <w:t>cash</w:t>
      </w:r>
      <w:r w:rsidRPr="0008741C">
        <w:rPr>
          <w:rFonts w:ascii="Arial Narrow" w:hAnsi="Arial Narrow" w:cs="Calibri"/>
          <w:spacing w:val="-4"/>
          <w:sz w:val="23"/>
          <w:szCs w:val="23"/>
        </w:rPr>
        <w:t xml:space="preserve"> </w:t>
      </w:r>
      <w:r w:rsidRPr="0008741C">
        <w:rPr>
          <w:rFonts w:ascii="Arial Narrow" w:hAnsi="Arial Narrow" w:cs="Calibri"/>
          <w:sz w:val="23"/>
          <w:szCs w:val="23"/>
        </w:rPr>
        <w:t>reserve</w:t>
      </w:r>
      <w:r w:rsidRPr="0008741C">
        <w:rPr>
          <w:rFonts w:ascii="Arial Narrow" w:hAnsi="Arial Narrow" w:cs="Calibri"/>
          <w:spacing w:val="-2"/>
          <w:sz w:val="23"/>
          <w:szCs w:val="23"/>
        </w:rPr>
        <w:t xml:space="preserve"> </w:t>
      </w:r>
      <w:r w:rsidRPr="0008741C">
        <w:rPr>
          <w:rFonts w:ascii="Arial Narrow" w:hAnsi="Arial Narrow" w:cs="Calibri"/>
          <w:sz w:val="23"/>
          <w:szCs w:val="23"/>
        </w:rPr>
        <w:t>for</w:t>
      </w:r>
      <w:r w:rsidRPr="0008741C">
        <w:rPr>
          <w:rFonts w:ascii="Arial Narrow" w:hAnsi="Arial Narrow" w:cs="Calibri"/>
          <w:spacing w:val="-4"/>
          <w:sz w:val="23"/>
          <w:szCs w:val="23"/>
        </w:rPr>
        <w:t xml:space="preserve"> </w:t>
      </w:r>
      <w:r w:rsidRPr="0008741C">
        <w:rPr>
          <w:rFonts w:ascii="Arial Narrow" w:hAnsi="Arial Narrow" w:cs="Calibri"/>
          <w:sz w:val="23"/>
          <w:szCs w:val="23"/>
        </w:rPr>
        <w:t>the</w:t>
      </w:r>
      <w:r w:rsidRPr="0008741C">
        <w:rPr>
          <w:rFonts w:ascii="Arial Narrow" w:hAnsi="Arial Narrow" w:cs="Calibri"/>
          <w:spacing w:val="-2"/>
          <w:sz w:val="23"/>
          <w:szCs w:val="23"/>
        </w:rPr>
        <w:t xml:space="preserve"> </w:t>
      </w:r>
      <w:r w:rsidRPr="0008741C">
        <w:rPr>
          <w:rFonts w:ascii="Arial Narrow" w:hAnsi="Arial Narrow" w:cs="Calibri"/>
          <w:sz w:val="23"/>
          <w:szCs w:val="23"/>
        </w:rPr>
        <w:t>purpose</w:t>
      </w:r>
      <w:r w:rsidRPr="0008741C">
        <w:rPr>
          <w:rFonts w:ascii="Arial Narrow" w:hAnsi="Arial Narrow" w:cs="Calibri"/>
          <w:spacing w:val="-4"/>
          <w:sz w:val="23"/>
          <w:szCs w:val="23"/>
        </w:rPr>
        <w:t xml:space="preserve"> </w:t>
      </w:r>
      <w:r w:rsidRPr="0008741C">
        <w:rPr>
          <w:rFonts w:ascii="Arial Narrow" w:hAnsi="Arial Narrow" w:cs="Calibri"/>
          <w:sz w:val="23"/>
          <w:szCs w:val="23"/>
        </w:rPr>
        <w:t>where</w:t>
      </w:r>
      <w:r w:rsidRPr="0008741C">
        <w:rPr>
          <w:rFonts w:ascii="Arial Narrow" w:hAnsi="Arial Narrow" w:cs="Calibri"/>
          <w:spacing w:val="-2"/>
          <w:sz w:val="23"/>
          <w:szCs w:val="23"/>
        </w:rPr>
        <w:t xml:space="preserve"> </w:t>
      </w:r>
      <w:r w:rsidRPr="0008741C">
        <w:rPr>
          <w:rFonts w:ascii="Arial Narrow" w:hAnsi="Arial Narrow" w:cs="Calibri"/>
          <w:sz w:val="23"/>
          <w:szCs w:val="23"/>
        </w:rPr>
        <w:t>it</w:t>
      </w:r>
      <w:r w:rsidRPr="0008741C">
        <w:rPr>
          <w:rFonts w:ascii="Arial Narrow" w:hAnsi="Arial Narrow" w:cs="Calibri"/>
          <w:spacing w:val="-5"/>
          <w:sz w:val="23"/>
          <w:szCs w:val="23"/>
        </w:rPr>
        <w:t xml:space="preserve"> </w:t>
      </w:r>
      <w:r w:rsidRPr="0008741C">
        <w:rPr>
          <w:rFonts w:ascii="Arial Narrow" w:hAnsi="Arial Narrow" w:cs="Calibri"/>
          <w:sz w:val="23"/>
          <w:szCs w:val="23"/>
        </w:rPr>
        <w:t>is</w:t>
      </w:r>
      <w:r w:rsidRPr="0008741C">
        <w:rPr>
          <w:rFonts w:ascii="Arial Narrow" w:hAnsi="Arial Narrow" w:cs="Calibri"/>
          <w:spacing w:val="-4"/>
          <w:sz w:val="23"/>
          <w:szCs w:val="23"/>
        </w:rPr>
        <w:t xml:space="preserve"> </w:t>
      </w:r>
      <w:r w:rsidRPr="0008741C">
        <w:rPr>
          <w:rFonts w:ascii="Arial Narrow" w:hAnsi="Arial Narrow" w:cs="Calibri"/>
          <w:sz w:val="23"/>
          <w:szCs w:val="23"/>
        </w:rPr>
        <w:t>considered</w:t>
      </w:r>
      <w:r w:rsidRPr="0008741C">
        <w:rPr>
          <w:rFonts w:ascii="Arial Narrow" w:hAnsi="Arial Narrow" w:cs="Calibri"/>
          <w:spacing w:val="-4"/>
          <w:sz w:val="23"/>
          <w:szCs w:val="23"/>
        </w:rPr>
        <w:t xml:space="preserve"> </w:t>
      </w:r>
      <w:r w:rsidRPr="0008741C">
        <w:rPr>
          <w:rFonts w:ascii="Arial Narrow" w:hAnsi="Arial Narrow" w:cs="Calibri"/>
          <w:sz w:val="23"/>
          <w:szCs w:val="23"/>
        </w:rPr>
        <w:t>appropriate</w:t>
      </w:r>
      <w:r w:rsidRPr="0008741C">
        <w:rPr>
          <w:rFonts w:ascii="Arial Narrow" w:hAnsi="Arial Narrow" w:cs="Calibri"/>
          <w:spacing w:val="-2"/>
          <w:sz w:val="23"/>
          <w:szCs w:val="23"/>
        </w:rPr>
        <w:t xml:space="preserve"> </w:t>
      </w:r>
      <w:r w:rsidRPr="0008741C">
        <w:rPr>
          <w:rFonts w:ascii="Arial Narrow" w:hAnsi="Arial Narrow" w:cs="Calibri"/>
          <w:sz w:val="23"/>
          <w:szCs w:val="23"/>
        </w:rPr>
        <w:t>for</w:t>
      </w:r>
      <w:r w:rsidRPr="0008741C">
        <w:rPr>
          <w:rFonts w:ascii="Arial Narrow" w:hAnsi="Arial Narrow" w:cs="Calibri"/>
          <w:spacing w:val="-4"/>
          <w:sz w:val="23"/>
          <w:szCs w:val="23"/>
        </w:rPr>
        <w:t xml:space="preserve"> </w:t>
      </w:r>
      <w:r w:rsidRPr="0008741C">
        <w:rPr>
          <w:rFonts w:ascii="Arial Narrow" w:hAnsi="Arial Narrow" w:cs="Calibri"/>
          <w:sz w:val="23"/>
          <w:szCs w:val="23"/>
        </w:rPr>
        <w:t>the</w:t>
      </w:r>
      <w:r w:rsidRPr="0008741C">
        <w:rPr>
          <w:rFonts w:ascii="Arial Narrow" w:hAnsi="Arial Narrow" w:cs="Calibri"/>
          <w:spacing w:val="-2"/>
          <w:sz w:val="23"/>
          <w:szCs w:val="23"/>
        </w:rPr>
        <w:t xml:space="preserve"> </w:t>
      </w:r>
      <w:r w:rsidRPr="0008741C">
        <w:rPr>
          <w:rFonts w:ascii="Arial Narrow" w:hAnsi="Arial Narrow" w:cs="Calibri"/>
          <w:sz w:val="23"/>
          <w:szCs w:val="23"/>
        </w:rPr>
        <w:t>level</w:t>
      </w:r>
      <w:r w:rsidRPr="0008741C">
        <w:rPr>
          <w:rFonts w:ascii="Arial Narrow" w:hAnsi="Arial Narrow" w:cs="Calibri"/>
          <w:spacing w:val="-5"/>
          <w:sz w:val="23"/>
          <w:szCs w:val="23"/>
        </w:rPr>
        <w:t xml:space="preserve"> </w:t>
      </w:r>
      <w:r w:rsidRPr="0008741C">
        <w:rPr>
          <w:rFonts w:ascii="Arial Narrow" w:hAnsi="Arial Narrow" w:cs="Calibri"/>
          <w:sz w:val="23"/>
          <w:szCs w:val="23"/>
        </w:rPr>
        <w:t>of risk;</w:t>
      </w:r>
    </w:p>
    <w:p w14:paraId="10360B9A" w14:textId="01F68741" w:rsidR="009111E6" w:rsidRPr="0008741C" w:rsidRDefault="009111E6" w:rsidP="002C46B9">
      <w:pPr>
        <w:pStyle w:val="ListParagraph"/>
        <w:widowControl w:val="0"/>
        <w:numPr>
          <w:ilvl w:val="1"/>
          <w:numId w:val="1"/>
        </w:numPr>
        <w:tabs>
          <w:tab w:val="left" w:pos="821"/>
        </w:tabs>
        <w:kinsoku w:val="0"/>
        <w:overflowPunct w:val="0"/>
        <w:autoSpaceDE w:val="0"/>
        <w:autoSpaceDN w:val="0"/>
        <w:adjustRightInd w:val="0"/>
        <w:spacing w:before="165" w:after="0" w:line="259" w:lineRule="auto"/>
        <w:ind w:left="820" w:right="301" w:hanging="355"/>
        <w:contextualSpacing w:val="0"/>
        <w:jc w:val="both"/>
        <w:rPr>
          <w:rFonts w:ascii="Arial Narrow" w:hAnsi="Arial Narrow" w:cs="Calibri"/>
          <w:sz w:val="23"/>
          <w:szCs w:val="23"/>
        </w:rPr>
      </w:pPr>
      <w:r w:rsidRPr="0008741C">
        <w:rPr>
          <w:rFonts w:ascii="Arial Narrow" w:hAnsi="Arial Narrow" w:cs="Calibri"/>
          <w:sz w:val="23"/>
          <w:szCs w:val="23"/>
        </w:rPr>
        <w:t>Understanding</w:t>
      </w:r>
      <w:r w:rsidRPr="0008741C">
        <w:rPr>
          <w:rFonts w:ascii="Arial Narrow" w:hAnsi="Arial Narrow" w:cs="Calibri"/>
          <w:spacing w:val="11"/>
          <w:sz w:val="23"/>
          <w:szCs w:val="23"/>
        </w:rPr>
        <w:t xml:space="preserve"> </w:t>
      </w:r>
      <w:r w:rsidRPr="0008741C">
        <w:rPr>
          <w:rFonts w:ascii="Arial Narrow" w:hAnsi="Arial Narrow" w:cs="Calibri"/>
          <w:sz w:val="23"/>
          <w:szCs w:val="23"/>
        </w:rPr>
        <w:t>the</w:t>
      </w:r>
      <w:r w:rsidRPr="0008741C">
        <w:rPr>
          <w:rFonts w:ascii="Arial Narrow" w:hAnsi="Arial Narrow" w:cs="Calibri"/>
          <w:spacing w:val="12"/>
          <w:sz w:val="23"/>
          <w:szCs w:val="23"/>
        </w:rPr>
        <w:t xml:space="preserve"> </w:t>
      </w:r>
      <w:r w:rsidRPr="0008741C">
        <w:rPr>
          <w:rFonts w:ascii="Arial Narrow" w:hAnsi="Arial Narrow" w:cs="Calibri"/>
          <w:sz w:val="23"/>
          <w:szCs w:val="23"/>
        </w:rPr>
        <w:t>use</w:t>
      </w:r>
      <w:r w:rsidRPr="0008741C">
        <w:rPr>
          <w:rFonts w:ascii="Arial Narrow" w:hAnsi="Arial Narrow" w:cs="Calibri"/>
          <w:spacing w:val="10"/>
          <w:sz w:val="23"/>
          <w:szCs w:val="23"/>
        </w:rPr>
        <w:t xml:space="preserve"> </w:t>
      </w:r>
      <w:r w:rsidRPr="0008741C">
        <w:rPr>
          <w:rFonts w:ascii="Arial Narrow" w:hAnsi="Arial Narrow" w:cs="Calibri"/>
          <w:sz w:val="23"/>
          <w:szCs w:val="23"/>
        </w:rPr>
        <w:t>of</w:t>
      </w:r>
      <w:r w:rsidRPr="0008741C">
        <w:rPr>
          <w:rFonts w:ascii="Arial Narrow" w:hAnsi="Arial Narrow" w:cs="Calibri"/>
          <w:spacing w:val="11"/>
          <w:sz w:val="23"/>
          <w:szCs w:val="23"/>
        </w:rPr>
        <w:t xml:space="preserve"> </w:t>
      </w:r>
      <w:r w:rsidRPr="0008741C">
        <w:rPr>
          <w:rFonts w:ascii="Arial Narrow" w:hAnsi="Arial Narrow" w:cs="Calibri"/>
          <w:sz w:val="23"/>
          <w:szCs w:val="23"/>
        </w:rPr>
        <w:t>section</w:t>
      </w:r>
      <w:r w:rsidRPr="0008741C">
        <w:rPr>
          <w:rFonts w:ascii="Arial Narrow" w:hAnsi="Arial Narrow" w:cs="Calibri"/>
          <w:spacing w:val="8"/>
          <w:sz w:val="23"/>
          <w:szCs w:val="23"/>
        </w:rPr>
        <w:t xml:space="preserve"> </w:t>
      </w:r>
      <w:r w:rsidRPr="0008741C">
        <w:rPr>
          <w:rFonts w:ascii="Arial Narrow" w:hAnsi="Arial Narrow" w:cs="Calibri"/>
          <w:sz w:val="23"/>
          <w:szCs w:val="23"/>
        </w:rPr>
        <w:t>6.8(1)</w:t>
      </w:r>
      <w:r w:rsidRPr="0008741C">
        <w:rPr>
          <w:rFonts w:ascii="Arial Narrow" w:hAnsi="Arial Narrow" w:cs="Calibri"/>
          <w:spacing w:val="12"/>
          <w:sz w:val="23"/>
          <w:szCs w:val="23"/>
        </w:rPr>
        <w:t xml:space="preserve"> </w:t>
      </w:r>
      <w:r w:rsidRPr="0008741C">
        <w:rPr>
          <w:rFonts w:ascii="Arial Narrow" w:hAnsi="Arial Narrow" w:cs="Calibri"/>
          <w:sz w:val="23"/>
          <w:szCs w:val="23"/>
        </w:rPr>
        <w:t>(b)</w:t>
      </w:r>
      <w:r w:rsidRPr="0008741C">
        <w:rPr>
          <w:rFonts w:ascii="Arial Narrow" w:hAnsi="Arial Narrow" w:cs="Calibri"/>
          <w:spacing w:val="9"/>
          <w:sz w:val="23"/>
          <w:szCs w:val="23"/>
        </w:rPr>
        <w:t xml:space="preserve"> </w:t>
      </w:r>
      <w:r w:rsidRPr="0008741C">
        <w:rPr>
          <w:rFonts w:ascii="Arial Narrow" w:hAnsi="Arial Narrow" w:cs="Calibri"/>
          <w:sz w:val="23"/>
          <w:szCs w:val="23"/>
        </w:rPr>
        <w:t>or</w:t>
      </w:r>
      <w:r w:rsidRPr="0008741C">
        <w:rPr>
          <w:rFonts w:ascii="Arial Narrow" w:hAnsi="Arial Narrow" w:cs="Calibri"/>
          <w:spacing w:val="11"/>
          <w:sz w:val="23"/>
          <w:szCs w:val="23"/>
        </w:rPr>
        <w:t xml:space="preserve"> </w:t>
      </w:r>
      <w:r w:rsidRPr="0008741C">
        <w:rPr>
          <w:rFonts w:ascii="Arial Narrow" w:hAnsi="Arial Narrow" w:cs="Calibri"/>
          <w:sz w:val="23"/>
          <w:szCs w:val="23"/>
        </w:rPr>
        <w:t>(c)</w:t>
      </w:r>
      <w:r w:rsidRPr="0008741C">
        <w:rPr>
          <w:rFonts w:ascii="Arial Narrow" w:hAnsi="Arial Narrow" w:cs="Calibri"/>
          <w:spacing w:val="9"/>
          <w:sz w:val="23"/>
          <w:szCs w:val="23"/>
        </w:rPr>
        <w:t xml:space="preserve"> </w:t>
      </w:r>
      <w:r w:rsidRPr="0008741C">
        <w:rPr>
          <w:rFonts w:ascii="Arial Narrow" w:hAnsi="Arial Narrow" w:cs="Calibri"/>
          <w:sz w:val="23"/>
          <w:szCs w:val="23"/>
        </w:rPr>
        <w:t>of</w:t>
      </w:r>
      <w:r w:rsidRPr="0008741C">
        <w:rPr>
          <w:rFonts w:ascii="Arial Narrow" w:hAnsi="Arial Narrow" w:cs="Calibri"/>
          <w:spacing w:val="11"/>
          <w:sz w:val="23"/>
          <w:szCs w:val="23"/>
        </w:rPr>
        <w:t xml:space="preserve"> </w:t>
      </w:r>
      <w:r w:rsidRPr="0008741C">
        <w:rPr>
          <w:rFonts w:ascii="Arial Narrow" w:hAnsi="Arial Narrow" w:cs="Calibri"/>
          <w:sz w:val="23"/>
          <w:szCs w:val="23"/>
        </w:rPr>
        <w:t>the</w:t>
      </w:r>
      <w:r w:rsidRPr="0008741C">
        <w:rPr>
          <w:rFonts w:ascii="Arial Narrow" w:hAnsi="Arial Narrow" w:cs="Calibri"/>
          <w:spacing w:val="12"/>
          <w:sz w:val="23"/>
          <w:szCs w:val="23"/>
        </w:rPr>
        <w:t xml:space="preserve"> </w:t>
      </w:r>
      <w:r w:rsidRPr="0008741C">
        <w:rPr>
          <w:rFonts w:ascii="Arial Narrow" w:hAnsi="Arial Narrow" w:cs="Calibri"/>
          <w:sz w:val="23"/>
          <w:szCs w:val="23"/>
        </w:rPr>
        <w:t>Local</w:t>
      </w:r>
      <w:r w:rsidRPr="0008741C">
        <w:rPr>
          <w:rFonts w:ascii="Arial Narrow" w:hAnsi="Arial Narrow" w:cs="Calibri"/>
          <w:spacing w:val="9"/>
          <w:sz w:val="23"/>
          <w:szCs w:val="23"/>
        </w:rPr>
        <w:t xml:space="preserve"> </w:t>
      </w:r>
      <w:r w:rsidRPr="0008741C">
        <w:rPr>
          <w:rFonts w:ascii="Arial Narrow" w:hAnsi="Arial Narrow" w:cs="Calibri"/>
          <w:sz w:val="23"/>
          <w:szCs w:val="23"/>
        </w:rPr>
        <w:t>Government</w:t>
      </w:r>
      <w:r w:rsidRPr="0008741C">
        <w:rPr>
          <w:rFonts w:ascii="Arial Narrow" w:hAnsi="Arial Narrow" w:cs="Calibri"/>
          <w:spacing w:val="9"/>
          <w:sz w:val="23"/>
          <w:szCs w:val="23"/>
        </w:rPr>
        <w:t xml:space="preserve"> </w:t>
      </w:r>
      <w:r w:rsidRPr="0008741C">
        <w:rPr>
          <w:rFonts w:ascii="Arial Narrow" w:hAnsi="Arial Narrow" w:cs="Calibri"/>
          <w:sz w:val="23"/>
          <w:szCs w:val="23"/>
        </w:rPr>
        <w:t>Act</w:t>
      </w:r>
      <w:r w:rsidRPr="0008741C">
        <w:rPr>
          <w:rFonts w:ascii="Arial Narrow" w:hAnsi="Arial Narrow" w:cs="Calibri"/>
          <w:spacing w:val="11"/>
          <w:sz w:val="23"/>
          <w:szCs w:val="23"/>
        </w:rPr>
        <w:t xml:space="preserve"> </w:t>
      </w:r>
      <w:r w:rsidRPr="0008741C">
        <w:rPr>
          <w:rFonts w:ascii="Arial Narrow" w:hAnsi="Arial Narrow" w:cs="Calibri"/>
          <w:sz w:val="23"/>
          <w:szCs w:val="23"/>
        </w:rPr>
        <w:t>1995.</w:t>
      </w:r>
      <w:r w:rsidRPr="0008741C">
        <w:rPr>
          <w:rFonts w:ascii="Arial Narrow" w:hAnsi="Arial Narrow" w:cs="Calibri"/>
          <w:spacing w:val="9"/>
          <w:sz w:val="23"/>
          <w:szCs w:val="23"/>
        </w:rPr>
        <w:t xml:space="preserve"> </w:t>
      </w:r>
      <w:r w:rsidRPr="0008741C">
        <w:rPr>
          <w:rFonts w:ascii="Arial Narrow" w:hAnsi="Arial Narrow" w:cs="Calibri"/>
          <w:sz w:val="23"/>
          <w:szCs w:val="23"/>
        </w:rPr>
        <w:t>Under this section, expenditure not included in the annual budget can be authorised in advance</w:t>
      </w:r>
      <w:r w:rsidRPr="0008741C">
        <w:rPr>
          <w:rFonts w:ascii="Arial Narrow" w:hAnsi="Arial Narrow" w:cs="Calibri"/>
          <w:spacing w:val="11"/>
          <w:sz w:val="23"/>
          <w:szCs w:val="23"/>
        </w:rPr>
        <w:t xml:space="preserve"> </w:t>
      </w:r>
      <w:r w:rsidRPr="0008741C">
        <w:rPr>
          <w:rFonts w:ascii="Arial Narrow" w:hAnsi="Arial Narrow" w:cs="Calibri"/>
          <w:sz w:val="23"/>
          <w:szCs w:val="23"/>
        </w:rPr>
        <w:t>by an</w:t>
      </w:r>
      <w:r w:rsidRPr="0008741C">
        <w:rPr>
          <w:rFonts w:ascii="Arial Narrow" w:hAnsi="Arial Narrow" w:cs="Calibri"/>
          <w:spacing w:val="11"/>
          <w:sz w:val="23"/>
          <w:szCs w:val="23"/>
        </w:rPr>
        <w:t xml:space="preserve"> </w:t>
      </w:r>
      <w:r w:rsidRPr="0008741C">
        <w:rPr>
          <w:rFonts w:ascii="Arial Narrow" w:hAnsi="Arial Narrow" w:cs="Calibri"/>
          <w:sz w:val="23"/>
          <w:szCs w:val="23"/>
        </w:rPr>
        <w:t>absolute</w:t>
      </w:r>
      <w:r w:rsidRPr="0008741C">
        <w:rPr>
          <w:rFonts w:ascii="Arial Narrow" w:hAnsi="Arial Narrow" w:cs="Calibri"/>
          <w:spacing w:val="10"/>
          <w:sz w:val="23"/>
          <w:szCs w:val="23"/>
        </w:rPr>
        <w:t xml:space="preserve"> </w:t>
      </w:r>
      <w:r w:rsidRPr="0008741C">
        <w:rPr>
          <w:rFonts w:ascii="Arial Narrow" w:hAnsi="Arial Narrow" w:cs="Calibri"/>
          <w:sz w:val="23"/>
          <w:szCs w:val="23"/>
        </w:rPr>
        <w:t>majority</w:t>
      </w:r>
      <w:r w:rsidRPr="0008741C">
        <w:rPr>
          <w:rFonts w:ascii="Arial Narrow" w:hAnsi="Arial Narrow" w:cs="Calibri"/>
          <w:spacing w:val="11"/>
          <w:sz w:val="23"/>
          <w:szCs w:val="23"/>
        </w:rPr>
        <w:t xml:space="preserve"> </w:t>
      </w:r>
      <w:r w:rsidRPr="0008741C">
        <w:rPr>
          <w:rFonts w:ascii="Arial Narrow" w:hAnsi="Arial Narrow" w:cs="Calibri"/>
          <w:sz w:val="23"/>
          <w:szCs w:val="23"/>
        </w:rPr>
        <w:t>decision</w:t>
      </w:r>
      <w:r w:rsidRPr="0008741C">
        <w:rPr>
          <w:rFonts w:ascii="Arial Narrow" w:hAnsi="Arial Narrow" w:cs="Calibri"/>
          <w:spacing w:val="8"/>
          <w:sz w:val="23"/>
          <w:szCs w:val="23"/>
        </w:rPr>
        <w:t xml:space="preserve"> </w:t>
      </w:r>
      <w:r w:rsidRPr="0008741C">
        <w:rPr>
          <w:rFonts w:ascii="Arial Narrow" w:hAnsi="Arial Narrow" w:cs="Calibri"/>
          <w:sz w:val="23"/>
          <w:szCs w:val="23"/>
        </w:rPr>
        <w:t>of</w:t>
      </w:r>
      <w:r w:rsidRPr="0008741C">
        <w:rPr>
          <w:rFonts w:ascii="Arial Narrow" w:hAnsi="Arial Narrow" w:cs="Calibri"/>
          <w:spacing w:val="11"/>
          <w:sz w:val="23"/>
          <w:szCs w:val="23"/>
        </w:rPr>
        <w:t xml:space="preserve"> </w:t>
      </w:r>
      <w:r w:rsidRPr="0008741C">
        <w:rPr>
          <w:rFonts w:ascii="Arial Narrow" w:hAnsi="Arial Narrow" w:cs="Calibri"/>
          <w:sz w:val="23"/>
          <w:szCs w:val="23"/>
        </w:rPr>
        <w:t>the</w:t>
      </w:r>
      <w:r w:rsidRPr="0008741C">
        <w:rPr>
          <w:rFonts w:ascii="Arial Narrow" w:hAnsi="Arial Narrow" w:cs="Calibri"/>
          <w:spacing w:val="10"/>
          <w:sz w:val="23"/>
          <w:szCs w:val="23"/>
        </w:rPr>
        <w:t xml:space="preserve"> </w:t>
      </w:r>
      <w:r w:rsidRPr="0008741C">
        <w:rPr>
          <w:rFonts w:ascii="Arial Narrow" w:hAnsi="Arial Narrow" w:cs="Calibri"/>
          <w:sz w:val="23"/>
          <w:szCs w:val="23"/>
        </w:rPr>
        <w:t>Council</w:t>
      </w:r>
      <w:r w:rsidRPr="0008741C">
        <w:rPr>
          <w:rFonts w:ascii="Arial Narrow" w:hAnsi="Arial Narrow" w:cs="Calibri"/>
          <w:spacing w:val="10"/>
          <w:sz w:val="23"/>
          <w:szCs w:val="23"/>
        </w:rPr>
        <w:t xml:space="preserve"> </w:t>
      </w:r>
      <w:r w:rsidRPr="0008741C">
        <w:rPr>
          <w:rFonts w:ascii="Arial Narrow" w:hAnsi="Arial Narrow" w:cs="Calibri"/>
          <w:sz w:val="23"/>
          <w:szCs w:val="23"/>
        </w:rPr>
        <w:t>or</w:t>
      </w:r>
      <w:r w:rsidRPr="0008741C">
        <w:rPr>
          <w:rFonts w:ascii="Arial Narrow" w:hAnsi="Arial Narrow" w:cs="Calibri"/>
          <w:spacing w:val="8"/>
          <w:sz w:val="23"/>
          <w:szCs w:val="23"/>
        </w:rPr>
        <w:t xml:space="preserve"> </w:t>
      </w:r>
      <w:r w:rsidRPr="0008741C">
        <w:rPr>
          <w:rFonts w:ascii="Arial Narrow" w:hAnsi="Arial Narrow" w:cs="Calibri"/>
          <w:sz w:val="23"/>
          <w:szCs w:val="23"/>
        </w:rPr>
        <w:t>by</w:t>
      </w:r>
      <w:r w:rsidRPr="0008741C">
        <w:rPr>
          <w:rFonts w:ascii="Arial Narrow" w:hAnsi="Arial Narrow" w:cs="Calibri"/>
          <w:spacing w:val="8"/>
          <w:sz w:val="23"/>
          <w:szCs w:val="23"/>
        </w:rPr>
        <w:t xml:space="preserve"> </w:t>
      </w:r>
      <w:r w:rsidRPr="0008741C">
        <w:rPr>
          <w:rFonts w:ascii="Arial Narrow" w:hAnsi="Arial Narrow" w:cs="Calibri"/>
          <w:sz w:val="23"/>
          <w:szCs w:val="23"/>
        </w:rPr>
        <w:t>the</w:t>
      </w:r>
      <w:r w:rsidRPr="0008741C">
        <w:rPr>
          <w:rFonts w:ascii="Arial Narrow" w:hAnsi="Arial Narrow" w:cs="Calibri"/>
          <w:spacing w:val="12"/>
          <w:sz w:val="23"/>
          <w:szCs w:val="23"/>
        </w:rPr>
        <w:t xml:space="preserve"> </w:t>
      </w:r>
      <w:r w:rsidRPr="0008741C">
        <w:rPr>
          <w:rFonts w:ascii="Arial Narrow" w:hAnsi="Arial Narrow" w:cs="Calibri"/>
          <w:sz w:val="23"/>
          <w:szCs w:val="23"/>
        </w:rPr>
        <w:t>mayor</w:t>
      </w:r>
      <w:r w:rsidRPr="0008741C">
        <w:rPr>
          <w:rFonts w:ascii="Arial Narrow" w:hAnsi="Arial Narrow" w:cs="Calibri"/>
          <w:spacing w:val="8"/>
          <w:sz w:val="23"/>
          <w:szCs w:val="23"/>
        </w:rPr>
        <w:t xml:space="preserve"> </w:t>
      </w:r>
      <w:r w:rsidRPr="0008741C">
        <w:rPr>
          <w:rFonts w:ascii="Arial Narrow" w:hAnsi="Arial Narrow" w:cs="Calibri"/>
          <w:sz w:val="23"/>
          <w:szCs w:val="23"/>
        </w:rPr>
        <w:t>or</w:t>
      </w:r>
      <w:r w:rsidRPr="0008741C">
        <w:rPr>
          <w:rFonts w:ascii="Arial Narrow" w:hAnsi="Arial Narrow" w:cs="Calibri"/>
          <w:spacing w:val="11"/>
          <w:sz w:val="23"/>
          <w:szCs w:val="23"/>
        </w:rPr>
        <w:t xml:space="preserve"> </w:t>
      </w:r>
      <w:r w:rsidRPr="0008741C">
        <w:rPr>
          <w:rFonts w:ascii="Arial Narrow" w:hAnsi="Arial Narrow" w:cs="Calibri"/>
          <w:sz w:val="23"/>
          <w:szCs w:val="23"/>
        </w:rPr>
        <w:t>president</w:t>
      </w:r>
      <w:r w:rsidRPr="0008741C">
        <w:rPr>
          <w:rFonts w:ascii="Arial Narrow" w:hAnsi="Arial Narrow" w:cs="Calibri"/>
          <w:spacing w:val="9"/>
          <w:sz w:val="23"/>
          <w:szCs w:val="23"/>
        </w:rPr>
        <w:t xml:space="preserve"> </w:t>
      </w:r>
      <w:r w:rsidRPr="0008741C">
        <w:rPr>
          <w:rFonts w:ascii="Arial Narrow" w:hAnsi="Arial Narrow" w:cs="Calibri"/>
          <w:sz w:val="23"/>
          <w:szCs w:val="23"/>
        </w:rPr>
        <w:t>in</w:t>
      </w:r>
      <w:r w:rsidRPr="0008741C">
        <w:rPr>
          <w:rFonts w:ascii="Arial Narrow" w:hAnsi="Arial Narrow" w:cs="Calibri"/>
          <w:spacing w:val="11"/>
          <w:sz w:val="23"/>
          <w:szCs w:val="23"/>
        </w:rPr>
        <w:t xml:space="preserve"> </w:t>
      </w:r>
      <w:r w:rsidRPr="0008741C">
        <w:rPr>
          <w:rFonts w:ascii="Arial Narrow" w:hAnsi="Arial Narrow" w:cs="Calibri"/>
          <w:sz w:val="23"/>
          <w:szCs w:val="23"/>
        </w:rPr>
        <w:t>an</w:t>
      </w:r>
      <w:r w:rsidRPr="0008741C">
        <w:rPr>
          <w:rFonts w:ascii="Arial Narrow" w:hAnsi="Arial Narrow" w:cs="Calibri"/>
          <w:spacing w:val="11"/>
          <w:sz w:val="23"/>
          <w:szCs w:val="23"/>
        </w:rPr>
        <w:t xml:space="preserve"> </w:t>
      </w:r>
      <w:r w:rsidRPr="0008741C">
        <w:rPr>
          <w:rFonts w:ascii="Arial Narrow" w:hAnsi="Arial Narrow" w:cs="Calibri"/>
          <w:sz w:val="23"/>
          <w:szCs w:val="23"/>
        </w:rPr>
        <w:t>emergency and then reported to the next ordinary meeting of the</w:t>
      </w:r>
      <w:r w:rsidRPr="0008741C">
        <w:rPr>
          <w:rFonts w:ascii="Arial Narrow" w:hAnsi="Arial Narrow" w:cs="Calibri"/>
          <w:spacing w:val="-6"/>
          <w:sz w:val="23"/>
          <w:szCs w:val="23"/>
        </w:rPr>
        <w:t xml:space="preserve"> </w:t>
      </w:r>
      <w:r w:rsidRPr="0008741C">
        <w:rPr>
          <w:rFonts w:ascii="Arial Narrow" w:hAnsi="Arial Narrow" w:cs="Calibri"/>
          <w:sz w:val="23"/>
          <w:szCs w:val="23"/>
        </w:rPr>
        <w:t>Council;</w:t>
      </w:r>
    </w:p>
    <w:p w14:paraId="0467C6E0" w14:textId="6F4CF91E" w:rsidR="009111E6" w:rsidRPr="0008741C" w:rsidRDefault="009111E6" w:rsidP="002C46B9">
      <w:pPr>
        <w:pStyle w:val="ListParagraph"/>
        <w:widowControl w:val="0"/>
        <w:numPr>
          <w:ilvl w:val="1"/>
          <w:numId w:val="1"/>
        </w:numPr>
        <w:tabs>
          <w:tab w:val="left" w:pos="821"/>
        </w:tabs>
        <w:kinsoku w:val="0"/>
        <w:overflowPunct w:val="0"/>
        <w:autoSpaceDE w:val="0"/>
        <w:autoSpaceDN w:val="0"/>
        <w:adjustRightInd w:val="0"/>
        <w:spacing w:before="162" w:after="0" w:line="259" w:lineRule="auto"/>
        <w:ind w:left="820" w:right="361" w:hanging="355"/>
        <w:contextualSpacing w:val="0"/>
        <w:jc w:val="both"/>
        <w:rPr>
          <w:rFonts w:ascii="Arial Narrow" w:hAnsi="Arial Narrow" w:cs="Calibri"/>
          <w:sz w:val="23"/>
          <w:szCs w:val="23"/>
        </w:rPr>
      </w:pPr>
      <w:r w:rsidRPr="0008741C">
        <w:rPr>
          <w:rFonts w:ascii="Arial Narrow" w:hAnsi="Arial Narrow" w:cs="Calibri"/>
          <w:sz w:val="23"/>
          <w:szCs w:val="23"/>
        </w:rPr>
        <w:t>Understanding</w:t>
      </w:r>
      <w:r w:rsidRPr="0008741C">
        <w:rPr>
          <w:rFonts w:ascii="Arial Narrow" w:hAnsi="Arial Narrow" w:cs="Calibri"/>
          <w:spacing w:val="-2"/>
          <w:sz w:val="23"/>
          <w:szCs w:val="23"/>
        </w:rPr>
        <w:t xml:space="preserve"> </w:t>
      </w:r>
      <w:r w:rsidRPr="0008741C">
        <w:rPr>
          <w:rFonts w:ascii="Arial Narrow" w:hAnsi="Arial Narrow" w:cs="Calibri"/>
          <w:sz w:val="23"/>
          <w:szCs w:val="23"/>
        </w:rPr>
        <w:t>the</w:t>
      </w:r>
      <w:r w:rsidRPr="0008741C">
        <w:rPr>
          <w:rFonts w:ascii="Arial Narrow" w:hAnsi="Arial Narrow" w:cs="Calibri"/>
          <w:spacing w:val="-1"/>
          <w:sz w:val="23"/>
          <w:szCs w:val="23"/>
        </w:rPr>
        <w:t xml:space="preserve"> </w:t>
      </w:r>
      <w:r w:rsidRPr="0008741C">
        <w:rPr>
          <w:rFonts w:ascii="Arial Narrow" w:hAnsi="Arial Narrow" w:cs="Calibri"/>
          <w:sz w:val="23"/>
          <w:szCs w:val="23"/>
        </w:rPr>
        <w:t>use</w:t>
      </w:r>
      <w:r w:rsidRPr="0008741C">
        <w:rPr>
          <w:rFonts w:ascii="Arial Narrow" w:hAnsi="Arial Narrow" w:cs="Calibri"/>
          <w:spacing w:val="-1"/>
          <w:sz w:val="23"/>
          <w:szCs w:val="23"/>
        </w:rPr>
        <w:t xml:space="preserve"> </w:t>
      </w:r>
      <w:r w:rsidRPr="0008741C">
        <w:rPr>
          <w:rFonts w:ascii="Arial Narrow" w:hAnsi="Arial Narrow" w:cs="Calibri"/>
          <w:sz w:val="23"/>
          <w:szCs w:val="23"/>
        </w:rPr>
        <w:t>of</w:t>
      </w:r>
      <w:r w:rsidRPr="0008741C">
        <w:rPr>
          <w:rFonts w:ascii="Arial Narrow" w:hAnsi="Arial Narrow" w:cs="Calibri"/>
          <w:spacing w:val="-5"/>
          <w:sz w:val="23"/>
          <w:szCs w:val="23"/>
        </w:rPr>
        <w:t xml:space="preserve"> </w:t>
      </w:r>
      <w:r w:rsidRPr="0008741C">
        <w:rPr>
          <w:rFonts w:ascii="Arial Narrow" w:hAnsi="Arial Narrow" w:cs="Calibri"/>
          <w:sz w:val="23"/>
          <w:szCs w:val="23"/>
        </w:rPr>
        <w:t>section</w:t>
      </w:r>
      <w:r w:rsidRPr="0008741C">
        <w:rPr>
          <w:rFonts w:ascii="Arial Narrow" w:hAnsi="Arial Narrow" w:cs="Calibri"/>
          <w:spacing w:val="-3"/>
          <w:sz w:val="23"/>
          <w:szCs w:val="23"/>
        </w:rPr>
        <w:t xml:space="preserve"> </w:t>
      </w:r>
      <w:r w:rsidRPr="0008741C">
        <w:rPr>
          <w:rFonts w:ascii="Arial Narrow" w:hAnsi="Arial Narrow" w:cs="Calibri"/>
          <w:sz w:val="23"/>
          <w:szCs w:val="23"/>
        </w:rPr>
        <w:t>6.11(2)</w:t>
      </w:r>
      <w:r w:rsidRPr="0008741C">
        <w:rPr>
          <w:rFonts w:ascii="Arial Narrow" w:hAnsi="Arial Narrow" w:cs="Calibri"/>
          <w:spacing w:val="-4"/>
          <w:sz w:val="23"/>
          <w:szCs w:val="23"/>
        </w:rPr>
        <w:t xml:space="preserve"> </w:t>
      </w:r>
      <w:r w:rsidRPr="0008741C">
        <w:rPr>
          <w:rFonts w:ascii="Arial Narrow" w:hAnsi="Arial Narrow" w:cs="Calibri"/>
          <w:sz w:val="23"/>
          <w:szCs w:val="23"/>
        </w:rPr>
        <w:t>of</w:t>
      </w:r>
      <w:r w:rsidRPr="0008741C">
        <w:rPr>
          <w:rFonts w:ascii="Arial Narrow" w:hAnsi="Arial Narrow" w:cs="Calibri"/>
          <w:spacing w:val="-2"/>
          <w:sz w:val="23"/>
          <w:szCs w:val="23"/>
        </w:rPr>
        <w:t xml:space="preserve"> </w:t>
      </w:r>
      <w:r w:rsidRPr="0008741C">
        <w:rPr>
          <w:rFonts w:ascii="Arial Narrow" w:hAnsi="Arial Narrow" w:cs="Calibri"/>
          <w:sz w:val="23"/>
          <w:szCs w:val="23"/>
        </w:rPr>
        <w:t>the</w:t>
      </w:r>
      <w:r w:rsidRPr="0008741C">
        <w:rPr>
          <w:rFonts w:ascii="Arial Narrow" w:hAnsi="Arial Narrow" w:cs="Calibri"/>
          <w:spacing w:val="-1"/>
          <w:sz w:val="23"/>
          <w:szCs w:val="23"/>
        </w:rPr>
        <w:t xml:space="preserve"> </w:t>
      </w:r>
      <w:r w:rsidRPr="0008741C">
        <w:rPr>
          <w:rFonts w:ascii="Arial Narrow" w:hAnsi="Arial Narrow" w:cs="Calibri"/>
          <w:sz w:val="23"/>
          <w:szCs w:val="23"/>
        </w:rPr>
        <w:t>Local</w:t>
      </w:r>
      <w:r w:rsidRPr="0008741C">
        <w:rPr>
          <w:rFonts w:ascii="Arial Narrow" w:hAnsi="Arial Narrow" w:cs="Calibri"/>
          <w:spacing w:val="-2"/>
          <w:sz w:val="23"/>
          <w:szCs w:val="23"/>
        </w:rPr>
        <w:t xml:space="preserve"> </w:t>
      </w:r>
      <w:r w:rsidRPr="0008741C">
        <w:rPr>
          <w:rFonts w:ascii="Arial Narrow" w:hAnsi="Arial Narrow" w:cs="Calibri"/>
          <w:sz w:val="23"/>
          <w:szCs w:val="23"/>
        </w:rPr>
        <w:t>Government</w:t>
      </w:r>
      <w:r w:rsidRPr="0008741C">
        <w:rPr>
          <w:rFonts w:ascii="Arial Narrow" w:hAnsi="Arial Narrow" w:cs="Calibri"/>
          <w:spacing w:val="-4"/>
          <w:sz w:val="23"/>
          <w:szCs w:val="23"/>
        </w:rPr>
        <w:t xml:space="preserve"> </w:t>
      </w:r>
      <w:r w:rsidRPr="0008741C">
        <w:rPr>
          <w:rFonts w:ascii="Arial Narrow" w:hAnsi="Arial Narrow" w:cs="Calibri"/>
          <w:sz w:val="23"/>
          <w:szCs w:val="23"/>
        </w:rPr>
        <w:t>Act</w:t>
      </w:r>
      <w:r w:rsidRPr="0008741C">
        <w:rPr>
          <w:rFonts w:ascii="Arial Narrow" w:hAnsi="Arial Narrow" w:cs="Calibri"/>
          <w:spacing w:val="-4"/>
          <w:sz w:val="23"/>
          <w:szCs w:val="23"/>
        </w:rPr>
        <w:t xml:space="preserve"> </w:t>
      </w:r>
      <w:r w:rsidRPr="0008741C">
        <w:rPr>
          <w:rFonts w:ascii="Arial Narrow" w:hAnsi="Arial Narrow" w:cs="Calibri"/>
          <w:sz w:val="23"/>
          <w:szCs w:val="23"/>
        </w:rPr>
        <w:t>1995</w:t>
      </w:r>
      <w:r w:rsidRPr="0008741C">
        <w:rPr>
          <w:rFonts w:ascii="Arial Narrow" w:hAnsi="Arial Narrow" w:cs="Calibri"/>
          <w:spacing w:val="-3"/>
          <w:sz w:val="23"/>
          <w:szCs w:val="23"/>
        </w:rPr>
        <w:t xml:space="preserve"> </w:t>
      </w:r>
      <w:r w:rsidRPr="0008741C">
        <w:rPr>
          <w:rFonts w:ascii="Arial Narrow" w:hAnsi="Arial Narrow" w:cs="Calibri"/>
          <w:sz w:val="23"/>
          <w:szCs w:val="23"/>
        </w:rPr>
        <w:t>to</w:t>
      </w:r>
      <w:r w:rsidRPr="0008741C">
        <w:rPr>
          <w:rFonts w:ascii="Arial Narrow" w:hAnsi="Arial Narrow" w:cs="Calibri"/>
          <w:spacing w:val="-1"/>
          <w:sz w:val="23"/>
          <w:szCs w:val="23"/>
        </w:rPr>
        <w:t xml:space="preserve"> </w:t>
      </w:r>
      <w:r w:rsidRPr="0008741C">
        <w:rPr>
          <w:rFonts w:ascii="Arial Narrow" w:hAnsi="Arial Narrow" w:cs="Calibri"/>
          <w:sz w:val="23"/>
          <w:szCs w:val="23"/>
        </w:rPr>
        <w:t>utilise</w:t>
      </w:r>
      <w:r w:rsidRPr="0008741C">
        <w:rPr>
          <w:rFonts w:ascii="Arial Narrow" w:hAnsi="Arial Narrow" w:cs="Calibri"/>
          <w:spacing w:val="-4"/>
          <w:sz w:val="23"/>
          <w:szCs w:val="23"/>
        </w:rPr>
        <w:t xml:space="preserve"> </w:t>
      </w:r>
      <w:r w:rsidRPr="0008741C">
        <w:rPr>
          <w:rFonts w:ascii="Arial Narrow" w:hAnsi="Arial Narrow" w:cs="Calibri"/>
          <w:sz w:val="23"/>
          <w:szCs w:val="23"/>
        </w:rPr>
        <w:t>a</w:t>
      </w:r>
      <w:r w:rsidRPr="0008741C">
        <w:rPr>
          <w:rFonts w:ascii="Arial Narrow" w:hAnsi="Arial Narrow" w:cs="Calibri"/>
          <w:spacing w:val="-2"/>
          <w:sz w:val="23"/>
          <w:szCs w:val="23"/>
        </w:rPr>
        <w:t xml:space="preserve"> </w:t>
      </w:r>
      <w:r w:rsidRPr="0008741C">
        <w:rPr>
          <w:rFonts w:ascii="Arial Narrow" w:hAnsi="Arial Narrow" w:cs="Calibri"/>
          <w:sz w:val="23"/>
          <w:szCs w:val="23"/>
        </w:rPr>
        <w:t>cash reserve</w:t>
      </w:r>
      <w:r w:rsidRPr="0008741C">
        <w:rPr>
          <w:rFonts w:ascii="Arial Narrow" w:hAnsi="Arial Narrow" w:cs="Calibri"/>
          <w:spacing w:val="-3"/>
          <w:sz w:val="23"/>
          <w:szCs w:val="23"/>
        </w:rPr>
        <w:t xml:space="preserve"> </w:t>
      </w:r>
      <w:r w:rsidRPr="0008741C">
        <w:rPr>
          <w:rFonts w:ascii="Arial Narrow" w:hAnsi="Arial Narrow" w:cs="Calibri"/>
          <w:sz w:val="23"/>
          <w:szCs w:val="23"/>
        </w:rPr>
        <w:t>established</w:t>
      </w:r>
      <w:r w:rsidRPr="0008741C">
        <w:rPr>
          <w:rFonts w:ascii="Arial Narrow" w:hAnsi="Arial Narrow" w:cs="Calibri"/>
          <w:spacing w:val="-5"/>
          <w:sz w:val="23"/>
          <w:szCs w:val="23"/>
        </w:rPr>
        <w:t xml:space="preserve"> </w:t>
      </w:r>
      <w:r w:rsidRPr="0008741C">
        <w:rPr>
          <w:rFonts w:ascii="Arial Narrow" w:hAnsi="Arial Narrow" w:cs="Calibri"/>
          <w:sz w:val="23"/>
          <w:szCs w:val="23"/>
        </w:rPr>
        <w:t>for</w:t>
      </w:r>
      <w:r w:rsidRPr="0008741C">
        <w:rPr>
          <w:rFonts w:ascii="Arial Narrow" w:hAnsi="Arial Narrow" w:cs="Calibri"/>
          <w:spacing w:val="-5"/>
          <w:sz w:val="23"/>
          <w:szCs w:val="23"/>
        </w:rPr>
        <w:t xml:space="preserve"> </w:t>
      </w:r>
      <w:r w:rsidRPr="0008741C">
        <w:rPr>
          <w:rFonts w:ascii="Arial Narrow" w:hAnsi="Arial Narrow" w:cs="Calibri"/>
          <w:sz w:val="23"/>
          <w:szCs w:val="23"/>
        </w:rPr>
        <w:t>another</w:t>
      </w:r>
      <w:r w:rsidRPr="0008741C">
        <w:rPr>
          <w:rFonts w:ascii="Arial Narrow" w:hAnsi="Arial Narrow" w:cs="Calibri"/>
          <w:spacing w:val="-5"/>
          <w:sz w:val="23"/>
          <w:szCs w:val="23"/>
        </w:rPr>
        <w:t xml:space="preserve"> </w:t>
      </w:r>
      <w:r w:rsidRPr="0008741C">
        <w:rPr>
          <w:rFonts w:ascii="Arial Narrow" w:hAnsi="Arial Narrow" w:cs="Calibri"/>
          <w:sz w:val="23"/>
          <w:szCs w:val="23"/>
        </w:rPr>
        <w:t>purpose,</w:t>
      </w:r>
      <w:r w:rsidRPr="0008741C">
        <w:rPr>
          <w:rFonts w:ascii="Arial Narrow" w:hAnsi="Arial Narrow" w:cs="Calibri"/>
          <w:spacing w:val="-4"/>
          <w:sz w:val="23"/>
          <w:szCs w:val="23"/>
        </w:rPr>
        <w:t xml:space="preserve"> </w:t>
      </w:r>
      <w:r w:rsidRPr="0008741C">
        <w:rPr>
          <w:rFonts w:ascii="Arial Narrow" w:hAnsi="Arial Narrow" w:cs="Calibri"/>
          <w:sz w:val="23"/>
          <w:szCs w:val="23"/>
        </w:rPr>
        <w:t>subject</w:t>
      </w:r>
      <w:r w:rsidRPr="0008741C">
        <w:rPr>
          <w:rFonts w:ascii="Arial Narrow" w:hAnsi="Arial Narrow" w:cs="Calibri"/>
          <w:spacing w:val="-4"/>
          <w:sz w:val="23"/>
          <w:szCs w:val="23"/>
        </w:rPr>
        <w:t xml:space="preserve"> </w:t>
      </w:r>
      <w:r w:rsidRPr="0008741C">
        <w:rPr>
          <w:rFonts w:ascii="Arial Narrow" w:hAnsi="Arial Narrow" w:cs="Calibri"/>
          <w:sz w:val="23"/>
          <w:szCs w:val="23"/>
        </w:rPr>
        <w:t>to</w:t>
      </w:r>
      <w:r w:rsidRPr="0008741C">
        <w:rPr>
          <w:rFonts w:ascii="Arial Narrow" w:hAnsi="Arial Narrow" w:cs="Calibri"/>
          <w:spacing w:val="-5"/>
          <w:sz w:val="23"/>
          <w:szCs w:val="23"/>
        </w:rPr>
        <w:t xml:space="preserve"> </w:t>
      </w:r>
      <w:r w:rsidRPr="0008741C">
        <w:rPr>
          <w:rFonts w:ascii="Arial Narrow" w:hAnsi="Arial Narrow" w:cs="Calibri"/>
          <w:sz w:val="23"/>
          <w:szCs w:val="23"/>
        </w:rPr>
        <w:t>one</w:t>
      </w:r>
      <w:r w:rsidRPr="0008741C">
        <w:rPr>
          <w:rFonts w:ascii="Arial Narrow" w:hAnsi="Arial Narrow" w:cs="Calibri"/>
          <w:spacing w:val="-3"/>
          <w:sz w:val="23"/>
          <w:szCs w:val="23"/>
        </w:rPr>
        <w:t xml:space="preserve"> </w:t>
      </w:r>
      <w:r w:rsidRPr="0008741C">
        <w:rPr>
          <w:rFonts w:ascii="Arial Narrow" w:hAnsi="Arial Narrow" w:cs="Calibri"/>
          <w:sz w:val="23"/>
          <w:szCs w:val="23"/>
        </w:rPr>
        <w:t>month’s</w:t>
      </w:r>
      <w:r w:rsidRPr="0008741C">
        <w:rPr>
          <w:rFonts w:ascii="Arial Narrow" w:hAnsi="Arial Narrow" w:cs="Calibri"/>
          <w:spacing w:val="-3"/>
          <w:sz w:val="23"/>
          <w:szCs w:val="23"/>
        </w:rPr>
        <w:t xml:space="preserve"> </w:t>
      </w:r>
      <w:r w:rsidRPr="0008741C">
        <w:rPr>
          <w:rFonts w:ascii="Arial Narrow" w:hAnsi="Arial Narrow" w:cs="Calibri"/>
          <w:sz w:val="23"/>
          <w:szCs w:val="23"/>
        </w:rPr>
        <w:t>public</w:t>
      </w:r>
      <w:r w:rsidRPr="0008741C">
        <w:rPr>
          <w:rFonts w:ascii="Arial Narrow" w:hAnsi="Arial Narrow" w:cs="Calibri"/>
          <w:spacing w:val="-3"/>
          <w:sz w:val="23"/>
          <w:szCs w:val="23"/>
        </w:rPr>
        <w:t xml:space="preserve"> </w:t>
      </w:r>
      <w:r w:rsidRPr="0008741C">
        <w:rPr>
          <w:rFonts w:ascii="Arial Narrow" w:hAnsi="Arial Narrow" w:cs="Calibri"/>
          <w:sz w:val="23"/>
          <w:szCs w:val="23"/>
        </w:rPr>
        <w:t>notice</w:t>
      </w:r>
      <w:r w:rsidRPr="0008741C">
        <w:rPr>
          <w:rFonts w:ascii="Arial Narrow" w:hAnsi="Arial Narrow" w:cs="Calibri"/>
          <w:spacing w:val="-5"/>
          <w:sz w:val="23"/>
          <w:szCs w:val="23"/>
        </w:rPr>
        <w:t xml:space="preserve"> </w:t>
      </w:r>
      <w:r w:rsidRPr="0008741C">
        <w:rPr>
          <w:rFonts w:ascii="Arial Narrow" w:hAnsi="Arial Narrow" w:cs="Calibri"/>
          <w:sz w:val="23"/>
          <w:szCs w:val="23"/>
        </w:rPr>
        <w:t>being</w:t>
      </w:r>
      <w:r w:rsidRPr="0008741C">
        <w:rPr>
          <w:rFonts w:ascii="Arial Narrow" w:hAnsi="Arial Narrow" w:cs="Calibri"/>
          <w:spacing w:val="-4"/>
          <w:sz w:val="23"/>
          <w:szCs w:val="23"/>
        </w:rPr>
        <w:t xml:space="preserve"> </w:t>
      </w:r>
      <w:r w:rsidRPr="0008741C">
        <w:rPr>
          <w:rFonts w:ascii="Arial Narrow" w:hAnsi="Arial Narrow" w:cs="Calibri"/>
          <w:sz w:val="23"/>
          <w:szCs w:val="23"/>
        </w:rPr>
        <w:t>given</w:t>
      </w:r>
      <w:r w:rsidRPr="0008741C">
        <w:rPr>
          <w:rFonts w:ascii="Arial Narrow" w:hAnsi="Arial Narrow" w:cs="Calibri"/>
          <w:spacing w:val="-5"/>
          <w:sz w:val="23"/>
          <w:szCs w:val="23"/>
        </w:rPr>
        <w:t xml:space="preserve"> </w:t>
      </w:r>
      <w:r w:rsidRPr="0008741C">
        <w:rPr>
          <w:rFonts w:ascii="Arial Narrow" w:hAnsi="Arial Narrow" w:cs="Calibri"/>
          <w:sz w:val="23"/>
          <w:szCs w:val="23"/>
        </w:rPr>
        <w:t>of the use for another purpose. Local Government Financial Management Regulations 1996</w:t>
      </w:r>
      <w:r w:rsidRPr="0008741C">
        <w:rPr>
          <w:rFonts w:ascii="Arial Narrow" w:hAnsi="Arial Narrow" w:cs="Calibri"/>
          <w:spacing w:val="-32"/>
          <w:sz w:val="23"/>
          <w:szCs w:val="23"/>
        </w:rPr>
        <w:t xml:space="preserve"> </w:t>
      </w:r>
      <w:r w:rsidRPr="0008741C">
        <w:rPr>
          <w:rFonts w:ascii="Arial Narrow" w:hAnsi="Arial Narrow" w:cs="Calibri"/>
          <w:sz w:val="23"/>
          <w:szCs w:val="23"/>
        </w:rPr>
        <w:t xml:space="preserve">– regulation 18(a) provides </w:t>
      </w:r>
      <w:r w:rsidR="00070D53">
        <w:rPr>
          <w:rFonts w:ascii="Arial Narrow" w:hAnsi="Arial Narrow" w:cs="Calibri"/>
          <w:sz w:val="23"/>
          <w:szCs w:val="23"/>
        </w:rPr>
        <w:t>an</w:t>
      </w:r>
      <w:r w:rsidRPr="0008741C">
        <w:rPr>
          <w:rFonts w:ascii="Arial Narrow" w:hAnsi="Arial Narrow" w:cs="Calibri"/>
          <w:sz w:val="23"/>
          <w:szCs w:val="23"/>
        </w:rPr>
        <w:t xml:space="preserve"> exemption for giving local public notice to change the use</w:t>
      </w:r>
      <w:r w:rsidRPr="0008741C">
        <w:rPr>
          <w:rFonts w:ascii="Arial Narrow" w:hAnsi="Arial Narrow" w:cs="Calibri"/>
          <w:spacing w:val="-35"/>
          <w:sz w:val="23"/>
          <w:szCs w:val="23"/>
        </w:rPr>
        <w:t xml:space="preserve"> </w:t>
      </w:r>
      <w:r w:rsidRPr="0008741C">
        <w:rPr>
          <w:rFonts w:ascii="Arial Narrow" w:hAnsi="Arial Narrow" w:cs="Calibri"/>
          <w:sz w:val="23"/>
          <w:szCs w:val="23"/>
        </w:rPr>
        <w:t>of money in a reserve where the mayor or president has authorised expenditure in</w:t>
      </w:r>
      <w:r w:rsidRPr="0008741C">
        <w:rPr>
          <w:rFonts w:ascii="Arial Narrow" w:hAnsi="Arial Narrow" w:cs="Calibri"/>
          <w:spacing w:val="-22"/>
          <w:sz w:val="23"/>
          <w:szCs w:val="23"/>
        </w:rPr>
        <w:t xml:space="preserve"> </w:t>
      </w:r>
      <w:r w:rsidRPr="0008741C">
        <w:rPr>
          <w:rFonts w:ascii="Arial Narrow" w:hAnsi="Arial Narrow" w:cs="Calibri"/>
          <w:sz w:val="23"/>
          <w:szCs w:val="23"/>
        </w:rPr>
        <w:t xml:space="preserve">an emergency. This would still require a formal decision of the Council before </w:t>
      </w:r>
      <w:r w:rsidR="00070D53">
        <w:rPr>
          <w:rFonts w:ascii="Arial Narrow" w:hAnsi="Arial Narrow" w:cs="Calibri"/>
          <w:sz w:val="23"/>
          <w:szCs w:val="23"/>
        </w:rPr>
        <w:t>cash</w:t>
      </w:r>
      <w:r w:rsidRPr="0008741C">
        <w:rPr>
          <w:rFonts w:ascii="Arial Narrow" w:hAnsi="Arial Narrow" w:cs="Calibri"/>
          <w:sz w:val="23"/>
          <w:szCs w:val="23"/>
        </w:rPr>
        <w:t xml:space="preserve"> can</w:t>
      </w:r>
      <w:r w:rsidRPr="0008741C">
        <w:rPr>
          <w:rFonts w:ascii="Arial Narrow" w:hAnsi="Arial Narrow" w:cs="Calibri"/>
          <w:spacing w:val="-34"/>
          <w:sz w:val="23"/>
          <w:szCs w:val="23"/>
        </w:rPr>
        <w:t xml:space="preserve"> </w:t>
      </w:r>
      <w:r w:rsidRPr="0008741C">
        <w:rPr>
          <w:rFonts w:ascii="Arial Narrow" w:hAnsi="Arial Narrow" w:cs="Calibri"/>
          <w:sz w:val="23"/>
          <w:szCs w:val="23"/>
        </w:rPr>
        <w:t>be accessed.</w:t>
      </w:r>
    </w:p>
    <w:p w14:paraId="1C452E22" w14:textId="77777777" w:rsidR="009111E6" w:rsidRPr="0008741C" w:rsidRDefault="009111E6" w:rsidP="002C46B9">
      <w:pPr>
        <w:pStyle w:val="ListParagraph"/>
        <w:widowControl w:val="0"/>
        <w:numPr>
          <w:ilvl w:val="1"/>
          <w:numId w:val="1"/>
        </w:numPr>
        <w:tabs>
          <w:tab w:val="left" w:pos="821"/>
        </w:tabs>
        <w:kinsoku w:val="0"/>
        <w:overflowPunct w:val="0"/>
        <w:autoSpaceDE w:val="0"/>
        <w:autoSpaceDN w:val="0"/>
        <w:adjustRightInd w:val="0"/>
        <w:spacing w:before="160" w:after="0" w:line="259" w:lineRule="auto"/>
        <w:ind w:left="820" w:right="303" w:hanging="355"/>
        <w:contextualSpacing w:val="0"/>
        <w:jc w:val="both"/>
        <w:rPr>
          <w:rFonts w:ascii="Arial Narrow" w:hAnsi="Arial Narrow" w:cs="Calibri"/>
          <w:sz w:val="23"/>
          <w:szCs w:val="23"/>
        </w:rPr>
      </w:pPr>
      <w:r w:rsidRPr="0008741C">
        <w:rPr>
          <w:rFonts w:ascii="Arial Narrow" w:hAnsi="Arial Narrow" w:cs="Calibri"/>
          <w:sz w:val="23"/>
          <w:szCs w:val="23"/>
        </w:rPr>
        <w:t>Understanding the use of section 6.20(2) of the Local Government Act 1995 to borrow</w:t>
      </w:r>
      <w:r w:rsidRPr="0008741C">
        <w:rPr>
          <w:rFonts w:ascii="Arial Narrow" w:hAnsi="Arial Narrow" w:cs="Calibri"/>
          <w:spacing w:val="-29"/>
          <w:sz w:val="23"/>
          <w:szCs w:val="23"/>
        </w:rPr>
        <w:t xml:space="preserve"> </w:t>
      </w:r>
      <w:r w:rsidRPr="0008741C">
        <w:rPr>
          <w:rFonts w:ascii="Arial Narrow" w:hAnsi="Arial Narrow" w:cs="Calibri"/>
          <w:sz w:val="23"/>
          <w:szCs w:val="23"/>
        </w:rPr>
        <w:t>funds,</w:t>
      </w:r>
      <w:r w:rsidRPr="0008741C">
        <w:rPr>
          <w:rFonts w:ascii="Arial Narrow" w:hAnsi="Arial Narrow" w:cs="Calibri"/>
          <w:w w:val="99"/>
          <w:sz w:val="23"/>
          <w:szCs w:val="23"/>
        </w:rPr>
        <w:t xml:space="preserve"> </w:t>
      </w:r>
      <w:r w:rsidRPr="0008741C">
        <w:rPr>
          <w:rFonts w:ascii="Arial Narrow" w:hAnsi="Arial Narrow" w:cs="Calibri"/>
          <w:sz w:val="23"/>
          <w:szCs w:val="23"/>
        </w:rPr>
        <w:t>subject to one month’s local public notice of the proposal and exercising of the power</w:t>
      </w:r>
      <w:r w:rsidRPr="0008741C">
        <w:rPr>
          <w:rFonts w:ascii="Arial Narrow" w:hAnsi="Arial Narrow" w:cs="Calibri"/>
          <w:spacing w:val="20"/>
          <w:sz w:val="23"/>
          <w:szCs w:val="23"/>
        </w:rPr>
        <w:t xml:space="preserve"> </w:t>
      </w:r>
      <w:r w:rsidRPr="0008741C">
        <w:rPr>
          <w:rFonts w:ascii="Arial Narrow" w:hAnsi="Arial Narrow" w:cs="Calibri"/>
          <w:sz w:val="23"/>
          <w:szCs w:val="23"/>
        </w:rPr>
        <w:t>to borrow by an absolute majority decision of the</w:t>
      </w:r>
      <w:r w:rsidRPr="0008741C">
        <w:rPr>
          <w:rFonts w:ascii="Arial Narrow" w:hAnsi="Arial Narrow" w:cs="Calibri"/>
          <w:spacing w:val="-9"/>
          <w:sz w:val="23"/>
          <w:szCs w:val="23"/>
        </w:rPr>
        <w:t xml:space="preserve"> </w:t>
      </w:r>
      <w:r w:rsidRPr="0008741C">
        <w:rPr>
          <w:rFonts w:ascii="Arial Narrow" w:hAnsi="Arial Narrow" w:cs="Calibri"/>
          <w:sz w:val="23"/>
          <w:szCs w:val="23"/>
        </w:rPr>
        <w:t>Council;</w:t>
      </w:r>
    </w:p>
    <w:p w14:paraId="25078F04" w14:textId="1C825C60" w:rsidR="009111E6" w:rsidRPr="0008741C" w:rsidRDefault="009111E6" w:rsidP="002C46B9">
      <w:pPr>
        <w:pStyle w:val="ListParagraph"/>
        <w:widowControl w:val="0"/>
        <w:numPr>
          <w:ilvl w:val="1"/>
          <w:numId w:val="1"/>
        </w:numPr>
        <w:tabs>
          <w:tab w:val="left" w:pos="821"/>
        </w:tabs>
        <w:kinsoku w:val="0"/>
        <w:overflowPunct w:val="0"/>
        <w:autoSpaceDE w:val="0"/>
        <w:autoSpaceDN w:val="0"/>
        <w:adjustRightInd w:val="0"/>
        <w:spacing w:before="162" w:after="0" w:line="259" w:lineRule="auto"/>
        <w:ind w:left="820" w:right="301" w:hanging="355"/>
        <w:contextualSpacing w:val="0"/>
        <w:jc w:val="both"/>
        <w:rPr>
          <w:rFonts w:ascii="Arial Narrow" w:hAnsi="Arial Narrow" w:cs="Calibri"/>
          <w:sz w:val="23"/>
          <w:szCs w:val="23"/>
        </w:rPr>
      </w:pPr>
      <w:r w:rsidRPr="0008741C">
        <w:rPr>
          <w:rFonts w:ascii="Arial Narrow" w:hAnsi="Arial Narrow" w:cs="Calibri"/>
          <w:sz w:val="23"/>
          <w:szCs w:val="23"/>
        </w:rPr>
        <w:t>Ensuring</w:t>
      </w:r>
      <w:r w:rsidRPr="0008741C">
        <w:rPr>
          <w:rFonts w:ascii="Arial Narrow" w:hAnsi="Arial Narrow" w:cs="Calibri"/>
          <w:spacing w:val="-7"/>
          <w:sz w:val="23"/>
          <w:szCs w:val="23"/>
        </w:rPr>
        <w:t xml:space="preserve"> </w:t>
      </w:r>
      <w:r w:rsidRPr="0008741C">
        <w:rPr>
          <w:rFonts w:ascii="Arial Narrow" w:hAnsi="Arial Narrow" w:cs="Calibri"/>
          <w:sz w:val="23"/>
          <w:szCs w:val="23"/>
        </w:rPr>
        <w:t>an</w:t>
      </w:r>
      <w:r w:rsidRPr="0008741C">
        <w:rPr>
          <w:rFonts w:ascii="Arial Narrow" w:hAnsi="Arial Narrow" w:cs="Calibri"/>
          <w:spacing w:val="-5"/>
          <w:sz w:val="23"/>
          <w:szCs w:val="23"/>
        </w:rPr>
        <w:t xml:space="preserve"> </w:t>
      </w:r>
      <w:r w:rsidRPr="0008741C">
        <w:rPr>
          <w:rFonts w:ascii="Arial Narrow" w:hAnsi="Arial Narrow" w:cs="Calibri"/>
          <w:sz w:val="23"/>
          <w:szCs w:val="23"/>
        </w:rPr>
        <w:t>understanding</w:t>
      </w:r>
      <w:r w:rsidRPr="0008741C">
        <w:rPr>
          <w:rFonts w:ascii="Arial Narrow" w:hAnsi="Arial Narrow" w:cs="Calibri"/>
          <w:spacing w:val="-7"/>
          <w:sz w:val="23"/>
          <w:szCs w:val="23"/>
        </w:rPr>
        <w:t xml:space="preserve"> </w:t>
      </w:r>
      <w:r w:rsidRPr="0008741C">
        <w:rPr>
          <w:rFonts w:ascii="Arial Narrow" w:hAnsi="Arial Narrow" w:cs="Calibri"/>
          <w:sz w:val="23"/>
          <w:szCs w:val="23"/>
        </w:rPr>
        <w:t>of</w:t>
      </w:r>
      <w:r w:rsidRPr="0008741C">
        <w:rPr>
          <w:rFonts w:ascii="Arial Narrow" w:hAnsi="Arial Narrow" w:cs="Calibri"/>
          <w:spacing w:val="-7"/>
          <w:sz w:val="23"/>
          <w:szCs w:val="23"/>
        </w:rPr>
        <w:t xml:space="preserve"> </w:t>
      </w:r>
      <w:r w:rsidRPr="0008741C">
        <w:rPr>
          <w:rFonts w:ascii="Arial Narrow" w:hAnsi="Arial Narrow" w:cs="Calibri"/>
          <w:sz w:val="23"/>
          <w:szCs w:val="23"/>
        </w:rPr>
        <w:t>the</w:t>
      </w:r>
      <w:r w:rsidRPr="0008741C">
        <w:rPr>
          <w:rFonts w:ascii="Arial Narrow" w:hAnsi="Arial Narrow" w:cs="Calibri"/>
          <w:spacing w:val="-6"/>
          <w:sz w:val="23"/>
          <w:szCs w:val="23"/>
        </w:rPr>
        <w:t xml:space="preserve"> </w:t>
      </w:r>
      <w:r w:rsidRPr="0008741C">
        <w:rPr>
          <w:rFonts w:ascii="Arial Narrow" w:hAnsi="Arial Narrow" w:cs="Calibri"/>
          <w:sz w:val="23"/>
          <w:szCs w:val="23"/>
        </w:rPr>
        <w:t>types</w:t>
      </w:r>
      <w:r w:rsidRPr="0008741C">
        <w:rPr>
          <w:rFonts w:ascii="Arial Narrow" w:hAnsi="Arial Narrow" w:cs="Calibri"/>
          <w:spacing w:val="-5"/>
          <w:sz w:val="23"/>
          <w:szCs w:val="23"/>
        </w:rPr>
        <w:t xml:space="preserve"> </w:t>
      </w:r>
      <w:r w:rsidRPr="0008741C">
        <w:rPr>
          <w:rFonts w:ascii="Arial Narrow" w:hAnsi="Arial Narrow" w:cs="Calibri"/>
          <w:sz w:val="23"/>
          <w:szCs w:val="23"/>
        </w:rPr>
        <w:t>of</w:t>
      </w:r>
      <w:r w:rsidRPr="0008741C">
        <w:rPr>
          <w:rFonts w:ascii="Arial Narrow" w:hAnsi="Arial Narrow" w:cs="Calibri"/>
          <w:spacing w:val="-7"/>
          <w:sz w:val="23"/>
          <w:szCs w:val="23"/>
        </w:rPr>
        <w:t xml:space="preserve"> </w:t>
      </w:r>
      <w:r w:rsidRPr="0008741C">
        <w:rPr>
          <w:rFonts w:ascii="Arial Narrow" w:hAnsi="Arial Narrow" w:cs="Calibri"/>
          <w:sz w:val="23"/>
          <w:szCs w:val="23"/>
        </w:rPr>
        <w:t>assistance</w:t>
      </w:r>
      <w:r w:rsidRPr="0008741C">
        <w:rPr>
          <w:rFonts w:ascii="Arial Narrow" w:hAnsi="Arial Narrow" w:cs="Calibri"/>
          <w:spacing w:val="-6"/>
          <w:sz w:val="23"/>
          <w:szCs w:val="23"/>
        </w:rPr>
        <w:t xml:space="preserve"> </w:t>
      </w:r>
      <w:r w:rsidRPr="0008741C">
        <w:rPr>
          <w:rFonts w:ascii="Arial Narrow" w:hAnsi="Arial Narrow" w:cs="Calibri"/>
          <w:sz w:val="23"/>
          <w:szCs w:val="23"/>
        </w:rPr>
        <w:t>that</w:t>
      </w:r>
      <w:r w:rsidRPr="0008741C">
        <w:rPr>
          <w:rFonts w:ascii="Arial Narrow" w:hAnsi="Arial Narrow" w:cs="Calibri"/>
          <w:spacing w:val="-7"/>
          <w:sz w:val="23"/>
          <w:szCs w:val="23"/>
        </w:rPr>
        <w:t xml:space="preserve"> </w:t>
      </w:r>
      <w:r w:rsidRPr="0008741C">
        <w:rPr>
          <w:rFonts w:ascii="Arial Narrow" w:hAnsi="Arial Narrow" w:cs="Calibri"/>
          <w:sz w:val="23"/>
          <w:szCs w:val="23"/>
        </w:rPr>
        <w:t>may</w:t>
      </w:r>
      <w:r w:rsidRPr="0008741C">
        <w:rPr>
          <w:rFonts w:ascii="Arial Narrow" w:hAnsi="Arial Narrow" w:cs="Calibri"/>
          <w:spacing w:val="-8"/>
          <w:sz w:val="23"/>
          <w:szCs w:val="23"/>
        </w:rPr>
        <w:t xml:space="preserve"> </w:t>
      </w:r>
      <w:r w:rsidRPr="0008741C">
        <w:rPr>
          <w:rFonts w:ascii="Arial Narrow" w:hAnsi="Arial Narrow" w:cs="Calibri"/>
          <w:sz w:val="23"/>
          <w:szCs w:val="23"/>
        </w:rPr>
        <w:t>be</w:t>
      </w:r>
      <w:r w:rsidRPr="0008741C">
        <w:rPr>
          <w:rFonts w:ascii="Arial Narrow" w:hAnsi="Arial Narrow" w:cs="Calibri"/>
          <w:spacing w:val="-6"/>
          <w:sz w:val="23"/>
          <w:szCs w:val="23"/>
        </w:rPr>
        <w:t xml:space="preserve"> </w:t>
      </w:r>
      <w:r w:rsidRPr="0008741C">
        <w:rPr>
          <w:rFonts w:ascii="Arial Narrow" w:hAnsi="Arial Narrow" w:cs="Calibri"/>
          <w:sz w:val="23"/>
          <w:szCs w:val="23"/>
        </w:rPr>
        <w:t>available</w:t>
      </w:r>
      <w:r w:rsidRPr="0008741C">
        <w:rPr>
          <w:rFonts w:ascii="Arial Narrow" w:hAnsi="Arial Narrow" w:cs="Calibri"/>
          <w:spacing w:val="-6"/>
          <w:sz w:val="23"/>
          <w:szCs w:val="23"/>
        </w:rPr>
        <w:t xml:space="preserve"> </w:t>
      </w:r>
      <w:r w:rsidRPr="0008741C">
        <w:rPr>
          <w:rFonts w:ascii="Arial Narrow" w:hAnsi="Arial Narrow" w:cs="Calibri"/>
          <w:sz w:val="23"/>
          <w:szCs w:val="23"/>
        </w:rPr>
        <w:t>under</w:t>
      </w:r>
      <w:r w:rsidRPr="0008741C">
        <w:rPr>
          <w:rFonts w:ascii="Arial Narrow" w:hAnsi="Arial Narrow" w:cs="Calibri"/>
          <w:spacing w:val="-8"/>
          <w:sz w:val="23"/>
          <w:szCs w:val="23"/>
        </w:rPr>
        <w:t xml:space="preserve"> </w:t>
      </w:r>
      <w:r w:rsidRPr="0008741C">
        <w:rPr>
          <w:rFonts w:ascii="Arial Narrow" w:hAnsi="Arial Narrow" w:cs="Calibri"/>
          <w:sz w:val="23"/>
          <w:szCs w:val="23"/>
        </w:rPr>
        <w:t>the</w:t>
      </w:r>
      <w:r w:rsidRPr="0008741C">
        <w:rPr>
          <w:rFonts w:ascii="Arial Narrow" w:hAnsi="Arial Narrow" w:cs="Calibri"/>
          <w:spacing w:val="-6"/>
          <w:sz w:val="23"/>
          <w:szCs w:val="23"/>
        </w:rPr>
        <w:t xml:space="preserve"> </w:t>
      </w:r>
      <w:r w:rsidRPr="0008741C">
        <w:rPr>
          <w:rFonts w:ascii="Arial Narrow" w:hAnsi="Arial Narrow" w:cs="Calibri"/>
          <w:sz w:val="23"/>
          <w:szCs w:val="23"/>
        </w:rPr>
        <w:t>Disaster Recovery</w:t>
      </w:r>
      <w:r w:rsidRPr="0008741C">
        <w:rPr>
          <w:rFonts w:ascii="Arial Narrow" w:hAnsi="Arial Narrow" w:cs="Calibri"/>
          <w:spacing w:val="15"/>
          <w:sz w:val="23"/>
          <w:szCs w:val="23"/>
        </w:rPr>
        <w:t xml:space="preserve"> </w:t>
      </w:r>
      <w:r w:rsidRPr="0008741C">
        <w:rPr>
          <w:rFonts w:ascii="Arial Narrow" w:hAnsi="Arial Narrow" w:cs="Calibri"/>
          <w:sz w:val="23"/>
          <w:szCs w:val="23"/>
        </w:rPr>
        <w:t>Funding</w:t>
      </w:r>
      <w:r w:rsidRPr="0008741C">
        <w:rPr>
          <w:rFonts w:ascii="Arial Narrow" w:hAnsi="Arial Narrow" w:cs="Calibri"/>
          <w:spacing w:val="16"/>
          <w:sz w:val="23"/>
          <w:szCs w:val="23"/>
        </w:rPr>
        <w:t xml:space="preserve"> </w:t>
      </w:r>
      <w:r w:rsidRPr="0008741C">
        <w:rPr>
          <w:rFonts w:ascii="Arial Narrow" w:hAnsi="Arial Narrow" w:cs="Calibri"/>
          <w:sz w:val="23"/>
          <w:szCs w:val="23"/>
        </w:rPr>
        <w:t>Arrangements</w:t>
      </w:r>
      <w:r w:rsidR="006659E9" w:rsidRPr="0008741C">
        <w:rPr>
          <w:rFonts w:ascii="Arial Narrow" w:hAnsi="Arial Narrow" w:cs="Calibri"/>
          <w:sz w:val="23"/>
          <w:szCs w:val="23"/>
        </w:rPr>
        <w:t>- WA</w:t>
      </w:r>
      <w:r w:rsidRPr="0008741C">
        <w:rPr>
          <w:rFonts w:ascii="Arial Narrow" w:hAnsi="Arial Narrow" w:cs="Calibri"/>
          <w:spacing w:val="15"/>
          <w:sz w:val="23"/>
          <w:szCs w:val="23"/>
        </w:rPr>
        <w:t xml:space="preserve"> </w:t>
      </w:r>
      <w:r w:rsidRPr="0008741C">
        <w:rPr>
          <w:rFonts w:ascii="Arial Narrow" w:hAnsi="Arial Narrow" w:cs="Calibri"/>
          <w:sz w:val="23"/>
          <w:szCs w:val="23"/>
        </w:rPr>
        <w:t>(DRFA</w:t>
      </w:r>
      <w:r w:rsidR="006659E9" w:rsidRPr="0008741C">
        <w:rPr>
          <w:rFonts w:ascii="Arial Narrow" w:hAnsi="Arial Narrow" w:cs="Calibri"/>
          <w:sz w:val="23"/>
          <w:szCs w:val="23"/>
        </w:rPr>
        <w:t>-WA</w:t>
      </w:r>
      <w:r w:rsidRPr="0008741C">
        <w:rPr>
          <w:rFonts w:ascii="Arial Narrow" w:hAnsi="Arial Narrow" w:cs="Calibri"/>
          <w:sz w:val="23"/>
          <w:szCs w:val="23"/>
        </w:rPr>
        <w:t>)</w:t>
      </w:r>
      <w:r w:rsidRPr="0008741C">
        <w:rPr>
          <w:rFonts w:ascii="Arial Narrow" w:hAnsi="Arial Narrow" w:cs="Calibri"/>
          <w:spacing w:val="14"/>
          <w:sz w:val="23"/>
          <w:szCs w:val="23"/>
        </w:rPr>
        <w:t xml:space="preserve"> </w:t>
      </w:r>
      <w:r w:rsidRPr="0008741C">
        <w:rPr>
          <w:rFonts w:ascii="Arial Narrow" w:hAnsi="Arial Narrow" w:cs="Calibri"/>
          <w:sz w:val="23"/>
          <w:szCs w:val="23"/>
        </w:rPr>
        <w:t>and</w:t>
      </w:r>
      <w:r w:rsidRPr="0008741C">
        <w:rPr>
          <w:rFonts w:ascii="Arial Narrow" w:hAnsi="Arial Narrow" w:cs="Calibri"/>
          <w:spacing w:val="15"/>
          <w:sz w:val="23"/>
          <w:szCs w:val="23"/>
        </w:rPr>
        <w:t xml:space="preserve"> </w:t>
      </w:r>
      <w:r w:rsidRPr="0008741C">
        <w:rPr>
          <w:rFonts w:ascii="Arial Narrow" w:hAnsi="Arial Narrow" w:cs="Calibri"/>
          <w:sz w:val="23"/>
          <w:szCs w:val="23"/>
        </w:rPr>
        <w:t>what</w:t>
      </w:r>
      <w:r w:rsidRPr="0008741C">
        <w:rPr>
          <w:rFonts w:ascii="Arial Narrow" w:hAnsi="Arial Narrow" w:cs="Calibri"/>
          <w:spacing w:val="14"/>
          <w:sz w:val="23"/>
          <w:szCs w:val="23"/>
        </w:rPr>
        <w:t xml:space="preserve"> </w:t>
      </w:r>
      <w:r w:rsidR="00070D53">
        <w:rPr>
          <w:rFonts w:ascii="Arial Narrow" w:hAnsi="Arial Narrow" w:cs="Calibri"/>
          <w:sz w:val="23"/>
          <w:szCs w:val="23"/>
        </w:rPr>
        <w:t>local government may require</w:t>
      </w:r>
      <w:r w:rsidRPr="0008741C">
        <w:rPr>
          <w:rFonts w:ascii="Arial Narrow" w:hAnsi="Arial Narrow" w:cs="Calibri"/>
          <w:spacing w:val="16"/>
          <w:sz w:val="23"/>
          <w:szCs w:val="23"/>
        </w:rPr>
        <w:t xml:space="preserve"> </w:t>
      </w:r>
      <w:r w:rsidR="00070D53">
        <w:rPr>
          <w:rFonts w:ascii="Arial Narrow" w:hAnsi="Arial Narrow" w:cs="Calibri"/>
          <w:sz w:val="23"/>
          <w:szCs w:val="23"/>
        </w:rPr>
        <w:t>to</w:t>
      </w:r>
      <w:r w:rsidRPr="0008741C">
        <w:rPr>
          <w:rFonts w:ascii="Arial Narrow" w:hAnsi="Arial Narrow" w:cs="Calibri"/>
          <w:sz w:val="23"/>
          <w:szCs w:val="23"/>
        </w:rPr>
        <w:t xml:space="preserve"> gain access to this potential assistance.</w:t>
      </w:r>
    </w:p>
    <w:p w14:paraId="2E065CED" w14:textId="43E18DC3" w:rsidR="009111E6" w:rsidRPr="0008741C" w:rsidRDefault="009111E6" w:rsidP="002C46B9">
      <w:pPr>
        <w:pStyle w:val="ListParagraph"/>
        <w:widowControl w:val="0"/>
        <w:numPr>
          <w:ilvl w:val="1"/>
          <w:numId w:val="1"/>
        </w:numPr>
        <w:tabs>
          <w:tab w:val="left" w:pos="820"/>
        </w:tabs>
        <w:kinsoku w:val="0"/>
        <w:overflowPunct w:val="0"/>
        <w:autoSpaceDE w:val="0"/>
        <w:autoSpaceDN w:val="0"/>
        <w:adjustRightInd w:val="0"/>
        <w:spacing w:before="160" w:after="0" w:line="256" w:lineRule="auto"/>
        <w:ind w:left="819" w:right="306" w:hanging="355"/>
        <w:contextualSpacing w:val="0"/>
        <w:jc w:val="both"/>
        <w:rPr>
          <w:rFonts w:ascii="Arial Narrow" w:hAnsi="Arial Narrow" w:cs="Calibri"/>
          <w:sz w:val="23"/>
          <w:szCs w:val="23"/>
        </w:rPr>
      </w:pPr>
      <w:r w:rsidRPr="0008741C">
        <w:rPr>
          <w:rFonts w:ascii="Arial Narrow" w:hAnsi="Arial Narrow" w:cs="Calibri"/>
          <w:sz w:val="23"/>
          <w:szCs w:val="23"/>
        </w:rPr>
        <w:t>Understanding</w:t>
      </w:r>
      <w:r w:rsidRPr="0008741C">
        <w:rPr>
          <w:rFonts w:ascii="Arial Narrow" w:hAnsi="Arial Narrow" w:cs="Calibri"/>
          <w:spacing w:val="13"/>
          <w:sz w:val="23"/>
          <w:szCs w:val="23"/>
        </w:rPr>
        <w:t xml:space="preserve"> </w:t>
      </w:r>
      <w:r w:rsidRPr="0008741C">
        <w:rPr>
          <w:rFonts w:ascii="Arial Narrow" w:hAnsi="Arial Narrow" w:cs="Calibri"/>
          <w:sz w:val="23"/>
          <w:szCs w:val="23"/>
        </w:rPr>
        <w:t>the</w:t>
      </w:r>
      <w:r w:rsidRPr="0008741C">
        <w:rPr>
          <w:rFonts w:ascii="Arial Narrow" w:hAnsi="Arial Narrow" w:cs="Calibri"/>
          <w:spacing w:val="14"/>
          <w:sz w:val="23"/>
          <w:szCs w:val="23"/>
        </w:rPr>
        <w:t xml:space="preserve"> </w:t>
      </w:r>
      <w:r w:rsidRPr="0008741C">
        <w:rPr>
          <w:rFonts w:ascii="Arial Narrow" w:hAnsi="Arial Narrow" w:cs="Calibri"/>
          <w:sz w:val="23"/>
          <w:szCs w:val="23"/>
        </w:rPr>
        <w:t>need</w:t>
      </w:r>
      <w:r w:rsidRPr="0008741C">
        <w:rPr>
          <w:rFonts w:ascii="Arial Narrow" w:hAnsi="Arial Narrow" w:cs="Calibri"/>
          <w:spacing w:val="12"/>
          <w:sz w:val="23"/>
          <w:szCs w:val="23"/>
        </w:rPr>
        <w:t xml:space="preserve"> </w:t>
      </w:r>
      <w:r w:rsidRPr="0008741C">
        <w:rPr>
          <w:rFonts w:ascii="Arial Narrow" w:hAnsi="Arial Narrow" w:cs="Calibri"/>
          <w:sz w:val="23"/>
          <w:szCs w:val="23"/>
        </w:rPr>
        <w:t>to</w:t>
      </w:r>
      <w:r w:rsidRPr="0008741C">
        <w:rPr>
          <w:rFonts w:ascii="Arial Narrow" w:hAnsi="Arial Narrow" w:cs="Calibri"/>
          <w:spacing w:val="12"/>
          <w:sz w:val="23"/>
          <w:szCs w:val="23"/>
        </w:rPr>
        <w:t xml:space="preserve"> </w:t>
      </w:r>
      <w:r w:rsidRPr="0008741C">
        <w:rPr>
          <w:rFonts w:ascii="Arial Narrow" w:hAnsi="Arial Narrow" w:cs="Calibri"/>
          <w:sz w:val="23"/>
          <w:szCs w:val="23"/>
        </w:rPr>
        <w:t>manage</w:t>
      </w:r>
      <w:r w:rsidRPr="0008741C">
        <w:rPr>
          <w:rFonts w:ascii="Arial Narrow" w:hAnsi="Arial Narrow" w:cs="Calibri"/>
          <w:spacing w:val="11"/>
          <w:sz w:val="23"/>
          <w:szCs w:val="23"/>
        </w:rPr>
        <w:t xml:space="preserve"> </w:t>
      </w:r>
      <w:r w:rsidRPr="0008741C">
        <w:rPr>
          <w:rFonts w:ascii="Arial Narrow" w:hAnsi="Arial Narrow" w:cs="Calibri"/>
          <w:sz w:val="23"/>
          <w:szCs w:val="23"/>
        </w:rPr>
        <w:t>cash</w:t>
      </w:r>
      <w:r w:rsidRPr="0008741C">
        <w:rPr>
          <w:rFonts w:ascii="Arial Narrow" w:hAnsi="Arial Narrow" w:cs="Calibri"/>
          <w:spacing w:val="12"/>
          <w:sz w:val="23"/>
          <w:szCs w:val="23"/>
        </w:rPr>
        <w:t xml:space="preserve"> </w:t>
      </w:r>
      <w:r w:rsidRPr="0008741C">
        <w:rPr>
          <w:rFonts w:ascii="Arial Narrow" w:hAnsi="Arial Narrow" w:cs="Calibri"/>
          <w:sz w:val="23"/>
          <w:szCs w:val="23"/>
        </w:rPr>
        <w:t>flow</w:t>
      </w:r>
      <w:r w:rsidRPr="0008741C">
        <w:rPr>
          <w:rFonts w:ascii="Arial Narrow" w:hAnsi="Arial Narrow" w:cs="Calibri"/>
          <w:spacing w:val="14"/>
          <w:sz w:val="23"/>
          <w:szCs w:val="23"/>
        </w:rPr>
        <w:t xml:space="preserve"> </w:t>
      </w:r>
      <w:r w:rsidRPr="0008741C">
        <w:rPr>
          <w:rFonts w:ascii="Arial Narrow" w:hAnsi="Arial Narrow" w:cs="Calibri"/>
          <w:sz w:val="23"/>
          <w:szCs w:val="23"/>
        </w:rPr>
        <w:t>requirements</w:t>
      </w:r>
      <w:r w:rsidRPr="0008741C">
        <w:rPr>
          <w:rFonts w:ascii="Arial Narrow" w:hAnsi="Arial Narrow" w:cs="Calibri"/>
          <w:spacing w:val="14"/>
          <w:sz w:val="23"/>
          <w:szCs w:val="23"/>
        </w:rPr>
        <w:t xml:space="preserve"> </w:t>
      </w:r>
      <w:r w:rsidRPr="0008741C">
        <w:rPr>
          <w:rFonts w:ascii="Arial Narrow" w:hAnsi="Arial Narrow" w:cs="Calibri"/>
          <w:sz w:val="23"/>
          <w:szCs w:val="23"/>
        </w:rPr>
        <w:t>by</w:t>
      </w:r>
      <w:r w:rsidRPr="0008741C">
        <w:rPr>
          <w:rFonts w:ascii="Arial Narrow" w:hAnsi="Arial Narrow" w:cs="Calibri"/>
          <w:spacing w:val="10"/>
          <w:sz w:val="23"/>
          <w:szCs w:val="23"/>
        </w:rPr>
        <w:t xml:space="preserve"> </w:t>
      </w:r>
      <w:r w:rsidR="00070D53">
        <w:rPr>
          <w:rFonts w:ascii="Arial Narrow" w:hAnsi="Arial Narrow" w:cs="Calibri"/>
          <w:sz w:val="23"/>
          <w:szCs w:val="23"/>
        </w:rPr>
        <w:t>using</w:t>
      </w:r>
      <w:r w:rsidRPr="0008741C">
        <w:rPr>
          <w:rFonts w:ascii="Arial Narrow" w:hAnsi="Arial Narrow" w:cs="Calibri"/>
          <w:spacing w:val="12"/>
          <w:sz w:val="23"/>
          <w:szCs w:val="23"/>
        </w:rPr>
        <w:t xml:space="preserve"> </w:t>
      </w:r>
      <w:r w:rsidRPr="0008741C">
        <w:rPr>
          <w:rFonts w:ascii="Arial Narrow" w:hAnsi="Arial Narrow" w:cs="Calibri"/>
          <w:sz w:val="23"/>
          <w:szCs w:val="23"/>
        </w:rPr>
        <w:t>the</w:t>
      </w:r>
      <w:r w:rsidRPr="0008741C">
        <w:rPr>
          <w:rFonts w:ascii="Arial Narrow" w:hAnsi="Arial Narrow" w:cs="Calibri"/>
          <w:spacing w:val="11"/>
          <w:sz w:val="23"/>
          <w:szCs w:val="23"/>
        </w:rPr>
        <w:t xml:space="preserve"> </w:t>
      </w:r>
      <w:r w:rsidRPr="0008741C">
        <w:rPr>
          <w:rFonts w:ascii="Arial Narrow" w:hAnsi="Arial Narrow" w:cs="Calibri"/>
          <w:sz w:val="23"/>
          <w:szCs w:val="23"/>
        </w:rPr>
        <w:t>option</w:t>
      </w:r>
      <w:r w:rsidRPr="0008741C">
        <w:rPr>
          <w:rFonts w:ascii="Arial Narrow" w:hAnsi="Arial Narrow" w:cs="Calibri"/>
          <w:spacing w:val="10"/>
          <w:sz w:val="23"/>
          <w:szCs w:val="23"/>
        </w:rPr>
        <w:t xml:space="preserve"> </w:t>
      </w:r>
      <w:r w:rsidRPr="0008741C">
        <w:rPr>
          <w:rFonts w:ascii="Arial Narrow" w:hAnsi="Arial Narrow" w:cs="Calibri"/>
          <w:sz w:val="23"/>
          <w:szCs w:val="23"/>
        </w:rPr>
        <w:t>of submitting progressive claims for reimbursement from DRFA or Main Roads</w:t>
      </w:r>
      <w:r w:rsidRPr="0008741C">
        <w:rPr>
          <w:rFonts w:ascii="Arial Narrow" w:hAnsi="Arial Narrow" w:cs="Calibri"/>
          <w:spacing w:val="-16"/>
          <w:sz w:val="23"/>
          <w:szCs w:val="23"/>
        </w:rPr>
        <w:t xml:space="preserve"> </w:t>
      </w:r>
      <w:r w:rsidRPr="0008741C">
        <w:rPr>
          <w:rFonts w:ascii="Arial Narrow" w:hAnsi="Arial Narrow" w:cs="Calibri"/>
          <w:sz w:val="23"/>
          <w:szCs w:val="23"/>
        </w:rPr>
        <w:t>WA.</w:t>
      </w:r>
    </w:p>
    <w:p w14:paraId="4527CD15" w14:textId="77777777" w:rsidR="006659E9" w:rsidRPr="0008741C" w:rsidRDefault="006659E9" w:rsidP="002C46B9">
      <w:pPr>
        <w:pStyle w:val="Heading5"/>
        <w:kinsoku w:val="0"/>
        <w:overflowPunct w:val="0"/>
        <w:spacing w:before="51"/>
        <w:ind w:right="2911"/>
        <w:jc w:val="both"/>
        <w:rPr>
          <w:rFonts w:ascii="Arial Narrow" w:hAnsi="Arial Narrow" w:cs="Calibri"/>
          <w:u w:val="single"/>
        </w:rPr>
      </w:pPr>
    </w:p>
    <w:p w14:paraId="22F3886E" w14:textId="77777777" w:rsidR="009111E6" w:rsidRPr="0008741C" w:rsidRDefault="009111E6" w:rsidP="002C46B9">
      <w:pPr>
        <w:pStyle w:val="Heading5"/>
        <w:kinsoku w:val="0"/>
        <w:overflowPunct w:val="0"/>
        <w:spacing w:before="51"/>
        <w:ind w:right="2911"/>
        <w:jc w:val="both"/>
        <w:rPr>
          <w:rFonts w:ascii="Arial Narrow" w:hAnsi="Arial Narrow" w:cs="Calibri"/>
        </w:rPr>
      </w:pPr>
      <w:r w:rsidRPr="0008741C">
        <w:rPr>
          <w:rFonts w:ascii="Arial Narrow" w:hAnsi="Arial Narrow" w:cs="Calibri"/>
          <w:u w:val="single"/>
        </w:rPr>
        <w:t>Managing</w:t>
      </w:r>
      <w:r w:rsidRPr="0008741C">
        <w:rPr>
          <w:rFonts w:ascii="Arial Narrow" w:hAnsi="Arial Narrow" w:cs="Calibri"/>
          <w:spacing w:val="-6"/>
          <w:u w:val="single"/>
        </w:rPr>
        <w:t xml:space="preserve"> </w:t>
      </w:r>
      <w:r w:rsidRPr="0008741C">
        <w:rPr>
          <w:rFonts w:ascii="Arial Narrow" w:hAnsi="Arial Narrow" w:cs="Calibri"/>
          <w:u w:val="single"/>
        </w:rPr>
        <w:t>Donations:</w:t>
      </w:r>
    </w:p>
    <w:p w14:paraId="73C5A9B7" w14:textId="77777777" w:rsidR="009111E6" w:rsidRPr="0008741C" w:rsidRDefault="009111E6" w:rsidP="002C46B9">
      <w:pPr>
        <w:pStyle w:val="BodyText"/>
        <w:kinsoku w:val="0"/>
        <w:overflowPunct w:val="0"/>
        <w:spacing w:before="5"/>
        <w:jc w:val="both"/>
        <w:rPr>
          <w:rFonts w:ascii="Arial Narrow" w:hAnsi="Arial Narrow"/>
          <w:sz w:val="15"/>
          <w:szCs w:val="15"/>
        </w:rPr>
      </w:pPr>
    </w:p>
    <w:p w14:paraId="010CD5CF" w14:textId="361394D1" w:rsidR="009111E6" w:rsidRPr="0008741C" w:rsidRDefault="009111E6" w:rsidP="002C46B9">
      <w:pPr>
        <w:pStyle w:val="BodyText"/>
        <w:kinsoku w:val="0"/>
        <w:overflowPunct w:val="0"/>
        <w:spacing w:before="54"/>
        <w:ind w:left="107" w:right="301"/>
        <w:jc w:val="both"/>
        <w:rPr>
          <w:rFonts w:ascii="Arial Narrow" w:hAnsi="Arial Narrow"/>
        </w:rPr>
      </w:pPr>
      <w:r w:rsidRPr="0008741C">
        <w:rPr>
          <w:rFonts w:ascii="Arial Narrow" w:hAnsi="Arial Narrow"/>
        </w:rPr>
        <w:t>Organisations</w:t>
      </w:r>
      <w:r w:rsidRPr="0008741C">
        <w:rPr>
          <w:rFonts w:ascii="Arial Narrow" w:hAnsi="Arial Narrow"/>
          <w:spacing w:val="30"/>
        </w:rPr>
        <w:t xml:space="preserve"> </w:t>
      </w:r>
      <w:r w:rsidRPr="0008741C">
        <w:rPr>
          <w:rFonts w:ascii="Arial Narrow" w:hAnsi="Arial Narrow"/>
        </w:rPr>
        <w:t>wishing</w:t>
      </w:r>
      <w:r w:rsidRPr="0008741C">
        <w:rPr>
          <w:rFonts w:ascii="Arial Narrow" w:hAnsi="Arial Narrow"/>
          <w:spacing w:val="28"/>
        </w:rPr>
        <w:t xml:space="preserve"> </w:t>
      </w:r>
      <w:r w:rsidRPr="0008741C">
        <w:rPr>
          <w:rFonts w:ascii="Arial Narrow" w:hAnsi="Arial Narrow"/>
        </w:rPr>
        <w:t>to</w:t>
      </w:r>
      <w:r w:rsidRPr="0008741C">
        <w:rPr>
          <w:rFonts w:ascii="Arial Narrow" w:hAnsi="Arial Narrow"/>
          <w:spacing w:val="30"/>
        </w:rPr>
        <w:t xml:space="preserve"> </w:t>
      </w:r>
      <w:r w:rsidRPr="0008741C">
        <w:rPr>
          <w:rFonts w:ascii="Arial Narrow" w:hAnsi="Arial Narrow"/>
        </w:rPr>
        <w:t>establish</w:t>
      </w:r>
      <w:r w:rsidRPr="0008741C">
        <w:rPr>
          <w:rFonts w:ascii="Arial Narrow" w:hAnsi="Arial Narrow"/>
          <w:spacing w:val="28"/>
        </w:rPr>
        <w:t xml:space="preserve"> </w:t>
      </w:r>
      <w:r w:rsidRPr="0008741C">
        <w:rPr>
          <w:rFonts w:ascii="Arial Narrow" w:hAnsi="Arial Narrow"/>
        </w:rPr>
        <w:t>public</w:t>
      </w:r>
      <w:r w:rsidRPr="0008741C">
        <w:rPr>
          <w:rFonts w:ascii="Arial Narrow" w:hAnsi="Arial Narrow"/>
          <w:spacing w:val="30"/>
        </w:rPr>
        <w:t xml:space="preserve"> </w:t>
      </w:r>
      <w:r w:rsidRPr="0008741C">
        <w:rPr>
          <w:rFonts w:ascii="Arial Narrow" w:hAnsi="Arial Narrow"/>
        </w:rPr>
        <w:t>appeals</w:t>
      </w:r>
      <w:r w:rsidRPr="0008741C">
        <w:rPr>
          <w:rFonts w:ascii="Arial Narrow" w:hAnsi="Arial Narrow"/>
          <w:spacing w:val="30"/>
        </w:rPr>
        <w:t xml:space="preserve"> </w:t>
      </w:r>
      <w:r w:rsidRPr="0008741C">
        <w:rPr>
          <w:rFonts w:ascii="Arial Narrow" w:hAnsi="Arial Narrow"/>
        </w:rPr>
        <w:t>for</w:t>
      </w:r>
      <w:r w:rsidRPr="0008741C">
        <w:rPr>
          <w:rFonts w:ascii="Arial Narrow" w:hAnsi="Arial Narrow"/>
          <w:spacing w:val="28"/>
        </w:rPr>
        <w:t xml:space="preserve"> </w:t>
      </w:r>
      <w:r w:rsidRPr="0008741C">
        <w:rPr>
          <w:rFonts w:ascii="Arial Narrow" w:hAnsi="Arial Narrow"/>
        </w:rPr>
        <w:t>cash</w:t>
      </w:r>
      <w:r w:rsidRPr="0008741C">
        <w:rPr>
          <w:rFonts w:ascii="Arial Narrow" w:hAnsi="Arial Narrow"/>
          <w:spacing w:val="28"/>
        </w:rPr>
        <w:t xml:space="preserve"> </w:t>
      </w:r>
      <w:r w:rsidRPr="0008741C">
        <w:rPr>
          <w:rFonts w:ascii="Arial Narrow" w:hAnsi="Arial Narrow"/>
        </w:rPr>
        <w:t>donations</w:t>
      </w:r>
      <w:r w:rsidRPr="0008741C">
        <w:rPr>
          <w:rFonts w:ascii="Arial Narrow" w:hAnsi="Arial Narrow"/>
          <w:spacing w:val="27"/>
        </w:rPr>
        <w:t xml:space="preserve"> </w:t>
      </w:r>
      <w:r w:rsidRPr="0008741C">
        <w:rPr>
          <w:rFonts w:ascii="Arial Narrow" w:hAnsi="Arial Narrow"/>
        </w:rPr>
        <w:t>should</w:t>
      </w:r>
      <w:r w:rsidRPr="0008741C">
        <w:rPr>
          <w:rFonts w:ascii="Arial Narrow" w:hAnsi="Arial Narrow"/>
          <w:spacing w:val="28"/>
        </w:rPr>
        <w:t xml:space="preserve"> </w:t>
      </w:r>
      <w:r w:rsidRPr="0008741C">
        <w:rPr>
          <w:rFonts w:ascii="Arial Narrow" w:hAnsi="Arial Narrow"/>
        </w:rPr>
        <w:t>use</w:t>
      </w:r>
      <w:r w:rsidRPr="0008741C">
        <w:rPr>
          <w:rFonts w:ascii="Arial Narrow" w:hAnsi="Arial Narrow"/>
          <w:spacing w:val="29"/>
        </w:rPr>
        <w:t xml:space="preserve"> </w:t>
      </w:r>
      <w:r w:rsidRPr="0008741C">
        <w:rPr>
          <w:rFonts w:ascii="Arial Narrow" w:hAnsi="Arial Narrow"/>
        </w:rPr>
        <w:t>the</w:t>
      </w:r>
      <w:r w:rsidRPr="0008741C">
        <w:rPr>
          <w:rFonts w:ascii="Arial Narrow" w:hAnsi="Arial Narrow"/>
          <w:spacing w:val="29"/>
        </w:rPr>
        <w:t xml:space="preserve"> </w:t>
      </w:r>
      <w:r w:rsidRPr="0008741C">
        <w:rPr>
          <w:rFonts w:ascii="Arial Narrow" w:hAnsi="Arial Narrow"/>
        </w:rPr>
        <w:t>Lord</w:t>
      </w:r>
      <w:r w:rsidRPr="0008741C">
        <w:rPr>
          <w:rFonts w:ascii="Arial Narrow" w:hAnsi="Arial Narrow"/>
          <w:spacing w:val="28"/>
        </w:rPr>
        <w:t xml:space="preserve"> </w:t>
      </w:r>
      <w:r w:rsidRPr="0008741C">
        <w:rPr>
          <w:rFonts w:ascii="Arial Narrow" w:hAnsi="Arial Narrow"/>
        </w:rPr>
        <w:t>Mayors</w:t>
      </w:r>
      <w:r w:rsidRPr="0008741C">
        <w:rPr>
          <w:rFonts w:ascii="Arial Narrow" w:hAnsi="Arial Narrow"/>
          <w:spacing w:val="-2"/>
        </w:rPr>
        <w:t xml:space="preserve"> </w:t>
      </w:r>
      <w:r w:rsidRPr="0008741C">
        <w:rPr>
          <w:rFonts w:ascii="Arial Narrow" w:hAnsi="Arial Narrow"/>
        </w:rPr>
        <w:t>Distress</w:t>
      </w:r>
      <w:r w:rsidRPr="0008741C">
        <w:rPr>
          <w:rFonts w:ascii="Arial Narrow" w:hAnsi="Arial Narrow"/>
          <w:spacing w:val="-4"/>
        </w:rPr>
        <w:t xml:space="preserve"> </w:t>
      </w:r>
      <w:r w:rsidRPr="0008741C">
        <w:rPr>
          <w:rFonts w:ascii="Arial Narrow" w:hAnsi="Arial Narrow"/>
        </w:rPr>
        <w:t>Relief</w:t>
      </w:r>
      <w:r w:rsidRPr="0008741C">
        <w:rPr>
          <w:rFonts w:ascii="Arial Narrow" w:hAnsi="Arial Narrow"/>
          <w:spacing w:val="-6"/>
        </w:rPr>
        <w:t xml:space="preserve"> </w:t>
      </w:r>
      <w:r w:rsidRPr="0008741C">
        <w:rPr>
          <w:rFonts w:ascii="Arial Narrow" w:hAnsi="Arial Narrow"/>
        </w:rPr>
        <w:t>Fund</w:t>
      </w:r>
      <w:r w:rsidRPr="0008741C">
        <w:rPr>
          <w:rFonts w:ascii="Arial Narrow" w:hAnsi="Arial Narrow"/>
          <w:spacing w:val="-6"/>
        </w:rPr>
        <w:t xml:space="preserve"> </w:t>
      </w:r>
      <w:r w:rsidRPr="0008741C">
        <w:rPr>
          <w:rFonts w:ascii="Arial Narrow" w:hAnsi="Arial Narrow"/>
        </w:rPr>
        <w:t>managed</w:t>
      </w:r>
      <w:r w:rsidRPr="0008741C">
        <w:rPr>
          <w:rFonts w:ascii="Arial Narrow" w:hAnsi="Arial Narrow"/>
          <w:spacing w:val="-6"/>
        </w:rPr>
        <w:t xml:space="preserve"> </w:t>
      </w:r>
      <w:r w:rsidRPr="0008741C">
        <w:rPr>
          <w:rFonts w:ascii="Arial Narrow" w:hAnsi="Arial Narrow"/>
        </w:rPr>
        <w:t>by</w:t>
      </w:r>
      <w:r w:rsidRPr="0008741C">
        <w:rPr>
          <w:rFonts w:ascii="Arial Narrow" w:hAnsi="Arial Narrow"/>
          <w:spacing w:val="-6"/>
        </w:rPr>
        <w:t xml:space="preserve"> </w:t>
      </w:r>
      <w:r w:rsidRPr="0008741C">
        <w:rPr>
          <w:rFonts w:ascii="Arial Narrow" w:hAnsi="Arial Narrow"/>
        </w:rPr>
        <w:t>the</w:t>
      </w:r>
      <w:r w:rsidRPr="0008741C">
        <w:rPr>
          <w:rFonts w:ascii="Arial Narrow" w:hAnsi="Arial Narrow"/>
          <w:spacing w:val="-4"/>
        </w:rPr>
        <w:t xml:space="preserve"> </w:t>
      </w:r>
      <w:r w:rsidRPr="0008741C">
        <w:rPr>
          <w:rFonts w:ascii="Arial Narrow" w:hAnsi="Arial Narrow"/>
        </w:rPr>
        <w:t>City</w:t>
      </w:r>
      <w:r w:rsidRPr="0008741C">
        <w:rPr>
          <w:rFonts w:ascii="Arial Narrow" w:hAnsi="Arial Narrow"/>
          <w:spacing w:val="-6"/>
        </w:rPr>
        <w:t xml:space="preserve"> </w:t>
      </w:r>
      <w:r w:rsidRPr="0008741C">
        <w:rPr>
          <w:rFonts w:ascii="Arial Narrow" w:hAnsi="Arial Narrow"/>
        </w:rPr>
        <w:t>of</w:t>
      </w:r>
      <w:r w:rsidRPr="0008741C">
        <w:rPr>
          <w:rFonts w:ascii="Arial Narrow" w:hAnsi="Arial Narrow"/>
          <w:spacing w:val="-6"/>
        </w:rPr>
        <w:t xml:space="preserve"> </w:t>
      </w:r>
      <w:r w:rsidRPr="0008741C">
        <w:rPr>
          <w:rFonts w:ascii="Arial Narrow" w:hAnsi="Arial Narrow"/>
        </w:rPr>
        <w:t>Perth,</w:t>
      </w:r>
      <w:r w:rsidRPr="0008741C">
        <w:rPr>
          <w:rFonts w:ascii="Arial Narrow" w:hAnsi="Arial Narrow"/>
          <w:spacing w:val="-5"/>
        </w:rPr>
        <w:t xml:space="preserve"> </w:t>
      </w:r>
      <w:r w:rsidRPr="0008741C">
        <w:rPr>
          <w:rFonts w:ascii="Arial Narrow" w:hAnsi="Arial Narrow"/>
        </w:rPr>
        <w:t>as</w:t>
      </w:r>
      <w:r w:rsidRPr="0008741C">
        <w:rPr>
          <w:rFonts w:ascii="Arial Narrow" w:hAnsi="Arial Narrow"/>
          <w:spacing w:val="-4"/>
        </w:rPr>
        <w:t xml:space="preserve"> </w:t>
      </w:r>
      <w:r w:rsidRPr="0008741C">
        <w:rPr>
          <w:rFonts w:ascii="Arial Narrow" w:hAnsi="Arial Narrow"/>
        </w:rPr>
        <w:t>detailed</w:t>
      </w:r>
      <w:r w:rsidRPr="0008741C">
        <w:rPr>
          <w:rFonts w:ascii="Arial Narrow" w:hAnsi="Arial Narrow"/>
          <w:spacing w:val="-6"/>
        </w:rPr>
        <w:t xml:space="preserve"> </w:t>
      </w:r>
      <w:r w:rsidRPr="0008741C">
        <w:rPr>
          <w:rFonts w:ascii="Arial Narrow" w:hAnsi="Arial Narrow"/>
        </w:rPr>
        <w:t>in</w:t>
      </w:r>
      <w:r w:rsidRPr="0008741C">
        <w:rPr>
          <w:rFonts w:ascii="Arial Narrow" w:hAnsi="Arial Narrow"/>
          <w:spacing w:val="-6"/>
        </w:rPr>
        <w:t xml:space="preserve"> </w:t>
      </w:r>
      <w:r w:rsidRPr="0008741C">
        <w:rPr>
          <w:rFonts w:ascii="Arial Narrow" w:hAnsi="Arial Narrow"/>
        </w:rPr>
        <w:t>the</w:t>
      </w:r>
      <w:r w:rsidRPr="0008741C">
        <w:rPr>
          <w:rFonts w:ascii="Arial Narrow" w:hAnsi="Arial Narrow"/>
          <w:spacing w:val="-4"/>
        </w:rPr>
        <w:t xml:space="preserve"> </w:t>
      </w:r>
      <w:r w:rsidRPr="0008741C">
        <w:rPr>
          <w:rFonts w:ascii="Arial Narrow" w:hAnsi="Arial Narrow"/>
        </w:rPr>
        <w:t>State</w:t>
      </w:r>
      <w:r w:rsidRPr="0008741C">
        <w:rPr>
          <w:rFonts w:ascii="Arial Narrow" w:hAnsi="Arial Narrow"/>
          <w:spacing w:val="-4"/>
        </w:rPr>
        <w:t xml:space="preserve"> </w:t>
      </w:r>
      <w:r w:rsidRPr="0008741C">
        <w:rPr>
          <w:rFonts w:ascii="Arial Narrow" w:hAnsi="Arial Narrow"/>
        </w:rPr>
        <w:t>EM</w:t>
      </w:r>
      <w:r w:rsidRPr="0008741C">
        <w:rPr>
          <w:rFonts w:ascii="Arial Narrow" w:hAnsi="Arial Narrow"/>
          <w:spacing w:val="-7"/>
        </w:rPr>
        <w:t xml:space="preserve"> </w:t>
      </w:r>
      <w:r w:rsidRPr="0008741C">
        <w:rPr>
          <w:rFonts w:ascii="Arial Narrow" w:hAnsi="Arial Narrow"/>
        </w:rPr>
        <w:t>Recovery</w:t>
      </w:r>
      <w:r w:rsidRPr="0008741C">
        <w:rPr>
          <w:rFonts w:ascii="Arial Narrow" w:hAnsi="Arial Narrow"/>
          <w:spacing w:val="42"/>
        </w:rPr>
        <w:t xml:space="preserve"> </w:t>
      </w:r>
      <w:r w:rsidRPr="0008741C">
        <w:rPr>
          <w:rFonts w:ascii="Arial Narrow" w:hAnsi="Arial Narrow"/>
        </w:rPr>
        <w:t>Procedure1– Management</w:t>
      </w:r>
      <w:r w:rsidRPr="0008741C">
        <w:rPr>
          <w:rFonts w:ascii="Arial Narrow" w:hAnsi="Arial Narrow"/>
          <w:spacing w:val="-14"/>
        </w:rPr>
        <w:t xml:space="preserve"> </w:t>
      </w:r>
      <w:r w:rsidRPr="0008741C">
        <w:rPr>
          <w:rFonts w:ascii="Arial Narrow" w:hAnsi="Arial Narrow"/>
        </w:rPr>
        <w:t>of</w:t>
      </w:r>
      <w:r w:rsidRPr="0008741C">
        <w:rPr>
          <w:rFonts w:ascii="Arial Narrow" w:hAnsi="Arial Narrow"/>
          <w:spacing w:val="-16"/>
        </w:rPr>
        <w:t xml:space="preserve"> </w:t>
      </w:r>
      <w:r w:rsidRPr="0008741C">
        <w:rPr>
          <w:rFonts w:ascii="Arial Narrow" w:hAnsi="Arial Narrow"/>
        </w:rPr>
        <w:t>Public</w:t>
      </w:r>
      <w:r w:rsidRPr="0008741C">
        <w:rPr>
          <w:rFonts w:ascii="Arial Narrow" w:hAnsi="Arial Narrow"/>
          <w:spacing w:val="-12"/>
        </w:rPr>
        <w:t xml:space="preserve"> </w:t>
      </w:r>
      <w:r w:rsidRPr="0008741C">
        <w:rPr>
          <w:rFonts w:ascii="Arial Narrow" w:hAnsi="Arial Narrow"/>
        </w:rPr>
        <w:t>Fundraising</w:t>
      </w:r>
      <w:r w:rsidRPr="0008741C">
        <w:rPr>
          <w:rFonts w:ascii="Arial Narrow" w:hAnsi="Arial Narrow"/>
          <w:spacing w:val="-14"/>
        </w:rPr>
        <w:t xml:space="preserve"> </w:t>
      </w:r>
      <w:r w:rsidRPr="0008741C">
        <w:rPr>
          <w:rFonts w:ascii="Arial Narrow" w:hAnsi="Arial Narrow"/>
        </w:rPr>
        <w:t>and</w:t>
      </w:r>
      <w:r w:rsidRPr="0008741C">
        <w:rPr>
          <w:rFonts w:ascii="Arial Narrow" w:hAnsi="Arial Narrow"/>
          <w:spacing w:val="-14"/>
        </w:rPr>
        <w:t xml:space="preserve"> </w:t>
      </w:r>
      <w:r w:rsidR="00070D53">
        <w:rPr>
          <w:rFonts w:ascii="Arial Narrow" w:hAnsi="Arial Narrow"/>
        </w:rPr>
        <w:t>Donations</w:t>
      </w:r>
      <w:r w:rsidRPr="0008741C">
        <w:rPr>
          <w:rFonts w:ascii="Arial Narrow" w:hAnsi="Arial Narrow"/>
        </w:rPr>
        <w:t>.</w:t>
      </w:r>
      <w:r w:rsidRPr="0008741C">
        <w:rPr>
          <w:rFonts w:ascii="Arial Narrow" w:hAnsi="Arial Narrow"/>
          <w:spacing w:val="-14"/>
        </w:rPr>
        <w:t xml:space="preserve"> </w:t>
      </w:r>
      <w:r w:rsidRPr="0008741C">
        <w:rPr>
          <w:rFonts w:ascii="Arial Narrow" w:hAnsi="Arial Narrow"/>
        </w:rPr>
        <w:t>NOTE:</w:t>
      </w:r>
      <w:r w:rsidRPr="0008741C">
        <w:rPr>
          <w:rFonts w:ascii="Arial Narrow" w:hAnsi="Arial Narrow"/>
          <w:spacing w:val="-13"/>
        </w:rPr>
        <w:t xml:space="preserve"> </w:t>
      </w:r>
      <w:r w:rsidRPr="0008741C">
        <w:rPr>
          <w:rFonts w:ascii="Arial Narrow" w:hAnsi="Arial Narrow"/>
        </w:rPr>
        <w:t>Appeals</w:t>
      </w:r>
      <w:r w:rsidRPr="0008741C">
        <w:rPr>
          <w:rFonts w:ascii="Arial Narrow" w:hAnsi="Arial Narrow"/>
          <w:spacing w:val="-12"/>
        </w:rPr>
        <w:t xml:space="preserve"> </w:t>
      </w:r>
      <w:r w:rsidRPr="0008741C">
        <w:rPr>
          <w:rFonts w:ascii="Arial Narrow" w:hAnsi="Arial Narrow"/>
        </w:rPr>
        <w:t>for</w:t>
      </w:r>
      <w:r w:rsidRPr="0008741C">
        <w:rPr>
          <w:rFonts w:ascii="Arial Narrow" w:hAnsi="Arial Narrow"/>
          <w:spacing w:val="-14"/>
        </w:rPr>
        <w:t xml:space="preserve"> </w:t>
      </w:r>
      <w:r w:rsidRPr="0008741C">
        <w:rPr>
          <w:rFonts w:ascii="Arial Narrow" w:hAnsi="Arial Narrow"/>
        </w:rPr>
        <w:t>donations</w:t>
      </w:r>
      <w:r w:rsidRPr="0008741C">
        <w:rPr>
          <w:rFonts w:ascii="Arial Narrow" w:hAnsi="Arial Narrow"/>
          <w:spacing w:val="-12"/>
        </w:rPr>
        <w:t xml:space="preserve"> </w:t>
      </w:r>
      <w:r w:rsidRPr="0008741C">
        <w:rPr>
          <w:rFonts w:ascii="Arial Narrow" w:hAnsi="Arial Narrow"/>
        </w:rPr>
        <w:t>of</w:t>
      </w:r>
      <w:r w:rsidRPr="0008741C">
        <w:rPr>
          <w:rFonts w:ascii="Arial Narrow" w:hAnsi="Arial Narrow"/>
          <w:spacing w:val="-14"/>
        </w:rPr>
        <w:t xml:space="preserve"> </w:t>
      </w:r>
      <w:r w:rsidRPr="0008741C">
        <w:rPr>
          <w:rFonts w:ascii="Arial Narrow" w:hAnsi="Arial Narrow"/>
        </w:rPr>
        <w:t>physical</w:t>
      </w:r>
      <w:r w:rsidRPr="0008741C">
        <w:rPr>
          <w:rFonts w:ascii="Arial Narrow" w:hAnsi="Arial Narrow"/>
          <w:spacing w:val="-13"/>
        </w:rPr>
        <w:t xml:space="preserve"> </w:t>
      </w:r>
      <w:r w:rsidRPr="0008741C">
        <w:rPr>
          <w:rFonts w:ascii="Arial Narrow" w:hAnsi="Arial Narrow"/>
        </w:rPr>
        <w:t>items</w:t>
      </w:r>
      <w:r w:rsidRPr="0008741C">
        <w:rPr>
          <w:rFonts w:ascii="Arial Narrow" w:hAnsi="Arial Narrow"/>
          <w:spacing w:val="-15"/>
        </w:rPr>
        <w:t xml:space="preserve"> </w:t>
      </w:r>
      <w:r w:rsidRPr="0008741C">
        <w:rPr>
          <w:rFonts w:ascii="Arial Narrow" w:hAnsi="Arial Narrow"/>
        </w:rPr>
        <w:t>such as</w:t>
      </w:r>
      <w:r w:rsidRPr="0008741C">
        <w:rPr>
          <w:rFonts w:ascii="Arial Narrow" w:hAnsi="Arial Narrow"/>
          <w:spacing w:val="34"/>
        </w:rPr>
        <w:t xml:space="preserve"> </w:t>
      </w:r>
      <w:r w:rsidRPr="0008741C">
        <w:rPr>
          <w:rFonts w:ascii="Arial Narrow" w:hAnsi="Arial Narrow"/>
        </w:rPr>
        <w:t>food</w:t>
      </w:r>
      <w:r w:rsidRPr="0008741C">
        <w:rPr>
          <w:rFonts w:ascii="Arial Narrow" w:hAnsi="Arial Narrow"/>
          <w:spacing w:val="32"/>
        </w:rPr>
        <w:t xml:space="preserve"> </w:t>
      </w:r>
      <w:r w:rsidRPr="0008741C">
        <w:rPr>
          <w:rFonts w:ascii="Arial Narrow" w:hAnsi="Arial Narrow"/>
        </w:rPr>
        <w:t>and</w:t>
      </w:r>
      <w:r w:rsidRPr="0008741C">
        <w:rPr>
          <w:rFonts w:ascii="Arial Narrow" w:hAnsi="Arial Narrow"/>
          <w:spacing w:val="32"/>
        </w:rPr>
        <w:t xml:space="preserve"> </w:t>
      </w:r>
      <w:r w:rsidRPr="0008741C">
        <w:rPr>
          <w:rFonts w:ascii="Arial Narrow" w:hAnsi="Arial Narrow"/>
        </w:rPr>
        <w:t>furniture</w:t>
      </w:r>
      <w:r w:rsidRPr="0008741C">
        <w:rPr>
          <w:rFonts w:ascii="Arial Narrow" w:hAnsi="Arial Narrow"/>
          <w:spacing w:val="34"/>
        </w:rPr>
        <w:t xml:space="preserve"> </w:t>
      </w:r>
      <w:r w:rsidRPr="0008741C">
        <w:rPr>
          <w:rFonts w:ascii="Arial Narrow" w:hAnsi="Arial Narrow"/>
        </w:rPr>
        <w:t>should</w:t>
      </w:r>
      <w:r w:rsidRPr="0008741C">
        <w:rPr>
          <w:rFonts w:ascii="Arial Narrow" w:hAnsi="Arial Narrow"/>
          <w:spacing w:val="32"/>
        </w:rPr>
        <w:t xml:space="preserve"> </w:t>
      </w:r>
      <w:r w:rsidRPr="0008741C">
        <w:rPr>
          <w:rFonts w:ascii="Arial Narrow" w:hAnsi="Arial Narrow"/>
        </w:rPr>
        <w:t>be</w:t>
      </w:r>
      <w:r w:rsidRPr="0008741C">
        <w:rPr>
          <w:rFonts w:ascii="Arial Narrow" w:hAnsi="Arial Narrow"/>
          <w:spacing w:val="34"/>
        </w:rPr>
        <w:t xml:space="preserve"> </w:t>
      </w:r>
      <w:r w:rsidRPr="0008741C">
        <w:rPr>
          <w:rFonts w:ascii="Arial Narrow" w:hAnsi="Arial Narrow"/>
        </w:rPr>
        <w:t>discouraged</w:t>
      </w:r>
      <w:r w:rsidRPr="0008741C">
        <w:rPr>
          <w:rFonts w:ascii="Arial Narrow" w:hAnsi="Arial Narrow"/>
          <w:spacing w:val="32"/>
        </w:rPr>
        <w:t xml:space="preserve"> </w:t>
      </w:r>
      <w:r w:rsidRPr="0008741C">
        <w:rPr>
          <w:rFonts w:ascii="Arial Narrow" w:hAnsi="Arial Narrow"/>
        </w:rPr>
        <w:t>unless</w:t>
      </w:r>
      <w:r w:rsidRPr="0008741C">
        <w:rPr>
          <w:rFonts w:ascii="Arial Narrow" w:hAnsi="Arial Narrow"/>
          <w:spacing w:val="32"/>
        </w:rPr>
        <w:t xml:space="preserve"> </w:t>
      </w:r>
      <w:r w:rsidRPr="0008741C">
        <w:rPr>
          <w:rFonts w:ascii="Arial Narrow" w:hAnsi="Arial Narrow"/>
        </w:rPr>
        <w:t>specifically</w:t>
      </w:r>
      <w:r w:rsidRPr="0008741C">
        <w:rPr>
          <w:rFonts w:ascii="Arial Narrow" w:hAnsi="Arial Narrow"/>
          <w:spacing w:val="32"/>
        </w:rPr>
        <w:t xml:space="preserve"> </w:t>
      </w:r>
      <w:r w:rsidRPr="0008741C">
        <w:rPr>
          <w:rFonts w:ascii="Arial Narrow" w:hAnsi="Arial Narrow"/>
        </w:rPr>
        <w:t>requested</w:t>
      </w:r>
      <w:r w:rsidRPr="0008741C">
        <w:rPr>
          <w:rFonts w:ascii="Arial Narrow" w:hAnsi="Arial Narrow"/>
          <w:spacing w:val="32"/>
        </w:rPr>
        <w:t xml:space="preserve"> </w:t>
      </w:r>
      <w:r w:rsidRPr="0008741C">
        <w:rPr>
          <w:rFonts w:ascii="Arial Narrow" w:hAnsi="Arial Narrow"/>
        </w:rPr>
        <w:t>by</w:t>
      </w:r>
      <w:r w:rsidRPr="0008741C">
        <w:rPr>
          <w:rFonts w:ascii="Arial Narrow" w:hAnsi="Arial Narrow"/>
          <w:spacing w:val="32"/>
        </w:rPr>
        <w:t xml:space="preserve"> </w:t>
      </w:r>
      <w:r w:rsidRPr="0008741C">
        <w:rPr>
          <w:rFonts w:ascii="Arial Narrow" w:hAnsi="Arial Narrow"/>
        </w:rPr>
        <w:t>the</w:t>
      </w:r>
      <w:r w:rsidRPr="0008741C">
        <w:rPr>
          <w:rFonts w:ascii="Arial Narrow" w:hAnsi="Arial Narrow"/>
          <w:spacing w:val="34"/>
        </w:rPr>
        <w:t xml:space="preserve"> </w:t>
      </w:r>
      <w:r w:rsidRPr="0008741C">
        <w:rPr>
          <w:rFonts w:ascii="Arial Narrow" w:hAnsi="Arial Narrow"/>
        </w:rPr>
        <w:t>Local</w:t>
      </w:r>
      <w:r w:rsidRPr="0008741C">
        <w:rPr>
          <w:rFonts w:ascii="Arial Narrow" w:hAnsi="Arial Narrow"/>
          <w:spacing w:val="33"/>
        </w:rPr>
        <w:t xml:space="preserve"> </w:t>
      </w:r>
      <w:r w:rsidRPr="0008741C">
        <w:rPr>
          <w:rFonts w:ascii="Arial Narrow" w:hAnsi="Arial Narrow"/>
        </w:rPr>
        <w:t>Recovery</w:t>
      </w:r>
      <w:r w:rsidRPr="0008741C">
        <w:rPr>
          <w:rFonts w:ascii="Arial Narrow" w:hAnsi="Arial Narrow"/>
          <w:spacing w:val="-1"/>
        </w:rPr>
        <w:t xml:space="preserve"> </w:t>
      </w:r>
      <w:r w:rsidRPr="0008741C">
        <w:rPr>
          <w:rFonts w:ascii="Arial Narrow" w:hAnsi="Arial Narrow"/>
        </w:rPr>
        <w:t>Coordination Group. In all instances</w:t>
      </w:r>
      <w:r w:rsidR="00070D53">
        <w:rPr>
          <w:rFonts w:ascii="Arial Narrow" w:hAnsi="Arial Narrow"/>
        </w:rPr>
        <w:t xml:space="preserve">, prospective donors should encourage cash donations and direct them </w:t>
      </w:r>
      <w:r w:rsidRPr="0008741C">
        <w:rPr>
          <w:rFonts w:ascii="Arial Narrow" w:hAnsi="Arial Narrow"/>
        </w:rPr>
        <w:t>to the Lord Mayor’s Distress Relief</w:t>
      </w:r>
      <w:r w:rsidRPr="0008741C">
        <w:rPr>
          <w:rFonts w:ascii="Arial Narrow" w:hAnsi="Arial Narrow"/>
          <w:spacing w:val="-28"/>
        </w:rPr>
        <w:t xml:space="preserve"> </w:t>
      </w:r>
      <w:r w:rsidRPr="0008741C">
        <w:rPr>
          <w:rFonts w:ascii="Arial Narrow" w:hAnsi="Arial Narrow"/>
        </w:rPr>
        <w:t>Fund.</w:t>
      </w:r>
    </w:p>
    <w:p w14:paraId="64731148" w14:textId="77777777" w:rsidR="00077E05" w:rsidRPr="0008741C" w:rsidRDefault="005D25F5" w:rsidP="002C46B9">
      <w:pPr>
        <w:pStyle w:val="Heading2"/>
        <w:jc w:val="both"/>
        <w:rPr>
          <w:rFonts w:ascii="Arial Narrow" w:hAnsi="Arial Narrow"/>
          <w:b/>
        </w:rPr>
      </w:pPr>
      <w:bookmarkStart w:id="393" w:name="_Toc88059619"/>
      <w:r>
        <w:rPr>
          <w:rFonts w:ascii="Arial Narrow" w:hAnsi="Arial Narrow"/>
        </w:rPr>
        <w:lastRenderedPageBreak/>
        <w:t>6.1</w:t>
      </w:r>
      <w:r w:rsidR="00CA7A0B">
        <w:rPr>
          <w:rFonts w:ascii="Arial Narrow" w:hAnsi="Arial Narrow"/>
        </w:rPr>
        <w:t>0</w:t>
      </w:r>
      <w:r w:rsidR="00077E05" w:rsidRPr="0008741C">
        <w:rPr>
          <w:rFonts w:ascii="Arial Narrow" w:hAnsi="Arial Narrow"/>
        </w:rPr>
        <w:t xml:space="preserve"> C</w:t>
      </w:r>
      <w:r w:rsidR="00731306">
        <w:rPr>
          <w:rFonts w:ascii="Arial Narrow" w:hAnsi="Arial Narrow"/>
        </w:rPr>
        <w:t>ommunity</w:t>
      </w:r>
      <w:r w:rsidR="00077E05" w:rsidRPr="0008741C">
        <w:rPr>
          <w:rFonts w:ascii="Arial Narrow" w:hAnsi="Arial Narrow"/>
          <w:spacing w:val="-5"/>
        </w:rPr>
        <w:t xml:space="preserve"> </w:t>
      </w:r>
      <w:r w:rsidR="00077E05" w:rsidRPr="0008741C">
        <w:rPr>
          <w:rFonts w:ascii="Arial Narrow" w:hAnsi="Arial Narrow"/>
        </w:rPr>
        <w:t>R</w:t>
      </w:r>
      <w:r w:rsidR="00731306">
        <w:rPr>
          <w:rFonts w:ascii="Arial Narrow" w:hAnsi="Arial Narrow"/>
        </w:rPr>
        <w:t>eactions</w:t>
      </w:r>
      <w:bookmarkEnd w:id="393"/>
    </w:p>
    <w:p w14:paraId="2D6AE202" w14:textId="77777777" w:rsidR="00077E05" w:rsidRPr="0008741C" w:rsidRDefault="00077E05" w:rsidP="002C46B9">
      <w:pPr>
        <w:pStyle w:val="BodyText"/>
        <w:kinsoku w:val="0"/>
        <w:overflowPunct w:val="0"/>
        <w:spacing w:before="7"/>
        <w:jc w:val="both"/>
        <w:rPr>
          <w:rFonts w:ascii="Arial Narrow" w:hAnsi="Arial Narrow"/>
          <w:b/>
          <w:bCs/>
          <w:sz w:val="10"/>
          <w:szCs w:val="10"/>
        </w:rPr>
      </w:pPr>
    </w:p>
    <w:p w14:paraId="786D266A" w14:textId="0BA93FDA" w:rsidR="00077E05" w:rsidRPr="0008741C" w:rsidRDefault="00077E05" w:rsidP="002C46B9">
      <w:pPr>
        <w:pStyle w:val="BodyText"/>
        <w:kinsoku w:val="0"/>
        <w:overflowPunct w:val="0"/>
        <w:spacing w:before="54"/>
        <w:ind w:right="613"/>
        <w:jc w:val="both"/>
        <w:rPr>
          <w:rFonts w:ascii="Arial Narrow" w:hAnsi="Arial Narrow"/>
        </w:rPr>
      </w:pPr>
      <w:r w:rsidRPr="0008741C">
        <w:rPr>
          <w:rFonts w:ascii="Arial Narrow" w:hAnsi="Arial Narrow"/>
        </w:rPr>
        <w:t>It</w:t>
      </w:r>
      <w:r w:rsidRPr="0008741C">
        <w:rPr>
          <w:rFonts w:ascii="Arial Narrow" w:hAnsi="Arial Narrow"/>
          <w:spacing w:val="-4"/>
        </w:rPr>
        <w:t xml:space="preserve"> </w:t>
      </w:r>
      <w:r w:rsidRPr="0008741C">
        <w:rPr>
          <w:rFonts w:ascii="Arial Narrow" w:hAnsi="Arial Narrow"/>
        </w:rPr>
        <w:t>is</w:t>
      </w:r>
      <w:r w:rsidRPr="0008741C">
        <w:rPr>
          <w:rFonts w:ascii="Arial Narrow" w:hAnsi="Arial Narrow"/>
          <w:spacing w:val="-3"/>
        </w:rPr>
        <w:t xml:space="preserve"> </w:t>
      </w:r>
      <w:r w:rsidRPr="0008741C">
        <w:rPr>
          <w:rFonts w:ascii="Arial Narrow" w:hAnsi="Arial Narrow"/>
        </w:rPr>
        <w:t>important</w:t>
      </w:r>
      <w:r w:rsidRPr="0008741C">
        <w:rPr>
          <w:rFonts w:ascii="Arial Narrow" w:hAnsi="Arial Narrow"/>
          <w:spacing w:val="-4"/>
        </w:rPr>
        <w:t xml:space="preserve"> </w:t>
      </w:r>
      <w:r w:rsidRPr="0008741C">
        <w:rPr>
          <w:rFonts w:ascii="Arial Narrow" w:hAnsi="Arial Narrow"/>
        </w:rPr>
        <w:t>to</w:t>
      </w:r>
      <w:r w:rsidRPr="0008741C">
        <w:rPr>
          <w:rFonts w:ascii="Arial Narrow" w:hAnsi="Arial Narrow"/>
          <w:spacing w:val="-5"/>
        </w:rPr>
        <w:t xml:space="preserve"> </w:t>
      </w:r>
      <w:r w:rsidRPr="0008741C">
        <w:rPr>
          <w:rFonts w:ascii="Arial Narrow" w:hAnsi="Arial Narrow"/>
        </w:rPr>
        <w:t>understand</w:t>
      </w:r>
      <w:r w:rsidRPr="0008741C">
        <w:rPr>
          <w:rFonts w:ascii="Arial Narrow" w:hAnsi="Arial Narrow"/>
          <w:spacing w:val="-5"/>
        </w:rPr>
        <w:t xml:space="preserve"> </w:t>
      </w:r>
      <w:r w:rsidRPr="0008741C">
        <w:rPr>
          <w:rFonts w:ascii="Arial Narrow" w:hAnsi="Arial Narrow"/>
        </w:rPr>
        <w:t>the</w:t>
      </w:r>
      <w:r w:rsidRPr="0008741C">
        <w:rPr>
          <w:rFonts w:ascii="Arial Narrow" w:hAnsi="Arial Narrow"/>
          <w:spacing w:val="-3"/>
        </w:rPr>
        <w:t xml:space="preserve"> </w:t>
      </w:r>
      <w:r w:rsidRPr="0008741C">
        <w:rPr>
          <w:rFonts w:ascii="Arial Narrow" w:hAnsi="Arial Narrow"/>
        </w:rPr>
        <w:t>common</w:t>
      </w:r>
      <w:r w:rsidRPr="0008741C">
        <w:rPr>
          <w:rFonts w:ascii="Arial Narrow" w:hAnsi="Arial Narrow"/>
          <w:spacing w:val="-5"/>
        </w:rPr>
        <w:t xml:space="preserve"> </w:t>
      </w:r>
      <w:r w:rsidRPr="0008741C">
        <w:rPr>
          <w:rFonts w:ascii="Arial Narrow" w:hAnsi="Arial Narrow"/>
        </w:rPr>
        <w:t>reactions</w:t>
      </w:r>
      <w:r w:rsidRPr="0008741C">
        <w:rPr>
          <w:rFonts w:ascii="Arial Narrow" w:hAnsi="Arial Narrow"/>
          <w:spacing w:val="-3"/>
        </w:rPr>
        <w:t xml:space="preserve"> </w:t>
      </w:r>
      <w:r w:rsidRPr="0008741C">
        <w:rPr>
          <w:rFonts w:ascii="Arial Narrow" w:hAnsi="Arial Narrow"/>
        </w:rPr>
        <w:t>that</w:t>
      </w:r>
      <w:r w:rsidRPr="0008741C">
        <w:rPr>
          <w:rFonts w:ascii="Arial Narrow" w:hAnsi="Arial Narrow"/>
          <w:spacing w:val="-4"/>
        </w:rPr>
        <w:t xml:space="preserve"> </w:t>
      </w:r>
      <w:r w:rsidRPr="0008741C">
        <w:rPr>
          <w:rFonts w:ascii="Arial Narrow" w:hAnsi="Arial Narrow"/>
        </w:rPr>
        <w:t>individuals</w:t>
      </w:r>
      <w:r w:rsidRPr="0008741C">
        <w:rPr>
          <w:rFonts w:ascii="Arial Narrow" w:hAnsi="Arial Narrow"/>
          <w:spacing w:val="-3"/>
        </w:rPr>
        <w:t xml:space="preserve"> </w:t>
      </w:r>
      <w:r w:rsidRPr="0008741C">
        <w:rPr>
          <w:rFonts w:ascii="Arial Narrow" w:hAnsi="Arial Narrow"/>
        </w:rPr>
        <w:t>and</w:t>
      </w:r>
      <w:r w:rsidRPr="0008741C">
        <w:rPr>
          <w:rFonts w:ascii="Arial Narrow" w:hAnsi="Arial Narrow"/>
          <w:spacing w:val="-5"/>
        </w:rPr>
        <w:t xml:space="preserve"> </w:t>
      </w:r>
      <w:r w:rsidRPr="0008741C">
        <w:rPr>
          <w:rFonts w:ascii="Arial Narrow" w:hAnsi="Arial Narrow"/>
        </w:rPr>
        <w:t>the</w:t>
      </w:r>
      <w:r w:rsidRPr="0008741C">
        <w:rPr>
          <w:rFonts w:ascii="Arial Narrow" w:hAnsi="Arial Narrow"/>
          <w:spacing w:val="-3"/>
        </w:rPr>
        <w:t xml:space="preserve"> </w:t>
      </w:r>
      <w:r w:rsidRPr="0008741C">
        <w:rPr>
          <w:rFonts w:ascii="Arial Narrow" w:hAnsi="Arial Narrow"/>
        </w:rPr>
        <w:t>affected community</w:t>
      </w:r>
      <w:r w:rsidRPr="0008741C">
        <w:rPr>
          <w:rFonts w:ascii="Arial Narrow" w:hAnsi="Arial Narrow"/>
          <w:spacing w:val="-5"/>
        </w:rPr>
        <w:t xml:space="preserve"> </w:t>
      </w:r>
      <w:r w:rsidRPr="0008741C">
        <w:rPr>
          <w:rFonts w:ascii="Arial Narrow" w:hAnsi="Arial Narrow"/>
        </w:rPr>
        <w:t>as</w:t>
      </w:r>
      <w:r w:rsidRPr="0008741C">
        <w:rPr>
          <w:rFonts w:ascii="Arial Narrow" w:hAnsi="Arial Narrow"/>
          <w:spacing w:val="-3"/>
        </w:rPr>
        <w:t xml:space="preserve"> </w:t>
      </w:r>
      <w:r w:rsidRPr="0008741C">
        <w:rPr>
          <w:rFonts w:ascii="Arial Narrow" w:hAnsi="Arial Narrow"/>
        </w:rPr>
        <w:t>a</w:t>
      </w:r>
      <w:r w:rsidRPr="0008741C">
        <w:rPr>
          <w:rFonts w:ascii="Arial Narrow" w:hAnsi="Arial Narrow"/>
          <w:spacing w:val="-5"/>
        </w:rPr>
        <w:t xml:space="preserve"> </w:t>
      </w:r>
      <w:r w:rsidRPr="0008741C">
        <w:rPr>
          <w:rFonts w:ascii="Arial Narrow" w:hAnsi="Arial Narrow"/>
        </w:rPr>
        <w:t>whole</w:t>
      </w:r>
      <w:r w:rsidR="00070D53">
        <w:rPr>
          <w:rFonts w:ascii="Arial Narrow" w:hAnsi="Arial Narrow"/>
        </w:rPr>
        <w:t xml:space="preserve"> experience</w:t>
      </w:r>
      <w:r w:rsidRPr="0008741C">
        <w:rPr>
          <w:rFonts w:ascii="Arial Narrow" w:hAnsi="Arial Narrow"/>
          <w:spacing w:val="-4"/>
        </w:rPr>
        <w:t xml:space="preserve"> </w:t>
      </w:r>
      <w:r w:rsidRPr="0008741C">
        <w:rPr>
          <w:rFonts w:ascii="Arial Narrow" w:hAnsi="Arial Narrow"/>
        </w:rPr>
        <w:t>when</w:t>
      </w:r>
      <w:r w:rsidRPr="0008741C">
        <w:rPr>
          <w:rFonts w:ascii="Arial Narrow" w:hAnsi="Arial Narrow"/>
          <w:spacing w:val="-5"/>
        </w:rPr>
        <w:t xml:space="preserve"> </w:t>
      </w:r>
      <w:r w:rsidRPr="0008741C">
        <w:rPr>
          <w:rFonts w:ascii="Arial Narrow" w:hAnsi="Arial Narrow"/>
        </w:rPr>
        <w:t>they</w:t>
      </w:r>
      <w:r w:rsidRPr="0008741C">
        <w:rPr>
          <w:rFonts w:ascii="Arial Narrow" w:hAnsi="Arial Narrow"/>
          <w:spacing w:val="-5"/>
        </w:rPr>
        <w:t xml:space="preserve"> </w:t>
      </w:r>
      <w:r w:rsidRPr="0008741C">
        <w:rPr>
          <w:rFonts w:ascii="Arial Narrow" w:hAnsi="Arial Narrow"/>
        </w:rPr>
        <w:t>are</w:t>
      </w:r>
      <w:r w:rsidRPr="0008741C">
        <w:rPr>
          <w:rFonts w:ascii="Arial Narrow" w:hAnsi="Arial Narrow"/>
          <w:spacing w:val="-3"/>
        </w:rPr>
        <w:t xml:space="preserve"> </w:t>
      </w:r>
      <w:r w:rsidRPr="0008741C">
        <w:rPr>
          <w:rFonts w:ascii="Arial Narrow" w:hAnsi="Arial Narrow"/>
        </w:rPr>
        <w:t>touched</w:t>
      </w:r>
      <w:r w:rsidRPr="0008741C">
        <w:rPr>
          <w:rFonts w:ascii="Arial Narrow" w:hAnsi="Arial Narrow"/>
          <w:spacing w:val="-5"/>
        </w:rPr>
        <w:t xml:space="preserve"> </w:t>
      </w:r>
      <w:r w:rsidRPr="0008741C">
        <w:rPr>
          <w:rFonts w:ascii="Arial Narrow" w:hAnsi="Arial Narrow"/>
        </w:rPr>
        <w:t>by</w:t>
      </w:r>
      <w:r w:rsidRPr="0008741C">
        <w:rPr>
          <w:rFonts w:ascii="Arial Narrow" w:hAnsi="Arial Narrow"/>
          <w:spacing w:val="-5"/>
        </w:rPr>
        <w:t xml:space="preserve"> </w:t>
      </w:r>
      <w:r w:rsidRPr="0008741C">
        <w:rPr>
          <w:rFonts w:ascii="Arial Narrow" w:hAnsi="Arial Narrow"/>
        </w:rPr>
        <w:t>an</w:t>
      </w:r>
      <w:r w:rsidRPr="0008741C">
        <w:rPr>
          <w:rFonts w:ascii="Arial Narrow" w:hAnsi="Arial Narrow"/>
          <w:spacing w:val="-5"/>
        </w:rPr>
        <w:t xml:space="preserve"> </w:t>
      </w:r>
      <w:r w:rsidRPr="0008741C">
        <w:rPr>
          <w:rFonts w:ascii="Arial Narrow" w:hAnsi="Arial Narrow"/>
        </w:rPr>
        <w:t>emergency.</w:t>
      </w:r>
    </w:p>
    <w:p w14:paraId="0E67997C" w14:textId="7B52BD8C" w:rsidR="00077E05" w:rsidRPr="0008741C" w:rsidRDefault="00077E05" w:rsidP="002C46B9">
      <w:pPr>
        <w:pStyle w:val="BodyText"/>
        <w:kinsoku w:val="0"/>
        <w:overflowPunct w:val="0"/>
        <w:ind w:right="572"/>
        <w:jc w:val="both"/>
        <w:rPr>
          <w:rFonts w:ascii="Arial Narrow" w:hAnsi="Arial Narrow"/>
        </w:rPr>
      </w:pPr>
      <w:r w:rsidRPr="0008741C">
        <w:rPr>
          <w:rFonts w:ascii="Arial Narrow" w:hAnsi="Arial Narrow"/>
        </w:rPr>
        <w:t>Understanding</w:t>
      </w:r>
      <w:r w:rsidRPr="0008741C">
        <w:rPr>
          <w:rFonts w:ascii="Arial Narrow" w:hAnsi="Arial Narrow"/>
          <w:spacing w:val="-4"/>
        </w:rPr>
        <w:t xml:space="preserve"> </w:t>
      </w:r>
      <w:r w:rsidRPr="0008741C">
        <w:rPr>
          <w:rFonts w:ascii="Arial Narrow" w:hAnsi="Arial Narrow"/>
        </w:rPr>
        <w:t>the</w:t>
      </w:r>
      <w:r w:rsidRPr="0008741C">
        <w:rPr>
          <w:rFonts w:ascii="Arial Narrow" w:hAnsi="Arial Narrow"/>
          <w:spacing w:val="-3"/>
        </w:rPr>
        <w:t xml:space="preserve"> </w:t>
      </w:r>
      <w:r w:rsidRPr="0008741C">
        <w:rPr>
          <w:rFonts w:ascii="Arial Narrow" w:hAnsi="Arial Narrow"/>
        </w:rPr>
        <w:t>psychosocial</w:t>
      </w:r>
      <w:r w:rsidRPr="0008741C">
        <w:rPr>
          <w:rFonts w:ascii="Arial Narrow" w:hAnsi="Arial Narrow"/>
          <w:spacing w:val="-4"/>
        </w:rPr>
        <w:t xml:space="preserve"> </w:t>
      </w:r>
      <w:r w:rsidRPr="0008741C">
        <w:rPr>
          <w:rFonts w:ascii="Arial Narrow" w:hAnsi="Arial Narrow"/>
        </w:rPr>
        <w:t>impacts</w:t>
      </w:r>
      <w:r w:rsidRPr="0008741C">
        <w:rPr>
          <w:rFonts w:ascii="Arial Narrow" w:hAnsi="Arial Narrow"/>
          <w:spacing w:val="-5"/>
        </w:rPr>
        <w:t xml:space="preserve"> </w:t>
      </w:r>
      <w:r w:rsidRPr="0008741C">
        <w:rPr>
          <w:rFonts w:ascii="Arial Narrow" w:hAnsi="Arial Narrow"/>
        </w:rPr>
        <w:t>of</w:t>
      </w:r>
      <w:r w:rsidRPr="0008741C">
        <w:rPr>
          <w:rFonts w:ascii="Arial Narrow" w:hAnsi="Arial Narrow"/>
          <w:spacing w:val="-4"/>
        </w:rPr>
        <w:t xml:space="preserve"> </w:t>
      </w:r>
      <w:r w:rsidRPr="0008741C">
        <w:rPr>
          <w:rFonts w:ascii="Arial Narrow" w:hAnsi="Arial Narrow"/>
        </w:rPr>
        <w:t>emergencies</w:t>
      </w:r>
      <w:r w:rsidRPr="0008741C">
        <w:rPr>
          <w:rFonts w:ascii="Arial Narrow" w:hAnsi="Arial Narrow"/>
          <w:spacing w:val="-5"/>
        </w:rPr>
        <w:t xml:space="preserve"> </w:t>
      </w:r>
      <w:r w:rsidRPr="0008741C">
        <w:rPr>
          <w:rFonts w:ascii="Arial Narrow" w:hAnsi="Arial Narrow"/>
        </w:rPr>
        <w:t>can</w:t>
      </w:r>
      <w:r w:rsidRPr="0008741C">
        <w:rPr>
          <w:rFonts w:ascii="Arial Narrow" w:hAnsi="Arial Narrow"/>
          <w:spacing w:val="-5"/>
        </w:rPr>
        <w:t xml:space="preserve"> </w:t>
      </w:r>
      <w:r w:rsidRPr="0008741C">
        <w:rPr>
          <w:rFonts w:ascii="Arial Narrow" w:hAnsi="Arial Narrow"/>
        </w:rPr>
        <w:t>provide</w:t>
      </w:r>
      <w:r w:rsidRPr="0008741C">
        <w:rPr>
          <w:rFonts w:ascii="Arial Narrow" w:hAnsi="Arial Narrow"/>
          <w:spacing w:val="-3"/>
        </w:rPr>
        <w:t xml:space="preserve"> </w:t>
      </w:r>
      <w:r w:rsidRPr="0008741C">
        <w:rPr>
          <w:rFonts w:ascii="Arial Narrow" w:hAnsi="Arial Narrow"/>
        </w:rPr>
        <w:t>insight</w:t>
      </w:r>
      <w:r w:rsidRPr="0008741C">
        <w:rPr>
          <w:rFonts w:ascii="Arial Narrow" w:hAnsi="Arial Narrow"/>
          <w:spacing w:val="-4"/>
        </w:rPr>
        <w:t xml:space="preserve"> </w:t>
      </w:r>
      <w:r w:rsidR="00070D53">
        <w:rPr>
          <w:rFonts w:ascii="Arial Narrow" w:hAnsi="Arial Narrow"/>
        </w:rPr>
        <w:t>into helping people get back on their feet and re-establish their post-emergency lives</w:t>
      </w:r>
      <w:r w:rsidRPr="0008741C">
        <w:rPr>
          <w:rFonts w:ascii="Arial Narrow" w:hAnsi="Arial Narrow"/>
        </w:rPr>
        <w:t>.</w:t>
      </w:r>
    </w:p>
    <w:p w14:paraId="3777EFF5" w14:textId="71949AF9" w:rsidR="00077E05" w:rsidRPr="0008741C" w:rsidRDefault="00077E05" w:rsidP="002C46B9">
      <w:pPr>
        <w:pStyle w:val="BodyText"/>
        <w:kinsoku w:val="0"/>
        <w:overflowPunct w:val="0"/>
        <w:ind w:left="119" w:right="572"/>
        <w:jc w:val="both"/>
        <w:rPr>
          <w:rFonts w:ascii="Arial Narrow" w:hAnsi="Arial Narrow"/>
        </w:rPr>
      </w:pPr>
      <w:r w:rsidRPr="0008741C">
        <w:rPr>
          <w:rFonts w:ascii="Arial Narrow" w:hAnsi="Arial Narrow"/>
        </w:rPr>
        <w:t>The below diagram illustrates the four-stage cycle of emotions that people are likely to experience after being impacted by an emergency. This process is indicative only. It should not be read as a sequential process but as a guide to help anticipate predictable challenges in the recovery stage</w:t>
      </w:r>
      <w:r w:rsidR="00070D53">
        <w:rPr>
          <w:rFonts w:ascii="Arial Narrow" w:hAnsi="Arial Narrow"/>
        </w:rPr>
        <w:t>.</w:t>
      </w:r>
    </w:p>
    <w:p w14:paraId="0F3D4F8A" w14:textId="77777777" w:rsidR="00077E05" w:rsidRPr="0008741C" w:rsidRDefault="00077E05" w:rsidP="00077E05">
      <w:pPr>
        <w:pStyle w:val="BodyText"/>
        <w:kinsoku w:val="0"/>
        <w:overflowPunct w:val="0"/>
        <w:spacing w:before="8"/>
        <w:rPr>
          <w:rFonts w:ascii="Arial Narrow" w:hAnsi="Arial Narrow"/>
          <w:sz w:val="21"/>
          <w:szCs w:val="21"/>
        </w:rPr>
      </w:pPr>
    </w:p>
    <w:p w14:paraId="3E212A30" w14:textId="77777777" w:rsidR="00077E05" w:rsidRPr="0008741C" w:rsidRDefault="00077E05" w:rsidP="00077E05">
      <w:pPr>
        <w:pStyle w:val="BodyText"/>
        <w:kinsoku w:val="0"/>
        <w:overflowPunct w:val="0"/>
        <w:spacing w:line="6928" w:lineRule="exact"/>
        <w:rPr>
          <w:rFonts w:ascii="Arial Narrow" w:hAnsi="Arial Narrow"/>
          <w:position w:val="-139"/>
          <w:sz w:val="20"/>
          <w:szCs w:val="20"/>
        </w:rPr>
      </w:pPr>
      <w:r w:rsidRPr="0008741C">
        <w:rPr>
          <w:rFonts w:ascii="Arial Narrow" w:hAnsi="Arial Narrow"/>
          <w:noProof/>
          <w:position w:val="-139"/>
          <w:sz w:val="20"/>
          <w:szCs w:val="20"/>
          <w:lang w:eastAsia="en-AU"/>
        </w:rPr>
        <w:drawing>
          <wp:inline distT="0" distB="0" distL="0" distR="0" wp14:anchorId="5AD80610" wp14:editId="2C6D69D5">
            <wp:extent cx="5734050" cy="44005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34050" cy="4400550"/>
                    </a:xfrm>
                    <a:prstGeom prst="rect">
                      <a:avLst/>
                    </a:prstGeom>
                    <a:noFill/>
                    <a:ln>
                      <a:noFill/>
                    </a:ln>
                  </pic:spPr>
                </pic:pic>
              </a:graphicData>
            </a:graphic>
          </wp:inline>
        </w:drawing>
      </w:r>
    </w:p>
    <w:p w14:paraId="195C511A" w14:textId="77777777" w:rsidR="00077E05" w:rsidRPr="0008741C" w:rsidRDefault="00077E05" w:rsidP="00077E05">
      <w:pPr>
        <w:pStyle w:val="BodyText"/>
        <w:kinsoku w:val="0"/>
        <w:overflowPunct w:val="0"/>
        <w:spacing w:before="10"/>
        <w:rPr>
          <w:rFonts w:ascii="Arial Narrow" w:hAnsi="Arial Narrow"/>
          <w:sz w:val="28"/>
          <w:szCs w:val="28"/>
        </w:rPr>
      </w:pPr>
    </w:p>
    <w:p w14:paraId="05A007E0" w14:textId="1B23C2CC" w:rsidR="00077E05" w:rsidRPr="0008741C" w:rsidRDefault="00070D53" w:rsidP="002C46B9">
      <w:pPr>
        <w:pStyle w:val="BodyText"/>
        <w:kinsoku w:val="0"/>
        <w:overflowPunct w:val="0"/>
        <w:ind w:right="572"/>
        <w:jc w:val="both"/>
        <w:rPr>
          <w:rFonts w:ascii="Arial Narrow" w:hAnsi="Arial Narrow"/>
        </w:rPr>
      </w:pPr>
      <w:r>
        <w:rPr>
          <w:rFonts w:ascii="Arial Narrow" w:hAnsi="Arial Narrow"/>
        </w:rPr>
        <w:t>All recovery communications must be</w:t>
      </w:r>
      <w:r w:rsidR="00077E05" w:rsidRPr="0008741C">
        <w:rPr>
          <w:rFonts w:ascii="Arial Narrow" w:hAnsi="Arial Narrow"/>
          <w:spacing w:val="-2"/>
        </w:rPr>
        <w:t xml:space="preserve"> </w:t>
      </w:r>
      <w:r w:rsidR="00077E05" w:rsidRPr="0008741C">
        <w:rPr>
          <w:rFonts w:ascii="Arial Narrow" w:hAnsi="Arial Narrow"/>
        </w:rPr>
        <w:t>mindful</w:t>
      </w:r>
      <w:r w:rsidR="00077E05" w:rsidRPr="0008741C">
        <w:rPr>
          <w:rFonts w:ascii="Arial Narrow" w:hAnsi="Arial Narrow"/>
          <w:spacing w:val="-3"/>
        </w:rPr>
        <w:t xml:space="preserve"> </w:t>
      </w:r>
      <w:r w:rsidR="00077E05" w:rsidRPr="0008741C">
        <w:rPr>
          <w:rFonts w:ascii="Arial Narrow" w:hAnsi="Arial Narrow"/>
        </w:rPr>
        <w:t>of</w:t>
      </w:r>
      <w:r w:rsidR="00077E05" w:rsidRPr="0008741C">
        <w:rPr>
          <w:rFonts w:ascii="Arial Narrow" w:hAnsi="Arial Narrow"/>
          <w:spacing w:val="-3"/>
        </w:rPr>
        <w:t xml:space="preserve"> </w:t>
      </w:r>
      <w:r w:rsidR="00077E05" w:rsidRPr="0008741C">
        <w:rPr>
          <w:rFonts w:ascii="Arial Narrow" w:hAnsi="Arial Narrow"/>
        </w:rPr>
        <w:t>the</w:t>
      </w:r>
      <w:r w:rsidR="00077E05" w:rsidRPr="0008741C">
        <w:rPr>
          <w:rFonts w:ascii="Arial Narrow" w:hAnsi="Arial Narrow"/>
          <w:spacing w:val="-2"/>
        </w:rPr>
        <w:t xml:space="preserve"> </w:t>
      </w:r>
      <w:r w:rsidR="00077E05" w:rsidRPr="0008741C">
        <w:rPr>
          <w:rFonts w:ascii="Arial Narrow" w:hAnsi="Arial Narrow"/>
        </w:rPr>
        <w:t>cycle</w:t>
      </w:r>
      <w:r w:rsidR="00077E05" w:rsidRPr="0008741C">
        <w:rPr>
          <w:rFonts w:ascii="Arial Narrow" w:hAnsi="Arial Narrow"/>
          <w:spacing w:val="-2"/>
        </w:rPr>
        <w:t xml:space="preserve"> </w:t>
      </w:r>
      <w:r w:rsidR="00077E05" w:rsidRPr="0008741C">
        <w:rPr>
          <w:rFonts w:ascii="Arial Narrow" w:hAnsi="Arial Narrow"/>
        </w:rPr>
        <w:t>detailed</w:t>
      </w:r>
      <w:r w:rsidR="00077E05" w:rsidRPr="0008741C">
        <w:rPr>
          <w:rFonts w:ascii="Arial Narrow" w:hAnsi="Arial Narrow"/>
          <w:spacing w:val="-4"/>
        </w:rPr>
        <w:t xml:space="preserve"> </w:t>
      </w:r>
      <w:r w:rsidR="00077E05" w:rsidRPr="0008741C">
        <w:rPr>
          <w:rFonts w:ascii="Arial Narrow" w:hAnsi="Arial Narrow"/>
        </w:rPr>
        <w:t>above.</w:t>
      </w:r>
      <w:r w:rsidR="00077E05" w:rsidRPr="0008741C">
        <w:rPr>
          <w:rFonts w:ascii="Arial Narrow" w:hAnsi="Arial Narrow"/>
          <w:spacing w:val="-3"/>
        </w:rPr>
        <w:t xml:space="preserve"> </w:t>
      </w:r>
      <w:r>
        <w:rPr>
          <w:rFonts w:ascii="Arial Narrow" w:hAnsi="Arial Narrow"/>
        </w:rPr>
        <w:t>Understanding this allows recovery communications to</w:t>
      </w:r>
      <w:r w:rsidR="00077E05" w:rsidRPr="0008741C">
        <w:rPr>
          <w:rFonts w:ascii="Arial Narrow" w:hAnsi="Arial Narrow"/>
          <w:spacing w:val="-5"/>
        </w:rPr>
        <w:t xml:space="preserve"> </w:t>
      </w:r>
      <w:r w:rsidR="00077E05" w:rsidRPr="0008741C">
        <w:rPr>
          <w:rFonts w:ascii="Arial Narrow" w:hAnsi="Arial Narrow"/>
        </w:rPr>
        <w:t>be</w:t>
      </w:r>
      <w:r w:rsidR="00077E05" w:rsidRPr="0008741C">
        <w:rPr>
          <w:rFonts w:ascii="Arial Narrow" w:hAnsi="Arial Narrow"/>
          <w:spacing w:val="-3"/>
        </w:rPr>
        <w:t xml:space="preserve"> </w:t>
      </w:r>
      <w:r w:rsidR="00077E05" w:rsidRPr="0008741C">
        <w:rPr>
          <w:rFonts w:ascii="Arial Narrow" w:hAnsi="Arial Narrow"/>
        </w:rPr>
        <w:t>carefully</w:t>
      </w:r>
      <w:r w:rsidR="00077E05" w:rsidRPr="0008741C">
        <w:rPr>
          <w:rFonts w:ascii="Arial Narrow" w:hAnsi="Arial Narrow"/>
          <w:spacing w:val="-5"/>
        </w:rPr>
        <w:t xml:space="preserve"> </w:t>
      </w:r>
      <w:r w:rsidR="00077E05" w:rsidRPr="0008741C">
        <w:rPr>
          <w:rFonts w:ascii="Arial Narrow" w:hAnsi="Arial Narrow"/>
        </w:rPr>
        <w:t>tailored</w:t>
      </w:r>
      <w:r w:rsidR="00077E05" w:rsidRPr="0008741C">
        <w:rPr>
          <w:rFonts w:ascii="Arial Narrow" w:hAnsi="Arial Narrow"/>
          <w:spacing w:val="-5"/>
        </w:rPr>
        <w:t xml:space="preserve"> </w:t>
      </w:r>
      <w:r w:rsidR="00077E05" w:rsidRPr="0008741C">
        <w:rPr>
          <w:rFonts w:ascii="Arial Narrow" w:hAnsi="Arial Narrow"/>
        </w:rPr>
        <w:t>for</w:t>
      </w:r>
      <w:r w:rsidR="00077E05" w:rsidRPr="0008741C">
        <w:rPr>
          <w:rFonts w:ascii="Arial Narrow" w:hAnsi="Arial Narrow"/>
          <w:spacing w:val="-5"/>
        </w:rPr>
        <w:t xml:space="preserve"> </w:t>
      </w:r>
      <w:r w:rsidR="00077E05" w:rsidRPr="0008741C">
        <w:rPr>
          <w:rFonts w:ascii="Arial Narrow" w:hAnsi="Arial Narrow"/>
        </w:rPr>
        <w:t>the</w:t>
      </w:r>
      <w:r w:rsidR="00077E05" w:rsidRPr="0008741C">
        <w:rPr>
          <w:rFonts w:ascii="Arial Narrow" w:hAnsi="Arial Narrow"/>
          <w:spacing w:val="-6"/>
        </w:rPr>
        <w:t xml:space="preserve"> </w:t>
      </w:r>
      <w:r w:rsidR="00077E05" w:rsidRPr="0008741C">
        <w:rPr>
          <w:rFonts w:ascii="Arial Narrow" w:hAnsi="Arial Narrow"/>
        </w:rPr>
        <w:t>community</w:t>
      </w:r>
      <w:r w:rsidR="00077E05" w:rsidRPr="0008741C">
        <w:rPr>
          <w:rFonts w:ascii="Arial Narrow" w:hAnsi="Arial Narrow"/>
          <w:spacing w:val="-5"/>
        </w:rPr>
        <w:t xml:space="preserve"> </w:t>
      </w:r>
      <w:r w:rsidR="00077E05" w:rsidRPr="0008741C">
        <w:rPr>
          <w:rFonts w:ascii="Arial Narrow" w:hAnsi="Arial Narrow"/>
        </w:rPr>
        <w:t>as they move through each</w:t>
      </w:r>
      <w:r w:rsidR="00077E05" w:rsidRPr="0008741C">
        <w:rPr>
          <w:rFonts w:ascii="Arial Narrow" w:hAnsi="Arial Narrow"/>
          <w:spacing w:val="-15"/>
        </w:rPr>
        <w:t xml:space="preserve"> </w:t>
      </w:r>
      <w:r w:rsidR="00077E05" w:rsidRPr="0008741C">
        <w:rPr>
          <w:rFonts w:ascii="Arial Narrow" w:hAnsi="Arial Narrow"/>
        </w:rPr>
        <w:t>phase.</w:t>
      </w:r>
    </w:p>
    <w:p w14:paraId="675ABD0B" w14:textId="77777777" w:rsidR="009111E6" w:rsidRPr="0008741C" w:rsidRDefault="005D25F5" w:rsidP="0051397F">
      <w:pPr>
        <w:pStyle w:val="Heading2"/>
        <w:rPr>
          <w:rFonts w:ascii="Arial Narrow" w:hAnsi="Arial Narrow"/>
          <w:b/>
        </w:rPr>
      </w:pPr>
      <w:bookmarkStart w:id="394" w:name="_Toc88059620"/>
      <w:r>
        <w:rPr>
          <w:rFonts w:ascii="Arial Narrow" w:hAnsi="Arial Narrow"/>
        </w:rPr>
        <w:t>6.1</w:t>
      </w:r>
      <w:r w:rsidR="00CA7A0B">
        <w:rPr>
          <w:rFonts w:ascii="Arial Narrow" w:hAnsi="Arial Narrow"/>
        </w:rPr>
        <w:t>1</w:t>
      </w:r>
      <w:r w:rsidR="009111E6" w:rsidRPr="0008741C">
        <w:rPr>
          <w:rFonts w:ascii="Arial Narrow" w:hAnsi="Arial Narrow"/>
        </w:rPr>
        <w:t xml:space="preserve">  A</w:t>
      </w:r>
      <w:r w:rsidR="00731306">
        <w:rPr>
          <w:rFonts w:ascii="Arial Narrow" w:hAnsi="Arial Narrow"/>
        </w:rPr>
        <w:t>ctions</w:t>
      </w:r>
      <w:r w:rsidR="009111E6" w:rsidRPr="0008741C">
        <w:rPr>
          <w:rFonts w:ascii="Arial Narrow" w:hAnsi="Arial Narrow"/>
        </w:rPr>
        <w:t xml:space="preserve"> </w:t>
      </w:r>
      <w:r w:rsidR="00731306">
        <w:rPr>
          <w:rFonts w:ascii="Arial Narrow" w:hAnsi="Arial Narrow"/>
        </w:rPr>
        <w:t>and</w:t>
      </w:r>
      <w:r w:rsidR="009111E6" w:rsidRPr="0008741C">
        <w:rPr>
          <w:rFonts w:ascii="Arial Narrow" w:hAnsi="Arial Narrow"/>
          <w:spacing w:val="-9"/>
        </w:rPr>
        <w:t xml:space="preserve"> </w:t>
      </w:r>
      <w:r w:rsidR="009111E6" w:rsidRPr="0008741C">
        <w:rPr>
          <w:rFonts w:ascii="Arial Narrow" w:hAnsi="Arial Narrow"/>
        </w:rPr>
        <w:t>S</w:t>
      </w:r>
      <w:r w:rsidR="00731306">
        <w:rPr>
          <w:rFonts w:ascii="Arial Narrow" w:hAnsi="Arial Narrow"/>
        </w:rPr>
        <w:t>trategies</w:t>
      </w:r>
      <w:bookmarkEnd w:id="394"/>
    </w:p>
    <w:p w14:paraId="1F133055" w14:textId="77777777" w:rsidR="009111E6" w:rsidRPr="0008741C" w:rsidRDefault="009111E6" w:rsidP="009111E6">
      <w:pPr>
        <w:pStyle w:val="BodyText"/>
        <w:kinsoku w:val="0"/>
        <w:overflowPunct w:val="0"/>
        <w:spacing w:before="7"/>
        <w:rPr>
          <w:rFonts w:ascii="Arial Narrow" w:hAnsi="Arial Narrow"/>
          <w:b/>
          <w:bCs/>
          <w:sz w:val="10"/>
          <w:szCs w:val="10"/>
        </w:rPr>
      </w:pPr>
    </w:p>
    <w:p w14:paraId="3E31DE7B" w14:textId="72CD52FF" w:rsidR="009111E6" w:rsidRPr="0008741C" w:rsidRDefault="00070D53" w:rsidP="009111E6">
      <w:pPr>
        <w:pStyle w:val="BodyText"/>
        <w:kinsoku w:val="0"/>
        <w:overflowPunct w:val="0"/>
        <w:spacing w:before="54"/>
        <w:ind w:left="107" w:right="301"/>
        <w:jc w:val="both"/>
        <w:rPr>
          <w:rFonts w:ascii="Arial Narrow" w:hAnsi="Arial Narrow"/>
        </w:rPr>
      </w:pPr>
      <w:r>
        <w:rPr>
          <w:rFonts w:ascii="Arial Narrow" w:hAnsi="Arial Narrow"/>
        </w:rPr>
        <w:t>A list of recovery activities that may be undertaken together with suggested strategies has been provided to assist the Local Recovery Coordinator and the Local Recovery Coordinating Group</w:t>
      </w:r>
      <w:r w:rsidR="009111E6" w:rsidRPr="0008741C">
        <w:rPr>
          <w:rFonts w:ascii="Arial Narrow" w:hAnsi="Arial Narrow"/>
        </w:rPr>
        <w:t>.</w:t>
      </w:r>
      <w:r w:rsidR="009111E6" w:rsidRPr="0008741C">
        <w:rPr>
          <w:rFonts w:ascii="Arial Narrow" w:hAnsi="Arial Narrow"/>
          <w:spacing w:val="-14"/>
        </w:rPr>
        <w:t xml:space="preserve"> </w:t>
      </w:r>
      <w:r w:rsidR="009111E6" w:rsidRPr="0008741C">
        <w:rPr>
          <w:rFonts w:ascii="Arial Narrow" w:hAnsi="Arial Narrow"/>
        </w:rPr>
        <w:t>The list</w:t>
      </w:r>
      <w:r w:rsidR="009111E6" w:rsidRPr="0008741C">
        <w:rPr>
          <w:rFonts w:ascii="Arial Narrow" w:hAnsi="Arial Narrow"/>
          <w:spacing w:val="-3"/>
        </w:rPr>
        <w:t xml:space="preserve"> </w:t>
      </w:r>
      <w:r w:rsidR="009111E6" w:rsidRPr="0008741C">
        <w:rPr>
          <w:rFonts w:ascii="Arial Narrow" w:hAnsi="Arial Narrow"/>
        </w:rPr>
        <w:t>is</w:t>
      </w:r>
      <w:r w:rsidR="009111E6" w:rsidRPr="0008741C">
        <w:rPr>
          <w:rFonts w:ascii="Arial Narrow" w:hAnsi="Arial Narrow"/>
          <w:spacing w:val="-4"/>
        </w:rPr>
        <w:t xml:space="preserve"> </w:t>
      </w:r>
      <w:r w:rsidR="009111E6" w:rsidRPr="0008741C">
        <w:rPr>
          <w:rFonts w:ascii="Arial Narrow" w:hAnsi="Arial Narrow"/>
        </w:rPr>
        <w:t>not</w:t>
      </w:r>
      <w:r w:rsidR="009111E6" w:rsidRPr="0008741C">
        <w:rPr>
          <w:rFonts w:ascii="Arial Narrow" w:hAnsi="Arial Narrow"/>
          <w:spacing w:val="-3"/>
        </w:rPr>
        <w:t xml:space="preserve"> </w:t>
      </w:r>
      <w:r w:rsidR="002C46B9" w:rsidRPr="0008741C">
        <w:rPr>
          <w:rFonts w:ascii="Arial Narrow" w:hAnsi="Arial Narrow"/>
        </w:rPr>
        <w:t>exhaustive but</w:t>
      </w:r>
      <w:r w:rsidR="009111E6" w:rsidRPr="0008741C">
        <w:rPr>
          <w:rFonts w:ascii="Arial Narrow" w:hAnsi="Arial Narrow"/>
          <w:spacing w:val="-5"/>
        </w:rPr>
        <w:t xml:space="preserve"> </w:t>
      </w:r>
      <w:r>
        <w:rPr>
          <w:rFonts w:ascii="Arial Narrow" w:hAnsi="Arial Narrow"/>
          <w:spacing w:val="-5"/>
        </w:rPr>
        <w:t xml:space="preserve">is </w:t>
      </w:r>
      <w:r w:rsidR="009111E6" w:rsidRPr="0008741C">
        <w:rPr>
          <w:rFonts w:ascii="Arial Narrow" w:hAnsi="Arial Narrow"/>
        </w:rPr>
        <w:t>meant</w:t>
      </w:r>
      <w:r w:rsidR="009111E6" w:rsidRPr="0008741C">
        <w:rPr>
          <w:rFonts w:ascii="Arial Narrow" w:hAnsi="Arial Narrow"/>
          <w:spacing w:val="-3"/>
        </w:rPr>
        <w:t xml:space="preserve"> </w:t>
      </w:r>
      <w:r w:rsidR="009111E6" w:rsidRPr="0008741C">
        <w:rPr>
          <w:rFonts w:ascii="Arial Narrow" w:hAnsi="Arial Narrow"/>
        </w:rPr>
        <w:t>as</w:t>
      </w:r>
      <w:r w:rsidR="009111E6" w:rsidRPr="0008741C">
        <w:rPr>
          <w:rFonts w:ascii="Arial Narrow" w:hAnsi="Arial Narrow"/>
          <w:spacing w:val="-4"/>
        </w:rPr>
        <w:t xml:space="preserve"> </w:t>
      </w:r>
      <w:r w:rsidR="009111E6" w:rsidRPr="0008741C">
        <w:rPr>
          <w:rFonts w:ascii="Arial Narrow" w:hAnsi="Arial Narrow"/>
        </w:rPr>
        <w:t>a</w:t>
      </w:r>
      <w:r w:rsidR="009111E6" w:rsidRPr="0008741C">
        <w:rPr>
          <w:rFonts w:ascii="Arial Narrow" w:hAnsi="Arial Narrow"/>
          <w:spacing w:val="-3"/>
        </w:rPr>
        <w:t xml:space="preserve"> </w:t>
      </w:r>
      <w:r w:rsidR="009111E6" w:rsidRPr="0008741C">
        <w:rPr>
          <w:rFonts w:ascii="Arial Narrow" w:hAnsi="Arial Narrow"/>
        </w:rPr>
        <w:t>prompt</w:t>
      </w:r>
      <w:r w:rsidR="009111E6" w:rsidRPr="0008741C">
        <w:rPr>
          <w:rFonts w:ascii="Arial Narrow" w:hAnsi="Arial Narrow"/>
          <w:spacing w:val="-3"/>
        </w:rPr>
        <w:t xml:space="preserve"> </w:t>
      </w:r>
      <w:r w:rsidR="009111E6" w:rsidRPr="0008741C">
        <w:rPr>
          <w:rFonts w:ascii="Arial Narrow" w:hAnsi="Arial Narrow"/>
        </w:rPr>
        <w:t>to</w:t>
      </w:r>
      <w:r w:rsidR="009111E6" w:rsidRPr="0008741C">
        <w:rPr>
          <w:rFonts w:ascii="Arial Narrow" w:hAnsi="Arial Narrow"/>
          <w:spacing w:val="-4"/>
        </w:rPr>
        <w:t xml:space="preserve"> </w:t>
      </w:r>
      <w:r w:rsidR="009111E6" w:rsidRPr="0008741C">
        <w:rPr>
          <w:rFonts w:ascii="Arial Narrow" w:hAnsi="Arial Narrow"/>
        </w:rPr>
        <w:t>initiate</w:t>
      </w:r>
      <w:r w:rsidR="009111E6" w:rsidRPr="0008741C">
        <w:rPr>
          <w:rFonts w:ascii="Arial Narrow" w:hAnsi="Arial Narrow"/>
          <w:spacing w:val="-2"/>
        </w:rPr>
        <w:t xml:space="preserve"> </w:t>
      </w:r>
      <w:r w:rsidR="009111E6" w:rsidRPr="0008741C">
        <w:rPr>
          <w:rFonts w:ascii="Arial Narrow" w:hAnsi="Arial Narrow"/>
        </w:rPr>
        <w:t>discussion</w:t>
      </w:r>
      <w:r w:rsidR="009111E6" w:rsidRPr="0008741C">
        <w:rPr>
          <w:rFonts w:ascii="Arial Narrow" w:hAnsi="Arial Narrow"/>
          <w:spacing w:val="-4"/>
        </w:rPr>
        <w:t xml:space="preserve"> </w:t>
      </w:r>
      <w:r w:rsidR="009111E6" w:rsidRPr="0008741C">
        <w:rPr>
          <w:rFonts w:ascii="Arial Narrow" w:hAnsi="Arial Narrow"/>
        </w:rPr>
        <w:t>and</w:t>
      </w:r>
      <w:r w:rsidR="009111E6" w:rsidRPr="0008741C">
        <w:rPr>
          <w:rFonts w:ascii="Arial Narrow" w:hAnsi="Arial Narrow"/>
          <w:spacing w:val="-4"/>
        </w:rPr>
        <w:t xml:space="preserve"> </w:t>
      </w:r>
      <w:r w:rsidR="009111E6" w:rsidRPr="0008741C">
        <w:rPr>
          <w:rFonts w:ascii="Arial Narrow" w:hAnsi="Arial Narrow"/>
        </w:rPr>
        <w:t>planning.</w:t>
      </w:r>
    </w:p>
    <w:p w14:paraId="1A30F7F7" w14:textId="77777777" w:rsidR="009111E6" w:rsidRPr="0008741C" w:rsidRDefault="009111E6" w:rsidP="00CB65E6">
      <w:pPr>
        <w:pStyle w:val="Heading5"/>
        <w:kinsoku w:val="0"/>
        <w:overflowPunct w:val="0"/>
        <w:jc w:val="both"/>
        <w:rPr>
          <w:rFonts w:ascii="Arial Narrow" w:hAnsi="Arial Narrow" w:cs="Calibri"/>
        </w:rPr>
      </w:pPr>
      <w:bookmarkStart w:id="395" w:name="Activities:"/>
      <w:bookmarkEnd w:id="395"/>
      <w:r w:rsidRPr="0008741C">
        <w:rPr>
          <w:rFonts w:ascii="Arial Narrow" w:hAnsi="Arial Narrow" w:cs="Calibri"/>
          <w:u w:val="single"/>
        </w:rPr>
        <w:lastRenderedPageBreak/>
        <w:t>Activities:</w:t>
      </w:r>
    </w:p>
    <w:p w14:paraId="63A58C0E" w14:textId="77777777" w:rsidR="009111E6" w:rsidRPr="0008741C" w:rsidRDefault="009111E6" w:rsidP="009111E6">
      <w:pPr>
        <w:pStyle w:val="ListParagraph"/>
        <w:widowControl w:val="0"/>
        <w:numPr>
          <w:ilvl w:val="2"/>
          <w:numId w:val="1"/>
        </w:numPr>
        <w:tabs>
          <w:tab w:val="left" w:pos="1529"/>
        </w:tabs>
        <w:kinsoku w:val="0"/>
        <w:overflowPunct w:val="0"/>
        <w:autoSpaceDE w:val="0"/>
        <w:autoSpaceDN w:val="0"/>
        <w:adjustRightInd w:val="0"/>
        <w:spacing w:before="58" w:after="0" w:line="240" w:lineRule="auto"/>
        <w:ind w:left="1528" w:right="2911"/>
        <w:contextualSpacing w:val="0"/>
        <w:rPr>
          <w:rFonts w:ascii="Arial Narrow" w:hAnsi="Arial Narrow" w:cs="Calibri"/>
          <w:sz w:val="23"/>
          <w:szCs w:val="23"/>
        </w:rPr>
      </w:pPr>
      <w:r w:rsidRPr="0008741C">
        <w:rPr>
          <w:rFonts w:ascii="Arial Narrow" w:hAnsi="Arial Narrow" w:cs="Calibri"/>
          <w:sz w:val="23"/>
          <w:szCs w:val="23"/>
        </w:rPr>
        <w:t>One Stop</w:t>
      </w:r>
      <w:r w:rsidRPr="0008741C">
        <w:rPr>
          <w:rFonts w:ascii="Arial Narrow" w:hAnsi="Arial Narrow" w:cs="Calibri"/>
          <w:spacing w:val="-1"/>
          <w:sz w:val="23"/>
          <w:szCs w:val="23"/>
        </w:rPr>
        <w:t xml:space="preserve"> </w:t>
      </w:r>
      <w:r w:rsidRPr="0008741C">
        <w:rPr>
          <w:rFonts w:ascii="Arial Narrow" w:hAnsi="Arial Narrow" w:cs="Calibri"/>
          <w:sz w:val="23"/>
          <w:szCs w:val="23"/>
        </w:rPr>
        <w:t>Shop</w:t>
      </w:r>
    </w:p>
    <w:p w14:paraId="60FAE04E" w14:textId="77777777" w:rsidR="009111E6" w:rsidRPr="0008741C" w:rsidRDefault="009111E6" w:rsidP="009111E6">
      <w:pPr>
        <w:pStyle w:val="ListParagraph"/>
        <w:widowControl w:val="0"/>
        <w:numPr>
          <w:ilvl w:val="2"/>
          <w:numId w:val="1"/>
        </w:numPr>
        <w:tabs>
          <w:tab w:val="left" w:pos="1529"/>
        </w:tabs>
        <w:kinsoku w:val="0"/>
        <w:overflowPunct w:val="0"/>
        <w:autoSpaceDE w:val="0"/>
        <w:autoSpaceDN w:val="0"/>
        <w:adjustRightInd w:val="0"/>
        <w:spacing w:before="21" w:after="0" w:line="240" w:lineRule="auto"/>
        <w:ind w:left="1528" w:right="2911"/>
        <w:contextualSpacing w:val="0"/>
        <w:rPr>
          <w:rFonts w:ascii="Arial Narrow" w:hAnsi="Arial Narrow" w:cs="Calibri"/>
          <w:sz w:val="23"/>
          <w:szCs w:val="23"/>
        </w:rPr>
      </w:pPr>
      <w:r w:rsidRPr="0008741C">
        <w:rPr>
          <w:rFonts w:ascii="Arial Narrow" w:hAnsi="Arial Narrow" w:cs="Calibri"/>
          <w:sz w:val="23"/>
          <w:szCs w:val="23"/>
        </w:rPr>
        <w:t>Short Term Accommodation</w:t>
      </w:r>
    </w:p>
    <w:p w14:paraId="137C0DC5" w14:textId="77777777" w:rsidR="009111E6" w:rsidRPr="0008741C" w:rsidRDefault="009111E6" w:rsidP="009111E6">
      <w:pPr>
        <w:pStyle w:val="ListParagraph"/>
        <w:widowControl w:val="0"/>
        <w:numPr>
          <w:ilvl w:val="2"/>
          <w:numId w:val="1"/>
        </w:numPr>
        <w:tabs>
          <w:tab w:val="left" w:pos="1529"/>
        </w:tabs>
        <w:kinsoku w:val="0"/>
        <w:overflowPunct w:val="0"/>
        <w:autoSpaceDE w:val="0"/>
        <w:autoSpaceDN w:val="0"/>
        <w:adjustRightInd w:val="0"/>
        <w:spacing w:before="21" w:after="0" w:line="240" w:lineRule="auto"/>
        <w:ind w:left="1528" w:right="2911"/>
        <w:contextualSpacing w:val="0"/>
        <w:rPr>
          <w:rFonts w:ascii="Arial Narrow" w:hAnsi="Arial Narrow" w:cs="Calibri"/>
          <w:sz w:val="23"/>
          <w:szCs w:val="23"/>
        </w:rPr>
      </w:pPr>
      <w:r w:rsidRPr="0008741C">
        <w:rPr>
          <w:rFonts w:ascii="Arial Narrow" w:hAnsi="Arial Narrow" w:cs="Calibri"/>
          <w:sz w:val="23"/>
          <w:szCs w:val="23"/>
        </w:rPr>
        <w:t>Counselling</w:t>
      </w:r>
    </w:p>
    <w:p w14:paraId="1928F498" w14:textId="54B420E6" w:rsidR="009111E6" w:rsidRPr="0008741C" w:rsidRDefault="009111E6" w:rsidP="009111E6">
      <w:pPr>
        <w:pStyle w:val="ListParagraph"/>
        <w:widowControl w:val="0"/>
        <w:numPr>
          <w:ilvl w:val="2"/>
          <w:numId w:val="1"/>
        </w:numPr>
        <w:tabs>
          <w:tab w:val="left" w:pos="1529"/>
        </w:tabs>
        <w:kinsoku w:val="0"/>
        <w:overflowPunct w:val="0"/>
        <w:autoSpaceDE w:val="0"/>
        <w:autoSpaceDN w:val="0"/>
        <w:adjustRightInd w:val="0"/>
        <w:spacing w:before="23" w:after="0" w:line="240" w:lineRule="auto"/>
        <w:ind w:left="1528" w:right="255"/>
        <w:contextualSpacing w:val="0"/>
        <w:rPr>
          <w:rFonts w:ascii="Arial Narrow" w:hAnsi="Arial Narrow" w:cs="Calibri"/>
          <w:sz w:val="23"/>
          <w:szCs w:val="23"/>
        </w:rPr>
      </w:pPr>
      <w:r w:rsidRPr="0008741C">
        <w:rPr>
          <w:rFonts w:ascii="Arial Narrow" w:hAnsi="Arial Narrow" w:cs="Calibri"/>
          <w:sz w:val="23"/>
          <w:szCs w:val="23"/>
        </w:rPr>
        <w:t xml:space="preserve">Establish and </w:t>
      </w:r>
      <w:r w:rsidR="00070D53">
        <w:rPr>
          <w:rFonts w:ascii="Arial Narrow" w:hAnsi="Arial Narrow" w:cs="Calibri"/>
          <w:sz w:val="23"/>
          <w:szCs w:val="23"/>
        </w:rPr>
        <w:t>manage</w:t>
      </w:r>
      <w:r w:rsidRPr="0008741C">
        <w:rPr>
          <w:rFonts w:ascii="Arial Narrow" w:hAnsi="Arial Narrow" w:cs="Calibri"/>
          <w:sz w:val="23"/>
          <w:szCs w:val="23"/>
        </w:rPr>
        <w:t xml:space="preserve"> emergency financial relief</w:t>
      </w:r>
      <w:r w:rsidRPr="0008741C">
        <w:rPr>
          <w:rFonts w:ascii="Arial Narrow" w:hAnsi="Arial Narrow" w:cs="Calibri"/>
          <w:spacing w:val="-5"/>
          <w:sz w:val="23"/>
          <w:szCs w:val="23"/>
        </w:rPr>
        <w:t xml:space="preserve"> </w:t>
      </w:r>
      <w:r w:rsidRPr="0008741C">
        <w:rPr>
          <w:rFonts w:ascii="Arial Narrow" w:hAnsi="Arial Narrow" w:cs="Calibri"/>
          <w:sz w:val="23"/>
          <w:szCs w:val="23"/>
        </w:rPr>
        <w:t>schemes</w:t>
      </w:r>
    </w:p>
    <w:p w14:paraId="533C1D45" w14:textId="77777777" w:rsidR="009111E6" w:rsidRPr="0008741C" w:rsidRDefault="009111E6" w:rsidP="009111E6">
      <w:pPr>
        <w:pStyle w:val="ListParagraph"/>
        <w:widowControl w:val="0"/>
        <w:numPr>
          <w:ilvl w:val="2"/>
          <w:numId w:val="1"/>
        </w:numPr>
        <w:tabs>
          <w:tab w:val="left" w:pos="1529"/>
        </w:tabs>
        <w:kinsoku w:val="0"/>
        <w:overflowPunct w:val="0"/>
        <w:autoSpaceDE w:val="0"/>
        <w:autoSpaceDN w:val="0"/>
        <w:adjustRightInd w:val="0"/>
        <w:spacing w:before="21" w:after="0" w:line="240" w:lineRule="auto"/>
        <w:ind w:left="1528" w:right="255"/>
        <w:contextualSpacing w:val="0"/>
        <w:rPr>
          <w:rFonts w:ascii="Arial Narrow" w:hAnsi="Arial Narrow" w:cs="Calibri"/>
          <w:sz w:val="23"/>
          <w:szCs w:val="23"/>
        </w:rPr>
      </w:pPr>
      <w:r w:rsidRPr="0008741C">
        <w:rPr>
          <w:rFonts w:ascii="Arial Narrow" w:hAnsi="Arial Narrow" w:cs="Calibri"/>
          <w:sz w:val="23"/>
          <w:szCs w:val="23"/>
        </w:rPr>
        <w:t>Surveying and assessing the damage to public and private</w:t>
      </w:r>
      <w:r w:rsidRPr="0008741C">
        <w:rPr>
          <w:rFonts w:ascii="Arial Narrow" w:hAnsi="Arial Narrow" w:cs="Calibri"/>
          <w:spacing w:val="-6"/>
          <w:sz w:val="23"/>
          <w:szCs w:val="23"/>
        </w:rPr>
        <w:t xml:space="preserve"> </w:t>
      </w:r>
      <w:r w:rsidRPr="0008741C">
        <w:rPr>
          <w:rFonts w:ascii="Arial Narrow" w:hAnsi="Arial Narrow" w:cs="Calibri"/>
          <w:sz w:val="23"/>
          <w:szCs w:val="23"/>
        </w:rPr>
        <w:t>property</w:t>
      </w:r>
    </w:p>
    <w:p w14:paraId="443BC6CB" w14:textId="6E6D7164" w:rsidR="009111E6" w:rsidRPr="0008741C" w:rsidRDefault="009111E6" w:rsidP="009111E6">
      <w:pPr>
        <w:pStyle w:val="ListParagraph"/>
        <w:widowControl w:val="0"/>
        <w:numPr>
          <w:ilvl w:val="2"/>
          <w:numId w:val="1"/>
        </w:numPr>
        <w:tabs>
          <w:tab w:val="left" w:pos="1528"/>
        </w:tabs>
        <w:kinsoku w:val="0"/>
        <w:overflowPunct w:val="0"/>
        <w:autoSpaceDE w:val="0"/>
        <w:autoSpaceDN w:val="0"/>
        <w:adjustRightInd w:val="0"/>
        <w:spacing w:before="21" w:after="0" w:line="240" w:lineRule="auto"/>
        <w:ind w:left="1528" w:right="255"/>
        <w:contextualSpacing w:val="0"/>
        <w:rPr>
          <w:rFonts w:ascii="Arial Narrow" w:hAnsi="Arial Narrow" w:cs="Calibri"/>
          <w:sz w:val="23"/>
          <w:szCs w:val="23"/>
        </w:rPr>
      </w:pPr>
      <w:r w:rsidRPr="0008741C">
        <w:rPr>
          <w:rFonts w:ascii="Arial Narrow" w:hAnsi="Arial Narrow" w:cs="Calibri"/>
          <w:sz w:val="23"/>
          <w:szCs w:val="23"/>
        </w:rPr>
        <w:t xml:space="preserve">Repairing </w:t>
      </w:r>
      <w:r w:rsidR="00070D53">
        <w:rPr>
          <w:rFonts w:ascii="Arial Narrow" w:hAnsi="Arial Narrow" w:cs="Calibri"/>
          <w:sz w:val="23"/>
          <w:szCs w:val="23"/>
        </w:rPr>
        <w:t>and</w:t>
      </w:r>
      <w:r w:rsidRPr="0008741C">
        <w:rPr>
          <w:rFonts w:ascii="Arial Narrow" w:hAnsi="Arial Narrow" w:cs="Calibri"/>
          <w:sz w:val="23"/>
          <w:szCs w:val="23"/>
        </w:rPr>
        <w:t xml:space="preserve"> replacing public utilities, services and</w:t>
      </w:r>
      <w:r w:rsidRPr="0008741C">
        <w:rPr>
          <w:rFonts w:ascii="Arial Narrow" w:hAnsi="Arial Narrow" w:cs="Calibri"/>
          <w:spacing w:val="-6"/>
          <w:sz w:val="23"/>
          <w:szCs w:val="23"/>
        </w:rPr>
        <w:t xml:space="preserve"> </w:t>
      </w:r>
      <w:r w:rsidRPr="0008741C">
        <w:rPr>
          <w:rFonts w:ascii="Arial Narrow" w:hAnsi="Arial Narrow" w:cs="Calibri"/>
          <w:sz w:val="23"/>
          <w:szCs w:val="23"/>
        </w:rPr>
        <w:t>assets</w:t>
      </w:r>
    </w:p>
    <w:p w14:paraId="444634B6" w14:textId="77777777" w:rsidR="009111E6" w:rsidRPr="0008741C" w:rsidRDefault="009111E6" w:rsidP="009111E6">
      <w:pPr>
        <w:pStyle w:val="ListParagraph"/>
        <w:widowControl w:val="0"/>
        <w:numPr>
          <w:ilvl w:val="2"/>
          <w:numId w:val="1"/>
        </w:numPr>
        <w:tabs>
          <w:tab w:val="left" w:pos="1528"/>
        </w:tabs>
        <w:kinsoku w:val="0"/>
        <w:overflowPunct w:val="0"/>
        <w:autoSpaceDE w:val="0"/>
        <w:autoSpaceDN w:val="0"/>
        <w:adjustRightInd w:val="0"/>
        <w:spacing w:before="23" w:after="0" w:line="240" w:lineRule="auto"/>
        <w:ind w:left="1528" w:right="255"/>
        <w:contextualSpacing w:val="0"/>
        <w:rPr>
          <w:rFonts w:ascii="Arial Narrow" w:hAnsi="Arial Narrow" w:cs="Calibri"/>
          <w:sz w:val="23"/>
          <w:szCs w:val="23"/>
        </w:rPr>
      </w:pPr>
      <w:r w:rsidRPr="0008741C">
        <w:rPr>
          <w:rFonts w:ascii="Arial Narrow" w:hAnsi="Arial Narrow" w:cs="Calibri"/>
          <w:sz w:val="23"/>
          <w:szCs w:val="23"/>
        </w:rPr>
        <w:t>Assisting with the repair or replacement of private</w:t>
      </w:r>
      <w:r w:rsidRPr="0008741C">
        <w:rPr>
          <w:rFonts w:ascii="Arial Narrow" w:hAnsi="Arial Narrow" w:cs="Calibri"/>
          <w:spacing w:val="-8"/>
          <w:sz w:val="23"/>
          <w:szCs w:val="23"/>
        </w:rPr>
        <w:t xml:space="preserve"> </w:t>
      </w:r>
      <w:r w:rsidRPr="0008741C">
        <w:rPr>
          <w:rFonts w:ascii="Arial Narrow" w:hAnsi="Arial Narrow" w:cs="Calibri"/>
          <w:sz w:val="23"/>
          <w:szCs w:val="23"/>
        </w:rPr>
        <w:t>property</w:t>
      </w:r>
    </w:p>
    <w:p w14:paraId="5460F139" w14:textId="77777777" w:rsidR="009111E6" w:rsidRPr="0008741C" w:rsidRDefault="009111E6" w:rsidP="009111E6">
      <w:pPr>
        <w:pStyle w:val="ListParagraph"/>
        <w:widowControl w:val="0"/>
        <w:numPr>
          <w:ilvl w:val="2"/>
          <w:numId w:val="1"/>
        </w:numPr>
        <w:tabs>
          <w:tab w:val="left" w:pos="1528"/>
        </w:tabs>
        <w:kinsoku w:val="0"/>
        <w:overflowPunct w:val="0"/>
        <w:autoSpaceDE w:val="0"/>
        <w:autoSpaceDN w:val="0"/>
        <w:adjustRightInd w:val="0"/>
        <w:spacing w:before="21" w:after="0" w:line="240" w:lineRule="auto"/>
        <w:ind w:left="1528" w:right="255"/>
        <w:contextualSpacing w:val="0"/>
        <w:rPr>
          <w:rFonts w:ascii="Arial Narrow" w:hAnsi="Arial Narrow" w:cs="Calibri"/>
          <w:sz w:val="23"/>
          <w:szCs w:val="23"/>
        </w:rPr>
      </w:pPr>
      <w:r w:rsidRPr="0008741C">
        <w:rPr>
          <w:rFonts w:ascii="Arial Narrow" w:hAnsi="Arial Narrow" w:cs="Calibri"/>
          <w:sz w:val="23"/>
          <w:szCs w:val="23"/>
        </w:rPr>
        <w:t>Initiating programs to stimulate community morale and economic</w:t>
      </w:r>
      <w:r w:rsidRPr="0008741C">
        <w:rPr>
          <w:rFonts w:ascii="Arial Narrow" w:hAnsi="Arial Narrow" w:cs="Calibri"/>
          <w:spacing w:val="-7"/>
          <w:sz w:val="23"/>
          <w:szCs w:val="23"/>
        </w:rPr>
        <w:t xml:space="preserve"> </w:t>
      </w:r>
      <w:r w:rsidRPr="0008741C">
        <w:rPr>
          <w:rFonts w:ascii="Arial Narrow" w:hAnsi="Arial Narrow" w:cs="Calibri"/>
          <w:sz w:val="23"/>
          <w:szCs w:val="23"/>
        </w:rPr>
        <w:t>growth</w:t>
      </w:r>
    </w:p>
    <w:p w14:paraId="26130002" w14:textId="77777777" w:rsidR="009111E6" w:rsidRPr="0008741C" w:rsidRDefault="009111E6" w:rsidP="009111E6">
      <w:pPr>
        <w:pStyle w:val="ListParagraph"/>
        <w:widowControl w:val="0"/>
        <w:numPr>
          <w:ilvl w:val="2"/>
          <w:numId w:val="1"/>
        </w:numPr>
        <w:tabs>
          <w:tab w:val="left" w:pos="1528"/>
        </w:tabs>
        <w:kinsoku w:val="0"/>
        <w:overflowPunct w:val="0"/>
        <w:autoSpaceDE w:val="0"/>
        <w:autoSpaceDN w:val="0"/>
        <w:adjustRightInd w:val="0"/>
        <w:spacing w:before="21" w:after="0" w:line="240" w:lineRule="auto"/>
        <w:ind w:left="1528" w:right="2911"/>
        <w:contextualSpacing w:val="0"/>
        <w:rPr>
          <w:rFonts w:ascii="Arial Narrow" w:hAnsi="Arial Narrow" w:cs="Calibri"/>
          <w:sz w:val="23"/>
          <w:szCs w:val="23"/>
        </w:rPr>
      </w:pPr>
      <w:r w:rsidRPr="0008741C">
        <w:rPr>
          <w:rFonts w:ascii="Arial Narrow" w:hAnsi="Arial Narrow" w:cs="Calibri"/>
          <w:sz w:val="23"/>
          <w:szCs w:val="23"/>
        </w:rPr>
        <w:t>Managing environmental rehabilitation</w:t>
      </w:r>
      <w:r w:rsidRPr="0008741C">
        <w:rPr>
          <w:rFonts w:ascii="Arial Narrow" w:hAnsi="Arial Narrow" w:cs="Calibri"/>
          <w:spacing w:val="-3"/>
          <w:sz w:val="23"/>
          <w:szCs w:val="23"/>
        </w:rPr>
        <w:t xml:space="preserve"> </w:t>
      </w:r>
      <w:r w:rsidRPr="0008741C">
        <w:rPr>
          <w:rFonts w:ascii="Arial Narrow" w:hAnsi="Arial Narrow" w:cs="Calibri"/>
          <w:sz w:val="23"/>
          <w:szCs w:val="23"/>
        </w:rPr>
        <w:t>programs</w:t>
      </w:r>
    </w:p>
    <w:p w14:paraId="41F42092" w14:textId="77777777" w:rsidR="009111E6" w:rsidRPr="0008741C" w:rsidRDefault="009111E6" w:rsidP="009111E6">
      <w:pPr>
        <w:pStyle w:val="ListParagraph"/>
        <w:widowControl w:val="0"/>
        <w:numPr>
          <w:ilvl w:val="2"/>
          <w:numId w:val="1"/>
        </w:numPr>
        <w:tabs>
          <w:tab w:val="left" w:pos="1528"/>
        </w:tabs>
        <w:kinsoku w:val="0"/>
        <w:overflowPunct w:val="0"/>
        <w:autoSpaceDE w:val="0"/>
        <w:autoSpaceDN w:val="0"/>
        <w:adjustRightInd w:val="0"/>
        <w:spacing w:before="23" w:after="0" w:line="240" w:lineRule="auto"/>
        <w:ind w:left="1527" w:right="2911"/>
        <w:contextualSpacing w:val="0"/>
        <w:rPr>
          <w:rFonts w:ascii="Arial Narrow" w:hAnsi="Arial Narrow" w:cs="Calibri"/>
          <w:sz w:val="23"/>
          <w:szCs w:val="23"/>
        </w:rPr>
      </w:pPr>
      <w:r w:rsidRPr="0008741C">
        <w:rPr>
          <w:rFonts w:ascii="Arial Narrow" w:hAnsi="Arial Narrow" w:cs="Calibri"/>
          <w:sz w:val="23"/>
          <w:szCs w:val="23"/>
        </w:rPr>
        <w:t>Coordinating recovery and research</w:t>
      </w:r>
      <w:r w:rsidRPr="0008741C">
        <w:rPr>
          <w:rFonts w:ascii="Arial Narrow" w:hAnsi="Arial Narrow" w:cs="Calibri"/>
          <w:spacing w:val="-4"/>
          <w:sz w:val="23"/>
          <w:szCs w:val="23"/>
        </w:rPr>
        <w:t xml:space="preserve"> </w:t>
      </w:r>
      <w:r w:rsidRPr="0008741C">
        <w:rPr>
          <w:rFonts w:ascii="Arial Narrow" w:hAnsi="Arial Narrow" w:cs="Calibri"/>
          <w:sz w:val="23"/>
          <w:szCs w:val="23"/>
        </w:rPr>
        <w:t>agencies</w:t>
      </w:r>
    </w:p>
    <w:p w14:paraId="4D9264B1" w14:textId="77777777" w:rsidR="009111E6" w:rsidRPr="0008741C" w:rsidRDefault="009111E6" w:rsidP="009111E6">
      <w:pPr>
        <w:pStyle w:val="ListParagraph"/>
        <w:widowControl w:val="0"/>
        <w:numPr>
          <w:ilvl w:val="2"/>
          <w:numId w:val="1"/>
        </w:numPr>
        <w:tabs>
          <w:tab w:val="left" w:pos="1528"/>
        </w:tabs>
        <w:kinsoku w:val="0"/>
        <w:overflowPunct w:val="0"/>
        <w:autoSpaceDE w:val="0"/>
        <w:autoSpaceDN w:val="0"/>
        <w:adjustRightInd w:val="0"/>
        <w:spacing w:before="21" w:after="0" w:line="240" w:lineRule="auto"/>
        <w:ind w:left="1527" w:right="2911"/>
        <w:contextualSpacing w:val="0"/>
        <w:rPr>
          <w:rFonts w:ascii="Arial Narrow" w:hAnsi="Arial Narrow" w:cs="Calibri"/>
          <w:sz w:val="23"/>
          <w:szCs w:val="23"/>
        </w:rPr>
      </w:pPr>
      <w:r w:rsidRPr="0008741C">
        <w:rPr>
          <w:rFonts w:ascii="Arial Narrow" w:hAnsi="Arial Narrow" w:cs="Calibri"/>
          <w:sz w:val="23"/>
          <w:szCs w:val="23"/>
        </w:rPr>
        <w:t>Revision of Land Use/ Planning</w:t>
      </w:r>
      <w:r w:rsidRPr="0008741C">
        <w:rPr>
          <w:rFonts w:ascii="Arial Narrow" w:hAnsi="Arial Narrow" w:cs="Calibri"/>
          <w:spacing w:val="-5"/>
          <w:sz w:val="23"/>
          <w:szCs w:val="23"/>
        </w:rPr>
        <w:t xml:space="preserve"> </w:t>
      </w:r>
      <w:r w:rsidRPr="0008741C">
        <w:rPr>
          <w:rFonts w:ascii="Arial Narrow" w:hAnsi="Arial Narrow" w:cs="Calibri"/>
          <w:sz w:val="23"/>
          <w:szCs w:val="23"/>
        </w:rPr>
        <w:t>schemes</w:t>
      </w:r>
    </w:p>
    <w:p w14:paraId="042DCA79" w14:textId="77777777" w:rsidR="009111E6" w:rsidRPr="0008741C" w:rsidRDefault="009111E6" w:rsidP="009111E6">
      <w:pPr>
        <w:pStyle w:val="Heading5"/>
        <w:kinsoku w:val="0"/>
        <w:overflowPunct w:val="0"/>
        <w:spacing w:before="51"/>
        <w:ind w:right="2911"/>
        <w:rPr>
          <w:rFonts w:ascii="Arial Narrow" w:hAnsi="Arial Narrow" w:cs="Calibri"/>
        </w:rPr>
      </w:pPr>
      <w:bookmarkStart w:id="396" w:name="Strategies:"/>
      <w:bookmarkEnd w:id="396"/>
      <w:r w:rsidRPr="0008741C">
        <w:rPr>
          <w:rFonts w:ascii="Arial Narrow" w:hAnsi="Arial Narrow" w:cs="Calibri"/>
          <w:u w:val="single"/>
        </w:rPr>
        <w:t>Strategies:</w:t>
      </w:r>
    </w:p>
    <w:p w14:paraId="6BBD3435" w14:textId="77777777" w:rsidR="009111E6" w:rsidRPr="0008741C" w:rsidRDefault="009111E6" w:rsidP="009111E6">
      <w:pPr>
        <w:pStyle w:val="BodyText"/>
        <w:kinsoku w:val="0"/>
        <w:overflowPunct w:val="0"/>
        <w:spacing w:before="6"/>
        <w:rPr>
          <w:rFonts w:ascii="Arial Narrow" w:hAnsi="Arial Narrow"/>
          <w:sz w:val="14"/>
          <w:szCs w:val="14"/>
        </w:rPr>
      </w:pPr>
    </w:p>
    <w:p w14:paraId="5488D48E" w14:textId="77777777" w:rsidR="009111E6" w:rsidRPr="0008741C" w:rsidRDefault="009111E6" w:rsidP="009111E6">
      <w:pPr>
        <w:pStyle w:val="BodyText"/>
        <w:kinsoku w:val="0"/>
        <w:overflowPunct w:val="0"/>
        <w:spacing w:before="68"/>
        <w:ind w:left="107" w:right="2911"/>
        <w:rPr>
          <w:rFonts w:ascii="Arial Narrow" w:hAnsi="Arial Narrow" w:cs="Cambria"/>
          <w:color w:val="000000"/>
        </w:rPr>
      </w:pPr>
      <w:bookmarkStart w:id="397" w:name="Community_Involvement_Strategies"/>
      <w:bookmarkEnd w:id="397"/>
      <w:r w:rsidRPr="0008741C">
        <w:rPr>
          <w:rFonts w:ascii="Arial Narrow" w:hAnsi="Arial Narrow" w:cs="Cambria"/>
          <w:i/>
          <w:iCs/>
          <w:color w:val="365F91"/>
        </w:rPr>
        <w:t>Community Involvement</w:t>
      </w:r>
      <w:r w:rsidRPr="0008741C">
        <w:rPr>
          <w:rFonts w:ascii="Arial Narrow" w:hAnsi="Arial Narrow" w:cs="Cambria"/>
          <w:i/>
          <w:iCs/>
          <w:color w:val="365F91"/>
          <w:spacing w:val="-18"/>
        </w:rPr>
        <w:t xml:space="preserve"> </w:t>
      </w:r>
      <w:r w:rsidRPr="0008741C">
        <w:rPr>
          <w:rFonts w:ascii="Arial Narrow" w:hAnsi="Arial Narrow" w:cs="Cambria"/>
          <w:i/>
          <w:iCs/>
          <w:color w:val="365F91"/>
        </w:rPr>
        <w:t>Strategies</w:t>
      </w:r>
    </w:p>
    <w:p w14:paraId="204F3CCE" w14:textId="77777777" w:rsidR="009111E6" w:rsidRPr="0008741C" w:rsidRDefault="009111E6" w:rsidP="009111E6">
      <w:pPr>
        <w:pStyle w:val="ListParagraph"/>
        <w:widowControl w:val="0"/>
        <w:numPr>
          <w:ilvl w:val="2"/>
          <w:numId w:val="1"/>
        </w:numPr>
        <w:tabs>
          <w:tab w:val="left" w:pos="1529"/>
        </w:tabs>
        <w:kinsoku w:val="0"/>
        <w:overflowPunct w:val="0"/>
        <w:autoSpaceDE w:val="0"/>
        <w:autoSpaceDN w:val="0"/>
        <w:adjustRightInd w:val="0"/>
        <w:spacing w:before="39" w:after="0" w:line="240" w:lineRule="auto"/>
        <w:ind w:left="1528" w:right="255"/>
        <w:contextualSpacing w:val="0"/>
        <w:rPr>
          <w:rFonts w:ascii="Arial Narrow" w:hAnsi="Arial Narrow" w:cs="Calibri"/>
          <w:sz w:val="23"/>
          <w:szCs w:val="23"/>
        </w:rPr>
      </w:pPr>
      <w:r w:rsidRPr="0008741C">
        <w:rPr>
          <w:rFonts w:ascii="Arial Narrow" w:hAnsi="Arial Narrow" w:cs="Calibri"/>
          <w:sz w:val="23"/>
          <w:szCs w:val="23"/>
        </w:rPr>
        <w:t>Maximise the use of local resources, groups and</w:t>
      </w:r>
      <w:r w:rsidRPr="0008741C">
        <w:rPr>
          <w:rFonts w:ascii="Arial Narrow" w:hAnsi="Arial Narrow" w:cs="Calibri"/>
          <w:spacing w:val="-7"/>
          <w:sz w:val="23"/>
          <w:szCs w:val="23"/>
        </w:rPr>
        <w:t xml:space="preserve"> </w:t>
      </w:r>
      <w:r w:rsidRPr="0008741C">
        <w:rPr>
          <w:rFonts w:ascii="Arial Narrow" w:hAnsi="Arial Narrow" w:cs="Calibri"/>
          <w:sz w:val="23"/>
          <w:szCs w:val="23"/>
        </w:rPr>
        <w:t>individuals</w:t>
      </w:r>
    </w:p>
    <w:p w14:paraId="1ADC6FEC" w14:textId="77777777" w:rsidR="009111E6" w:rsidRPr="0008741C" w:rsidRDefault="009111E6" w:rsidP="009111E6">
      <w:pPr>
        <w:pStyle w:val="ListParagraph"/>
        <w:widowControl w:val="0"/>
        <w:numPr>
          <w:ilvl w:val="2"/>
          <w:numId w:val="1"/>
        </w:numPr>
        <w:tabs>
          <w:tab w:val="left" w:pos="1529"/>
        </w:tabs>
        <w:kinsoku w:val="0"/>
        <w:overflowPunct w:val="0"/>
        <w:autoSpaceDE w:val="0"/>
        <w:autoSpaceDN w:val="0"/>
        <w:adjustRightInd w:val="0"/>
        <w:spacing w:before="21" w:after="0" w:line="240" w:lineRule="auto"/>
        <w:ind w:left="1528" w:right="2911"/>
        <w:contextualSpacing w:val="0"/>
        <w:rPr>
          <w:rFonts w:ascii="Arial Narrow" w:hAnsi="Arial Narrow" w:cs="Calibri"/>
          <w:sz w:val="23"/>
          <w:szCs w:val="23"/>
        </w:rPr>
      </w:pPr>
      <w:r w:rsidRPr="0008741C">
        <w:rPr>
          <w:rFonts w:ascii="Arial Narrow" w:hAnsi="Arial Narrow" w:cs="Calibri"/>
          <w:sz w:val="23"/>
          <w:szCs w:val="23"/>
        </w:rPr>
        <w:t>Promote prior community awareness and</w:t>
      </w:r>
      <w:r w:rsidRPr="0008741C">
        <w:rPr>
          <w:rFonts w:ascii="Arial Narrow" w:hAnsi="Arial Narrow" w:cs="Calibri"/>
          <w:spacing w:val="-3"/>
          <w:sz w:val="23"/>
          <w:szCs w:val="23"/>
        </w:rPr>
        <w:t xml:space="preserve"> </w:t>
      </w:r>
      <w:r w:rsidRPr="0008741C">
        <w:rPr>
          <w:rFonts w:ascii="Arial Narrow" w:hAnsi="Arial Narrow" w:cs="Calibri"/>
          <w:sz w:val="23"/>
          <w:szCs w:val="23"/>
        </w:rPr>
        <w:t>education</w:t>
      </w:r>
    </w:p>
    <w:p w14:paraId="15BE7658" w14:textId="77777777" w:rsidR="009111E6" w:rsidRPr="0008741C" w:rsidRDefault="009111E6" w:rsidP="009111E6">
      <w:pPr>
        <w:pStyle w:val="ListParagraph"/>
        <w:widowControl w:val="0"/>
        <w:numPr>
          <w:ilvl w:val="2"/>
          <w:numId w:val="1"/>
        </w:numPr>
        <w:tabs>
          <w:tab w:val="left" w:pos="1529"/>
        </w:tabs>
        <w:kinsoku w:val="0"/>
        <w:overflowPunct w:val="0"/>
        <w:autoSpaceDE w:val="0"/>
        <w:autoSpaceDN w:val="0"/>
        <w:adjustRightInd w:val="0"/>
        <w:spacing w:before="23" w:after="0" w:line="240" w:lineRule="auto"/>
        <w:ind w:left="1528" w:right="255"/>
        <w:contextualSpacing w:val="0"/>
        <w:rPr>
          <w:rFonts w:ascii="Arial Narrow" w:hAnsi="Arial Narrow" w:cs="Calibri"/>
          <w:sz w:val="23"/>
          <w:szCs w:val="23"/>
        </w:rPr>
      </w:pPr>
      <w:r w:rsidRPr="0008741C">
        <w:rPr>
          <w:rFonts w:ascii="Arial Narrow" w:hAnsi="Arial Narrow" w:cs="Calibri"/>
          <w:sz w:val="23"/>
          <w:szCs w:val="23"/>
        </w:rPr>
        <w:t>Involve people in their own and their community</w:t>
      </w:r>
      <w:r w:rsidRPr="0008741C">
        <w:rPr>
          <w:rFonts w:ascii="Arial Narrow" w:hAnsi="Arial Narrow" w:cs="Calibri"/>
          <w:spacing w:val="-8"/>
          <w:sz w:val="23"/>
          <w:szCs w:val="23"/>
        </w:rPr>
        <w:t xml:space="preserve"> </w:t>
      </w:r>
      <w:r w:rsidRPr="0008741C">
        <w:rPr>
          <w:rFonts w:ascii="Arial Narrow" w:hAnsi="Arial Narrow" w:cs="Calibri"/>
          <w:sz w:val="23"/>
          <w:szCs w:val="23"/>
        </w:rPr>
        <w:t>recovery</w:t>
      </w:r>
    </w:p>
    <w:p w14:paraId="46CEDDFE" w14:textId="77777777" w:rsidR="009111E6" w:rsidRPr="0008741C" w:rsidRDefault="009111E6" w:rsidP="009111E6">
      <w:pPr>
        <w:pStyle w:val="ListParagraph"/>
        <w:widowControl w:val="0"/>
        <w:numPr>
          <w:ilvl w:val="2"/>
          <w:numId w:val="1"/>
        </w:numPr>
        <w:tabs>
          <w:tab w:val="left" w:pos="1529"/>
        </w:tabs>
        <w:kinsoku w:val="0"/>
        <w:overflowPunct w:val="0"/>
        <w:autoSpaceDE w:val="0"/>
        <w:autoSpaceDN w:val="0"/>
        <w:adjustRightInd w:val="0"/>
        <w:spacing w:before="21" w:after="0" w:line="256" w:lineRule="auto"/>
        <w:ind w:left="1528" w:right="305"/>
        <w:contextualSpacing w:val="0"/>
        <w:rPr>
          <w:rFonts w:ascii="Arial Narrow" w:hAnsi="Arial Narrow" w:cs="Calibri"/>
          <w:sz w:val="23"/>
          <w:szCs w:val="23"/>
        </w:rPr>
      </w:pPr>
      <w:r w:rsidRPr="0008741C">
        <w:rPr>
          <w:rFonts w:ascii="Arial Narrow" w:hAnsi="Arial Narrow" w:cs="Calibri"/>
          <w:sz w:val="23"/>
          <w:szCs w:val="23"/>
        </w:rPr>
        <w:t>Maintain continuous liaison between emergency teams, volunteer groups</w:t>
      </w:r>
      <w:r w:rsidRPr="0008741C">
        <w:rPr>
          <w:rFonts w:ascii="Arial Narrow" w:hAnsi="Arial Narrow" w:cs="Calibri"/>
          <w:spacing w:val="35"/>
          <w:sz w:val="23"/>
          <w:szCs w:val="23"/>
        </w:rPr>
        <w:t xml:space="preserve"> </w:t>
      </w:r>
      <w:r w:rsidRPr="0008741C">
        <w:rPr>
          <w:rFonts w:ascii="Arial Narrow" w:hAnsi="Arial Narrow" w:cs="Calibri"/>
          <w:sz w:val="23"/>
          <w:szCs w:val="23"/>
        </w:rPr>
        <w:t>and community</w:t>
      </w:r>
      <w:r w:rsidRPr="0008741C">
        <w:rPr>
          <w:rFonts w:ascii="Arial Narrow" w:hAnsi="Arial Narrow" w:cs="Calibri"/>
          <w:spacing w:val="-2"/>
          <w:sz w:val="23"/>
          <w:szCs w:val="23"/>
        </w:rPr>
        <w:t xml:space="preserve"> </w:t>
      </w:r>
      <w:r w:rsidRPr="0008741C">
        <w:rPr>
          <w:rFonts w:ascii="Arial Narrow" w:hAnsi="Arial Narrow" w:cs="Calibri"/>
          <w:sz w:val="23"/>
          <w:szCs w:val="23"/>
        </w:rPr>
        <w:t>organisations</w:t>
      </w:r>
    </w:p>
    <w:p w14:paraId="092732D1" w14:textId="48FAD7BC" w:rsidR="009111E6" w:rsidRPr="0008741C" w:rsidRDefault="009111E6" w:rsidP="009111E6">
      <w:pPr>
        <w:pStyle w:val="ListParagraph"/>
        <w:widowControl w:val="0"/>
        <w:numPr>
          <w:ilvl w:val="2"/>
          <w:numId w:val="1"/>
        </w:numPr>
        <w:tabs>
          <w:tab w:val="left" w:pos="1529"/>
        </w:tabs>
        <w:kinsoku w:val="0"/>
        <w:overflowPunct w:val="0"/>
        <w:autoSpaceDE w:val="0"/>
        <w:autoSpaceDN w:val="0"/>
        <w:adjustRightInd w:val="0"/>
        <w:spacing w:before="2" w:after="0" w:line="240" w:lineRule="auto"/>
        <w:ind w:left="1528" w:right="2911"/>
        <w:contextualSpacing w:val="0"/>
        <w:rPr>
          <w:rFonts w:ascii="Arial Narrow" w:hAnsi="Arial Narrow" w:cs="Calibri"/>
          <w:sz w:val="23"/>
          <w:szCs w:val="23"/>
        </w:rPr>
      </w:pPr>
      <w:r w:rsidRPr="0008741C">
        <w:rPr>
          <w:rFonts w:ascii="Arial Narrow" w:hAnsi="Arial Narrow" w:cs="Calibri"/>
          <w:sz w:val="23"/>
          <w:szCs w:val="23"/>
        </w:rPr>
        <w:t xml:space="preserve">Create opportunities for local </w:t>
      </w:r>
      <w:r w:rsidR="00070D53">
        <w:rPr>
          <w:rFonts w:ascii="Arial Narrow" w:hAnsi="Arial Narrow" w:cs="Calibri"/>
          <w:sz w:val="23"/>
          <w:szCs w:val="23"/>
        </w:rPr>
        <w:t>decision-making</w:t>
      </w:r>
    </w:p>
    <w:p w14:paraId="3FD531BA" w14:textId="77777777" w:rsidR="009111E6" w:rsidRPr="0008741C" w:rsidRDefault="009111E6" w:rsidP="009111E6">
      <w:pPr>
        <w:pStyle w:val="ListParagraph"/>
        <w:widowControl w:val="0"/>
        <w:numPr>
          <w:ilvl w:val="2"/>
          <w:numId w:val="1"/>
        </w:numPr>
        <w:tabs>
          <w:tab w:val="left" w:pos="1528"/>
        </w:tabs>
        <w:kinsoku w:val="0"/>
        <w:overflowPunct w:val="0"/>
        <w:autoSpaceDE w:val="0"/>
        <w:autoSpaceDN w:val="0"/>
        <w:adjustRightInd w:val="0"/>
        <w:spacing w:before="23" w:after="0" w:line="240" w:lineRule="auto"/>
        <w:ind w:left="1527" w:right="2911" w:hanging="359"/>
        <w:contextualSpacing w:val="0"/>
        <w:rPr>
          <w:rFonts w:ascii="Arial Narrow" w:hAnsi="Arial Narrow" w:cs="Calibri"/>
          <w:sz w:val="23"/>
          <w:szCs w:val="23"/>
        </w:rPr>
      </w:pPr>
      <w:r w:rsidRPr="0008741C">
        <w:rPr>
          <w:rFonts w:ascii="Arial Narrow" w:hAnsi="Arial Narrow" w:cs="Calibri"/>
          <w:sz w:val="23"/>
          <w:szCs w:val="23"/>
        </w:rPr>
        <w:t>Ensure self-determination in restoration</w:t>
      </w:r>
      <w:r w:rsidRPr="0008741C">
        <w:rPr>
          <w:rFonts w:ascii="Arial Narrow" w:hAnsi="Arial Narrow" w:cs="Calibri"/>
          <w:spacing w:val="-4"/>
          <w:sz w:val="23"/>
          <w:szCs w:val="23"/>
        </w:rPr>
        <w:t xml:space="preserve"> </w:t>
      </w:r>
      <w:r w:rsidRPr="0008741C">
        <w:rPr>
          <w:rFonts w:ascii="Arial Narrow" w:hAnsi="Arial Narrow" w:cs="Calibri"/>
          <w:sz w:val="23"/>
          <w:szCs w:val="23"/>
        </w:rPr>
        <w:t>planning</w:t>
      </w:r>
    </w:p>
    <w:p w14:paraId="70E17014" w14:textId="1E799E56" w:rsidR="009111E6" w:rsidRPr="0008741C" w:rsidRDefault="009111E6" w:rsidP="009111E6">
      <w:pPr>
        <w:pStyle w:val="ListParagraph"/>
        <w:widowControl w:val="0"/>
        <w:numPr>
          <w:ilvl w:val="2"/>
          <w:numId w:val="1"/>
        </w:numPr>
        <w:tabs>
          <w:tab w:val="left" w:pos="1528"/>
        </w:tabs>
        <w:kinsoku w:val="0"/>
        <w:overflowPunct w:val="0"/>
        <w:autoSpaceDE w:val="0"/>
        <w:autoSpaceDN w:val="0"/>
        <w:adjustRightInd w:val="0"/>
        <w:spacing w:before="21" w:after="0" w:line="240" w:lineRule="auto"/>
        <w:ind w:left="1527" w:right="255"/>
        <w:contextualSpacing w:val="0"/>
        <w:rPr>
          <w:rFonts w:ascii="Arial Narrow" w:hAnsi="Arial Narrow" w:cs="Calibri"/>
          <w:sz w:val="23"/>
          <w:szCs w:val="23"/>
        </w:rPr>
      </w:pPr>
      <w:r w:rsidRPr="0008741C">
        <w:rPr>
          <w:rFonts w:ascii="Arial Narrow" w:hAnsi="Arial Narrow" w:cs="Calibri"/>
          <w:sz w:val="23"/>
          <w:szCs w:val="23"/>
        </w:rPr>
        <w:t xml:space="preserve">Maintain a </w:t>
      </w:r>
      <w:r w:rsidR="00070D53">
        <w:rPr>
          <w:rFonts w:ascii="Arial Narrow" w:hAnsi="Arial Narrow" w:cs="Calibri"/>
          <w:sz w:val="23"/>
          <w:szCs w:val="23"/>
        </w:rPr>
        <w:t>cooperative</w:t>
      </w:r>
      <w:r w:rsidRPr="0008741C">
        <w:rPr>
          <w:rFonts w:ascii="Arial Narrow" w:hAnsi="Arial Narrow" w:cs="Calibri"/>
          <w:sz w:val="23"/>
          <w:szCs w:val="23"/>
        </w:rPr>
        <w:t xml:space="preserve"> relationship between volunteers and imported</w:t>
      </w:r>
      <w:r w:rsidRPr="0008741C">
        <w:rPr>
          <w:rFonts w:ascii="Arial Narrow" w:hAnsi="Arial Narrow" w:cs="Calibri"/>
          <w:spacing w:val="-18"/>
          <w:sz w:val="23"/>
          <w:szCs w:val="23"/>
        </w:rPr>
        <w:t xml:space="preserve"> </w:t>
      </w:r>
      <w:r w:rsidRPr="0008741C">
        <w:rPr>
          <w:rFonts w:ascii="Arial Narrow" w:hAnsi="Arial Narrow" w:cs="Calibri"/>
          <w:sz w:val="23"/>
          <w:szCs w:val="23"/>
        </w:rPr>
        <w:t>specialists</w:t>
      </w:r>
    </w:p>
    <w:p w14:paraId="1395A25C" w14:textId="77777777" w:rsidR="009111E6" w:rsidRPr="0008741C" w:rsidRDefault="009111E6" w:rsidP="009111E6">
      <w:pPr>
        <w:pStyle w:val="ListParagraph"/>
        <w:widowControl w:val="0"/>
        <w:numPr>
          <w:ilvl w:val="2"/>
          <w:numId w:val="1"/>
        </w:numPr>
        <w:tabs>
          <w:tab w:val="left" w:pos="1528"/>
        </w:tabs>
        <w:kinsoku w:val="0"/>
        <w:overflowPunct w:val="0"/>
        <w:autoSpaceDE w:val="0"/>
        <w:autoSpaceDN w:val="0"/>
        <w:adjustRightInd w:val="0"/>
        <w:spacing w:before="23" w:after="0" w:line="240" w:lineRule="auto"/>
        <w:ind w:left="1527" w:right="2911"/>
        <w:contextualSpacing w:val="0"/>
        <w:rPr>
          <w:rFonts w:ascii="Arial Narrow" w:hAnsi="Arial Narrow" w:cs="Calibri"/>
          <w:sz w:val="23"/>
          <w:szCs w:val="23"/>
        </w:rPr>
      </w:pPr>
      <w:r w:rsidRPr="0008741C">
        <w:rPr>
          <w:rFonts w:ascii="Arial Narrow" w:hAnsi="Arial Narrow" w:cs="Calibri"/>
          <w:sz w:val="23"/>
          <w:szCs w:val="23"/>
        </w:rPr>
        <w:t>Use local</w:t>
      </w:r>
      <w:r w:rsidRPr="0008741C">
        <w:rPr>
          <w:rFonts w:ascii="Arial Narrow" w:hAnsi="Arial Narrow" w:cs="Calibri"/>
          <w:spacing w:val="-5"/>
          <w:sz w:val="23"/>
          <w:szCs w:val="23"/>
        </w:rPr>
        <w:t xml:space="preserve"> </w:t>
      </w:r>
      <w:r w:rsidRPr="0008741C">
        <w:rPr>
          <w:rFonts w:ascii="Arial Narrow" w:hAnsi="Arial Narrow" w:cs="Calibri"/>
          <w:sz w:val="23"/>
          <w:szCs w:val="23"/>
        </w:rPr>
        <w:t>suppliers</w:t>
      </w:r>
    </w:p>
    <w:p w14:paraId="6E8256E5" w14:textId="77777777" w:rsidR="009111E6" w:rsidRPr="0008741C" w:rsidRDefault="009111E6" w:rsidP="009111E6">
      <w:pPr>
        <w:pStyle w:val="ListParagraph"/>
        <w:widowControl w:val="0"/>
        <w:numPr>
          <w:ilvl w:val="2"/>
          <w:numId w:val="1"/>
        </w:numPr>
        <w:tabs>
          <w:tab w:val="left" w:pos="1528"/>
        </w:tabs>
        <w:kinsoku w:val="0"/>
        <w:overflowPunct w:val="0"/>
        <w:autoSpaceDE w:val="0"/>
        <w:autoSpaceDN w:val="0"/>
        <w:adjustRightInd w:val="0"/>
        <w:spacing w:before="21" w:after="0" w:line="240" w:lineRule="auto"/>
        <w:ind w:left="1527"/>
        <w:contextualSpacing w:val="0"/>
        <w:rPr>
          <w:rFonts w:ascii="Arial Narrow" w:hAnsi="Arial Narrow" w:cs="Calibri"/>
          <w:sz w:val="23"/>
          <w:szCs w:val="23"/>
        </w:rPr>
      </w:pPr>
      <w:r w:rsidRPr="0008741C">
        <w:rPr>
          <w:rFonts w:ascii="Arial Narrow" w:hAnsi="Arial Narrow" w:cs="Calibri"/>
          <w:sz w:val="23"/>
          <w:szCs w:val="23"/>
        </w:rPr>
        <w:t>Empower the community as quickly as</w:t>
      </w:r>
      <w:r w:rsidRPr="0008741C">
        <w:rPr>
          <w:rFonts w:ascii="Arial Narrow" w:hAnsi="Arial Narrow" w:cs="Calibri"/>
          <w:spacing w:val="-4"/>
          <w:sz w:val="23"/>
          <w:szCs w:val="23"/>
        </w:rPr>
        <w:t xml:space="preserve"> </w:t>
      </w:r>
      <w:r w:rsidRPr="0008741C">
        <w:rPr>
          <w:rFonts w:ascii="Arial Narrow" w:hAnsi="Arial Narrow" w:cs="Calibri"/>
          <w:sz w:val="23"/>
          <w:szCs w:val="23"/>
        </w:rPr>
        <w:t>possible</w:t>
      </w:r>
    </w:p>
    <w:p w14:paraId="194C873B" w14:textId="77777777" w:rsidR="009111E6" w:rsidRPr="0008741C" w:rsidRDefault="009111E6" w:rsidP="009111E6">
      <w:pPr>
        <w:pStyle w:val="BodyText"/>
        <w:kinsoku w:val="0"/>
        <w:overflowPunct w:val="0"/>
        <w:spacing w:before="182"/>
        <w:ind w:left="107" w:right="2911"/>
        <w:rPr>
          <w:rFonts w:ascii="Arial Narrow" w:hAnsi="Arial Narrow" w:cs="Cambria"/>
          <w:i/>
          <w:iCs/>
          <w:color w:val="365F91"/>
        </w:rPr>
      </w:pPr>
      <w:bookmarkStart w:id="398" w:name="Recovery_Information_Strategies"/>
      <w:bookmarkEnd w:id="398"/>
      <w:r w:rsidRPr="0008741C">
        <w:rPr>
          <w:rFonts w:ascii="Arial Narrow" w:hAnsi="Arial Narrow" w:cs="Cambria"/>
          <w:i/>
          <w:iCs/>
          <w:color w:val="365F91"/>
        </w:rPr>
        <w:t>Recovery Information</w:t>
      </w:r>
      <w:r w:rsidRPr="0008741C">
        <w:rPr>
          <w:rFonts w:ascii="Arial Narrow" w:hAnsi="Arial Narrow" w:cs="Cambria"/>
          <w:i/>
          <w:iCs/>
          <w:color w:val="365F91"/>
          <w:spacing w:val="-19"/>
        </w:rPr>
        <w:t xml:space="preserve"> </w:t>
      </w:r>
      <w:r w:rsidRPr="0008741C">
        <w:rPr>
          <w:rFonts w:ascii="Arial Narrow" w:hAnsi="Arial Narrow" w:cs="Cambria"/>
          <w:i/>
          <w:iCs/>
          <w:color w:val="365F91"/>
        </w:rPr>
        <w:t>Strategies</w:t>
      </w:r>
    </w:p>
    <w:p w14:paraId="27EC959D" w14:textId="77777777" w:rsidR="009111E6" w:rsidRPr="0008741C" w:rsidRDefault="009111E6" w:rsidP="009111E6">
      <w:pPr>
        <w:pStyle w:val="ListParagraph"/>
        <w:widowControl w:val="0"/>
        <w:numPr>
          <w:ilvl w:val="2"/>
          <w:numId w:val="1"/>
        </w:numPr>
        <w:tabs>
          <w:tab w:val="left" w:pos="1528"/>
        </w:tabs>
        <w:kinsoku w:val="0"/>
        <w:overflowPunct w:val="0"/>
        <w:autoSpaceDE w:val="0"/>
        <w:autoSpaceDN w:val="0"/>
        <w:adjustRightInd w:val="0"/>
        <w:spacing w:before="39" w:after="0" w:line="240" w:lineRule="auto"/>
        <w:ind w:left="1527" w:right="2911"/>
        <w:contextualSpacing w:val="0"/>
        <w:rPr>
          <w:rFonts w:ascii="Arial Narrow" w:hAnsi="Arial Narrow" w:cs="Calibri"/>
          <w:sz w:val="23"/>
          <w:szCs w:val="23"/>
        </w:rPr>
      </w:pPr>
      <w:r w:rsidRPr="0008741C">
        <w:rPr>
          <w:rFonts w:ascii="Arial Narrow" w:hAnsi="Arial Narrow" w:cs="Calibri"/>
          <w:sz w:val="23"/>
          <w:szCs w:val="23"/>
        </w:rPr>
        <w:t>Provide regular updates on</w:t>
      </w:r>
      <w:r w:rsidRPr="0008741C">
        <w:rPr>
          <w:rFonts w:ascii="Arial Narrow" w:hAnsi="Arial Narrow" w:cs="Calibri"/>
          <w:spacing w:val="-1"/>
          <w:sz w:val="23"/>
          <w:szCs w:val="23"/>
        </w:rPr>
        <w:t xml:space="preserve"> </w:t>
      </w:r>
      <w:r w:rsidRPr="0008741C">
        <w:rPr>
          <w:rFonts w:ascii="Arial Narrow" w:hAnsi="Arial Narrow" w:cs="Calibri"/>
          <w:sz w:val="23"/>
          <w:szCs w:val="23"/>
        </w:rPr>
        <w:t>–</w:t>
      </w:r>
    </w:p>
    <w:p w14:paraId="3A345DD6" w14:textId="77777777" w:rsidR="009111E6" w:rsidRPr="0008741C" w:rsidRDefault="009111E6" w:rsidP="00473041">
      <w:pPr>
        <w:pStyle w:val="ListParagraph"/>
        <w:widowControl w:val="0"/>
        <w:numPr>
          <w:ilvl w:val="2"/>
          <w:numId w:val="1"/>
        </w:numPr>
        <w:tabs>
          <w:tab w:val="left" w:pos="1528"/>
        </w:tabs>
        <w:kinsoku w:val="0"/>
        <w:overflowPunct w:val="0"/>
        <w:autoSpaceDE w:val="0"/>
        <w:autoSpaceDN w:val="0"/>
        <w:adjustRightInd w:val="0"/>
        <w:spacing w:before="39" w:after="0" w:line="240" w:lineRule="auto"/>
        <w:ind w:left="1527" w:right="2911"/>
        <w:contextualSpacing w:val="0"/>
        <w:rPr>
          <w:rFonts w:ascii="Arial Narrow" w:hAnsi="Arial Narrow" w:cs="Calibri"/>
          <w:sz w:val="23"/>
          <w:szCs w:val="23"/>
        </w:rPr>
      </w:pPr>
      <w:r w:rsidRPr="0008741C">
        <w:rPr>
          <w:rFonts w:ascii="Arial Narrow" w:hAnsi="Arial Narrow" w:cs="Calibri"/>
          <w:sz w:val="23"/>
          <w:szCs w:val="23"/>
        </w:rPr>
        <w:t>current state &amp; extent of the disaster,</w:t>
      </w:r>
    </w:p>
    <w:p w14:paraId="06009E42" w14:textId="77777777" w:rsidR="009111E6" w:rsidRPr="0008741C" w:rsidRDefault="009111E6" w:rsidP="00473041">
      <w:pPr>
        <w:pStyle w:val="ListParagraph"/>
        <w:widowControl w:val="0"/>
        <w:numPr>
          <w:ilvl w:val="2"/>
          <w:numId w:val="1"/>
        </w:numPr>
        <w:tabs>
          <w:tab w:val="left" w:pos="1528"/>
        </w:tabs>
        <w:kinsoku w:val="0"/>
        <w:overflowPunct w:val="0"/>
        <w:autoSpaceDE w:val="0"/>
        <w:autoSpaceDN w:val="0"/>
        <w:adjustRightInd w:val="0"/>
        <w:spacing w:before="39" w:after="0" w:line="240" w:lineRule="auto"/>
        <w:ind w:left="1527" w:right="2911"/>
        <w:contextualSpacing w:val="0"/>
        <w:rPr>
          <w:rFonts w:ascii="Arial Narrow" w:hAnsi="Arial Narrow" w:cs="Calibri"/>
          <w:sz w:val="23"/>
          <w:szCs w:val="23"/>
        </w:rPr>
      </w:pPr>
      <w:r w:rsidRPr="0008741C">
        <w:rPr>
          <w:rFonts w:ascii="Arial Narrow" w:hAnsi="Arial Narrow" w:cs="Calibri"/>
          <w:sz w:val="23"/>
          <w:szCs w:val="23"/>
        </w:rPr>
        <w:t>actual and proposed official response</w:t>
      </w:r>
    </w:p>
    <w:p w14:paraId="60C3F057" w14:textId="77777777" w:rsidR="009111E6" w:rsidRPr="0008741C" w:rsidRDefault="009111E6" w:rsidP="00473041">
      <w:pPr>
        <w:pStyle w:val="ListParagraph"/>
        <w:widowControl w:val="0"/>
        <w:numPr>
          <w:ilvl w:val="2"/>
          <w:numId w:val="1"/>
        </w:numPr>
        <w:tabs>
          <w:tab w:val="left" w:pos="1528"/>
        </w:tabs>
        <w:kinsoku w:val="0"/>
        <w:overflowPunct w:val="0"/>
        <w:autoSpaceDE w:val="0"/>
        <w:autoSpaceDN w:val="0"/>
        <w:adjustRightInd w:val="0"/>
        <w:spacing w:before="39" w:after="0" w:line="240" w:lineRule="auto"/>
        <w:ind w:left="1527" w:right="2911"/>
        <w:contextualSpacing w:val="0"/>
        <w:rPr>
          <w:rFonts w:ascii="Arial Narrow" w:hAnsi="Arial Narrow" w:cs="Calibri"/>
          <w:sz w:val="23"/>
          <w:szCs w:val="23"/>
        </w:rPr>
      </w:pPr>
      <w:r w:rsidRPr="0008741C">
        <w:rPr>
          <w:rFonts w:ascii="Arial Narrow" w:hAnsi="Arial Narrow" w:cs="Calibri"/>
          <w:sz w:val="23"/>
          <w:szCs w:val="23"/>
        </w:rPr>
        <w:t>desired community response</w:t>
      </w:r>
    </w:p>
    <w:p w14:paraId="57E81371" w14:textId="77777777" w:rsidR="009111E6" w:rsidRPr="0008741C" w:rsidRDefault="009111E6" w:rsidP="00473041">
      <w:pPr>
        <w:pStyle w:val="ListParagraph"/>
        <w:widowControl w:val="0"/>
        <w:numPr>
          <w:ilvl w:val="2"/>
          <w:numId w:val="1"/>
        </w:numPr>
        <w:tabs>
          <w:tab w:val="left" w:pos="1528"/>
        </w:tabs>
        <w:kinsoku w:val="0"/>
        <w:overflowPunct w:val="0"/>
        <w:autoSpaceDE w:val="0"/>
        <w:autoSpaceDN w:val="0"/>
        <w:adjustRightInd w:val="0"/>
        <w:spacing w:before="39" w:after="0" w:line="240" w:lineRule="auto"/>
        <w:ind w:left="1527" w:right="2911"/>
        <w:contextualSpacing w:val="0"/>
        <w:rPr>
          <w:rFonts w:ascii="Arial Narrow" w:hAnsi="Arial Narrow" w:cs="Calibri"/>
          <w:sz w:val="23"/>
          <w:szCs w:val="23"/>
        </w:rPr>
      </w:pPr>
      <w:r w:rsidRPr="0008741C">
        <w:rPr>
          <w:rFonts w:ascii="Arial Narrow" w:hAnsi="Arial Narrow" w:cs="Calibri"/>
          <w:sz w:val="23"/>
          <w:szCs w:val="23"/>
        </w:rPr>
        <w:t>advice to isolated families</w:t>
      </w:r>
    </w:p>
    <w:p w14:paraId="7D3ECE15" w14:textId="77777777" w:rsidR="009111E6" w:rsidRPr="0008741C" w:rsidRDefault="009111E6" w:rsidP="009111E6">
      <w:pPr>
        <w:pStyle w:val="ListParagraph"/>
        <w:widowControl w:val="0"/>
        <w:numPr>
          <w:ilvl w:val="2"/>
          <w:numId w:val="1"/>
        </w:numPr>
        <w:tabs>
          <w:tab w:val="left" w:pos="1528"/>
        </w:tabs>
        <w:kinsoku w:val="0"/>
        <w:overflowPunct w:val="0"/>
        <w:autoSpaceDE w:val="0"/>
        <w:autoSpaceDN w:val="0"/>
        <w:adjustRightInd w:val="0"/>
        <w:spacing w:before="23" w:after="0" w:line="256" w:lineRule="auto"/>
        <w:ind w:left="1527" w:right="305"/>
        <w:contextualSpacing w:val="0"/>
        <w:rPr>
          <w:rFonts w:ascii="Arial Narrow" w:hAnsi="Arial Narrow" w:cs="Calibri"/>
          <w:sz w:val="23"/>
          <w:szCs w:val="23"/>
        </w:rPr>
      </w:pPr>
      <w:r w:rsidRPr="0008741C">
        <w:rPr>
          <w:rFonts w:ascii="Arial Narrow" w:hAnsi="Arial Narrow" w:cs="Calibri"/>
          <w:sz w:val="23"/>
          <w:szCs w:val="23"/>
        </w:rPr>
        <w:t>Ensure</w:t>
      </w:r>
      <w:r w:rsidRPr="0008741C">
        <w:rPr>
          <w:rFonts w:ascii="Arial Narrow" w:hAnsi="Arial Narrow" w:cs="Calibri"/>
          <w:spacing w:val="43"/>
          <w:sz w:val="23"/>
          <w:szCs w:val="23"/>
        </w:rPr>
        <w:t xml:space="preserve"> </w:t>
      </w:r>
      <w:r w:rsidRPr="0008741C">
        <w:rPr>
          <w:rFonts w:ascii="Arial Narrow" w:hAnsi="Arial Narrow" w:cs="Calibri"/>
          <w:sz w:val="23"/>
          <w:szCs w:val="23"/>
        </w:rPr>
        <w:t>everybody</w:t>
      </w:r>
      <w:r w:rsidRPr="0008741C">
        <w:rPr>
          <w:rFonts w:ascii="Arial Narrow" w:hAnsi="Arial Narrow" w:cs="Calibri"/>
          <w:spacing w:val="41"/>
          <w:sz w:val="23"/>
          <w:szCs w:val="23"/>
        </w:rPr>
        <w:t xml:space="preserve"> </w:t>
      </w:r>
      <w:r w:rsidRPr="0008741C">
        <w:rPr>
          <w:rFonts w:ascii="Arial Narrow" w:hAnsi="Arial Narrow" w:cs="Calibri"/>
          <w:sz w:val="23"/>
          <w:szCs w:val="23"/>
        </w:rPr>
        <w:t>has</w:t>
      </w:r>
      <w:r w:rsidRPr="0008741C">
        <w:rPr>
          <w:rFonts w:ascii="Arial Narrow" w:hAnsi="Arial Narrow" w:cs="Calibri"/>
          <w:spacing w:val="43"/>
          <w:sz w:val="23"/>
          <w:szCs w:val="23"/>
        </w:rPr>
        <w:t xml:space="preserve"> </w:t>
      </w:r>
      <w:r w:rsidRPr="0008741C">
        <w:rPr>
          <w:rFonts w:ascii="Arial Narrow" w:hAnsi="Arial Narrow" w:cs="Calibri"/>
          <w:sz w:val="23"/>
          <w:szCs w:val="23"/>
        </w:rPr>
        <w:t>an</w:t>
      </w:r>
      <w:r w:rsidRPr="0008741C">
        <w:rPr>
          <w:rFonts w:ascii="Arial Narrow" w:hAnsi="Arial Narrow" w:cs="Calibri"/>
          <w:spacing w:val="41"/>
          <w:sz w:val="23"/>
          <w:szCs w:val="23"/>
        </w:rPr>
        <w:t xml:space="preserve"> </w:t>
      </w:r>
      <w:r w:rsidRPr="0008741C">
        <w:rPr>
          <w:rFonts w:ascii="Arial Narrow" w:hAnsi="Arial Narrow" w:cs="Calibri"/>
          <w:sz w:val="23"/>
          <w:szCs w:val="23"/>
        </w:rPr>
        <w:t>understanding</w:t>
      </w:r>
      <w:r w:rsidRPr="0008741C">
        <w:rPr>
          <w:rFonts w:ascii="Arial Narrow" w:hAnsi="Arial Narrow" w:cs="Calibri"/>
          <w:spacing w:val="42"/>
          <w:sz w:val="23"/>
          <w:szCs w:val="23"/>
        </w:rPr>
        <w:t xml:space="preserve"> </w:t>
      </w:r>
      <w:r w:rsidRPr="0008741C">
        <w:rPr>
          <w:rFonts w:ascii="Arial Narrow" w:hAnsi="Arial Narrow" w:cs="Calibri"/>
          <w:sz w:val="23"/>
          <w:szCs w:val="23"/>
        </w:rPr>
        <w:t>of</w:t>
      </w:r>
      <w:r w:rsidRPr="0008741C">
        <w:rPr>
          <w:rFonts w:ascii="Arial Narrow" w:hAnsi="Arial Narrow" w:cs="Calibri"/>
          <w:spacing w:val="41"/>
          <w:sz w:val="23"/>
          <w:szCs w:val="23"/>
        </w:rPr>
        <w:t xml:space="preserve"> </w:t>
      </w:r>
      <w:r w:rsidRPr="0008741C">
        <w:rPr>
          <w:rFonts w:ascii="Arial Narrow" w:hAnsi="Arial Narrow" w:cs="Calibri"/>
          <w:sz w:val="23"/>
          <w:szCs w:val="23"/>
        </w:rPr>
        <w:t>the</w:t>
      </w:r>
      <w:r w:rsidRPr="0008741C">
        <w:rPr>
          <w:rFonts w:ascii="Arial Narrow" w:hAnsi="Arial Narrow" w:cs="Calibri"/>
          <w:spacing w:val="45"/>
          <w:sz w:val="23"/>
          <w:szCs w:val="23"/>
        </w:rPr>
        <w:t xml:space="preserve"> </w:t>
      </w:r>
      <w:r w:rsidRPr="0008741C">
        <w:rPr>
          <w:rFonts w:ascii="Arial Narrow" w:hAnsi="Arial Narrow" w:cs="Calibri"/>
          <w:sz w:val="23"/>
          <w:szCs w:val="23"/>
        </w:rPr>
        <w:t>situation</w:t>
      </w:r>
      <w:r w:rsidRPr="0008741C">
        <w:rPr>
          <w:rFonts w:ascii="Arial Narrow" w:hAnsi="Arial Narrow" w:cs="Calibri"/>
          <w:spacing w:val="41"/>
          <w:sz w:val="23"/>
          <w:szCs w:val="23"/>
        </w:rPr>
        <w:t xml:space="preserve"> </w:t>
      </w:r>
      <w:r w:rsidRPr="0008741C">
        <w:rPr>
          <w:rFonts w:ascii="Arial Narrow" w:hAnsi="Arial Narrow" w:cs="Calibri"/>
          <w:sz w:val="23"/>
          <w:szCs w:val="23"/>
        </w:rPr>
        <w:t>and</w:t>
      </w:r>
      <w:r w:rsidRPr="0008741C">
        <w:rPr>
          <w:rFonts w:ascii="Arial Narrow" w:hAnsi="Arial Narrow" w:cs="Calibri"/>
          <w:spacing w:val="41"/>
          <w:sz w:val="23"/>
          <w:szCs w:val="23"/>
        </w:rPr>
        <w:t xml:space="preserve"> </w:t>
      </w:r>
      <w:r w:rsidRPr="0008741C">
        <w:rPr>
          <w:rFonts w:ascii="Arial Narrow" w:hAnsi="Arial Narrow" w:cs="Calibri"/>
          <w:sz w:val="23"/>
          <w:szCs w:val="23"/>
        </w:rPr>
        <w:t>the</w:t>
      </w:r>
      <w:r w:rsidRPr="0008741C">
        <w:rPr>
          <w:rFonts w:ascii="Arial Narrow" w:hAnsi="Arial Narrow" w:cs="Calibri"/>
          <w:spacing w:val="43"/>
          <w:sz w:val="23"/>
          <w:szCs w:val="23"/>
        </w:rPr>
        <w:t xml:space="preserve"> </w:t>
      </w:r>
      <w:r w:rsidRPr="0008741C">
        <w:rPr>
          <w:rFonts w:ascii="Arial Narrow" w:hAnsi="Arial Narrow" w:cs="Calibri"/>
          <w:sz w:val="23"/>
          <w:szCs w:val="23"/>
        </w:rPr>
        <w:t>opportunity</w:t>
      </w:r>
      <w:r w:rsidRPr="0008741C">
        <w:rPr>
          <w:rFonts w:ascii="Arial Narrow" w:hAnsi="Arial Narrow" w:cs="Calibri"/>
          <w:spacing w:val="41"/>
          <w:sz w:val="23"/>
          <w:szCs w:val="23"/>
        </w:rPr>
        <w:t xml:space="preserve"> </w:t>
      </w:r>
      <w:r w:rsidRPr="0008741C">
        <w:rPr>
          <w:rFonts w:ascii="Arial Narrow" w:hAnsi="Arial Narrow" w:cs="Calibri"/>
          <w:sz w:val="23"/>
          <w:szCs w:val="23"/>
        </w:rPr>
        <w:t>for personal</w:t>
      </w:r>
      <w:r w:rsidRPr="0008741C">
        <w:rPr>
          <w:rFonts w:ascii="Arial Narrow" w:hAnsi="Arial Narrow" w:cs="Calibri"/>
          <w:spacing w:val="-1"/>
          <w:sz w:val="23"/>
          <w:szCs w:val="23"/>
        </w:rPr>
        <w:t xml:space="preserve"> </w:t>
      </w:r>
      <w:r w:rsidRPr="0008741C">
        <w:rPr>
          <w:rFonts w:ascii="Arial Narrow" w:hAnsi="Arial Narrow" w:cs="Calibri"/>
          <w:sz w:val="23"/>
          <w:szCs w:val="23"/>
        </w:rPr>
        <w:t>counselling</w:t>
      </w:r>
    </w:p>
    <w:p w14:paraId="6D74FB61" w14:textId="77777777" w:rsidR="009111E6" w:rsidRPr="0008741C" w:rsidRDefault="009111E6" w:rsidP="009111E6">
      <w:pPr>
        <w:pStyle w:val="ListParagraph"/>
        <w:widowControl w:val="0"/>
        <w:numPr>
          <w:ilvl w:val="2"/>
          <w:numId w:val="1"/>
        </w:numPr>
        <w:tabs>
          <w:tab w:val="left" w:pos="1528"/>
        </w:tabs>
        <w:kinsoku w:val="0"/>
        <w:overflowPunct w:val="0"/>
        <w:autoSpaceDE w:val="0"/>
        <w:autoSpaceDN w:val="0"/>
        <w:adjustRightInd w:val="0"/>
        <w:spacing w:before="2" w:after="0" w:line="240" w:lineRule="auto"/>
        <w:ind w:left="1527" w:right="2911"/>
        <w:contextualSpacing w:val="0"/>
        <w:rPr>
          <w:rFonts w:ascii="Arial Narrow" w:hAnsi="Arial Narrow" w:cs="Calibri"/>
          <w:sz w:val="23"/>
          <w:szCs w:val="23"/>
        </w:rPr>
      </w:pPr>
      <w:r w:rsidRPr="0008741C">
        <w:rPr>
          <w:rFonts w:ascii="Arial Narrow" w:hAnsi="Arial Narrow" w:cs="Calibri"/>
          <w:sz w:val="23"/>
          <w:szCs w:val="23"/>
        </w:rPr>
        <w:t>Provide for advocacy by agencies and</w:t>
      </w:r>
      <w:r w:rsidRPr="0008741C">
        <w:rPr>
          <w:rFonts w:ascii="Arial Narrow" w:hAnsi="Arial Narrow" w:cs="Calibri"/>
          <w:spacing w:val="-6"/>
          <w:sz w:val="23"/>
          <w:szCs w:val="23"/>
        </w:rPr>
        <w:t xml:space="preserve"> </w:t>
      </w:r>
      <w:r w:rsidRPr="0008741C">
        <w:rPr>
          <w:rFonts w:ascii="Arial Narrow" w:hAnsi="Arial Narrow" w:cs="Calibri"/>
          <w:sz w:val="23"/>
          <w:szCs w:val="23"/>
        </w:rPr>
        <w:t>organisations</w:t>
      </w:r>
    </w:p>
    <w:p w14:paraId="3BDCACE7" w14:textId="77777777" w:rsidR="009111E6" w:rsidRPr="0008741C" w:rsidRDefault="009111E6" w:rsidP="009111E6">
      <w:pPr>
        <w:pStyle w:val="ListParagraph"/>
        <w:widowControl w:val="0"/>
        <w:numPr>
          <w:ilvl w:val="2"/>
          <w:numId w:val="1"/>
        </w:numPr>
        <w:tabs>
          <w:tab w:val="left" w:pos="1527"/>
        </w:tabs>
        <w:kinsoku w:val="0"/>
        <w:overflowPunct w:val="0"/>
        <w:autoSpaceDE w:val="0"/>
        <w:autoSpaceDN w:val="0"/>
        <w:adjustRightInd w:val="0"/>
        <w:spacing w:before="23" w:after="0" w:line="256" w:lineRule="auto"/>
        <w:ind w:left="1526" w:right="305"/>
        <w:contextualSpacing w:val="0"/>
        <w:rPr>
          <w:rFonts w:ascii="Arial Narrow" w:hAnsi="Arial Narrow" w:cs="Calibri"/>
          <w:sz w:val="23"/>
          <w:szCs w:val="23"/>
        </w:rPr>
      </w:pPr>
      <w:r w:rsidRPr="0008741C">
        <w:rPr>
          <w:rFonts w:ascii="Arial Narrow" w:hAnsi="Arial Narrow" w:cs="Calibri"/>
          <w:sz w:val="23"/>
          <w:szCs w:val="23"/>
        </w:rPr>
        <w:t>Information may be made available to the public using a combination of the</w:t>
      </w:r>
      <w:r w:rsidRPr="0008741C">
        <w:rPr>
          <w:rFonts w:ascii="Arial Narrow" w:hAnsi="Arial Narrow" w:cs="Calibri"/>
          <w:spacing w:val="-19"/>
          <w:sz w:val="23"/>
          <w:szCs w:val="23"/>
        </w:rPr>
        <w:t xml:space="preserve"> </w:t>
      </w:r>
      <w:r w:rsidRPr="0008741C">
        <w:rPr>
          <w:rFonts w:ascii="Arial Narrow" w:hAnsi="Arial Narrow" w:cs="Calibri"/>
          <w:sz w:val="23"/>
          <w:szCs w:val="23"/>
        </w:rPr>
        <w:t>methods such</w:t>
      </w:r>
      <w:r w:rsidRPr="0008741C">
        <w:rPr>
          <w:rFonts w:ascii="Arial Narrow" w:hAnsi="Arial Narrow" w:cs="Calibri"/>
          <w:spacing w:val="-1"/>
          <w:sz w:val="23"/>
          <w:szCs w:val="23"/>
        </w:rPr>
        <w:t xml:space="preserve"> </w:t>
      </w:r>
      <w:r w:rsidRPr="0008741C">
        <w:rPr>
          <w:rFonts w:ascii="Arial Narrow" w:hAnsi="Arial Narrow" w:cs="Calibri"/>
          <w:sz w:val="23"/>
          <w:szCs w:val="23"/>
        </w:rPr>
        <w:t>as;</w:t>
      </w:r>
    </w:p>
    <w:p w14:paraId="1BE1ECB7" w14:textId="77777777" w:rsidR="009111E6" w:rsidRPr="0008741C" w:rsidRDefault="009111E6" w:rsidP="009111E6">
      <w:pPr>
        <w:pStyle w:val="ListParagraph"/>
        <w:widowControl w:val="0"/>
        <w:numPr>
          <w:ilvl w:val="2"/>
          <w:numId w:val="1"/>
        </w:numPr>
        <w:tabs>
          <w:tab w:val="left" w:pos="1527"/>
        </w:tabs>
        <w:kinsoku w:val="0"/>
        <w:overflowPunct w:val="0"/>
        <w:autoSpaceDE w:val="0"/>
        <w:autoSpaceDN w:val="0"/>
        <w:adjustRightInd w:val="0"/>
        <w:spacing w:before="2" w:after="0" w:line="240" w:lineRule="auto"/>
        <w:ind w:left="1526" w:right="2911"/>
        <w:contextualSpacing w:val="0"/>
        <w:rPr>
          <w:rFonts w:ascii="Arial Narrow" w:hAnsi="Arial Narrow" w:cs="Calibri"/>
          <w:sz w:val="23"/>
          <w:szCs w:val="23"/>
        </w:rPr>
      </w:pPr>
      <w:r w:rsidRPr="0008741C">
        <w:rPr>
          <w:rFonts w:ascii="Arial Narrow" w:hAnsi="Arial Narrow" w:cs="Calibri"/>
          <w:sz w:val="23"/>
          <w:szCs w:val="23"/>
        </w:rPr>
        <w:t>One Stop</w:t>
      </w:r>
      <w:r w:rsidRPr="0008741C">
        <w:rPr>
          <w:rFonts w:ascii="Arial Narrow" w:hAnsi="Arial Narrow" w:cs="Calibri"/>
          <w:spacing w:val="-1"/>
          <w:sz w:val="23"/>
          <w:szCs w:val="23"/>
        </w:rPr>
        <w:t xml:space="preserve"> </w:t>
      </w:r>
      <w:r w:rsidRPr="0008741C">
        <w:rPr>
          <w:rFonts w:ascii="Arial Narrow" w:hAnsi="Arial Narrow" w:cs="Calibri"/>
          <w:sz w:val="23"/>
          <w:szCs w:val="23"/>
        </w:rPr>
        <w:t>Shop</w:t>
      </w:r>
    </w:p>
    <w:p w14:paraId="4542F74E" w14:textId="77777777" w:rsidR="009111E6" w:rsidRPr="0008741C" w:rsidRDefault="009111E6" w:rsidP="009111E6">
      <w:pPr>
        <w:pStyle w:val="ListParagraph"/>
        <w:widowControl w:val="0"/>
        <w:numPr>
          <w:ilvl w:val="2"/>
          <w:numId w:val="1"/>
        </w:numPr>
        <w:tabs>
          <w:tab w:val="left" w:pos="1529"/>
        </w:tabs>
        <w:kinsoku w:val="0"/>
        <w:overflowPunct w:val="0"/>
        <w:autoSpaceDE w:val="0"/>
        <w:autoSpaceDN w:val="0"/>
        <w:adjustRightInd w:val="0"/>
        <w:spacing w:before="58" w:after="0" w:line="240" w:lineRule="auto"/>
        <w:ind w:left="1528" w:right="2911"/>
        <w:contextualSpacing w:val="0"/>
        <w:rPr>
          <w:rFonts w:ascii="Arial Narrow" w:hAnsi="Arial Narrow" w:cs="Calibri"/>
          <w:sz w:val="23"/>
          <w:szCs w:val="23"/>
        </w:rPr>
      </w:pPr>
      <w:r w:rsidRPr="0008741C">
        <w:rPr>
          <w:rFonts w:ascii="Arial Narrow" w:hAnsi="Arial Narrow" w:cs="Calibri"/>
          <w:sz w:val="23"/>
          <w:szCs w:val="23"/>
        </w:rPr>
        <w:t>Door</w:t>
      </w:r>
      <w:r w:rsidRPr="0008741C">
        <w:rPr>
          <w:rFonts w:ascii="Arial Narrow" w:hAnsi="Arial Narrow" w:cs="Calibri"/>
          <w:spacing w:val="-2"/>
          <w:sz w:val="23"/>
          <w:szCs w:val="23"/>
        </w:rPr>
        <w:t xml:space="preserve"> </w:t>
      </w:r>
      <w:r w:rsidRPr="0008741C">
        <w:rPr>
          <w:rFonts w:ascii="Arial Narrow" w:hAnsi="Arial Narrow" w:cs="Calibri"/>
          <w:sz w:val="23"/>
          <w:szCs w:val="23"/>
        </w:rPr>
        <w:t>Knocks</w:t>
      </w:r>
    </w:p>
    <w:p w14:paraId="35164879" w14:textId="77777777" w:rsidR="009111E6" w:rsidRPr="0008741C" w:rsidRDefault="009111E6" w:rsidP="009111E6">
      <w:pPr>
        <w:pStyle w:val="ListParagraph"/>
        <w:widowControl w:val="0"/>
        <w:numPr>
          <w:ilvl w:val="2"/>
          <w:numId w:val="1"/>
        </w:numPr>
        <w:tabs>
          <w:tab w:val="left" w:pos="1529"/>
        </w:tabs>
        <w:kinsoku w:val="0"/>
        <w:overflowPunct w:val="0"/>
        <w:autoSpaceDE w:val="0"/>
        <w:autoSpaceDN w:val="0"/>
        <w:adjustRightInd w:val="0"/>
        <w:spacing w:before="21" w:after="0" w:line="240" w:lineRule="auto"/>
        <w:ind w:left="1528" w:right="2911"/>
        <w:contextualSpacing w:val="0"/>
        <w:rPr>
          <w:rFonts w:ascii="Arial Narrow" w:hAnsi="Arial Narrow" w:cs="Calibri"/>
          <w:sz w:val="23"/>
          <w:szCs w:val="23"/>
        </w:rPr>
      </w:pPr>
      <w:r w:rsidRPr="0008741C">
        <w:rPr>
          <w:rFonts w:ascii="Arial Narrow" w:hAnsi="Arial Narrow" w:cs="Calibri"/>
          <w:sz w:val="23"/>
          <w:szCs w:val="23"/>
        </w:rPr>
        <w:t>Out Reach</w:t>
      </w:r>
      <w:r w:rsidRPr="0008741C">
        <w:rPr>
          <w:rFonts w:ascii="Arial Narrow" w:hAnsi="Arial Narrow" w:cs="Calibri"/>
          <w:spacing w:val="-4"/>
          <w:sz w:val="23"/>
          <w:szCs w:val="23"/>
        </w:rPr>
        <w:t xml:space="preserve"> </w:t>
      </w:r>
      <w:r w:rsidRPr="0008741C">
        <w:rPr>
          <w:rFonts w:ascii="Arial Narrow" w:hAnsi="Arial Narrow" w:cs="Calibri"/>
          <w:sz w:val="23"/>
          <w:szCs w:val="23"/>
        </w:rPr>
        <w:t>Programs</w:t>
      </w:r>
    </w:p>
    <w:p w14:paraId="32E71B55" w14:textId="77777777" w:rsidR="009111E6" w:rsidRPr="0008741C" w:rsidRDefault="009111E6" w:rsidP="009111E6">
      <w:pPr>
        <w:pStyle w:val="ListParagraph"/>
        <w:widowControl w:val="0"/>
        <w:numPr>
          <w:ilvl w:val="2"/>
          <w:numId w:val="1"/>
        </w:numPr>
        <w:tabs>
          <w:tab w:val="left" w:pos="1529"/>
        </w:tabs>
        <w:kinsoku w:val="0"/>
        <w:overflowPunct w:val="0"/>
        <w:autoSpaceDE w:val="0"/>
        <w:autoSpaceDN w:val="0"/>
        <w:adjustRightInd w:val="0"/>
        <w:spacing w:before="23" w:after="0" w:line="240" w:lineRule="auto"/>
        <w:ind w:left="1528"/>
        <w:contextualSpacing w:val="0"/>
        <w:rPr>
          <w:rFonts w:ascii="Arial Narrow" w:hAnsi="Arial Narrow" w:cs="Calibri"/>
          <w:sz w:val="23"/>
          <w:szCs w:val="23"/>
        </w:rPr>
      </w:pPr>
      <w:r w:rsidRPr="0008741C">
        <w:rPr>
          <w:rFonts w:ascii="Arial Narrow" w:hAnsi="Arial Narrow" w:cs="Calibri"/>
          <w:sz w:val="23"/>
          <w:szCs w:val="23"/>
        </w:rPr>
        <w:t>Information Sheets and or/ Community</w:t>
      </w:r>
      <w:r w:rsidRPr="0008741C">
        <w:rPr>
          <w:rFonts w:ascii="Arial Narrow" w:hAnsi="Arial Narrow" w:cs="Calibri"/>
          <w:spacing w:val="-4"/>
          <w:sz w:val="23"/>
          <w:szCs w:val="23"/>
        </w:rPr>
        <w:t xml:space="preserve"> </w:t>
      </w:r>
      <w:r w:rsidRPr="0008741C">
        <w:rPr>
          <w:rFonts w:ascii="Arial Narrow" w:hAnsi="Arial Narrow" w:cs="Calibri"/>
          <w:sz w:val="23"/>
          <w:szCs w:val="23"/>
        </w:rPr>
        <w:t>Newsletters</w:t>
      </w:r>
    </w:p>
    <w:p w14:paraId="67104965" w14:textId="77777777" w:rsidR="009111E6" w:rsidRPr="0008741C" w:rsidRDefault="009111E6" w:rsidP="009111E6">
      <w:pPr>
        <w:pStyle w:val="BodyText"/>
        <w:kinsoku w:val="0"/>
        <w:overflowPunct w:val="0"/>
        <w:spacing w:before="182"/>
        <w:ind w:left="107" w:right="2911"/>
        <w:rPr>
          <w:rFonts w:ascii="Arial Narrow" w:hAnsi="Arial Narrow" w:cs="Cambria"/>
          <w:color w:val="000000"/>
        </w:rPr>
      </w:pPr>
      <w:bookmarkStart w:id="399" w:name="Recovery_Assistance_Strategies"/>
      <w:bookmarkEnd w:id="399"/>
      <w:r w:rsidRPr="0008741C">
        <w:rPr>
          <w:rFonts w:ascii="Arial Narrow" w:hAnsi="Arial Narrow" w:cs="Cambria"/>
          <w:i/>
          <w:iCs/>
          <w:color w:val="365F91"/>
        </w:rPr>
        <w:t>Recovery Assistance</w:t>
      </w:r>
      <w:r w:rsidRPr="0008741C">
        <w:rPr>
          <w:rFonts w:ascii="Arial Narrow" w:hAnsi="Arial Narrow" w:cs="Cambria"/>
          <w:i/>
          <w:iCs/>
          <w:color w:val="365F91"/>
          <w:spacing w:val="-15"/>
        </w:rPr>
        <w:t xml:space="preserve"> </w:t>
      </w:r>
      <w:r w:rsidRPr="0008741C">
        <w:rPr>
          <w:rFonts w:ascii="Arial Narrow" w:hAnsi="Arial Narrow" w:cs="Cambria"/>
          <w:i/>
          <w:iCs/>
          <w:color w:val="365F91"/>
        </w:rPr>
        <w:t>Strategies</w:t>
      </w:r>
    </w:p>
    <w:p w14:paraId="76DC8666" w14:textId="6A66393C" w:rsidR="009111E6" w:rsidRPr="0008741C" w:rsidRDefault="009111E6" w:rsidP="009111E6">
      <w:pPr>
        <w:pStyle w:val="ListParagraph"/>
        <w:widowControl w:val="0"/>
        <w:numPr>
          <w:ilvl w:val="2"/>
          <w:numId w:val="1"/>
        </w:numPr>
        <w:tabs>
          <w:tab w:val="left" w:pos="1536"/>
        </w:tabs>
        <w:kinsoku w:val="0"/>
        <w:overflowPunct w:val="0"/>
        <w:autoSpaceDE w:val="0"/>
        <w:autoSpaceDN w:val="0"/>
        <w:adjustRightInd w:val="0"/>
        <w:spacing w:before="39" w:after="0" w:line="240" w:lineRule="auto"/>
        <w:ind w:left="1535" w:right="2911"/>
        <w:contextualSpacing w:val="0"/>
        <w:rPr>
          <w:rFonts w:ascii="Arial Narrow" w:hAnsi="Arial Narrow" w:cs="Calibri"/>
          <w:sz w:val="23"/>
          <w:szCs w:val="23"/>
        </w:rPr>
      </w:pPr>
      <w:r w:rsidRPr="0008741C">
        <w:rPr>
          <w:rFonts w:ascii="Arial Narrow" w:hAnsi="Arial Narrow" w:cs="Calibri"/>
          <w:sz w:val="23"/>
          <w:szCs w:val="23"/>
        </w:rPr>
        <w:t>Provide for special needs of aged, ethnic, children</w:t>
      </w:r>
      <w:r w:rsidR="00070D53">
        <w:rPr>
          <w:rFonts w:ascii="Arial Narrow" w:hAnsi="Arial Narrow" w:cs="Calibri"/>
          <w:sz w:val="23"/>
          <w:szCs w:val="23"/>
        </w:rPr>
        <w:t>,</w:t>
      </w:r>
      <w:r w:rsidRPr="0008741C">
        <w:rPr>
          <w:rFonts w:ascii="Arial Narrow" w:hAnsi="Arial Narrow" w:cs="Calibri"/>
          <w:spacing w:val="-9"/>
          <w:sz w:val="23"/>
          <w:szCs w:val="23"/>
        </w:rPr>
        <w:t xml:space="preserve"> </w:t>
      </w:r>
      <w:r w:rsidRPr="0008741C">
        <w:rPr>
          <w:rFonts w:ascii="Arial Narrow" w:hAnsi="Arial Narrow" w:cs="Calibri"/>
          <w:sz w:val="23"/>
          <w:szCs w:val="23"/>
        </w:rPr>
        <w:t>etc</w:t>
      </w:r>
    </w:p>
    <w:p w14:paraId="051CE7AD" w14:textId="1DD948EE" w:rsidR="009111E6" w:rsidRPr="0008741C" w:rsidRDefault="009111E6" w:rsidP="009111E6">
      <w:pPr>
        <w:pStyle w:val="ListParagraph"/>
        <w:widowControl w:val="0"/>
        <w:numPr>
          <w:ilvl w:val="2"/>
          <w:numId w:val="1"/>
        </w:numPr>
        <w:tabs>
          <w:tab w:val="left" w:pos="1536"/>
        </w:tabs>
        <w:kinsoku w:val="0"/>
        <w:overflowPunct w:val="0"/>
        <w:autoSpaceDE w:val="0"/>
        <w:autoSpaceDN w:val="0"/>
        <w:adjustRightInd w:val="0"/>
        <w:spacing w:before="21" w:after="0" w:line="240" w:lineRule="auto"/>
        <w:ind w:left="1535" w:right="255"/>
        <w:contextualSpacing w:val="0"/>
        <w:rPr>
          <w:rFonts w:ascii="Arial Narrow" w:hAnsi="Arial Narrow" w:cs="Calibri"/>
          <w:sz w:val="23"/>
          <w:szCs w:val="23"/>
        </w:rPr>
      </w:pPr>
      <w:r w:rsidRPr="0008741C">
        <w:rPr>
          <w:rFonts w:ascii="Arial Narrow" w:hAnsi="Arial Narrow" w:cs="Calibri"/>
          <w:sz w:val="23"/>
          <w:szCs w:val="23"/>
        </w:rPr>
        <w:t xml:space="preserve">Make </w:t>
      </w:r>
      <w:r w:rsidR="00070D53">
        <w:rPr>
          <w:rFonts w:ascii="Arial Narrow" w:hAnsi="Arial Narrow" w:cs="Calibri"/>
          <w:sz w:val="23"/>
          <w:szCs w:val="23"/>
        </w:rPr>
        <w:t>food, shelter, clothing, health and emergency finance immediately available</w:t>
      </w:r>
      <w:r w:rsidRPr="0008741C">
        <w:rPr>
          <w:rFonts w:ascii="Arial Narrow" w:hAnsi="Arial Narrow" w:cs="Calibri"/>
          <w:sz w:val="23"/>
          <w:szCs w:val="23"/>
        </w:rPr>
        <w:t>.</w:t>
      </w:r>
    </w:p>
    <w:p w14:paraId="40F08BA0" w14:textId="77777777" w:rsidR="009111E6" w:rsidRPr="0008741C" w:rsidRDefault="009111E6" w:rsidP="009111E6">
      <w:pPr>
        <w:pStyle w:val="ListParagraph"/>
        <w:widowControl w:val="0"/>
        <w:numPr>
          <w:ilvl w:val="2"/>
          <w:numId w:val="1"/>
        </w:numPr>
        <w:tabs>
          <w:tab w:val="left" w:pos="1536"/>
        </w:tabs>
        <w:kinsoku w:val="0"/>
        <w:overflowPunct w:val="0"/>
        <w:autoSpaceDE w:val="0"/>
        <w:autoSpaceDN w:val="0"/>
        <w:adjustRightInd w:val="0"/>
        <w:spacing w:before="23" w:after="0" w:line="256" w:lineRule="auto"/>
        <w:ind w:left="1535" w:right="305"/>
        <w:contextualSpacing w:val="0"/>
        <w:rPr>
          <w:rFonts w:ascii="Arial Narrow" w:hAnsi="Arial Narrow" w:cs="Calibri"/>
          <w:sz w:val="23"/>
          <w:szCs w:val="23"/>
        </w:rPr>
      </w:pPr>
      <w:r w:rsidRPr="0008741C">
        <w:rPr>
          <w:rFonts w:ascii="Arial Narrow" w:hAnsi="Arial Narrow" w:cs="Calibri"/>
          <w:sz w:val="23"/>
          <w:szCs w:val="23"/>
        </w:rPr>
        <w:lastRenderedPageBreak/>
        <w:t>Deliver</w:t>
      </w:r>
      <w:r w:rsidRPr="0008741C">
        <w:rPr>
          <w:rFonts w:ascii="Arial Narrow" w:hAnsi="Arial Narrow" w:cs="Calibri"/>
          <w:spacing w:val="42"/>
          <w:sz w:val="23"/>
          <w:szCs w:val="23"/>
        </w:rPr>
        <w:t xml:space="preserve"> </w:t>
      </w:r>
      <w:r w:rsidRPr="0008741C">
        <w:rPr>
          <w:rFonts w:ascii="Arial Narrow" w:hAnsi="Arial Narrow" w:cs="Calibri"/>
          <w:sz w:val="23"/>
          <w:szCs w:val="23"/>
        </w:rPr>
        <w:t>services</w:t>
      </w:r>
      <w:r w:rsidRPr="0008741C">
        <w:rPr>
          <w:rFonts w:ascii="Arial Narrow" w:hAnsi="Arial Narrow" w:cs="Calibri"/>
          <w:spacing w:val="44"/>
          <w:sz w:val="23"/>
          <w:szCs w:val="23"/>
        </w:rPr>
        <w:t xml:space="preserve"> </w:t>
      </w:r>
      <w:r w:rsidRPr="0008741C">
        <w:rPr>
          <w:rFonts w:ascii="Arial Narrow" w:hAnsi="Arial Narrow" w:cs="Calibri"/>
          <w:sz w:val="23"/>
          <w:szCs w:val="23"/>
        </w:rPr>
        <w:t>in</w:t>
      </w:r>
      <w:r w:rsidRPr="0008741C">
        <w:rPr>
          <w:rFonts w:ascii="Arial Narrow" w:hAnsi="Arial Narrow" w:cs="Calibri"/>
          <w:spacing w:val="42"/>
          <w:sz w:val="23"/>
          <w:szCs w:val="23"/>
        </w:rPr>
        <w:t xml:space="preserve"> </w:t>
      </w:r>
      <w:r w:rsidRPr="0008741C">
        <w:rPr>
          <w:rFonts w:ascii="Arial Narrow" w:hAnsi="Arial Narrow" w:cs="Calibri"/>
          <w:sz w:val="23"/>
          <w:szCs w:val="23"/>
        </w:rPr>
        <w:t>a</w:t>
      </w:r>
      <w:r w:rsidRPr="0008741C">
        <w:rPr>
          <w:rFonts w:ascii="Arial Narrow" w:hAnsi="Arial Narrow" w:cs="Calibri"/>
          <w:spacing w:val="41"/>
          <w:sz w:val="23"/>
          <w:szCs w:val="23"/>
        </w:rPr>
        <w:t xml:space="preserve"> </w:t>
      </w:r>
      <w:r w:rsidRPr="0008741C">
        <w:rPr>
          <w:rFonts w:ascii="Arial Narrow" w:hAnsi="Arial Narrow" w:cs="Calibri"/>
          <w:sz w:val="23"/>
          <w:szCs w:val="23"/>
        </w:rPr>
        <w:t>simple</w:t>
      </w:r>
      <w:r w:rsidRPr="0008741C">
        <w:rPr>
          <w:rFonts w:ascii="Arial Narrow" w:hAnsi="Arial Narrow" w:cs="Calibri"/>
          <w:spacing w:val="44"/>
          <w:sz w:val="23"/>
          <w:szCs w:val="23"/>
        </w:rPr>
        <w:t xml:space="preserve"> </w:t>
      </w:r>
      <w:r w:rsidRPr="0008741C">
        <w:rPr>
          <w:rFonts w:ascii="Arial Narrow" w:hAnsi="Arial Narrow" w:cs="Calibri"/>
          <w:sz w:val="23"/>
          <w:szCs w:val="23"/>
        </w:rPr>
        <w:t>&amp;</w:t>
      </w:r>
      <w:r w:rsidRPr="0008741C">
        <w:rPr>
          <w:rFonts w:ascii="Arial Narrow" w:hAnsi="Arial Narrow" w:cs="Calibri"/>
          <w:spacing w:val="42"/>
          <w:sz w:val="23"/>
          <w:szCs w:val="23"/>
        </w:rPr>
        <w:t xml:space="preserve"> </w:t>
      </w:r>
      <w:r w:rsidRPr="0008741C">
        <w:rPr>
          <w:rFonts w:ascii="Arial Narrow" w:hAnsi="Arial Narrow" w:cs="Calibri"/>
          <w:sz w:val="23"/>
          <w:szCs w:val="23"/>
        </w:rPr>
        <w:t>caring</w:t>
      </w:r>
      <w:r w:rsidRPr="0008741C">
        <w:rPr>
          <w:rFonts w:ascii="Arial Narrow" w:hAnsi="Arial Narrow" w:cs="Calibri"/>
          <w:spacing w:val="43"/>
          <w:sz w:val="23"/>
          <w:szCs w:val="23"/>
        </w:rPr>
        <w:t xml:space="preserve"> </w:t>
      </w:r>
      <w:r w:rsidRPr="0008741C">
        <w:rPr>
          <w:rFonts w:ascii="Arial Narrow" w:hAnsi="Arial Narrow" w:cs="Calibri"/>
          <w:sz w:val="23"/>
          <w:szCs w:val="23"/>
        </w:rPr>
        <w:t>manner</w:t>
      </w:r>
      <w:r w:rsidRPr="0008741C">
        <w:rPr>
          <w:rFonts w:ascii="Arial Narrow" w:hAnsi="Arial Narrow" w:cs="Calibri"/>
          <w:spacing w:val="42"/>
          <w:sz w:val="23"/>
          <w:szCs w:val="23"/>
        </w:rPr>
        <w:t xml:space="preserve"> </w:t>
      </w:r>
      <w:r w:rsidRPr="0008741C">
        <w:rPr>
          <w:rFonts w:ascii="Arial Narrow" w:hAnsi="Arial Narrow" w:cs="Calibri"/>
          <w:sz w:val="23"/>
          <w:szCs w:val="23"/>
        </w:rPr>
        <w:t>with</w:t>
      </w:r>
      <w:r w:rsidRPr="0008741C">
        <w:rPr>
          <w:rFonts w:ascii="Arial Narrow" w:hAnsi="Arial Narrow" w:cs="Calibri"/>
          <w:spacing w:val="42"/>
          <w:sz w:val="23"/>
          <w:szCs w:val="23"/>
        </w:rPr>
        <w:t xml:space="preserve"> </w:t>
      </w:r>
      <w:r w:rsidRPr="0008741C">
        <w:rPr>
          <w:rFonts w:ascii="Arial Narrow" w:hAnsi="Arial Narrow" w:cs="Calibri"/>
          <w:sz w:val="23"/>
          <w:szCs w:val="23"/>
        </w:rPr>
        <w:t>minimal</w:t>
      </w:r>
      <w:r w:rsidRPr="0008741C">
        <w:rPr>
          <w:rFonts w:ascii="Arial Narrow" w:hAnsi="Arial Narrow" w:cs="Calibri"/>
          <w:spacing w:val="43"/>
          <w:sz w:val="23"/>
          <w:szCs w:val="23"/>
        </w:rPr>
        <w:t xml:space="preserve"> </w:t>
      </w:r>
      <w:r w:rsidRPr="0008741C">
        <w:rPr>
          <w:rFonts w:ascii="Arial Narrow" w:hAnsi="Arial Narrow" w:cs="Calibri"/>
          <w:sz w:val="23"/>
          <w:szCs w:val="23"/>
        </w:rPr>
        <w:t>disruption</w:t>
      </w:r>
      <w:r w:rsidRPr="0008741C">
        <w:rPr>
          <w:rFonts w:ascii="Arial Narrow" w:hAnsi="Arial Narrow" w:cs="Calibri"/>
          <w:spacing w:val="42"/>
          <w:sz w:val="23"/>
          <w:szCs w:val="23"/>
        </w:rPr>
        <w:t xml:space="preserve"> </w:t>
      </w:r>
      <w:r w:rsidRPr="0008741C">
        <w:rPr>
          <w:rFonts w:ascii="Arial Narrow" w:hAnsi="Arial Narrow" w:cs="Calibri"/>
          <w:sz w:val="23"/>
          <w:szCs w:val="23"/>
        </w:rPr>
        <w:t>to</w:t>
      </w:r>
      <w:r w:rsidRPr="0008741C">
        <w:rPr>
          <w:rFonts w:ascii="Arial Narrow" w:hAnsi="Arial Narrow" w:cs="Calibri"/>
          <w:spacing w:val="44"/>
          <w:sz w:val="23"/>
          <w:szCs w:val="23"/>
        </w:rPr>
        <w:t xml:space="preserve"> </w:t>
      </w:r>
      <w:r w:rsidRPr="0008741C">
        <w:rPr>
          <w:rFonts w:ascii="Arial Narrow" w:hAnsi="Arial Narrow" w:cs="Calibri"/>
          <w:sz w:val="23"/>
          <w:szCs w:val="23"/>
        </w:rPr>
        <w:t>existing processes</w:t>
      </w:r>
    </w:p>
    <w:p w14:paraId="6729404E" w14:textId="6CD370BF" w:rsidR="009111E6" w:rsidRPr="0008741C" w:rsidRDefault="009111E6" w:rsidP="009111E6">
      <w:pPr>
        <w:pStyle w:val="ListParagraph"/>
        <w:widowControl w:val="0"/>
        <w:numPr>
          <w:ilvl w:val="2"/>
          <w:numId w:val="1"/>
        </w:numPr>
        <w:tabs>
          <w:tab w:val="left" w:pos="1536"/>
        </w:tabs>
        <w:kinsoku w:val="0"/>
        <w:overflowPunct w:val="0"/>
        <w:autoSpaceDE w:val="0"/>
        <w:autoSpaceDN w:val="0"/>
        <w:adjustRightInd w:val="0"/>
        <w:spacing w:before="2" w:after="0" w:line="240" w:lineRule="auto"/>
        <w:ind w:left="1535" w:right="255"/>
        <w:contextualSpacing w:val="0"/>
        <w:rPr>
          <w:rFonts w:ascii="Arial Narrow" w:hAnsi="Arial Narrow" w:cs="Calibri"/>
          <w:sz w:val="23"/>
          <w:szCs w:val="23"/>
        </w:rPr>
      </w:pPr>
      <w:r w:rsidRPr="0008741C">
        <w:rPr>
          <w:rFonts w:ascii="Arial Narrow" w:hAnsi="Arial Narrow" w:cs="Calibri"/>
          <w:sz w:val="23"/>
          <w:szCs w:val="23"/>
        </w:rPr>
        <w:t xml:space="preserve">Ensure </w:t>
      </w:r>
      <w:r w:rsidR="00070D53">
        <w:rPr>
          <w:rFonts w:ascii="Arial Narrow" w:hAnsi="Arial Narrow" w:cs="Calibri"/>
          <w:sz w:val="23"/>
          <w:szCs w:val="23"/>
        </w:rPr>
        <w:t xml:space="preserve">the </w:t>
      </w:r>
      <w:r w:rsidRPr="0008741C">
        <w:rPr>
          <w:rFonts w:ascii="Arial Narrow" w:hAnsi="Arial Narrow" w:cs="Calibri"/>
          <w:sz w:val="23"/>
          <w:szCs w:val="23"/>
        </w:rPr>
        <w:t xml:space="preserve">welfare centre </w:t>
      </w:r>
      <w:r w:rsidR="00070D53">
        <w:rPr>
          <w:rFonts w:ascii="Arial Narrow" w:hAnsi="Arial Narrow" w:cs="Calibri"/>
          <w:sz w:val="23"/>
          <w:szCs w:val="23"/>
        </w:rPr>
        <w:t>caters</w:t>
      </w:r>
      <w:r w:rsidRPr="0008741C">
        <w:rPr>
          <w:rFonts w:ascii="Arial Narrow" w:hAnsi="Arial Narrow" w:cs="Calibri"/>
          <w:sz w:val="23"/>
          <w:szCs w:val="23"/>
        </w:rPr>
        <w:t xml:space="preserve"> for privacy and individual</w:t>
      </w:r>
      <w:r w:rsidRPr="0008741C">
        <w:rPr>
          <w:rFonts w:ascii="Arial Narrow" w:hAnsi="Arial Narrow" w:cs="Calibri"/>
          <w:spacing w:val="-8"/>
          <w:sz w:val="23"/>
          <w:szCs w:val="23"/>
        </w:rPr>
        <w:t xml:space="preserve"> </w:t>
      </w:r>
      <w:r w:rsidRPr="0008741C">
        <w:rPr>
          <w:rFonts w:ascii="Arial Narrow" w:hAnsi="Arial Narrow" w:cs="Calibri"/>
          <w:sz w:val="23"/>
          <w:szCs w:val="23"/>
        </w:rPr>
        <w:t>care</w:t>
      </w:r>
    </w:p>
    <w:p w14:paraId="3494DF9B" w14:textId="77777777" w:rsidR="009111E6" w:rsidRPr="0008741C" w:rsidRDefault="009111E6" w:rsidP="009111E6">
      <w:pPr>
        <w:pStyle w:val="ListParagraph"/>
        <w:widowControl w:val="0"/>
        <w:numPr>
          <w:ilvl w:val="2"/>
          <w:numId w:val="1"/>
        </w:numPr>
        <w:tabs>
          <w:tab w:val="left" w:pos="1536"/>
        </w:tabs>
        <w:kinsoku w:val="0"/>
        <w:overflowPunct w:val="0"/>
        <w:autoSpaceDE w:val="0"/>
        <w:autoSpaceDN w:val="0"/>
        <w:adjustRightInd w:val="0"/>
        <w:spacing w:before="23" w:after="0" w:line="240" w:lineRule="auto"/>
        <w:ind w:left="1535" w:right="255"/>
        <w:contextualSpacing w:val="0"/>
        <w:rPr>
          <w:rFonts w:ascii="Arial Narrow" w:hAnsi="Arial Narrow" w:cs="Calibri"/>
          <w:sz w:val="23"/>
          <w:szCs w:val="23"/>
        </w:rPr>
      </w:pPr>
      <w:r w:rsidRPr="0008741C">
        <w:rPr>
          <w:rFonts w:ascii="Arial Narrow" w:hAnsi="Arial Narrow" w:cs="Calibri"/>
          <w:sz w:val="23"/>
          <w:szCs w:val="23"/>
        </w:rPr>
        <w:t>Ensure emergency workers receive ongoing support, debriefing, relief and</w:t>
      </w:r>
      <w:r w:rsidRPr="0008741C">
        <w:rPr>
          <w:rFonts w:ascii="Arial Narrow" w:hAnsi="Arial Narrow" w:cs="Calibri"/>
          <w:spacing w:val="-17"/>
          <w:sz w:val="23"/>
          <w:szCs w:val="23"/>
        </w:rPr>
        <w:t xml:space="preserve"> </w:t>
      </w:r>
      <w:r w:rsidRPr="0008741C">
        <w:rPr>
          <w:rFonts w:ascii="Arial Narrow" w:hAnsi="Arial Narrow" w:cs="Calibri"/>
          <w:sz w:val="23"/>
          <w:szCs w:val="23"/>
        </w:rPr>
        <w:t>rest</w:t>
      </w:r>
    </w:p>
    <w:p w14:paraId="4E530D08" w14:textId="77777777" w:rsidR="002C46B9" w:rsidRPr="0008741C" w:rsidRDefault="009111E6" w:rsidP="00CB65E6">
      <w:pPr>
        <w:pStyle w:val="ListParagraph"/>
        <w:widowControl w:val="0"/>
        <w:numPr>
          <w:ilvl w:val="2"/>
          <w:numId w:val="1"/>
        </w:numPr>
        <w:tabs>
          <w:tab w:val="left" w:pos="1536"/>
        </w:tabs>
        <w:kinsoku w:val="0"/>
        <w:overflowPunct w:val="0"/>
        <w:autoSpaceDE w:val="0"/>
        <w:autoSpaceDN w:val="0"/>
        <w:adjustRightInd w:val="0"/>
        <w:spacing w:before="21" w:after="0" w:line="240" w:lineRule="auto"/>
        <w:ind w:left="1535"/>
        <w:contextualSpacing w:val="0"/>
        <w:rPr>
          <w:rFonts w:ascii="Arial Narrow" w:hAnsi="Arial Narrow" w:cs="Calibri"/>
          <w:sz w:val="23"/>
          <w:szCs w:val="23"/>
        </w:rPr>
      </w:pPr>
      <w:r w:rsidRPr="0008741C">
        <w:rPr>
          <w:rFonts w:ascii="Arial Narrow" w:hAnsi="Arial Narrow" w:cs="Calibri"/>
          <w:sz w:val="23"/>
          <w:szCs w:val="23"/>
        </w:rPr>
        <w:t>Maximise financial aid and minimise material</w:t>
      </w:r>
      <w:r w:rsidRPr="0008741C">
        <w:rPr>
          <w:rFonts w:ascii="Arial Narrow" w:hAnsi="Arial Narrow" w:cs="Calibri"/>
          <w:spacing w:val="-6"/>
          <w:sz w:val="23"/>
          <w:szCs w:val="23"/>
        </w:rPr>
        <w:t xml:space="preserve"> </w:t>
      </w:r>
      <w:r w:rsidRPr="0008741C">
        <w:rPr>
          <w:rFonts w:ascii="Arial Narrow" w:hAnsi="Arial Narrow" w:cs="Calibri"/>
          <w:sz w:val="23"/>
          <w:szCs w:val="23"/>
        </w:rPr>
        <w:t>aid</w:t>
      </w:r>
    </w:p>
    <w:p w14:paraId="6327CFEF" w14:textId="77777777" w:rsidR="009111E6" w:rsidRPr="0008741C" w:rsidRDefault="009111E6" w:rsidP="009111E6">
      <w:pPr>
        <w:pStyle w:val="BodyText"/>
        <w:kinsoku w:val="0"/>
        <w:overflowPunct w:val="0"/>
        <w:spacing w:before="182"/>
        <w:ind w:left="107" w:right="2911"/>
        <w:rPr>
          <w:rFonts w:ascii="Arial Narrow" w:hAnsi="Arial Narrow" w:cs="Cambria"/>
          <w:color w:val="000000"/>
        </w:rPr>
      </w:pPr>
      <w:bookmarkStart w:id="400" w:name="Accountability_Strategies"/>
      <w:bookmarkEnd w:id="400"/>
      <w:r w:rsidRPr="0008741C">
        <w:rPr>
          <w:rFonts w:ascii="Arial Narrow" w:hAnsi="Arial Narrow" w:cs="Cambria"/>
          <w:i/>
          <w:iCs/>
          <w:color w:val="365F91"/>
        </w:rPr>
        <w:t>Accountability</w:t>
      </w:r>
      <w:r w:rsidRPr="0008741C">
        <w:rPr>
          <w:rFonts w:ascii="Arial Narrow" w:hAnsi="Arial Narrow" w:cs="Cambria"/>
          <w:i/>
          <w:iCs/>
          <w:color w:val="365F91"/>
          <w:spacing w:val="-15"/>
        </w:rPr>
        <w:t xml:space="preserve"> </w:t>
      </w:r>
      <w:r w:rsidRPr="0008741C">
        <w:rPr>
          <w:rFonts w:ascii="Arial Narrow" w:hAnsi="Arial Narrow" w:cs="Cambria"/>
          <w:i/>
          <w:iCs/>
          <w:color w:val="365F91"/>
        </w:rPr>
        <w:t>Strategies</w:t>
      </w:r>
    </w:p>
    <w:p w14:paraId="0960F079" w14:textId="77777777" w:rsidR="009111E6" w:rsidRPr="0008741C" w:rsidRDefault="009111E6" w:rsidP="009111E6">
      <w:pPr>
        <w:pStyle w:val="ListParagraph"/>
        <w:widowControl w:val="0"/>
        <w:numPr>
          <w:ilvl w:val="2"/>
          <w:numId w:val="1"/>
        </w:numPr>
        <w:tabs>
          <w:tab w:val="left" w:pos="1528"/>
        </w:tabs>
        <w:kinsoku w:val="0"/>
        <w:overflowPunct w:val="0"/>
        <w:autoSpaceDE w:val="0"/>
        <w:autoSpaceDN w:val="0"/>
        <w:adjustRightInd w:val="0"/>
        <w:spacing w:before="39" w:after="0" w:line="256" w:lineRule="auto"/>
        <w:ind w:left="1528" w:right="361"/>
        <w:contextualSpacing w:val="0"/>
        <w:rPr>
          <w:rFonts w:ascii="Arial Narrow" w:hAnsi="Arial Narrow" w:cs="Calibri"/>
          <w:sz w:val="23"/>
          <w:szCs w:val="23"/>
        </w:rPr>
      </w:pPr>
      <w:r w:rsidRPr="0008741C">
        <w:rPr>
          <w:rFonts w:ascii="Arial Narrow" w:hAnsi="Arial Narrow" w:cs="Calibri"/>
          <w:sz w:val="23"/>
          <w:szCs w:val="23"/>
        </w:rPr>
        <w:t>Ensure the affected community is involved in the allocation and distribution of material and financial resources</w:t>
      </w:r>
    </w:p>
    <w:p w14:paraId="66F613F8" w14:textId="77777777" w:rsidR="009111E6" w:rsidRPr="0008741C" w:rsidRDefault="009111E6" w:rsidP="009111E6">
      <w:pPr>
        <w:pStyle w:val="ListParagraph"/>
        <w:widowControl w:val="0"/>
        <w:numPr>
          <w:ilvl w:val="2"/>
          <w:numId w:val="1"/>
        </w:numPr>
        <w:tabs>
          <w:tab w:val="left" w:pos="1528"/>
        </w:tabs>
        <w:kinsoku w:val="0"/>
        <w:overflowPunct w:val="0"/>
        <w:autoSpaceDE w:val="0"/>
        <w:autoSpaceDN w:val="0"/>
        <w:adjustRightInd w:val="0"/>
        <w:spacing w:before="4" w:after="0" w:line="240" w:lineRule="auto"/>
        <w:ind w:left="1527"/>
        <w:contextualSpacing w:val="0"/>
        <w:rPr>
          <w:rFonts w:ascii="Arial Narrow" w:hAnsi="Arial Narrow" w:cs="Calibri"/>
          <w:sz w:val="23"/>
          <w:szCs w:val="23"/>
        </w:rPr>
      </w:pPr>
      <w:r w:rsidRPr="0008741C">
        <w:rPr>
          <w:rFonts w:ascii="Arial Narrow" w:hAnsi="Arial Narrow" w:cs="Calibri"/>
          <w:sz w:val="23"/>
          <w:szCs w:val="23"/>
        </w:rPr>
        <w:t>Assist the community in ensuring there is accountability in the use of</w:t>
      </w:r>
      <w:r w:rsidRPr="0008741C">
        <w:rPr>
          <w:rFonts w:ascii="Arial Narrow" w:hAnsi="Arial Narrow" w:cs="Calibri"/>
          <w:spacing w:val="-19"/>
          <w:sz w:val="23"/>
          <w:szCs w:val="23"/>
        </w:rPr>
        <w:t xml:space="preserve"> </w:t>
      </w:r>
      <w:r w:rsidRPr="0008741C">
        <w:rPr>
          <w:rFonts w:ascii="Arial Narrow" w:hAnsi="Arial Narrow" w:cs="Calibri"/>
          <w:sz w:val="23"/>
          <w:szCs w:val="23"/>
        </w:rPr>
        <w:t>resources</w:t>
      </w:r>
    </w:p>
    <w:p w14:paraId="0968EBE9" w14:textId="77777777" w:rsidR="009111E6" w:rsidRPr="0008741C" w:rsidRDefault="009111E6" w:rsidP="009111E6">
      <w:pPr>
        <w:pStyle w:val="BodyText"/>
        <w:kinsoku w:val="0"/>
        <w:overflowPunct w:val="0"/>
        <w:spacing w:before="182"/>
        <w:ind w:left="107" w:right="2911"/>
        <w:rPr>
          <w:rFonts w:ascii="Arial Narrow" w:hAnsi="Arial Narrow" w:cs="Cambria"/>
          <w:color w:val="000000"/>
        </w:rPr>
      </w:pPr>
      <w:bookmarkStart w:id="401" w:name="Strategies_for_Grants,_Loans_and_Gifts"/>
      <w:bookmarkEnd w:id="401"/>
      <w:r w:rsidRPr="0008741C">
        <w:rPr>
          <w:rFonts w:ascii="Arial Narrow" w:hAnsi="Arial Narrow" w:cs="Cambria"/>
          <w:i/>
          <w:iCs/>
          <w:color w:val="365F91"/>
        </w:rPr>
        <w:t>Strategies for Grants, Loans and</w:t>
      </w:r>
      <w:r w:rsidRPr="0008741C">
        <w:rPr>
          <w:rFonts w:ascii="Arial Narrow" w:hAnsi="Arial Narrow" w:cs="Cambria"/>
          <w:i/>
          <w:iCs/>
          <w:color w:val="365F91"/>
          <w:spacing w:val="-21"/>
        </w:rPr>
        <w:t xml:space="preserve"> </w:t>
      </w:r>
      <w:r w:rsidRPr="0008741C">
        <w:rPr>
          <w:rFonts w:ascii="Arial Narrow" w:hAnsi="Arial Narrow" w:cs="Cambria"/>
          <w:i/>
          <w:iCs/>
          <w:color w:val="365F91"/>
        </w:rPr>
        <w:t>Gifts</w:t>
      </w:r>
    </w:p>
    <w:p w14:paraId="192F02D1" w14:textId="77777777" w:rsidR="009111E6" w:rsidRPr="0008741C" w:rsidRDefault="009111E6" w:rsidP="009111E6">
      <w:pPr>
        <w:pStyle w:val="ListParagraph"/>
        <w:widowControl w:val="0"/>
        <w:numPr>
          <w:ilvl w:val="2"/>
          <w:numId w:val="1"/>
        </w:numPr>
        <w:tabs>
          <w:tab w:val="left" w:pos="1536"/>
        </w:tabs>
        <w:kinsoku w:val="0"/>
        <w:overflowPunct w:val="0"/>
        <w:autoSpaceDE w:val="0"/>
        <w:autoSpaceDN w:val="0"/>
        <w:adjustRightInd w:val="0"/>
        <w:spacing w:before="39" w:after="0" w:line="240" w:lineRule="auto"/>
        <w:ind w:left="1535" w:right="255"/>
        <w:contextualSpacing w:val="0"/>
        <w:rPr>
          <w:rFonts w:ascii="Arial Narrow" w:hAnsi="Arial Narrow" w:cs="Calibri"/>
          <w:sz w:val="23"/>
          <w:szCs w:val="23"/>
        </w:rPr>
      </w:pPr>
      <w:r w:rsidRPr="0008741C">
        <w:rPr>
          <w:rFonts w:ascii="Arial Narrow" w:hAnsi="Arial Narrow" w:cs="Calibri"/>
          <w:sz w:val="23"/>
          <w:szCs w:val="23"/>
        </w:rPr>
        <w:t>Ensure there is community involvement in determining</w:t>
      </w:r>
      <w:r w:rsidRPr="0008741C">
        <w:rPr>
          <w:rFonts w:ascii="Arial Narrow" w:hAnsi="Arial Narrow" w:cs="Calibri"/>
          <w:spacing w:val="-6"/>
          <w:sz w:val="23"/>
          <w:szCs w:val="23"/>
        </w:rPr>
        <w:t xml:space="preserve"> </w:t>
      </w:r>
      <w:r w:rsidRPr="0008741C">
        <w:rPr>
          <w:rFonts w:ascii="Arial Narrow" w:hAnsi="Arial Narrow" w:cs="Calibri"/>
          <w:sz w:val="23"/>
          <w:szCs w:val="23"/>
        </w:rPr>
        <w:t>criteria</w:t>
      </w:r>
    </w:p>
    <w:p w14:paraId="3B8BD61B" w14:textId="77777777" w:rsidR="009111E6" w:rsidRPr="0008741C" w:rsidRDefault="009111E6" w:rsidP="009111E6">
      <w:pPr>
        <w:pStyle w:val="ListParagraph"/>
        <w:widowControl w:val="0"/>
        <w:numPr>
          <w:ilvl w:val="2"/>
          <w:numId w:val="1"/>
        </w:numPr>
        <w:tabs>
          <w:tab w:val="left" w:pos="1535"/>
        </w:tabs>
        <w:kinsoku w:val="0"/>
        <w:overflowPunct w:val="0"/>
        <w:autoSpaceDE w:val="0"/>
        <w:autoSpaceDN w:val="0"/>
        <w:adjustRightInd w:val="0"/>
        <w:spacing w:before="21" w:after="0" w:line="240" w:lineRule="auto"/>
        <w:ind w:left="1534" w:right="255" w:hanging="359"/>
        <w:contextualSpacing w:val="0"/>
        <w:rPr>
          <w:rFonts w:ascii="Arial Narrow" w:hAnsi="Arial Narrow" w:cs="Calibri"/>
          <w:sz w:val="23"/>
          <w:szCs w:val="23"/>
        </w:rPr>
      </w:pPr>
      <w:r w:rsidRPr="0008741C">
        <w:rPr>
          <w:rFonts w:ascii="Arial Narrow" w:hAnsi="Arial Narrow" w:cs="Calibri"/>
          <w:sz w:val="23"/>
          <w:szCs w:val="23"/>
        </w:rPr>
        <w:t>Communicate entitlement criteria for financial support &amp; grants</w:t>
      </w:r>
      <w:r w:rsidRPr="0008741C">
        <w:rPr>
          <w:rFonts w:ascii="Arial Narrow" w:hAnsi="Arial Narrow" w:cs="Calibri"/>
          <w:spacing w:val="-14"/>
          <w:sz w:val="23"/>
          <w:szCs w:val="23"/>
        </w:rPr>
        <w:t xml:space="preserve"> </w:t>
      </w:r>
      <w:r w:rsidRPr="0008741C">
        <w:rPr>
          <w:rFonts w:ascii="Arial Narrow" w:hAnsi="Arial Narrow" w:cs="Calibri"/>
          <w:sz w:val="23"/>
          <w:szCs w:val="23"/>
        </w:rPr>
        <w:t>immediately</w:t>
      </w:r>
    </w:p>
    <w:p w14:paraId="7EA19CE7" w14:textId="77777777" w:rsidR="009111E6" w:rsidRPr="0008741C" w:rsidRDefault="009111E6" w:rsidP="009111E6">
      <w:pPr>
        <w:pStyle w:val="ListParagraph"/>
        <w:widowControl w:val="0"/>
        <w:numPr>
          <w:ilvl w:val="2"/>
          <w:numId w:val="1"/>
        </w:numPr>
        <w:tabs>
          <w:tab w:val="left" w:pos="1535"/>
        </w:tabs>
        <w:kinsoku w:val="0"/>
        <w:overflowPunct w:val="0"/>
        <w:autoSpaceDE w:val="0"/>
        <w:autoSpaceDN w:val="0"/>
        <w:adjustRightInd w:val="0"/>
        <w:spacing w:before="23" w:after="0" w:line="240" w:lineRule="auto"/>
        <w:ind w:left="1534" w:right="255"/>
        <w:contextualSpacing w:val="0"/>
        <w:rPr>
          <w:rFonts w:ascii="Arial Narrow" w:hAnsi="Arial Narrow" w:cs="Calibri"/>
          <w:sz w:val="23"/>
          <w:szCs w:val="23"/>
        </w:rPr>
      </w:pPr>
      <w:r w:rsidRPr="0008741C">
        <w:rPr>
          <w:rFonts w:ascii="Arial Narrow" w:hAnsi="Arial Narrow" w:cs="Calibri"/>
          <w:sz w:val="23"/>
          <w:szCs w:val="23"/>
        </w:rPr>
        <w:t>Alterations to criteria must be communicated clearly to the</w:t>
      </w:r>
      <w:r w:rsidRPr="0008741C">
        <w:rPr>
          <w:rFonts w:ascii="Arial Narrow" w:hAnsi="Arial Narrow" w:cs="Calibri"/>
          <w:spacing w:val="-10"/>
          <w:sz w:val="23"/>
          <w:szCs w:val="23"/>
        </w:rPr>
        <w:t xml:space="preserve"> </w:t>
      </w:r>
      <w:r w:rsidRPr="0008741C">
        <w:rPr>
          <w:rFonts w:ascii="Arial Narrow" w:hAnsi="Arial Narrow" w:cs="Calibri"/>
          <w:sz w:val="23"/>
          <w:szCs w:val="23"/>
        </w:rPr>
        <w:t>community</w:t>
      </w:r>
    </w:p>
    <w:p w14:paraId="190D349E" w14:textId="77777777" w:rsidR="009111E6" w:rsidRPr="0008741C" w:rsidRDefault="009111E6" w:rsidP="009111E6">
      <w:pPr>
        <w:pStyle w:val="ListParagraph"/>
        <w:widowControl w:val="0"/>
        <w:numPr>
          <w:ilvl w:val="2"/>
          <w:numId w:val="1"/>
        </w:numPr>
        <w:tabs>
          <w:tab w:val="left" w:pos="1535"/>
        </w:tabs>
        <w:kinsoku w:val="0"/>
        <w:overflowPunct w:val="0"/>
        <w:autoSpaceDE w:val="0"/>
        <w:autoSpaceDN w:val="0"/>
        <w:adjustRightInd w:val="0"/>
        <w:spacing w:before="21" w:after="0" w:line="240" w:lineRule="auto"/>
        <w:ind w:left="1534" w:right="255"/>
        <w:contextualSpacing w:val="0"/>
        <w:rPr>
          <w:rFonts w:ascii="Arial Narrow" w:hAnsi="Arial Narrow" w:cs="Calibri"/>
          <w:sz w:val="23"/>
          <w:szCs w:val="23"/>
        </w:rPr>
      </w:pPr>
      <w:r w:rsidRPr="0008741C">
        <w:rPr>
          <w:rFonts w:ascii="Arial Narrow" w:hAnsi="Arial Narrow" w:cs="Calibri"/>
          <w:sz w:val="23"/>
          <w:szCs w:val="23"/>
        </w:rPr>
        <w:t>Consider non-English speaking groups in designing information for</w:t>
      </w:r>
      <w:r w:rsidRPr="0008741C">
        <w:rPr>
          <w:rFonts w:ascii="Arial Narrow" w:hAnsi="Arial Narrow" w:cs="Calibri"/>
          <w:spacing w:val="-13"/>
          <w:sz w:val="23"/>
          <w:szCs w:val="23"/>
        </w:rPr>
        <w:t xml:space="preserve"> </w:t>
      </w:r>
      <w:r w:rsidRPr="0008741C">
        <w:rPr>
          <w:rFonts w:ascii="Arial Narrow" w:hAnsi="Arial Narrow" w:cs="Calibri"/>
          <w:sz w:val="23"/>
          <w:szCs w:val="23"/>
        </w:rPr>
        <w:t>grants</w:t>
      </w:r>
    </w:p>
    <w:p w14:paraId="2AA85E0D" w14:textId="77777777" w:rsidR="009111E6" w:rsidRPr="0008741C" w:rsidRDefault="009111E6" w:rsidP="009111E6">
      <w:pPr>
        <w:pStyle w:val="ListParagraph"/>
        <w:widowControl w:val="0"/>
        <w:numPr>
          <w:ilvl w:val="2"/>
          <w:numId w:val="1"/>
        </w:numPr>
        <w:tabs>
          <w:tab w:val="left" w:pos="1535"/>
        </w:tabs>
        <w:kinsoku w:val="0"/>
        <w:overflowPunct w:val="0"/>
        <w:autoSpaceDE w:val="0"/>
        <w:autoSpaceDN w:val="0"/>
        <w:adjustRightInd w:val="0"/>
        <w:spacing w:before="21" w:after="0" w:line="240" w:lineRule="auto"/>
        <w:ind w:left="1534"/>
        <w:contextualSpacing w:val="0"/>
        <w:rPr>
          <w:rFonts w:ascii="Arial Narrow" w:hAnsi="Arial Narrow" w:cs="Calibri"/>
          <w:sz w:val="23"/>
          <w:szCs w:val="23"/>
        </w:rPr>
      </w:pPr>
      <w:r w:rsidRPr="0008741C">
        <w:rPr>
          <w:rFonts w:ascii="Arial Narrow" w:hAnsi="Arial Narrow" w:cs="Calibri"/>
          <w:sz w:val="23"/>
          <w:szCs w:val="23"/>
        </w:rPr>
        <w:t>Maintain</w:t>
      </w:r>
      <w:r w:rsidRPr="0008741C">
        <w:rPr>
          <w:rFonts w:ascii="Arial Narrow" w:hAnsi="Arial Narrow" w:cs="Calibri"/>
          <w:spacing w:val="-2"/>
          <w:sz w:val="23"/>
          <w:szCs w:val="23"/>
        </w:rPr>
        <w:t xml:space="preserve"> </w:t>
      </w:r>
      <w:r w:rsidRPr="0008741C">
        <w:rPr>
          <w:rFonts w:ascii="Arial Narrow" w:hAnsi="Arial Narrow" w:cs="Calibri"/>
          <w:sz w:val="23"/>
          <w:szCs w:val="23"/>
        </w:rPr>
        <w:t>confidentiality</w:t>
      </w:r>
    </w:p>
    <w:p w14:paraId="182CEB99" w14:textId="77777777" w:rsidR="009111E6" w:rsidRPr="0008741C" w:rsidRDefault="009111E6" w:rsidP="009111E6">
      <w:pPr>
        <w:pStyle w:val="BodyText"/>
        <w:kinsoku w:val="0"/>
        <w:overflowPunct w:val="0"/>
        <w:spacing w:before="194"/>
        <w:ind w:left="106" w:right="2911"/>
        <w:rPr>
          <w:rFonts w:ascii="Arial Narrow" w:hAnsi="Arial Narrow" w:cs="Cambria"/>
          <w:color w:val="000000"/>
        </w:rPr>
      </w:pPr>
      <w:bookmarkStart w:id="402" w:name="Strategies_to_Maintain_Family_Cohesion"/>
      <w:bookmarkEnd w:id="402"/>
      <w:r w:rsidRPr="0008741C">
        <w:rPr>
          <w:rFonts w:ascii="Arial Narrow" w:hAnsi="Arial Narrow" w:cs="Cambria"/>
          <w:i/>
          <w:iCs/>
          <w:color w:val="365F91"/>
        </w:rPr>
        <w:t>Strategies to Maintain Family</w:t>
      </w:r>
      <w:r w:rsidRPr="0008741C">
        <w:rPr>
          <w:rFonts w:ascii="Arial Narrow" w:hAnsi="Arial Narrow" w:cs="Cambria"/>
          <w:i/>
          <w:iCs/>
          <w:color w:val="365F91"/>
          <w:spacing w:val="-19"/>
        </w:rPr>
        <w:t xml:space="preserve"> </w:t>
      </w:r>
      <w:r w:rsidRPr="0008741C">
        <w:rPr>
          <w:rFonts w:ascii="Arial Narrow" w:hAnsi="Arial Narrow" w:cs="Cambria"/>
          <w:i/>
          <w:iCs/>
          <w:color w:val="365F91"/>
        </w:rPr>
        <w:t>Cohesion</w:t>
      </w:r>
    </w:p>
    <w:p w14:paraId="0E56FC04" w14:textId="77777777" w:rsidR="009111E6" w:rsidRPr="0008741C" w:rsidRDefault="009111E6" w:rsidP="009111E6">
      <w:pPr>
        <w:pStyle w:val="ListParagraph"/>
        <w:widowControl w:val="0"/>
        <w:numPr>
          <w:ilvl w:val="2"/>
          <w:numId w:val="1"/>
        </w:numPr>
        <w:tabs>
          <w:tab w:val="left" w:pos="1535"/>
        </w:tabs>
        <w:kinsoku w:val="0"/>
        <w:overflowPunct w:val="0"/>
        <w:autoSpaceDE w:val="0"/>
        <w:autoSpaceDN w:val="0"/>
        <w:adjustRightInd w:val="0"/>
        <w:spacing w:before="39" w:after="0" w:line="240" w:lineRule="auto"/>
        <w:ind w:left="1534" w:right="255"/>
        <w:contextualSpacing w:val="0"/>
        <w:rPr>
          <w:rFonts w:ascii="Arial Narrow" w:hAnsi="Arial Narrow" w:cs="Calibri"/>
          <w:sz w:val="23"/>
          <w:szCs w:val="23"/>
        </w:rPr>
      </w:pPr>
      <w:r w:rsidRPr="0008741C">
        <w:rPr>
          <w:rFonts w:ascii="Arial Narrow" w:hAnsi="Arial Narrow" w:cs="Calibri"/>
          <w:sz w:val="23"/>
          <w:szCs w:val="23"/>
        </w:rPr>
        <w:t>Keep families together during evacuation and</w:t>
      </w:r>
      <w:r w:rsidRPr="0008741C">
        <w:rPr>
          <w:rFonts w:ascii="Arial Narrow" w:hAnsi="Arial Narrow" w:cs="Calibri"/>
          <w:spacing w:val="-6"/>
          <w:sz w:val="23"/>
          <w:szCs w:val="23"/>
        </w:rPr>
        <w:t xml:space="preserve"> </w:t>
      </w:r>
      <w:r w:rsidRPr="0008741C">
        <w:rPr>
          <w:rFonts w:ascii="Arial Narrow" w:hAnsi="Arial Narrow" w:cs="Calibri"/>
          <w:sz w:val="23"/>
          <w:szCs w:val="23"/>
        </w:rPr>
        <w:t>resettlement</w:t>
      </w:r>
    </w:p>
    <w:p w14:paraId="3A0ED81B" w14:textId="77777777" w:rsidR="009111E6" w:rsidRPr="0008741C" w:rsidRDefault="009111E6" w:rsidP="009111E6">
      <w:pPr>
        <w:pStyle w:val="ListParagraph"/>
        <w:widowControl w:val="0"/>
        <w:numPr>
          <w:ilvl w:val="2"/>
          <w:numId w:val="1"/>
        </w:numPr>
        <w:tabs>
          <w:tab w:val="left" w:pos="1535"/>
        </w:tabs>
        <w:kinsoku w:val="0"/>
        <w:overflowPunct w:val="0"/>
        <w:autoSpaceDE w:val="0"/>
        <w:autoSpaceDN w:val="0"/>
        <w:adjustRightInd w:val="0"/>
        <w:spacing w:before="21" w:after="0" w:line="240" w:lineRule="auto"/>
        <w:ind w:left="1534" w:right="255"/>
        <w:contextualSpacing w:val="0"/>
        <w:rPr>
          <w:rFonts w:ascii="Arial Narrow" w:hAnsi="Arial Narrow" w:cs="Calibri"/>
          <w:sz w:val="23"/>
          <w:szCs w:val="23"/>
        </w:rPr>
      </w:pPr>
      <w:r w:rsidRPr="0008741C">
        <w:rPr>
          <w:rFonts w:ascii="Arial Narrow" w:hAnsi="Arial Narrow" w:cs="Calibri"/>
          <w:sz w:val="23"/>
          <w:szCs w:val="23"/>
        </w:rPr>
        <w:t>Ensure all policies and processes support the family’s ability to</w:t>
      </w:r>
      <w:r w:rsidRPr="0008741C">
        <w:rPr>
          <w:rFonts w:ascii="Arial Narrow" w:hAnsi="Arial Narrow" w:cs="Calibri"/>
          <w:spacing w:val="-8"/>
          <w:sz w:val="23"/>
          <w:szCs w:val="23"/>
        </w:rPr>
        <w:t xml:space="preserve"> </w:t>
      </w:r>
      <w:r w:rsidRPr="0008741C">
        <w:rPr>
          <w:rFonts w:ascii="Arial Narrow" w:hAnsi="Arial Narrow" w:cs="Calibri"/>
          <w:sz w:val="23"/>
          <w:szCs w:val="23"/>
        </w:rPr>
        <w:t>recover</w:t>
      </w:r>
    </w:p>
    <w:p w14:paraId="6685558E" w14:textId="77777777" w:rsidR="00062B36" w:rsidRDefault="00062B36" w:rsidP="00CB65E6">
      <w:pPr>
        <w:pStyle w:val="Heading2"/>
        <w:rPr>
          <w:rFonts w:ascii="Arial Narrow" w:hAnsi="Arial Narrow"/>
        </w:rPr>
      </w:pPr>
    </w:p>
    <w:p w14:paraId="243008F2" w14:textId="77777777" w:rsidR="00062B36" w:rsidRDefault="00062B36">
      <w:pPr>
        <w:rPr>
          <w:rFonts w:ascii="Arial Narrow" w:eastAsiaTheme="majorEastAsia" w:hAnsi="Arial Narrow" w:cstheme="majorBidi"/>
          <w:bCs/>
          <w:sz w:val="23"/>
          <w:szCs w:val="26"/>
          <w:u w:val="single"/>
        </w:rPr>
      </w:pPr>
      <w:r>
        <w:rPr>
          <w:rFonts w:ascii="Arial Narrow" w:hAnsi="Arial Narrow"/>
        </w:rPr>
        <w:br w:type="page"/>
      </w:r>
    </w:p>
    <w:p w14:paraId="61D3F604" w14:textId="77777777" w:rsidR="009111E6" w:rsidRPr="0008741C" w:rsidRDefault="00731306" w:rsidP="00CB65E6">
      <w:pPr>
        <w:pStyle w:val="Heading2"/>
        <w:rPr>
          <w:rFonts w:ascii="Arial Narrow" w:hAnsi="Arial Narrow"/>
        </w:rPr>
      </w:pPr>
      <w:bookmarkStart w:id="403" w:name="_Toc88059621"/>
      <w:r>
        <w:rPr>
          <w:rFonts w:ascii="Arial Narrow" w:hAnsi="Arial Narrow"/>
        </w:rPr>
        <w:lastRenderedPageBreak/>
        <w:t>APPENDIX 6A: Sub Committees</w:t>
      </w:r>
      <w:r w:rsidR="009111E6" w:rsidRPr="0008741C">
        <w:rPr>
          <w:rFonts w:ascii="Arial Narrow" w:hAnsi="Arial Narrow"/>
        </w:rPr>
        <w:t>– O</w:t>
      </w:r>
      <w:r>
        <w:rPr>
          <w:rFonts w:ascii="Arial Narrow" w:hAnsi="Arial Narrow"/>
        </w:rPr>
        <w:t>bjectives</w:t>
      </w:r>
      <w:bookmarkEnd w:id="403"/>
    </w:p>
    <w:p w14:paraId="1B91E9F2" w14:textId="77777777" w:rsidR="00BA4C85" w:rsidRPr="0008741C" w:rsidRDefault="00BA4C85" w:rsidP="00BA4C85">
      <w:pPr>
        <w:rPr>
          <w:rFonts w:ascii="Arial Narrow" w:hAnsi="Arial Narrow"/>
          <w:sz w:val="10"/>
          <w:szCs w:val="10"/>
        </w:rPr>
      </w:pPr>
    </w:p>
    <w:tbl>
      <w:tblPr>
        <w:tblW w:w="9663" w:type="dxa"/>
        <w:tblInd w:w="113" w:type="dxa"/>
        <w:tblLayout w:type="fixed"/>
        <w:tblCellMar>
          <w:left w:w="0" w:type="dxa"/>
          <w:right w:w="0" w:type="dxa"/>
        </w:tblCellMar>
        <w:tblLook w:val="0000" w:firstRow="0" w:lastRow="0" w:firstColumn="0" w:lastColumn="0" w:noHBand="0" w:noVBand="0"/>
      </w:tblPr>
      <w:tblGrid>
        <w:gridCol w:w="1725"/>
        <w:gridCol w:w="7938"/>
      </w:tblGrid>
      <w:tr w:rsidR="009111E6" w:rsidRPr="0008741C" w14:paraId="0D6CFCC7" w14:textId="77777777" w:rsidTr="00BA4C85">
        <w:trPr>
          <w:trHeight w:hRule="exact" w:val="290"/>
        </w:trPr>
        <w:tc>
          <w:tcPr>
            <w:tcW w:w="1725" w:type="dxa"/>
            <w:tcBorders>
              <w:top w:val="single" w:sz="4" w:space="0" w:color="000000"/>
              <w:left w:val="single" w:sz="4" w:space="0" w:color="000000"/>
              <w:bottom w:val="single" w:sz="4" w:space="0" w:color="000000"/>
              <w:right w:val="single" w:sz="4" w:space="0" w:color="000000"/>
            </w:tcBorders>
            <w:shd w:val="clear" w:color="auto" w:fill="DBE5F1"/>
          </w:tcPr>
          <w:p w14:paraId="47C8B15F" w14:textId="77777777" w:rsidR="009111E6" w:rsidRPr="0008741C" w:rsidRDefault="009111E6" w:rsidP="00E77EA5">
            <w:pPr>
              <w:pStyle w:val="TableParagraph"/>
              <w:kinsoku w:val="0"/>
              <w:overflowPunct w:val="0"/>
              <w:spacing w:line="278" w:lineRule="exact"/>
              <w:ind w:left="103"/>
              <w:rPr>
                <w:rFonts w:ascii="Arial Narrow" w:hAnsi="Arial Narrow"/>
                <w:sz w:val="22"/>
                <w:szCs w:val="22"/>
              </w:rPr>
            </w:pPr>
            <w:r w:rsidRPr="0008741C">
              <w:rPr>
                <w:rFonts w:ascii="Arial Narrow" w:hAnsi="Arial Narrow" w:cs="Calibri"/>
                <w:b/>
                <w:bCs/>
                <w:sz w:val="22"/>
                <w:szCs w:val="22"/>
              </w:rPr>
              <w:t>Committee</w:t>
            </w:r>
          </w:p>
        </w:tc>
        <w:tc>
          <w:tcPr>
            <w:tcW w:w="7938" w:type="dxa"/>
            <w:tcBorders>
              <w:top w:val="single" w:sz="4" w:space="0" w:color="000000"/>
              <w:left w:val="single" w:sz="4" w:space="0" w:color="000000"/>
              <w:bottom w:val="single" w:sz="4" w:space="0" w:color="000000"/>
              <w:right w:val="single" w:sz="4" w:space="0" w:color="000000"/>
            </w:tcBorders>
            <w:shd w:val="clear" w:color="auto" w:fill="DBE5F1"/>
          </w:tcPr>
          <w:p w14:paraId="794955C9" w14:textId="77777777" w:rsidR="009111E6" w:rsidRPr="0008741C" w:rsidRDefault="009111E6" w:rsidP="00E77EA5">
            <w:pPr>
              <w:pStyle w:val="TableParagraph"/>
              <w:kinsoku w:val="0"/>
              <w:overflowPunct w:val="0"/>
              <w:spacing w:line="278" w:lineRule="exact"/>
              <w:ind w:left="103"/>
              <w:rPr>
                <w:rFonts w:ascii="Arial Narrow" w:hAnsi="Arial Narrow"/>
                <w:sz w:val="22"/>
                <w:szCs w:val="22"/>
              </w:rPr>
            </w:pPr>
            <w:r w:rsidRPr="0008741C">
              <w:rPr>
                <w:rFonts w:ascii="Arial Narrow" w:hAnsi="Arial Narrow" w:cs="Calibri"/>
                <w:b/>
                <w:bCs/>
                <w:sz w:val="22"/>
                <w:szCs w:val="22"/>
              </w:rPr>
              <w:t>Objectives</w:t>
            </w:r>
          </w:p>
        </w:tc>
      </w:tr>
      <w:tr w:rsidR="009111E6" w:rsidRPr="0008741C" w14:paraId="2F434AB5" w14:textId="77777777" w:rsidTr="006812DF">
        <w:trPr>
          <w:trHeight w:hRule="exact" w:val="3195"/>
        </w:trPr>
        <w:tc>
          <w:tcPr>
            <w:tcW w:w="1725" w:type="dxa"/>
            <w:tcBorders>
              <w:top w:val="single" w:sz="4" w:space="0" w:color="000000"/>
              <w:left w:val="single" w:sz="4" w:space="0" w:color="000000"/>
              <w:bottom w:val="single" w:sz="4" w:space="0" w:color="000000"/>
              <w:right w:val="single" w:sz="4" w:space="0" w:color="000000"/>
            </w:tcBorders>
          </w:tcPr>
          <w:p w14:paraId="292A2268" w14:textId="77777777" w:rsidR="009111E6" w:rsidRPr="0008741C" w:rsidRDefault="009111E6" w:rsidP="00E77EA5">
            <w:pPr>
              <w:pStyle w:val="TableParagraph"/>
              <w:kinsoku w:val="0"/>
              <w:overflowPunct w:val="0"/>
              <w:ind w:left="103" w:right="260"/>
              <w:rPr>
                <w:rFonts w:ascii="Arial Narrow" w:hAnsi="Arial Narrow"/>
                <w:sz w:val="22"/>
                <w:szCs w:val="22"/>
              </w:rPr>
            </w:pPr>
            <w:r w:rsidRPr="0008741C">
              <w:rPr>
                <w:rFonts w:ascii="Arial Narrow" w:hAnsi="Arial Narrow" w:cs="Calibri"/>
                <w:sz w:val="22"/>
                <w:szCs w:val="22"/>
              </w:rPr>
              <w:t>Community</w:t>
            </w:r>
            <w:r w:rsidRPr="0008741C">
              <w:rPr>
                <w:rFonts w:ascii="Arial Narrow" w:hAnsi="Arial Narrow" w:cs="Calibri"/>
                <w:spacing w:val="-5"/>
                <w:sz w:val="22"/>
                <w:szCs w:val="22"/>
              </w:rPr>
              <w:t xml:space="preserve"> </w:t>
            </w:r>
            <w:r w:rsidRPr="0008741C">
              <w:rPr>
                <w:rFonts w:ascii="Arial Narrow" w:hAnsi="Arial Narrow" w:cs="Calibri"/>
                <w:sz w:val="22"/>
                <w:szCs w:val="22"/>
              </w:rPr>
              <w:t>(or Social)</w:t>
            </w:r>
            <w:r w:rsidRPr="0008741C">
              <w:rPr>
                <w:rFonts w:ascii="Arial Narrow" w:hAnsi="Arial Narrow" w:cs="Calibri"/>
                <w:spacing w:val="-1"/>
                <w:sz w:val="22"/>
                <w:szCs w:val="22"/>
              </w:rPr>
              <w:t xml:space="preserve"> </w:t>
            </w:r>
            <w:r w:rsidRPr="0008741C">
              <w:rPr>
                <w:rFonts w:ascii="Arial Narrow" w:hAnsi="Arial Narrow" w:cs="Calibri"/>
                <w:sz w:val="22"/>
                <w:szCs w:val="22"/>
              </w:rPr>
              <w:t>Subcommittee Objectives</w:t>
            </w:r>
          </w:p>
        </w:tc>
        <w:tc>
          <w:tcPr>
            <w:tcW w:w="7938" w:type="dxa"/>
            <w:tcBorders>
              <w:top w:val="single" w:sz="4" w:space="0" w:color="000000"/>
              <w:left w:val="single" w:sz="4" w:space="0" w:color="000000"/>
              <w:bottom w:val="single" w:sz="4" w:space="0" w:color="000000"/>
              <w:right w:val="single" w:sz="4" w:space="0" w:color="000000"/>
            </w:tcBorders>
          </w:tcPr>
          <w:p w14:paraId="5076A787" w14:textId="6A96F9BB" w:rsidR="009111E6" w:rsidRPr="0008741C" w:rsidRDefault="009111E6" w:rsidP="0036330D">
            <w:pPr>
              <w:pStyle w:val="TableParagraph"/>
              <w:numPr>
                <w:ilvl w:val="0"/>
                <w:numId w:val="10"/>
              </w:numPr>
              <w:kinsoku w:val="0"/>
              <w:overflowPunct w:val="0"/>
              <w:spacing w:before="8" w:line="278" w:lineRule="exact"/>
              <w:ind w:left="430" w:right="765" w:hanging="283"/>
              <w:rPr>
                <w:rFonts w:ascii="Arial Narrow" w:hAnsi="Arial Narrow" w:cs="Calibri"/>
                <w:sz w:val="22"/>
                <w:szCs w:val="22"/>
              </w:rPr>
            </w:pPr>
            <w:r w:rsidRPr="0008741C">
              <w:rPr>
                <w:rFonts w:ascii="Arial Narrow" w:hAnsi="Arial Narrow" w:cs="Calibri"/>
                <w:sz w:val="22"/>
                <w:szCs w:val="22"/>
              </w:rPr>
              <w:t>To provide advice and guidance to assist in the restoration</w:t>
            </w:r>
            <w:r w:rsidRPr="0008741C">
              <w:rPr>
                <w:rFonts w:ascii="Arial Narrow" w:hAnsi="Arial Narrow" w:cs="Calibri"/>
                <w:spacing w:val="-28"/>
                <w:sz w:val="22"/>
                <w:szCs w:val="22"/>
              </w:rPr>
              <w:t xml:space="preserve"> </w:t>
            </w:r>
            <w:r w:rsidRPr="0008741C">
              <w:rPr>
                <w:rFonts w:ascii="Arial Narrow" w:hAnsi="Arial Narrow" w:cs="Calibri"/>
                <w:sz w:val="22"/>
                <w:szCs w:val="22"/>
              </w:rPr>
              <w:t xml:space="preserve">and strengthening of community well-being </w:t>
            </w:r>
            <w:r w:rsidR="00070D53">
              <w:rPr>
                <w:rFonts w:ascii="Arial Narrow" w:hAnsi="Arial Narrow" w:cs="Calibri"/>
                <w:sz w:val="22"/>
                <w:szCs w:val="22"/>
              </w:rPr>
              <w:t>at</w:t>
            </w:r>
            <w:r w:rsidRPr="0008741C">
              <w:rPr>
                <w:rFonts w:ascii="Arial Narrow" w:hAnsi="Arial Narrow" w:cs="Calibri"/>
                <w:sz w:val="22"/>
                <w:szCs w:val="22"/>
              </w:rPr>
              <w:t xml:space="preserve"> the</w:t>
            </w:r>
            <w:r w:rsidRPr="0008741C">
              <w:rPr>
                <w:rFonts w:ascii="Arial Narrow" w:hAnsi="Arial Narrow" w:cs="Calibri"/>
                <w:spacing w:val="-10"/>
                <w:sz w:val="22"/>
                <w:szCs w:val="22"/>
              </w:rPr>
              <w:t xml:space="preserve"> </w:t>
            </w:r>
            <w:r w:rsidRPr="0008741C">
              <w:rPr>
                <w:rFonts w:ascii="Arial Narrow" w:hAnsi="Arial Narrow" w:cs="Calibri"/>
                <w:sz w:val="22"/>
                <w:szCs w:val="22"/>
              </w:rPr>
              <w:t>event</w:t>
            </w:r>
          </w:p>
          <w:p w14:paraId="7305C546" w14:textId="52F7D07A" w:rsidR="009111E6" w:rsidRPr="0008741C" w:rsidRDefault="009111E6" w:rsidP="0036330D">
            <w:pPr>
              <w:pStyle w:val="TableParagraph"/>
              <w:numPr>
                <w:ilvl w:val="0"/>
                <w:numId w:val="10"/>
              </w:numPr>
              <w:kinsoku w:val="0"/>
              <w:overflowPunct w:val="0"/>
              <w:spacing w:before="17" w:line="278" w:lineRule="exact"/>
              <w:ind w:left="430" w:right="186" w:hanging="283"/>
              <w:rPr>
                <w:rFonts w:ascii="Arial Narrow" w:hAnsi="Arial Narrow" w:cs="Calibri"/>
                <w:sz w:val="22"/>
                <w:szCs w:val="22"/>
              </w:rPr>
            </w:pPr>
            <w:r w:rsidRPr="0008741C">
              <w:rPr>
                <w:rFonts w:ascii="Arial Narrow" w:hAnsi="Arial Narrow" w:cs="Calibri"/>
                <w:sz w:val="22"/>
                <w:szCs w:val="22"/>
              </w:rPr>
              <w:t xml:space="preserve">To facilitate understanding </w:t>
            </w:r>
            <w:r w:rsidR="00070D53">
              <w:rPr>
                <w:rFonts w:ascii="Arial Narrow" w:hAnsi="Arial Narrow" w:cs="Calibri"/>
                <w:sz w:val="22"/>
                <w:szCs w:val="22"/>
              </w:rPr>
              <w:t>of</w:t>
            </w:r>
            <w:r w:rsidRPr="0008741C">
              <w:rPr>
                <w:rFonts w:ascii="Arial Narrow" w:hAnsi="Arial Narrow" w:cs="Calibri"/>
                <w:sz w:val="22"/>
                <w:szCs w:val="22"/>
              </w:rPr>
              <w:t xml:space="preserve"> the needs of the impacted</w:t>
            </w:r>
            <w:r w:rsidRPr="0008741C">
              <w:rPr>
                <w:rFonts w:ascii="Arial Narrow" w:hAnsi="Arial Narrow" w:cs="Calibri"/>
                <w:spacing w:val="-30"/>
                <w:sz w:val="22"/>
                <w:szCs w:val="22"/>
              </w:rPr>
              <w:t xml:space="preserve"> </w:t>
            </w:r>
            <w:r w:rsidRPr="0008741C">
              <w:rPr>
                <w:rFonts w:ascii="Arial Narrow" w:hAnsi="Arial Narrow" w:cs="Calibri"/>
                <w:sz w:val="22"/>
                <w:szCs w:val="22"/>
              </w:rPr>
              <w:t xml:space="preserve">community </w:t>
            </w:r>
            <w:r w:rsidR="00070D53">
              <w:rPr>
                <w:rFonts w:ascii="Arial Narrow" w:hAnsi="Arial Narrow" w:cs="Calibri"/>
                <w:sz w:val="22"/>
                <w:szCs w:val="22"/>
              </w:rPr>
              <w:t>about</w:t>
            </w:r>
            <w:r w:rsidRPr="0008741C">
              <w:rPr>
                <w:rFonts w:ascii="Arial Narrow" w:hAnsi="Arial Narrow" w:cs="Calibri"/>
                <w:sz w:val="22"/>
                <w:szCs w:val="22"/>
              </w:rPr>
              <w:t xml:space="preserve"> community</w:t>
            </w:r>
            <w:r w:rsidRPr="0008741C">
              <w:rPr>
                <w:rFonts w:ascii="Arial Narrow" w:hAnsi="Arial Narrow" w:cs="Calibri"/>
                <w:spacing w:val="-4"/>
                <w:sz w:val="22"/>
                <w:szCs w:val="22"/>
              </w:rPr>
              <w:t xml:space="preserve"> </w:t>
            </w:r>
            <w:r w:rsidRPr="0008741C">
              <w:rPr>
                <w:rFonts w:ascii="Arial Narrow" w:hAnsi="Arial Narrow" w:cs="Calibri"/>
                <w:sz w:val="22"/>
                <w:szCs w:val="22"/>
              </w:rPr>
              <w:t>wellbeing</w:t>
            </w:r>
          </w:p>
          <w:p w14:paraId="3F6E0976" w14:textId="77777777" w:rsidR="009111E6" w:rsidRPr="0008741C" w:rsidRDefault="009111E6" w:rsidP="0036330D">
            <w:pPr>
              <w:pStyle w:val="TableParagraph"/>
              <w:numPr>
                <w:ilvl w:val="0"/>
                <w:numId w:val="10"/>
              </w:numPr>
              <w:kinsoku w:val="0"/>
              <w:overflowPunct w:val="0"/>
              <w:spacing w:before="8"/>
              <w:ind w:left="430" w:right="190" w:hanging="283"/>
              <w:rPr>
                <w:rFonts w:ascii="Arial Narrow" w:hAnsi="Arial Narrow" w:cs="Calibri"/>
                <w:sz w:val="22"/>
                <w:szCs w:val="22"/>
              </w:rPr>
            </w:pPr>
            <w:r w:rsidRPr="0008741C">
              <w:rPr>
                <w:rFonts w:ascii="Arial Narrow" w:hAnsi="Arial Narrow" w:cs="Calibri"/>
                <w:sz w:val="22"/>
                <w:szCs w:val="22"/>
              </w:rPr>
              <w:t>To assess and recommend priority areas, projects, and events</w:t>
            </w:r>
            <w:r w:rsidRPr="0008741C">
              <w:rPr>
                <w:rFonts w:ascii="Arial Narrow" w:hAnsi="Arial Narrow" w:cs="Calibri"/>
                <w:spacing w:val="-19"/>
                <w:sz w:val="22"/>
                <w:szCs w:val="22"/>
              </w:rPr>
              <w:t xml:space="preserve"> </w:t>
            </w:r>
            <w:r w:rsidRPr="0008741C">
              <w:rPr>
                <w:rFonts w:ascii="Arial Narrow" w:hAnsi="Arial Narrow" w:cs="Calibri"/>
                <w:sz w:val="22"/>
                <w:szCs w:val="22"/>
              </w:rPr>
              <w:t>to assist with the recovery process in the immediate and</w:t>
            </w:r>
            <w:r w:rsidRPr="0008741C">
              <w:rPr>
                <w:rFonts w:ascii="Arial Narrow" w:hAnsi="Arial Narrow" w:cs="Calibri"/>
                <w:spacing w:val="-20"/>
                <w:sz w:val="22"/>
                <w:szCs w:val="22"/>
              </w:rPr>
              <w:t xml:space="preserve"> </w:t>
            </w:r>
            <w:r w:rsidRPr="0008741C">
              <w:rPr>
                <w:rFonts w:ascii="Arial Narrow" w:hAnsi="Arial Narrow" w:cs="Calibri"/>
                <w:sz w:val="22"/>
                <w:szCs w:val="22"/>
              </w:rPr>
              <w:t>short-term</w:t>
            </w:r>
            <w:r w:rsidRPr="0008741C">
              <w:rPr>
                <w:rFonts w:ascii="Arial Narrow" w:hAnsi="Arial Narrow" w:cs="Calibri"/>
                <w:spacing w:val="-2"/>
                <w:sz w:val="22"/>
                <w:szCs w:val="22"/>
              </w:rPr>
              <w:t xml:space="preserve"> </w:t>
            </w:r>
            <w:r w:rsidRPr="0008741C">
              <w:rPr>
                <w:rFonts w:ascii="Arial Narrow" w:hAnsi="Arial Narrow" w:cs="Calibri"/>
                <w:sz w:val="22"/>
                <w:szCs w:val="22"/>
              </w:rPr>
              <w:t>regarding the restoration and strengthening of community</w:t>
            </w:r>
            <w:r w:rsidRPr="0008741C">
              <w:rPr>
                <w:rFonts w:ascii="Arial Narrow" w:hAnsi="Arial Narrow" w:cs="Calibri"/>
                <w:spacing w:val="-35"/>
                <w:sz w:val="22"/>
                <w:szCs w:val="22"/>
              </w:rPr>
              <w:t xml:space="preserve"> </w:t>
            </w:r>
            <w:r w:rsidRPr="0008741C">
              <w:rPr>
                <w:rFonts w:ascii="Arial Narrow" w:hAnsi="Arial Narrow" w:cs="Calibri"/>
                <w:sz w:val="22"/>
                <w:szCs w:val="22"/>
              </w:rPr>
              <w:t>wellbeing</w:t>
            </w:r>
          </w:p>
          <w:p w14:paraId="7B6DD798" w14:textId="3D793F25" w:rsidR="009111E6" w:rsidRPr="0008741C" w:rsidRDefault="009111E6" w:rsidP="0036330D">
            <w:pPr>
              <w:pStyle w:val="TableParagraph"/>
              <w:numPr>
                <w:ilvl w:val="0"/>
                <w:numId w:val="10"/>
              </w:numPr>
              <w:kinsoku w:val="0"/>
              <w:overflowPunct w:val="0"/>
              <w:spacing w:before="2"/>
              <w:ind w:left="430" w:right="412" w:hanging="283"/>
              <w:jc w:val="both"/>
              <w:rPr>
                <w:rFonts w:ascii="Arial Narrow" w:hAnsi="Arial Narrow" w:cs="Calibri"/>
                <w:sz w:val="22"/>
                <w:szCs w:val="22"/>
              </w:rPr>
            </w:pPr>
            <w:r w:rsidRPr="0008741C">
              <w:rPr>
                <w:rFonts w:ascii="Arial Narrow" w:hAnsi="Arial Narrow" w:cs="Calibri"/>
                <w:sz w:val="22"/>
                <w:szCs w:val="22"/>
              </w:rPr>
              <w:t xml:space="preserve">To assess and recommend medium and </w:t>
            </w:r>
            <w:r w:rsidR="00070D53">
              <w:rPr>
                <w:rFonts w:ascii="Arial Narrow" w:hAnsi="Arial Narrow" w:cs="Calibri"/>
                <w:sz w:val="22"/>
                <w:szCs w:val="22"/>
              </w:rPr>
              <w:t>long-term</w:t>
            </w:r>
            <w:r w:rsidRPr="0008741C">
              <w:rPr>
                <w:rFonts w:ascii="Arial Narrow" w:hAnsi="Arial Narrow" w:cs="Calibri"/>
                <w:sz w:val="22"/>
                <w:szCs w:val="22"/>
              </w:rPr>
              <w:t xml:space="preserve"> priority areas</w:t>
            </w:r>
            <w:r w:rsidRPr="0008741C">
              <w:rPr>
                <w:rFonts w:ascii="Arial Narrow" w:hAnsi="Arial Narrow" w:cs="Calibri"/>
                <w:spacing w:val="-29"/>
                <w:sz w:val="22"/>
                <w:szCs w:val="22"/>
              </w:rPr>
              <w:t xml:space="preserve"> </w:t>
            </w:r>
            <w:r w:rsidRPr="0008741C">
              <w:rPr>
                <w:rFonts w:ascii="Arial Narrow" w:hAnsi="Arial Narrow" w:cs="Calibri"/>
                <w:sz w:val="22"/>
                <w:szCs w:val="22"/>
              </w:rPr>
              <w:t>to the local government for consideration to assist in the</w:t>
            </w:r>
            <w:r w:rsidRPr="0008741C">
              <w:rPr>
                <w:rFonts w:ascii="Arial Narrow" w:hAnsi="Arial Narrow" w:cs="Calibri"/>
                <w:spacing w:val="-28"/>
                <w:sz w:val="22"/>
                <w:szCs w:val="22"/>
              </w:rPr>
              <w:t xml:space="preserve"> </w:t>
            </w:r>
            <w:r w:rsidRPr="0008741C">
              <w:rPr>
                <w:rFonts w:ascii="Arial Narrow" w:hAnsi="Arial Narrow" w:cs="Calibri"/>
                <w:sz w:val="22"/>
                <w:szCs w:val="22"/>
              </w:rPr>
              <w:t>restoration and strengthening of community</w:t>
            </w:r>
            <w:r w:rsidRPr="0008741C">
              <w:rPr>
                <w:rFonts w:ascii="Arial Narrow" w:hAnsi="Arial Narrow" w:cs="Calibri"/>
                <w:spacing w:val="-4"/>
                <w:sz w:val="22"/>
                <w:szCs w:val="22"/>
              </w:rPr>
              <w:t xml:space="preserve"> </w:t>
            </w:r>
            <w:r w:rsidRPr="0008741C">
              <w:rPr>
                <w:rFonts w:ascii="Arial Narrow" w:hAnsi="Arial Narrow" w:cs="Calibri"/>
                <w:sz w:val="22"/>
                <w:szCs w:val="22"/>
              </w:rPr>
              <w:t>wellbeing</w:t>
            </w:r>
          </w:p>
          <w:p w14:paraId="3FF4D95B" w14:textId="652A0E0B" w:rsidR="009111E6" w:rsidRPr="0008741C" w:rsidRDefault="009111E6" w:rsidP="0036330D">
            <w:pPr>
              <w:pStyle w:val="TableParagraph"/>
              <w:numPr>
                <w:ilvl w:val="0"/>
                <w:numId w:val="10"/>
              </w:numPr>
              <w:kinsoku w:val="0"/>
              <w:overflowPunct w:val="0"/>
              <w:spacing w:before="11" w:line="278" w:lineRule="exact"/>
              <w:ind w:left="430" w:right="442" w:hanging="283"/>
              <w:rPr>
                <w:rFonts w:ascii="Arial Narrow" w:hAnsi="Arial Narrow"/>
                <w:sz w:val="22"/>
                <w:szCs w:val="22"/>
              </w:rPr>
            </w:pPr>
            <w:r w:rsidRPr="0008741C">
              <w:rPr>
                <w:rFonts w:ascii="Arial Narrow" w:hAnsi="Arial Narrow" w:cs="Calibri"/>
                <w:sz w:val="22"/>
                <w:szCs w:val="22"/>
              </w:rPr>
              <w:t>To ensure the affected community is informed and involved in</w:t>
            </w:r>
            <w:r w:rsidRPr="0008741C">
              <w:rPr>
                <w:rFonts w:ascii="Arial Narrow" w:hAnsi="Arial Narrow" w:cs="Calibri"/>
                <w:spacing w:val="-33"/>
                <w:sz w:val="22"/>
                <w:szCs w:val="22"/>
              </w:rPr>
              <w:t xml:space="preserve"> </w:t>
            </w:r>
            <w:r w:rsidR="00070D53">
              <w:rPr>
                <w:rFonts w:ascii="Arial Narrow" w:hAnsi="Arial Narrow" w:cs="Calibri"/>
                <w:sz w:val="22"/>
                <w:szCs w:val="22"/>
              </w:rPr>
              <w:t>recovery so that</w:t>
            </w:r>
            <w:r w:rsidRPr="0008741C">
              <w:rPr>
                <w:rFonts w:ascii="Arial Narrow" w:hAnsi="Arial Narrow" w:cs="Calibri"/>
                <w:sz w:val="22"/>
                <w:szCs w:val="22"/>
              </w:rPr>
              <w:t xml:space="preserve"> actions and programs match their</w:t>
            </w:r>
            <w:r w:rsidRPr="0008741C">
              <w:rPr>
                <w:rFonts w:ascii="Arial Narrow" w:hAnsi="Arial Narrow" w:cs="Calibri"/>
                <w:spacing w:val="-21"/>
                <w:sz w:val="22"/>
                <w:szCs w:val="22"/>
              </w:rPr>
              <w:t xml:space="preserve"> </w:t>
            </w:r>
            <w:r w:rsidRPr="0008741C">
              <w:rPr>
                <w:rFonts w:ascii="Arial Narrow" w:hAnsi="Arial Narrow" w:cs="Calibri"/>
                <w:sz w:val="22"/>
                <w:szCs w:val="22"/>
              </w:rPr>
              <w:t>needs.</w:t>
            </w:r>
          </w:p>
        </w:tc>
      </w:tr>
      <w:tr w:rsidR="009111E6" w:rsidRPr="0008741C" w14:paraId="28A6D8E1" w14:textId="77777777" w:rsidTr="006812DF">
        <w:trPr>
          <w:trHeight w:hRule="exact" w:val="2971"/>
        </w:trPr>
        <w:tc>
          <w:tcPr>
            <w:tcW w:w="1725" w:type="dxa"/>
            <w:tcBorders>
              <w:top w:val="single" w:sz="4" w:space="0" w:color="000000"/>
              <w:left w:val="single" w:sz="4" w:space="0" w:color="000000"/>
              <w:bottom w:val="single" w:sz="4" w:space="0" w:color="000000"/>
              <w:right w:val="single" w:sz="4" w:space="0" w:color="000000"/>
            </w:tcBorders>
          </w:tcPr>
          <w:p w14:paraId="4395C2A4" w14:textId="77777777" w:rsidR="009111E6" w:rsidRPr="0008741C" w:rsidRDefault="009111E6" w:rsidP="00E77EA5">
            <w:pPr>
              <w:pStyle w:val="TableParagraph"/>
              <w:kinsoku w:val="0"/>
              <w:overflowPunct w:val="0"/>
              <w:ind w:left="103" w:right="140"/>
              <w:rPr>
                <w:rFonts w:ascii="Arial Narrow" w:hAnsi="Arial Narrow"/>
                <w:sz w:val="22"/>
                <w:szCs w:val="22"/>
              </w:rPr>
            </w:pPr>
            <w:r w:rsidRPr="0008741C">
              <w:rPr>
                <w:rFonts w:ascii="Arial Narrow" w:hAnsi="Arial Narrow" w:cs="Calibri"/>
                <w:sz w:val="22"/>
                <w:szCs w:val="22"/>
              </w:rPr>
              <w:t>Environment</w:t>
            </w:r>
            <w:r w:rsidRPr="0008741C">
              <w:rPr>
                <w:rFonts w:ascii="Arial Narrow" w:hAnsi="Arial Narrow" w:cs="Calibri"/>
                <w:spacing w:val="-6"/>
                <w:sz w:val="22"/>
                <w:szCs w:val="22"/>
              </w:rPr>
              <w:t xml:space="preserve"> </w:t>
            </w:r>
            <w:r w:rsidRPr="0008741C">
              <w:rPr>
                <w:rFonts w:ascii="Arial Narrow" w:hAnsi="Arial Narrow" w:cs="Calibri"/>
                <w:sz w:val="22"/>
                <w:szCs w:val="22"/>
              </w:rPr>
              <w:t>(or Natural) Subcommittee Objectives</w:t>
            </w:r>
          </w:p>
        </w:tc>
        <w:tc>
          <w:tcPr>
            <w:tcW w:w="7938" w:type="dxa"/>
            <w:tcBorders>
              <w:top w:val="single" w:sz="4" w:space="0" w:color="000000"/>
              <w:left w:val="single" w:sz="4" w:space="0" w:color="000000"/>
              <w:bottom w:val="single" w:sz="4" w:space="0" w:color="000000"/>
              <w:right w:val="single" w:sz="4" w:space="0" w:color="000000"/>
            </w:tcBorders>
          </w:tcPr>
          <w:p w14:paraId="6358F2F4" w14:textId="6BF1B6D5" w:rsidR="009111E6" w:rsidRPr="0008741C" w:rsidRDefault="009111E6" w:rsidP="0036330D">
            <w:pPr>
              <w:pStyle w:val="TableParagraph"/>
              <w:numPr>
                <w:ilvl w:val="0"/>
                <w:numId w:val="9"/>
              </w:numPr>
              <w:kinsoku w:val="0"/>
              <w:overflowPunct w:val="0"/>
              <w:spacing w:before="10" w:line="278" w:lineRule="exact"/>
              <w:ind w:left="430" w:right="560" w:hanging="283"/>
              <w:rPr>
                <w:rFonts w:ascii="Arial Narrow" w:hAnsi="Arial Narrow" w:cs="Calibri"/>
                <w:sz w:val="22"/>
                <w:szCs w:val="22"/>
              </w:rPr>
            </w:pPr>
            <w:r w:rsidRPr="0008741C">
              <w:rPr>
                <w:rFonts w:ascii="Arial Narrow" w:hAnsi="Arial Narrow" w:cs="Calibri"/>
                <w:sz w:val="22"/>
                <w:szCs w:val="22"/>
              </w:rPr>
              <w:t>To provide advice and guidance to assist in the restoration of</w:t>
            </w:r>
            <w:r w:rsidRPr="0008741C">
              <w:rPr>
                <w:rFonts w:ascii="Arial Narrow" w:hAnsi="Arial Narrow" w:cs="Calibri"/>
                <w:spacing w:val="-29"/>
                <w:sz w:val="22"/>
                <w:szCs w:val="22"/>
              </w:rPr>
              <w:t xml:space="preserve"> </w:t>
            </w:r>
            <w:r w:rsidRPr="0008741C">
              <w:rPr>
                <w:rFonts w:ascii="Arial Narrow" w:hAnsi="Arial Narrow" w:cs="Calibri"/>
                <w:sz w:val="22"/>
                <w:szCs w:val="22"/>
              </w:rPr>
              <w:t xml:space="preserve">the natural environment </w:t>
            </w:r>
            <w:r w:rsidR="00070D53">
              <w:rPr>
                <w:rFonts w:ascii="Arial Narrow" w:hAnsi="Arial Narrow" w:cs="Calibri"/>
                <w:sz w:val="22"/>
                <w:szCs w:val="22"/>
              </w:rPr>
              <w:t>after</w:t>
            </w:r>
            <w:r w:rsidRPr="0008741C">
              <w:rPr>
                <w:rFonts w:ascii="Arial Narrow" w:hAnsi="Arial Narrow" w:cs="Calibri"/>
                <w:sz w:val="22"/>
                <w:szCs w:val="22"/>
              </w:rPr>
              <w:t xml:space="preserve"> the</w:t>
            </w:r>
            <w:r w:rsidRPr="0008741C">
              <w:rPr>
                <w:rFonts w:ascii="Arial Narrow" w:hAnsi="Arial Narrow" w:cs="Calibri"/>
                <w:spacing w:val="-1"/>
                <w:sz w:val="22"/>
                <w:szCs w:val="22"/>
              </w:rPr>
              <w:t xml:space="preserve"> </w:t>
            </w:r>
            <w:r w:rsidRPr="0008741C">
              <w:rPr>
                <w:rFonts w:ascii="Arial Narrow" w:hAnsi="Arial Narrow" w:cs="Calibri"/>
                <w:sz w:val="22"/>
                <w:szCs w:val="22"/>
              </w:rPr>
              <w:t>event</w:t>
            </w:r>
          </w:p>
          <w:p w14:paraId="666D71A0" w14:textId="255BD537" w:rsidR="009111E6" w:rsidRPr="0008741C" w:rsidRDefault="009111E6" w:rsidP="0036330D">
            <w:pPr>
              <w:pStyle w:val="TableParagraph"/>
              <w:numPr>
                <w:ilvl w:val="0"/>
                <w:numId w:val="9"/>
              </w:numPr>
              <w:kinsoku w:val="0"/>
              <w:overflowPunct w:val="0"/>
              <w:spacing w:before="17" w:line="278" w:lineRule="exact"/>
              <w:ind w:left="430" w:right="237" w:hanging="283"/>
              <w:rPr>
                <w:rFonts w:ascii="Arial Narrow" w:hAnsi="Arial Narrow" w:cs="Calibri"/>
                <w:sz w:val="22"/>
                <w:szCs w:val="22"/>
              </w:rPr>
            </w:pPr>
            <w:r w:rsidRPr="0008741C">
              <w:rPr>
                <w:rFonts w:ascii="Arial Narrow" w:hAnsi="Arial Narrow" w:cs="Calibri"/>
                <w:sz w:val="22"/>
                <w:szCs w:val="22"/>
              </w:rPr>
              <w:t>To facilitate understanding of the needs of the impacted</w:t>
            </w:r>
            <w:r w:rsidRPr="0008741C">
              <w:rPr>
                <w:rFonts w:ascii="Arial Narrow" w:hAnsi="Arial Narrow" w:cs="Calibri"/>
                <w:spacing w:val="-30"/>
                <w:sz w:val="22"/>
                <w:szCs w:val="22"/>
              </w:rPr>
              <w:t xml:space="preserve"> </w:t>
            </w:r>
            <w:r w:rsidRPr="0008741C">
              <w:rPr>
                <w:rFonts w:ascii="Arial Narrow" w:hAnsi="Arial Narrow" w:cs="Calibri"/>
                <w:sz w:val="22"/>
                <w:szCs w:val="22"/>
              </w:rPr>
              <w:t xml:space="preserve">community </w:t>
            </w:r>
            <w:r w:rsidR="00070D53">
              <w:rPr>
                <w:rFonts w:ascii="Arial Narrow" w:hAnsi="Arial Narrow" w:cs="Calibri"/>
                <w:sz w:val="22"/>
                <w:szCs w:val="22"/>
              </w:rPr>
              <w:t>about</w:t>
            </w:r>
            <w:r w:rsidRPr="0008741C">
              <w:rPr>
                <w:rFonts w:ascii="Arial Narrow" w:hAnsi="Arial Narrow" w:cs="Calibri"/>
                <w:sz w:val="22"/>
                <w:szCs w:val="22"/>
              </w:rPr>
              <w:t xml:space="preserve"> environmental</w:t>
            </w:r>
            <w:r w:rsidRPr="0008741C">
              <w:rPr>
                <w:rFonts w:ascii="Arial Narrow" w:hAnsi="Arial Narrow" w:cs="Calibri"/>
                <w:spacing w:val="-3"/>
                <w:sz w:val="22"/>
                <w:szCs w:val="22"/>
              </w:rPr>
              <w:t xml:space="preserve"> </w:t>
            </w:r>
            <w:r w:rsidRPr="0008741C">
              <w:rPr>
                <w:rFonts w:ascii="Arial Narrow" w:hAnsi="Arial Narrow" w:cs="Calibri"/>
                <w:sz w:val="22"/>
                <w:szCs w:val="22"/>
              </w:rPr>
              <w:t>restoration</w:t>
            </w:r>
          </w:p>
          <w:p w14:paraId="0FACF20D" w14:textId="0420F81C" w:rsidR="009111E6" w:rsidRPr="0008741C" w:rsidRDefault="009111E6" w:rsidP="0036330D">
            <w:pPr>
              <w:pStyle w:val="TableParagraph"/>
              <w:numPr>
                <w:ilvl w:val="0"/>
                <w:numId w:val="9"/>
              </w:numPr>
              <w:kinsoku w:val="0"/>
              <w:overflowPunct w:val="0"/>
              <w:spacing w:before="8"/>
              <w:ind w:left="430" w:right="347" w:hanging="283"/>
              <w:rPr>
                <w:rFonts w:ascii="Arial Narrow" w:hAnsi="Arial Narrow" w:cs="Calibri"/>
                <w:sz w:val="22"/>
                <w:szCs w:val="22"/>
              </w:rPr>
            </w:pPr>
            <w:r w:rsidRPr="0008741C">
              <w:rPr>
                <w:rFonts w:ascii="Arial Narrow" w:hAnsi="Arial Narrow" w:cs="Calibri"/>
                <w:sz w:val="22"/>
                <w:szCs w:val="22"/>
              </w:rPr>
              <w:t>To assess and recommend priority areas, projects and</w:t>
            </w:r>
            <w:r w:rsidRPr="0008741C">
              <w:rPr>
                <w:rFonts w:ascii="Arial Narrow" w:hAnsi="Arial Narrow" w:cs="Calibri"/>
                <w:spacing w:val="-26"/>
                <w:sz w:val="22"/>
                <w:szCs w:val="22"/>
              </w:rPr>
              <w:t xml:space="preserve"> </w:t>
            </w:r>
            <w:r w:rsidRPr="0008741C">
              <w:rPr>
                <w:rFonts w:ascii="Arial Narrow" w:hAnsi="Arial Narrow" w:cs="Calibri"/>
                <w:sz w:val="22"/>
                <w:szCs w:val="22"/>
              </w:rPr>
              <w:t>community education to assist with the recovery process in the immediate</w:t>
            </w:r>
            <w:r w:rsidRPr="0008741C">
              <w:rPr>
                <w:rFonts w:ascii="Arial Narrow" w:hAnsi="Arial Narrow" w:cs="Calibri"/>
                <w:spacing w:val="-28"/>
                <w:sz w:val="22"/>
                <w:szCs w:val="22"/>
              </w:rPr>
              <w:t xml:space="preserve"> </w:t>
            </w:r>
            <w:r w:rsidRPr="0008741C">
              <w:rPr>
                <w:rFonts w:ascii="Arial Narrow" w:hAnsi="Arial Narrow" w:cs="Calibri"/>
                <w:sz w:val="22"/>
                <w:szCs w:val="22"/>
              </w:rPr>
              <w:t>and short-term regarding the restoration of the environment</w:t>
            </w:r>
            <w:r w:rsidR="00070D53">
              <w:rPr>
                <w:rFonts w:ascii="Arial Narrow" w:hAnsi="Arial Narrow" w:cs="Calibri"/>
                <w:sz w:val="22"/>
                <w:szCs w:val="22"/>
              </w:rPr>
              <w:t>,</w:t>
            </w:r>
            <w:r w:rsidRPr="0008741C">
              <w:rPr>
                <w:rFonts w:ascii="Arial Narrow" w:hAnsi="Arial Narrow" w:cs="Calibri"/>
                <w:spacing w:val="-31"/>
                <w:sz w:val="22"/>
                <w:szCs w:val="22"/>
              </w:rPr>
              <w:t xml:space="preserve"> </w:t>
            </w:r>
            <w:r w:rsidRPr="0008741C">
              <w:rPr>
                <w:rFonts w:ascii="Arial Narrow" w:hAnsi="Arial Narrow" w:cs="Calibri"/>
                <w:sz w:val="22"/>
                <w:szCs w:val="22"/>
              </w:rPr>
              <w:t>including weed management and impacts on</w:t>
            </w:r>
            <w:r w:rsidRPr="0008741C">
              <w:rPr>
                <w:rFonts w:ascii="Arial Narrow" w:hAnsi="Arial Narrow" w:cs="Calibri"/>
                <w:spacing w:val="-8"/>
                <w:sz w:val="22"/>
                <w:szCs w:val="22"/>
              </w:rPr>
              <w:t xml:space="preserve"> </w:t>
            </w:r>
            <w:r w:rsidRPr="0008741C">
              <w:rPr>
                <w:rFonts w:ascii="Arial Narrow" w:hAnsi="Arial Narrow" w:cs="Calibri"/>
                <w:sz w:val="22"/>
                <w:szCs w:val="22"/>
              </w:rPr>
              <w:t>wildlife</w:t>
            </w:r>
          </w:p>
          <w:p w14:paraId="78CE97EA" w14:textId="77A0DBE0" w:rsidR="009111E6" w:rsidRPr="0008741C" w:rsidRDefault="009111E6" w:rsidP="0036330D">
            <w:pPr>
              <w:pStyle w:val="TableParagraph"/>
              <w:numPr>
                <w:ilvl w:val="0"/>
                <w:numId w:val="9"/>
              </w:numPr>
              <w:kinsoku w:val="0"/>
              <w:overflowPunct w:val="0"/>
              <w:spacing w:before="2"/>
              <w:ind w:left="430" w:right="225" w:hanging="283"/>
              <w:rPr>
                <w:rFonts w:ascii="Arial Narrow" w:hAnsi="Arial Narrow"/>
                <w:sz w:val="22"/>
                <w:szCs w:val="22"/>
              </w:rPr>
            </w:pPr>
            <w:r w:rsidRPr="0008741C">
              <w:rPr>
                <w:rFonts w:ascii="Arial Narrow" w:hAnsi="Arial Narrow" w:cs="Calibri"/>
                <w:sz w:val="22"/>
                <w:szCs w:val="22"/>
              </w:rPr>
              <w:t>To assess and recommend medium</w:t>
            </w:r>
            <w:r w:rsidR="00070D53">
              <w:rPr>
                <w:rFonts w:ascii="Arial Narrow" w:hAnsi="Arial Narrow" w:cs="Calibri"/>
                <w:sz w:val="22"/>
                <w:szCs w:val="22"/>
              </w:rPr>
              <w:t>- and long-term priority areas to the local government for consideration to assist in restoring the natural environment in the medium- to long-term</w:t>
            </w:r>
            <w:r w:rsidRPr="0008741C">
              <w:rPr>
                <w:rFonts w:ascii="Arial Narrow" w:hAnsi="Arial Narrow" w:cs="Calibri"/>
                <w:sz w:val="22"/>
                <w:szCs w:val="22"/>
              </w:rPr>
              <w:t>.</w:t>
            </w:r>
          </w:p>
        </w:tc>
      </w:tr>
      <w:tr w:rsidR="009111E6" w:rsidRPr="0008741C" w14:paraId="48CEBD4B" w14:textId="77777777" w:rsidTr="006812DF">
        <w:trPr>
          <w:trHeight w:hRule="exact" w:val="1851"/>
        </w:trPr>
        <w:tc>
          <w:tcPr>
            <w:tcW w:w="1725" w:type="dxa"/>
            <w:tcBorders>
              <w:top w:val="single" w:sz="4" w:space="0" w:color="000000"/>
              <w:left w:val="single" w:sz="4" w:space="0" w:color="000000"/>
              <w:bottom w:val="single" w:sz="4" w:space="0" w:color="000000"/>
              <w:right w:val="single" w:sz="4" w:space="0" w:color="000000"/>
            </w:tcBorders>
          </w:tcPr>
          <w:p w14:paraId="23DB06BB" w14:textId="77777777" w:rsidR="009111E6" w:rsidRPr="0008741C" w:rsidRDefault="009111E6" w:rsidP="00E77EA5">
            <w:pPr>
              <w:pStyle w:val="TableParagraph"/>
              <w:kinsoku w:val="0"/>
              <w:overflowPunct w:val="0"/>
              <w:ind w:left="103" w:right="300"/>
              <w:rPr>
                <w:rFonts w:ascii="Arial Narrow" w:hAnsi="Arial Narrow"/>
                <w:sz w:val="22"/>
                <w:szCs w:val="22"/>
              </w:rPr>
            </w:pPr>
            <w:r w:rsidRPr="0008741C">
              <w:rPr>
                <w:rFonts w:ascii="Arial Narrow" w:hAnsi="Arial Narrow" w:cs="Calibri"/>
                <w:sz w:val="22"/>
                <w:szCs w:val="22"/>
              </w:rPr>
              <w:t>Infrastructure</w:t>
            </w:r>
            <w:r w:rsidRPr="0008741C">
              <w:rPr>
                <w:rFonts w:ascii="Arial Narrow" w:hAnsi="Arial Narrow" w:cs="Calibri"/>
                <w:spacing w:val="-2"/>
                <w:sz w:val="22"/>
                <w:szCs w:val="22"/>
              </w:rPr>
              <w:t xml:space="preserve"> </w:t>
            </w:r>
            <w:r w:rsidRPr="0008741C">
              <w:rPr>
                <w:rFonts w:ascii="Arial Narrow" w:hAnsi="Arial Narrow" w:cs="Calibri"/>
                <w:sz w:val="22"/>
                <w:szCs w:val="22"/>
              </w:rPr>
              <w:t>(or</w:t>
            </w:r>
            <w:r w:rsidRPr="0008741C">
              <w:rPr>
                <w:rFonts w:ascii="Arial Narrow" w:hAnsi="Arial Narrow" w:cs="Calibri"/>
                <w:spacing w:val="-2"/>
                <w:sz w:val="22"/>
                <w:szCs w:val="22"/>
              </w:rPr>
              <w:t xml:space="preserve"> </w:t>
            </w:r>
            <w:r w:rsidRPr="0008741C">
              <w:rPr>
                <w:rFonts w:ascii="Arial Narrow" w:hAnsi="Arial Narrow" w:cs="Calibri"/>
                <w:sz w:val="22"/>
                <w:szCs w:val="22"/>
              </w:rPr>
              <w:t>Built) Subcommittee Objectives</w:t>
            </w:r>
          </w:p>
        </w:tc>
        <w:tc>
          <w:tcPr>
            <w:tcW w:w="7938" w:type="dxa"/>
            <w:tcBorders>
              <w:top w:val="single" w:sz="4" w:space="0" w:color="000000"/>
              <w:left w:val="single" w:sz="4" w:space="0" w:color="000000"/>
              <w:bottom w:val="single" w:sz="4" w:space="0" w:color="000000"/>
              <w:right w:val="single" w:sz="4" w:space="0" w:color="000000"/>
            </w:tcBorders>
          </w:tcPr>
          <w:p w14:paraId="249E095B" w14:textId="77777777" w:rsidR="009111E6" w:rsidRPr="0008741C" w:rsidRDefault="009111E6" w:rsidP="0036330D">
            <w:pPr>
              <w:pStyle w:val="TableParagraph"/>
              <w:numPr>
                <w:ilvl w:val="0"/>
                <w:numId w:val="8"/>
              </w:numPr>
              <w:kinsoku w:val="0"/>
              <w:overflowPunct w:val="0"/>
              <w:ind w:left="430" w:right="390" w:hanging="283"/>
              <w:rPr>
                <w:rFonts w:ascii="Arial Narrow" w:hAnsi="Arial Narrow" w:cs="Calibri"/>
                <w:sz w:val="22"/>
                <w:szCs w:val="22"/>
              </w:rPr>
            </w:pPr>
            <w:r w:rsidRPr="0008741C">
              <w:rPr>
                <w:rFonts w:ascii="Arial Narrow" w:hAnsi="Arial Narrow" w:cs="Calibri"/>
                <w:sz w:val="22"/>
                <w:szCs w:val="22"/>
              </w:rPr>
              <w:t>Assist in assessing requirements for the restoration of services</w:t>
            </w:r>
            <w:r w:rsidRPr="0008741C">
              <w:rPr>
                <w:rFonts w:ascii="Arial Narrow" w:hAnsi="Arial Narrow" w:cs="Calibri"/>
                <w:spacing w:val="-29"/>
                <w:sz w:val="22"/>
                <w:szCs w:val="22"/>
              </w:rPr>
              <w:t xml:space="preserve"> </w:t>
            </w:r>
            <w:r w:rsidRPr="0008741C">
              <w:rPr>
                <w:rFonts w:ascii="Arial Narrow" w:hAnsi="Arial Narrow" w:cs="Calibri"/>
                <w:sz w:val="22"/>
                <w:szCs w:val="22"/>
              </w:rPr>
              <w:t>and facilities in conjunction with the responsible agencies</w:t>
            </w:r>
            <w:r w:rsidRPr="0008741C">
              <w:rPr>
                <w:rFonts w:ascii="Arial Narrow" w:hAnsi="Arial Narrow" w:cs="Calibri"/>
                <w:spacing w:val="-17"/>
                <w:sz w:val="22"/>
                <w:szCs w:val="22"/>
              </w:rPr>
              <w:t xml:space="preserve"> </w:t>
            </w:r>
            <w:r w:rsidRPr="0008741C">
              <w:rPr>
                <w:rFonts w:ascii="Arial Narrow" w:hAnsi="Arial Narrow" w:cs="Calibri"/>
                <w:sz w:val="22"/>
                <w:szCs w:val="22"/>
              </w:rPr>
              <w:t>where</w:t>
            </w:r>
            <w:r w:rsidRPr="0008741C">
              <w:rPr>
                <w:rFonts w:ascii="Arial Narrow" w:hAnsi="Arial Narrow" w:cs="Calibri"/>
                <w:spacing w:val="-2"/>
                <w:sz w:val="22"/>
                <w:szCs w:val="22"/>
              </w:rPr>
              <w:t xml:space="preserve"> </w:t>
            </w:r>
            <w:r w:rsidRPr="0008741C">
              <w:rPr>
                <w:rFonts w:ascii="Arial Narrow" w:hAnsi="Arial Narrow" w:cs="Calibri"/>
                <w:sz w:val="22"/>
                <w:szCs w:val="22"/>
              </w:rPr>
              <w:t>appropriate</w:t>
            </w:r>
          </w:p>
          <w:p w14:paraId="5DD99E3B" w14:textId="77777777" w:rsidR="009111E6" w:rsidRPr="0008741C" w:rsidRDefault="009111E6" w:rsidP="0036330D">
            <w:pPr>
              <w:pStyle w:val="TableParagraph"/>
              <w:numPr>
                <w:ilvl w:val="0"/>
                <w:numId w:val="8"/>
              </w:numPr>
              <w:kinsoku w:val="0"/>
              <w:overflowPunct w:val="0"/>
              <w:spacing w:before="2"/>
              <w:ind w:left="430" w:right="213" w:hanging="283"/>
              <w:rPr>
                <w:rFonts w:ascii="Arial Narrow" w:hAnsi="Arial Narrow" w:cs="Calibri"/>
                <w:sz w:val="22"/>
                <w:szCs w:val="22"/>
              </w:rPr>
            </w:pPr>
            <w:r w:rsidRPr="0008741C">
              <w:rPr>
                <w:rFonts w:ascii="Arial Narrow" w:hAnsi="Arial Narrow" w:cs="Calibri"/>
                <w:sz w:val="22"/>
                <w:szCs w:val="22"/>
              </w:rPr>
              <w:t>To provide advice and assist in the coordination of the restoration</w:t>
            </w:r>
            <w:r w:rsidRPr="0008741C">
              <w:rPr>
                <w:rFonts w:ascii="Arial Narrow" w:hAnsi="Arial Narrow" w:cs="Calibri"/>
                <w:spacing w:val="-30"/>
                <w:sz w:val="22"/>
                <w:szCs w:val="22"/>
              </w:rPr>
              <w:t xml:space="preserve"> </w:t>
            </w:r>
            <w:r w:rsidRPr="0008741C">
              <w:rPr>
                <w:rFonts w:ascii="Arial Narrow" w:hAnsi="Arial Narrow" w:cs="Calibri"/>
                <w:sz w:val="22"/>
                <w:szCs w:val="22"/>
              </w:rPr>
              <w:t>of infrastructure assets and essential services damaged or</w:t>
            </w:r>
            <w:r w:rsidRPr="0008741C">
              <w:rPr>
                <w:rFonts w:ascii="Arial Narrow" w:hAnsi="Arial Narrow" w:cs="Calibri"/>
                <w:spacing w:val="-18"/>
                <w:sz w:val="22"/>
                <w:szCs w:val="22"/>
              </w:rPr>
              <w:t xml:space="preserve"> </w:t>
            </w:r>
            <w:r w:rsidRPr="0008741C">
              <w:rPr>
                <w:rFonts w:ascii="Arial Narrow" w:hAnsi="Arial Narrow" w:cs="Calibri"/>
                <w:sz w:val="22"/>
                <w:szCs w:val="22"/>
              </w:rPr>
              <w:t>destroyed during the emergency</w:t>
            </w:r>
          </w:p>
          <w:p w14:paraId="009823CA" w14:textId="4F38C0D3" w:rsidR="00483B71" w:rsidRPr="0008741C" w:rsidRDefault="009111E6" w:rsidP="0036330D">
            <w:pPr>
              <w:pStyle w:val="TableParagraph"/>
              <w:numPr>
                <w:ilvl w:val="0"/>
                <w:numId w:val="8"/>
              </w:numPr>
              <w:kinsoku w:val="0"/>
              <w:overflowPunct w:val="0"/>
              <w:spacing w:before="2"/>
              <w:ind w:left="430" w:right="316" w:hanging="283"/>
              <w:rPr>
                <w:rFonts w:ascii="Arial Narrow" w:hAnsi="Arial Narrow"/>
                <w:sz w:val="22"/>
                <w:szCs w:val="22"/>
              </w:rPr>
            </w:pPr>
            <w:r w:rsidRPr="0008741C">
              <w:rPr>
                <w:rFonts w:ascii="Arial Narrow" w:hAnsi="Arial Narrow" w:cs="Calibri"/>
                <w:sz w:val="22"/>
                <w:szCs w:val="22"/>
              </w:rPr>
              <w:t>To assess and recommend priority infrastructure projects to</w:t>
            </w:r>
            <w:r w:rsidRPr="0008741C">
              <w:rPr>
                <w:rFonts w:ascii="Arial Narrow" w:hAnsi="Arial Narrow" w:cs="Calibri"/>
                <w:spacing w:val="-24"/>
                <w:sz w:val="22"/>
                <w:szCs w:val="22"/>
              </w:rPr>
              <w:t xml:space="preserve"> </w:t>
            </w:r>
            <w:r w:rsidRPr="0008741C">
              <w:rPr>
                <w:rFonts w:ascii="Arial Narrow" w:hAnsi="Arial Narrow" w:cs="Calibri"/>
                <w:sz w:val="22"/>
                <w:szCs w:val="22"/>
              </w:rPr>
              <w:t xml:space="preserve">assist with the </w:t>
            </w:r>
            <w:r w:rsidR="00070D53">
              <w:rPr>
                <w:rFonts w:ascii="Arial Narrow" w:hAnsi="Arial Narrow" w:cs="Calibri"/>
                <w:sz w:val="22"/>
                <w:szCs w:val="22"/>
              </w:rPr>
              <w:t>short, medium and long-term recovery process</w:t>
            </w:r>
            <w:r w:rsidRPr="0008741C">
              <w:rPr>
                <w:rFonts w:ascii="Arial Narrow" w:hAnsi="Arial Narrow" w:cs="Calibri"/>
                <w:sz w:val="22"/>
                <w:szCs w:val="22"/>
              </w:rPr>
              <w:t>.</w:t>
            </w:r>
          </w:p>
          <w:p w14:paraId="67A1B481" w14:textId="77777777" w:rsidR="00483B71" w:rsidRPr="0008741C" w:rsidRDefault="00483B71" w:rsidP="00BA4C85">
            <w:pPr>
              <w:ind w:left="430" w:hanging="283"/>
              <w:rPr>
                <w:rFonts w:ascii="Arial Narrow" w:hAnsi="Arial Narrow"/>
                <w:lang w:eastAsia="en-AU"/>
              </w:rPr>
            </w:pPr>
          </w:p>
          <w:p w14:paraId="41969494" w14:textId="77777777" w:rsidR="009111E6" w:rsidRPr="0008741C" w:rsidRDefault="00483B71" w:rsidP="00BA4C85">
            <w:pPr>
              <w:tabs>
                <w:tab w:val="left" w:pos="1950"/>
              </w:tabs>
              <w:ind w:left="430" w:hanging="283"/>
              <w:rPr>
                <w:rFonts w:ascii="Arial Narrow" w:hAnsi="Arial Narrow"/>
                <w:lang w:eastAsia="en-AU"/>
              </w:rPr>
            </w:pPr>
            <w:r w:rsidRPr="0008741C">
              <w:rPr>
                <w:rFonts w:ascii="Arial Narrow" w:hAnsi="Arial Narrow"/>
                <w:lang w:eastAsia="en-AU"/>
              </w:rPr>
              <w:tab/>
            </w:r>
          </w:p>
        </w:tc>
      </w:tr>
      <w:tr w:rsidR="009111E6" w:rsidRPr="0008741C" w14:paraId="7671863C" w14:textId="77777777" w:rsidTr="00BA4C85">
        <w:trPr>
          <w:trHeight w:hRule="exact" w:val="4406"/>
        </w:trPr>
        <w:tc>
          <w:tcPr>
            <w:tcW w:w="1725" w:type="dxa"/>
            <w:tcBorders>
              <w:top w:val="single" w:sz="4" w:space="0" w:color="000000"/>
              <w:left w:val="single" w:sz="4" w:space="0" w:color="000000"/>
              <w:bottom w:val="single" w:sz="4" w:space="0" w:color="000000"/>
              <w:right w:val="single" w:sz="4" w:space="0" w:color="000000"/>
            </w:tcBorders>
          </w:tcPr>
          <w:p w14:paraId="3E40C3AF" w14:textId="77777777" w:rsidR="009111E6" w:rsidRPr="0008741C" w:rsidRDefault="009111E6" w:rsidP="00E77EA5">
            <w:pPr>
              <w:pStyle w:val="TableParagraph"/>
              <w:kinsoku w:val="0"/>
              <w:overflowPunct w:val="0"/>
              <w:ind w:left="103" w:right="300"/>
              <w:rPr>
                <w:rFonts w:ascii="Arial Narrow" w:hAnsi="Arial Narrow"/>
                <w:sz w:val="22"/>
                <w:szCs w:val="22"/>
              </w:rPr>
            </w:pPr>
            <w:r w:rsidRPr="0008741C">
              <w:rPr>
                <w:rFonts w:ascii="Arial Narrow" w:hAnsi="Arial Narrow" w:cs="Calibri"/>
                <w:sz w:val="22"/>
                <w:szCs w:val="22"/>
              </w:rPr>
              <w:t>Finance (or Economic) Subcommittee</w:t>
            </w:r>
          </w:p>
        </w:tc>
        <w:tc>
          <w:tcPr>
            <w:tcW w:w="7938" w:type="dxa"/>
            <w:tcBorders>
              <w:top w:val="single" w:sz="4" w:space="0" w:color="000000"/>
              <w:left w:val="single" w:sz="4" w:space="0" w:color="000000"/>
              <w:bottom w:val="single" w:sz="4" w:space="0" w:color="000000"/>
              <w:right w:val="single" w:sz="4" w:space="0" w:color="000000"/>
            </w:tcBorders>
          </w:tcPr>
          <w:p w14:paraId="559FD775" w14:textId="2AECC648" w:rsidR="009111E6" w:rsidRPr="0008741C" w:rsidRDefault="009111E6" w:rsidP="00BA4C85">
            <w:pPr>
              <w:pStyle w:val="TableParagraph"/>
              <w:kinsoku w:val="0"/>
              <w:overflowPunct w:val="0"/>
              <w:ind w:left="140" w:right="134" w:firstLine="7"/>
              <w:rPr>
                <w:rFonts w:ascii="Arial Narrow" w:hAnsi="Arial Narrow" w:cs="Calibri"/>
                <w:sz w:val="22"/>
                <w:szCs w:val="22"/>
              </w:rPr>
            </w:pPr>
            <w:r w:rsidRPr="0008741C">
              <w:rPr>
                <w:rFonts w:ascii="Arial Narrow" w:hAnsi="Arial Narrow" w:cs="Calibri"/>
                <w:sz w:val="22"/>
                <w:szCs w:val="22"/>
              </w:rPr>
              <w:t>To make recommendations to the Lord Mayor’s Distress Relief Fund</w:t>
            </w:r>
            <w:r w:rsidRPr="0008741C">
              <w:rPr>
                <w:rFonts w:ascii="Arial Narrow" w:hAnsi="Arial Narrow" w:cs="Calibri"/>
                <w:spacing w:val="-36"/>
                <w:sz w:val="22"/>
                <w:szCs w:val="22"/>
              </w:rPr>
              <w:t xml:space="preserve"> </w:t>
            </w:r>
            <w:r w:rsidRPr="0008741C">
              <w:rPr>
                <w:rFonts w:ascii="Arial Narrow" w:hAnsi="Arial Narrow" w:cs="Calibri"/>
                <w:sz w:val="22"/>
                <w:szCs w:val="22"/>
              </w:rPr>
              <w:t>(LMDRF)</w:t>
            </w:r>
            <w:r w:rsidRPr="0008741C">
              <w:rPr>
                <w:rFonts w:ascii="Arial Narrow" w:hAnsi="Arial Narrow" w:cs="Calibri"/>
                <w:spacing w:val="-1"/>
                <w:sz w:val="22"/>
                <w:szCs w:val="22"/>
              </w:rPr>
              <w:t xml:space="preserve"> </w:t>
            </w:r>
            <w:r w:rsidRPr="0008741C">
              <w:rPr>
                <w:rFonts w:ascii="Arial Narrow" w:hAnsi="Arial Narrow" w:cs="Calibri"/>
                <w:sz w:val="22"/>
                <w:szCs w:val="22"/>
              </w:rPr>
              <w:t>on the orderly and equitable disbursement of donations and offers</w:t>
            </w:r>
            <w:r w:rsidRPr="0008741C">
              <w:rPr>
                <w:rFonts w:ascii="Arial Narrow" w:hAnsi="Arial Narrow" w:cs="Calibri"/>
                <w:spacing w:val="-16"/>
                <w:sz w:val="22"/>
                <w:szCs w:val="22"/>
              </w:rPr>
              <w:t xml:space="preserve"> </w:t>
            </w:r>
            <w:r w:rsidRPr="0008741C">
              <w:rPr>
                <w:rFonts w:ascii="Arial Narrow" w:hAnsi="Arial Narrow" w:cs="Calibri"/>
                <w:sz w:val="22"/>
                <w:szCs w:val="22"/>
              </w:rPr>
              <w:t xml:space="preserve">of assistance to individuals </w:t>
            </w:r>
            <w:r w:rsidR="00070D53">
              <w:rPr>
                <w:rFonts w:ascii="Arial Narrow" w:hAnsi="Arial Narrow" w:cs="Calibri"/>
                <w:sz w:val="22"/>
                <w:szCs w:val="22"/>
              </w:rPr>
              <w:t>who suffered personal loss and hardship due to</w:t>
            </w:r>
            <w:r w:rsidRPr="0008741C">
              <w:rPr>
                <w:rFonts w:ascii="Arial Narrow" w:hAnsi="Arial Narrow" w:cs="Calibri"/>
                <w:sz w:val="22"/>
                <w:szCs w:val="22"/>
              </w:rPr>
              <w:t xml:space="preserve"> the</w:t>
            </w:r>
            <w:r w:rsidRPr="0008741C">
              <w:rPr>
                <w:rFonts w:ascii="Arial Narrow" w:hAnsi="Arial Narrow" w:cs="Calibri"/>
                <w:spacing w:val="-8"/>
                <w:sz w:val="22"/>
                <w:szCs w:val="22"/>
              </w:rPr>
              <w:t xml:space="preserve"> </w:t>
            </w:r>
            <w:r w:rsidRPr="0008741C">
              <w:rPr>
                <w:rFonts w:ascii="Arial Narrow" w:hAnsi="Arial Narrow" w:cs="Calibri"/>
                <w:sz w:val="22"/>
                <w:szCs w:val="22"/>
              </w:rPr>
              <w:t>event.</w:t>
            </w:r>
          </w:p>
          <w:p w14:paraId="701976E6" w14:textId="77777777" w:rsidR="009111E6" w:rsidRPr="0008741C" w:rsidRDefault="009111E6" w:rsidP="0036330D">
            <w:pPr>
              <w:pStyle w:val="TableParagraph"/>
              <w:numPr>
                <w:ilvl w:val="0"/>
                <w:numId w:val="16"/>
              </w:numPr>
              <w:kinsoku w:val="0"/>
              <w:overflowPunct w:val="0"/>
              <w:spacing w:before="2"/>
              <w:ind w:right="717"/>
              <w:jc w:val="both"/>
              <w:rPr>
                <w:rFonts w:ascii="Arial Narrow" w:hAnsi="Arial Narrow" w:cs="Calibri"/>
                <w:sz w:val="22"/>
                <w:szCs w:val="22"/>
              </w:rPr>
            </w:pPr>
            <w:r w:rsidRPr="0008741C">
              <w:rPr>
                <w:rFonts w:ascii="Arial Narrow" w:hAnsi="Arial Narrow" w:cs="Calibri"/>
                <w:sz w:val="22"/>
                <w:szCs w:val="22"/>
              </w:rPr>
              <w:t>The development of eligibility criteria and procedures by</w:t>
            </w:r>
            <w:r w:rsidRPr="0008741C">
              <w:rPr>
                <w:rFonts w:ascii="Arial Narrow" w:hAnsi="Arial Narrow" w:cs="Calibri"/>
                <w:spacing w:val="-31"/>
                <w:sz w:val="22"/>
                <w:szCs w:val="22"/>
              </w:rPr>
              <w:t xml:space="preserve"> </w:t>
            </w:r>
            <w:r w:rsidRPr="0008741C">
              <w:rPr>
                <w:rFonts w:ascii="Arial Narrow" w:hAnsi="Arial Narrow" w:cs="Calibri"/>
                <w:sz w:val="22"/>
                <w:szCs w:val="22"/>
              </w:rPr>
              <w:t>which payments from the LMDRF will be made to affected</w:t>
            </w:r>
            <w:r w:rsidRPr="0008741C">
              <w:rPr>
                <w:rFonts w:ascii="Arial Narrow" w:hAnsi="Arial Narrow" w:cs="Calibri"/>
                <w:spacing w:val="-28"/>
                <w:sz w:val="22"/>
                <w:szCs w:val="22"/>
              </w:rPr>
              <w:t xml:space="preserve"> </w:t>
            </w:r>
            <w:r w:rsidRPr="0008741C">
              <w:rPr>
                <w:rFonts w:ascii="Arial Narrow" w:hAnsi="Arial Narrow" w:cs="Calibri"/>
                <w:sz w:val="22"/>
                <w:szCs w:val="22"/>
              </w:rPr>
              <w:t>individuals which:</w:t>
            </w:r>
          </w:p>
          <w:p w14:paraId="1BF335C4" w14:textId="78F3B791" w:rsidR="009111E6" w:rsidRPr="0008741C" w:rsidRDefault="009111E6" w:rsidP="0036330D">
            <w:pPr>
              <w:pStyle w:val="TableParagraph"/>
              <w:numPr>
                <w:ilvl w:val="1"/>
                <w:numId w:val="16"/>
              </w:numPr>
              <w:tabs>
                <w:tab w:val="left" w:pos="1543"/>
              </w:tabs>
              <w:kinsoku w:val="0"/>
              <w:overflowPunct w:val="0"/>
              <w:spacing w:before="6" w:line="232" w:lineRule="auto"/>
              <w:ind w:right="820"/>
              <w:rPr>
                <w:rFonts w:ascii="Arial Narrow" w:hAnsi="Arial Narrow" w:cs="Calibri"/>
                <w:sz w:val="22"/>
                <w:szCs w:val="22"/>
              </w:rPr>
            </w:pPr>
            <w:r w:rsidRPr="0008741C">
              <w:rPr>
                <w:rFonts w:ascii="Arial Narrow" w:hAnsi="Arial Narrow" w:cs="Calibri"/>
                <w:sz w:val="22"/>
                <w:szCs w:val="22"/>
              </w:rPr>
              <w:t>ensure the principles of equity, fairness, simplicity</w:t>
            </w:r>
            <w:r w:rsidR="00070D53">
              <w:rPr>
                <w:rFonts w:ascii="Arial Narrow" w:hAnsi="Arial Narrow" w:cs="Calibri"/>
                <w:sz w:val="22"/>
                <w:szCs w:val="22"/>
              </w:rPr>
              <w:t>,</w:t>
            </w:r>
            <w:r w:rsidRPr="0008741C">
              <w:rPr>
                <w:rFonts w:ascii="Arial Narrow" w:hAnsi="Arial Narrow" w:cs="Calibri"/>
                <w:spacing w:val="-31"/>
                <w:sz w:val="22"/>
                <w:szCs w:val="22"/>
              </w:rPr>
              <w:t xml:space="preserve"> </w:t>
            </w:r>
            <w:r w:rsidRPr="0008741C">
              <w:rPr>
                <w:rFonts w:ascii="Arial Narrow" w:hAnsi="Arial Narrow" w:cs="Calibri"/>
                <w:sz w:val="22"/>
                <w:szCs w:val="22"/>
              </w:rPr>
              <w:t>and transparency</w:t>
            </w:r>
            <w:r w:rsidRPr="0008741C">
              <w:rPr>
                <w:rFonts w:ascii="Arial Narrow" w:hAnsi="Arial Narrow" w:cs="Calibri"/>
                <w:spacing w:val="-2"/>
                <w:sz w:val="22"/>
                <w:szCs w:val="22"/>
              </w:rPr>
              <w:t xml:space="preserve"> </w:t>
            </w:r>
            <w:r w:rsidRPr="0008741C">
              <w:rPr>
                <w:rFonts w:ascii="Arial Narrow" w:hAnsi="Arial Narrow" w:cs="Calibri"/>
                <w:sz w:val="22"/>
                <w:szCs w:val="22"/>
              </w:rPr>
              <w:t>apply</w:t>
            </w:r>
          </w:p>
          <w:p w14:paraId="5C625C5E" w14:textId="4BADA43B" w:rsidR="009111E6" w:rsidRPr="0008741C" w:rsidRDefault="009111E6" w:rsidP="0036330D">
            <w:pPr>
              <w:pStyle w:val="TableParagraph"/>
              <w:numPr>
                <w:ilvl w:val="1"/>
                <w:numId w:val="16"/>
              </w:numPr>
              <w:tabs>
                <w:tab w:val="left" w:pos="1543"/>
              </w:tabs>
              <w:kinsoku w:val="0"/>
              <w:overflowPunct w:val="0"/>
              <w:spacing w:before="8" w:line="232" w:lineRule="auto"/>
              <w:ind w:right="472"/>
              <w:rPr>
                <w:rFonts w:ascii="Arial Narrow" w:hAnsi="Arial Narrow" w:cs="Calibri"/>
                <w:sz w:val="22"/>
                <w:szCs w:val="22"/>
              </w:rPr>
            </w:pPr>
            <w:r w:rsidRPr="0008741C">
              <w:rPr>
                <w:rFonts w:ascii="Arial Narrow" w:hAnsi="Arial Narrow" w:cs="Calibri"/>
                <w:sz w:val="22"/>
                <w:szCs w:val="22"/>
              </w:rPr>
              <w:t>ensure the procedures developed are straightforward</w:t>
            </w:r>
            <w:r w:rsidRPr="0008741C">
              <w:rPr>
                <w:rFonts w:ascii="Arial Narrow" w:hAnsi="Arial Narrow" w:cs="Calibri"/>
                <w:spacing w:val="-30"/>
                <w:sz w:val="22"/>
                <w:szCs w:val="22"/>
              </w:rPr>
              <w:t xml:space="preserve"> </w:t>
            </w:r>
            <w:r w:rsidRPr="0008741C">
              <w:rPr>
                <w:rFonts w:ascii="Arial Narrow" w:hAnsi="Arial Narrow" w:cs="Calibri"/>
                <w:sz w:val="22"/>
                <w:szCs w:val="22"/>
              </w:rPr>
              <w:t xml:space="preserve">and not </w:t>
            </w:r>
            <w:r w:rsidR="00070D53">
              <w:rPr>
                <w:rFonts w:ascii="Arial Narrow" w:hAnsi="Arial Narrow" w:cs="Calibri"/>
                <w:sz w:val="22"/>
                <w:szCs w:val="22"/>
              </w:rPr>
              <w:t>demanding</w:t>
            </w:r>
            <w:r w:rsidRPr="0008741C">
              <w:rPr>
                <w:rFonts w:ascii="Arial Narrow" w:hAnsi="Arial Narrow" w:cs="Calibri"/>
                <w:sz w:val="22"/>
                <w:szCs w:val="22"/>
              </w:rPr>
              <w:t xml:space="preserve"> to individuals seeking</w:t>
            </w:r>
            <w:r w:rsidRPr="0008741C">
              <w:rPr>
                <w:rFonts w:ascii="Arial Narrow" w:hAnsi="Arial Narrow" w:cs="Calibri"/>
                <w:spacing w:val="-2"/>
                <w:sz w:val="22"/>
                <w:szCs w:val="22"/>
              </w:rPr>
              <w:t xml:space="preserve"> </w:t>
            </w:r>
            <w:r w:rsidRPr="0008741C">
              <w:rPr>
                <w:rFonts w:ascii="Arial Narrow" w:hAnsi="Arial Narrow" w:cs="Calibri"/>
                <w:sz w:val="22"/>
                <w:szCs w:val="22"/>
              </w:rPr>
              <w:t>assistance</w:t>
            </w:r>
          </w:p>
          <w:p w14:paraId="447E7CE2" w14:textId="77777777" w:rsidR="009111E6" w:rsidRPr="0008741C" w:rsidRDefault="009111E6" w:rsidP="0036330D">
            <w:pPr>
              <w:pStyle w:val="TableParagraph"/>
              <w:numPr>
                <w:ilvl w:val="1"/>
                <w:numId w:val="16"/>
              </w:numPr>
              <w:tabs>
                <w:tab w:val="left" w:pos="1543"/>
              </w:tabs>
              <w:kinsoku w:val="0"/>
              <w:overflowPunct w:val="0"/>
              <w:spacing w:before="2" w:line="284" w:lineRule="exact"/>
              <w:rPr>
                <w:rFonts w:ascii="Arial Narrow" w:hAnsi="Arial Narrow" w:cs="Calibri"/>
                <w:sz w:val="22"/>
                <w:szCs w:val="22"/>
              </w:rPr>
            </w:pPr>
            <w:r w:rsidRPr="0008741C">
              <w:rPr>
                <w:rFonts w:ascii="Arial Narrow" w:hAnsi="Arial Narrow" w:cs="Calibri"/>
                <w:sz w:val="22"/>
                <w:szCs w:val="22"/>
              </w:rPr>
              <w:t>recognise the extent of loss suffered by</w:t>
            </w:r>
            <w:r w:rsidRPr="0008741C">
              <w:rPr>
                <w:rFonts w:ascii="Arial Narrow" w:hAnsi="Arial Narrow" w:cs="Calibri"/>
                <w:spacing w:val="-10"/>
                <w:sz w:val="22"/>
                <w:szCs w:val="22"/>
              </w:rPr>
              <w:t xml:space="preserve"> </w:t>
            </w:r>
            <w:r w:rsidRPr="0008741C">
              <w:rPr>
                <w:rFonts w:ascii="Arial Narrow" w:hAnsi="Arial Narrow" w:cs="Calibri"/>
                <w:sz w:val="22"/>
                <w:szCs w:val="22"/>
              </w:rPr>
              <w:t>individuals</w:t>
            </w:r>
          </w:p>
          <w:p w14:paraId="4389B1CF" w14:textId="05E0EC5A" w:rsidR="00BA4C85" w:rsidRPr="0008741C" w:rsidRDefault="009111E6" w:rsidP="0036330D">
            <w:pPr>
              <w:pStyle w:val="TableParagraph"/>
              <w:numPr>
                <w:ilvl w:val="0"/>
                <w:numId w:val="16"/>
              </w:numPr>
              <w:kinsoku w:val="0"/>
              <w:overflowPunct w:val="0"/>
              <w:spacing w:before="3" w:line="232" w:lineRule="auto"/>
              <w:ind w:right="277"/>
              <w:rPr>
                <w:rFonts w:ascii="Arial Narrow" w:hAnsi="Arial Narrow" w:cs="Calibri"/>
                <w:sz w:val="22"/>
                <w:szCs w:val="22"/>
              </w:rPr>
            </w:pPr>
            <w:r w:rsidRPr="0008741C">
              <w:rPr>
                <w:rFonts w:ascii="Arial Narrow" w:hAnsi="Arial Narrow" w:cs="Calibri"/>
                <w:sz w:val="22"/>
                <w:szCs w:val="22"/>
              </w:rPr>
              <w:t>complement other forms of relief and assistance provided</w:t>
            </w:r>
            <w:r w:rsidRPr="0008741C">
              <w:rPr>
                <w:rFonts w:ascii="Arial Narrow" w:hAnsi="Arial Narrow" w:cs="Calibri"/>
                <w:spacing w:val="-28"/>
                <w:sz w:val="22"/>
                <w:szCs w:val="22"/>
              </w:rPr>
              <w:t xml:space="preserve"> </w:t>
            </w:r>
            <w:r w:rsidRPr="0008741C">
              <w:rPr>
                <w:rFonts w:ascii="Arial Narrow" w:hAnsi="Arial Narrow" w:cs="Calibri"/>
                <w:sz w:val="22"/>
                <w:szCs w:val="22"/>
              </w:rPr>
              <w:t xml:space="preserve">by </w:t>
            </w:r>
            <w:r w:rsidR="00070D53">
              <w:rPr>
                <w:rFonts w:ascii="Arial Narrow" w:hAnsi="Arial Narrow" w:cs="Calibri"/>
                <w:sz w:val="22"/>
                <w:szCs w:val="22"/>
              </w:rPr>
              <w:t xml:space="preserve">the </w:t>
            </w:r>
            <w:r w:rsidRPr="0008741C">
              <w:rPr>
                <w:rFonts w:ascii="Arial Narrow" w:hAnsi="Arial Narrow" w:cs="Calibri"/>
                <w:sz w:val="22"/>
                <w:szCs w:val="22"/>
              </w:rPr>
              <w:t>government and the private</w:t>
            </w:r>
            <w:r w:rsidRPr="0008741C">
              <w:rPr>
                <w:rFonts w:ascii="Arial Narrow" w:hAnsi="Arial Narrow" w:cs="Calibri"/>
                <w:spacing w:val="-1"/>
                <w:sz w:val="22"/>
                <w:szCs w:val="22"/>
              </w:rPr>
              <w:t xml:space="preserve"> </w:t>
            </w:r>
            <w:r w:rsidRPr="0008741C">
              <w:rPr>
                <w:rFonts w:ascii="Arial Narrow" w:hAnsi="Arial Narrow" w:cs="Calibri"/>
                <w:sz w:val="22"/>
                <w:szCs w:val="22"/>
              </w:rPr>
              <w:t>sector;</w:t>
            </w:r>
            <w:r w:rsidR="00BA4C85" w:rsidRPr="0008741C">
              <w:rPr>
                <w:rFonts w:ascii="Arial Narrow" w:hAnsi="Arial Narrow" w:cs="Calibri"/>
                <w:sz w:val="22"/>
                <w:szCs w:val="22"/>
              </w:rPr>
              <w:t xml:space="preserve"> recognise immediate, short, medium and </w:t>
            </w:r>
            <w:r w:rsidR="00070D53">
              <w:rPr>
                <w:rFonts w:ascii="Arial Narrow" w:hAnsi="Arial Narrow" w:cs="Calibri"/>
                <w:sz w:val="22"/>
                <w:szCs w:val="22"/>
              </w:rPr>
              <w:t>longer-term</w:t>
            </w:r>
            <w:r w:rsidR="00BA4C85" w:rsidRPr="0008741C">
              <w:rPr>
                <w:rFonts w:ascii="Arial Narrow" w:hAnsi="Arial Narrow" w:cs="Calibri"/>
                <w:spacing w:val="-29"/>
                <w:sz w:val="22"/>
                <w:szCs w:val="22"/>
              </w:rPr>
              <w:t xml:space="preserve"> </w:t>
            </w:r>
            <w:r w:rsidR="00BA4C85" w:rsidRPr="0008741C">
              <w:rPr>
                <w:rFonts w:ascii="Arial Narrow" w:hAnsi="Arial Narrow" w:cs="Calibri"/>
                <w:sz w:val="22"/>
                <w:szCs w:val="22"/>
              </w:rPr>
              <w:t>needs of affected</w:t>
            </w:r>
            <w:r w:rsidR="00BA4C85" w:rsidRPr="0008741C">
              <w:rPr>
                <w:rFonts w:ascii="Arial Narrow" w:hAnsi="Arial Narrow" w:cs="Calibri"/>
                <w:spacing w:val="-2"/>
                <w:sz w:val="22"/>
                <w:szCs w:val="22"/>
              </w:rPr>
              <w:t xml:space="preserve"> </w:t>
            </w:r>
            <w:r w:rsidR="00BA4C85" w:rsidRPr="0008741C">
              <w:rPr>
                <w:rFonts w:ascii="Arial Narrow" w:hAnsi="Arial Narrow" w:cs="Calibri"/>
                <w:sz w:val="22"/>
                <w:szCs w:val="22"/>
              </w:rPr>
              <w:t>individuals</w:t>
            </w:r>
          </w:p>
          <w:p w14:paraId="14772586" w14:textId="77777777" w:rsidR="00BA4C85" w:rsidRPr="0008741C" w:rsidRDefault="00BA4C85" w:rsidP="0036330D">
            <w:pPr>
              <w:pStyle w:val="TableParagraph"/>
              <w:numPr>
                <w:ilvl w:val="0"/>
                <w:numId w:val="16"/>
              </w:numPr>
              <w:kinsoku w:val="0"/>
              <w:overflowPunct w:val="0"/>
              <w:spacing w:before="2" w:line="285" w:lineRule="exact"/>
              <w:rPr>
                <w:rFonts w:ascii="Arial Narrow" w:hAnsi="Arial Narrow" w:cs="Calibri"/>
                <w:sz w:val="22"/>
                <w:szCs w:val="22"/>
              </w:rPr>
            </w:pPr>
            <w:r w:rsidRPr="0008741C">
              <w:rPr>
                <w:rFonts w:ascii="Arial Narrow" w:hAnsi="Arial Narrow" w:cs="Calibri"/>
                <w:sz w:val="22"/>
                <w:szCs w:val="22"/>
              </w:rPr>
              <w:t>ensure the privacy of individuals is protected at all</w:t>
            </w:r>
            <w:r w:rsidRPr="0008741C">
              <w:rPr>
                <w:rFonts w:ascii="Arial Narrow" w:hAnsi="Arial Narrow" w:cs="Calibri"/>
                <w:spacing w:val="-13"/>
                <w:sz w:val="22"/>
                <w:szCs w:val="22"/>
              </w:rPr>
              <w:t xml:space="preserve"> </w:t>
            </w:r>
            <w:r w:rsidRPr="0008741C">
              <w:rPr>
                <w:rFonts w:ascii="Arial Narrow" w:hAnsi="Arial Narrow" w:cs="Calibri"/>
                <w:sz w:val="22"/>
                <w:szCs w:val="22"/>
              </w:rPr>
              <w:t>times.</w:t>
            </w:r>
          </w:p>
          <w:p w14:paraId="39E7388F" w14:textId="77777777" w:rsidR="009111E6" w:rsidRPr="0008741C" w:rsidRDefault="00BA4C85" w:rsidP="0036330D">
            <w:pPr>
              <w:pStyle w:val="TableParagraph"/>
              <w:numPr>
                <w:ilvl w:val="0"/>
                <w:numId w:val="16"/>
              </w:numPr>
              <w:kinsoku w:val="0"/>
              <w:overflowPunct w:val="0"/>
              <w:spacing w:before="6" w:line="278" w:lineRule="exact"/>
              <w:ind w:right="149"/>
              <w:rPr>
                <w:rFonts w:ascii="Arial Narrow" w:hAnsi="Arial Narrow" w:cs="Calibri"/>
                <w:sz w:val="22"/>
                <w:szCs w:val="22"/>
              </w:rPr>
            </w:pPr>
            <w:r w:rsidRPr="0008741C">
              <w:rPr>
                <w:rFonts w:ascii="Arial Narrow" w:hAnsi="Arial Narrow" w:cs="Calibri"/>
                <w:sz w:val="22"/>
                <w:szCs w:val="22"/>
              </w:rPr>
              <w:t>Facilitate the disbursement of financial donations from the</w:t>
            </w:r>
            <w:r w:rsidRPr="0008741C">
              <w:rPr>
                <w:rFonts w:ascii="Arial Narrow" w:hAnsi="Arial Narrow" w:cs="Calibri"/>
                <w:spacing w:val="-34"/>
                <w:sz w:val="22"/>
                <w:szCs w:val="22"/>
              </w:rPr>
              <w:t xml:space="preserve"> </w:t>
            </w:r>
            <w:r w:rsidRPr="0008741C">
              <w:rPr>
                <w:rFonts w:ascii="Arial Narrow" w:hAnsi="Arial Narrow" w:cs="Calibri"/>
                <w:sz w:val="22"/>
                <w:szCs w:val="22"/>
              </w:rPr>
              <w:t>corporate sector to affected individuals, where</w:t>
            </w:r>
            <w:r w:rsidRPr="0008741C">
              <w:rPr>
                <w:rFonts w:ascii="Arial Narrow" w:hAnsi="Arial Narrow" w:cs="Calibri"/>
                <w:spacing w:val="-5"/>
                <w:sz w:val="22"/>
                <w:szCs w:val="22"/>
              </w:rPr>
              <w:t xml:space="preserve"> </w:t>
            </w:r>
            <w:r w:rsidRPr="0008741C">
              <w:rPr>
                <w:rFonts w:ascii="Arial Narrow" w:hAnsi="Arial Narrow" w:cs="Calibri"/>
                <w:sz w:val="22"/>
                <w:szCs w:val="22"/>
              </w:rPr>
              <w:t>practical.</w:t>
            </w:r>
          </w:p>
        </w:tc>
      </w:tr>
    </w:tbl>
    <w:p w14:paraId="7C37A627" w14:textId="77777777" w:rsidR="00483B71" w:rsidRPr="0008741C" w:rsidRDefault="0051397F" w:rsidP="0051397F">
      <w:pPr>
        <w:pStyle w:val="Heading2"/>
        <w:rPr>
          <w:rFonts w:ascii="Arial Narrow" w:hAnsi="Arial Narrow"/>
        </w:rPr>
      </w:pPr>
      <w:bookmarkStart w:id="404" w:name="_Toc88059622"/>
      <w:r w:rsidRPr="0008741C">
        <w:rPr>
          <w:rFonts w:ascii="Arial Narrow" w:hAnsi="Arial Narrow"/>
        </w:rPr>
        <w:lastRenderedPageBreak/>
        <w:t>A</w:t>
      </w:r>
      <w:r w:rsidR="00483B71" w:rsidRPr="0008741C">
        <w:rPr>
          <w:rFonts w:ascii="Arial Narrow" w:hAnsi="Arial Narrow"/>
        </w:rPr>
        <w:t>PPENDIX 6B: A</w:t>
      </w:r>
      <w:r w:rsidR="00731306">
        <w:rPr>
          <w:rFonts w:ascii="Arial Narrow" w:hAnsi="Arial Narrow"/>
        </w:rPr>
        <w:t>ide</w:t>
      </w:r>
      <w:r w:rsidR="00483B71" w:rsidRPr="0008741C">
        <w:rPr>
          <w:rFonts w:ascii="Arial Narrow" w:hAnsi="Arial Narrow"/>
        </w:rPr>
        <w:t xml:space="preserve"> M</w:t>
      </w:r>
      <w:r w:rsidR="00E9335B">
        <w:rPr>
          <w:rFonts w:ascii="Arial Narrow" w:hAnsi="Arial Narrow"/>
        </w:rPr>
        <w:t>emoire</w:t>
      </w:r>
      <w:r w:rsidR="00483B71" w:rsidRPr="0008741C">
        <w:rPr>
          <w:rFonts w:ascii="Arial Narrow" w:hAnsi="Arial Narrow"/>
        </w:rPr>
        <w:t xml:space="preserve"> L</w:t>
      </w:r>
      <w:r w:rsidR="00E9335B">
        <w:rPr>
          <w:rFonts w:ascii="Arial Narrow" w:hAnsi="Arial Narrow"/>
        </w:rPr>
        <w:t xml:space="preserve">ocal </w:t>
      </w:r>
      <w:r w:rsidR="00483B71" w:rsidRPr="0008741C">
        <w:rPr>
          <w:rFonts w:ascii="Arial Narrow" w:hAnsi="Arial Narrow"/>
        </w:rPr>
        <w:t>R</w:t>
      </w:r>
      <w:r w:rsidR="00E9335B">
        <w:rPr>
          <w:rFonts w:ascii="Arial Narrow" w:hAnsi="Arial Narrow"/>
        </w:rPr>
        <w:t>ecovery</w:t>
      </w:r>
      <w:r w:rsidR="00483B71" w:rsidRPr="0008741C">
        <w:rPr>
          <w:rFonts w:ascii="Arial Narrow" w:hAnsi="Arial Narrow"/>
        </w:rPr>
        <w:t xml:space="preserve"> C</w:t>
      </w:r>
      <w:r w:rsidR="00E9335B">
        <w:rPr>
          <w:rFonts w:ascii="Arial Narrow" w:hAnsi="Arial Narrow"/>
        </w:rPr>
        <w:t>oordinator</w:t>
      </w:r>
      <w:bookmarkEnd w:id="404"/>
    </w:p>
    <w:p w14:paraId="7DEE17D5" w14:textId="77777777" w:rsidR="00331935" w:rsidRPr="00B21EED" w:rsidRDefault="00331935" w:rsidP="00331935">
      <w:pPr>
        <w:widowControl w:val="0"/>
        <w:shd w:val="clear" w:color="auto" w:fill="548DD4" w:themeFill="text2" w:themeFillTint="99"/>
        <w:jc w:val="center"/>
        <w:rPr>
          <w:rFonts w:ascii="Arial Narrow" w:eastAsia="Calibri" w:hAnsi="Arial Narrow"/>
          <w:b/>
          <w:color w:val="FFFFFF" w:themeColor="background1"/>
          <w:sz w:val="32"/>
          <w:szCs w:val="32"/>
        </w:rPr>
      </w:pPr>
      <w:r w:rsidRPr="00B21EED">
        <w:rPr>
          <w:rFonts w:ascii="Arial Narrow" w:eastAsia="Calibri" w:hAnsi="Arial Narrow"/>
          <w:b/>
          <w:color w:val="FFFFFF" w:themeColor="background1"/>
          <w:sz w:val="32"/>
          <w:szCs w:val="32"/>
        </w:rPr>
        <w:t>Local Recovery Coordinator Aide Memoire</w:t>
      </w:r>
    </w:p>
    <w:p w14:paraId="32153559" w14:textId="77777777" w:rsidR="00C940EF" w:rsidRDefault="00C940EF" w:rsidP="00331935">
      <w:pPr>
        <w:pStyle w:val="BodyText"/>
        <w:spacing w:line="264" w:lineRule="auto"/>
        <w:ind w:right="-85"/>
        <w:rPr>
          <w:rFonts w:ascii="Arial Narrow" w:hAnsi="Arial Narrow" w:cs="Arial"/>
          <w:color w:val="231F20"/>
          <w:sz w:val="24"/>
          <w:szCs w:val="24"/>
        </w:rPr>
      </w:pPr>
    </w:p>
    <w:p w14:paraId="72AC719E" w14:textId="6E0B7C55" w:rsidR="00331935" w:rsidRPr="004648F5" w:rsidRDefault="00331935" w:rsidP="00331935">
      <w:pPr>
        <w:pStyle w:val="BodyText"/>
        <w:spacing w:line="264" w:lineRule="auto"/>
        <w:ind w:right="-85"/>
        <w:rPr>
          <w:rFonts w:ascii="Arial Narrow" w:hAnsi="Arial Narrow" w:cs="Arial"/>
          <w:color w:val="231F20"/>
          <w:spacing w:val="-3"/>
          <w:sz w:val="24"/>
          <w:szCs w:val="24"/>
        </w:rPr>
      </w:pPr>
      <w:r w:rsidRPr="004648F5">
        <w:rPr>
          <w:rFonts w:ascii="Arial Narrow" w:hAnsi="Arial Narrow" w:cs="Arial"/>
          <w:color w:val="231F20"/>
          <w:sz w:val="24"/>
          <w:szCs w:val="24"/>
        </w:rPr>
        <w:t xml:space="preserve">Local governments are to nominate a skilled Local Recovery Coordinator in their Local Emergency Management Arrangements. </w:t>
      </w:r>
      <w:r w:rsidR="00C441D7">
        <w:rPr>
          <w:rFonts w:ascii="Arial Narrow" w:hAnsi="Arial Narrow" w:cs="Arial"/>
          <w:color w:val="231F20"/>
          <w:sz w:val="24"/>
          <w:szCs w:val="24"/>
        </w:rPr>
        <w:t>If the primary local recovery coordinator is unavailable during an event, more than one person should be appointed and trained</w:t>
      </w:r>
      <w:r w:rsidRPr="004648F5">
        <w:rPr>
          <w:rFonts w:ascii="Arial Narrow" w:hAnsi="Arial Narrow" w:cs="Arial"/>
          <w:color w:val="231F20"/>
          <w:sz w:val="24"/>
          <w:szCs w:val="24"/>
        </w:rPr>
        <w:t>.</w:t>
      </w:r>
    </w:p>
    <w:p w14:paraId="5C8FB5E1" w14:textId="77777777" w:rsidR="00331935" w:rsidRPr="004648F5" w:rsidRDefault="00331935" w:rsidP="00331935">
      <w:pPr>
        <w:widowControl w:val="0"/>
        <w:spacing w:after="120"/>
        <w:rPr>
          <w:rFonts w:ascii="Arial Narrow" w:eastAsia="Calibri" w:hAnsi="Arial Narrow"/>
          <w:color w:val="17365D" w:themeColor="text2" w:themeShade="BF"/>
          <w:sz w:val="24"/>
          <w:szCs w:val="24"/>
        </w:rPr>
      </w:pPr>
      <w:r w:rsidRPr="004648F5">
        <w:rPr>
          <w:rFonts w:ascii="Arial Narrow" w:eastAsia="Calibri" w:hAnsi="Arial Narrow"/>
          <w:color w:val="17365D" w:themeColor="text2" w:themeShade="BF"/>
          <w:sz w:val="24"/>
          <w:szCs w:val="24"/>
        </w:rPr>
        <w:t>ROLE</w:t>
      </w:r>
    </w:p>
    <w:p w14:paraId="10415FC5" w14:textId="0C0909EA" w:rsidR="00331935" w:rsidRPr="004648F5" w:rsidRDefault="00331935" w:rsidP="00331935">
      <w:pPr>
        <w:spacing w:line="264" w:lineRule="auto"/>
        <w:rPr>
          <w:rFonts w:ascii="Arial Narrow" w:hAnsi="Arial Narrow" w:cs="Arial"/>
          <w:sz w:val="24"/>
          <w:szCs w:val="24"/>
        </w:rPr>
      </w:pPr>
      <w:r w:rsidRPr="004648F5">
        <w:rPr>
          <w:rFonts w:ascii="Arial Narrow" w:hAnsi="Arial Narrow" w:cs="Arial"/>
          <w:sz w:val="24"/>
          <w:szCs w:val="24"/>
        </w:rPr>
        <w:t xml:space="preserve">The Local Recovery Coordinator is responsible for </w:t>
      </w:r>
      <w:r w:rsidR="00070D53">
        <w:rPr>
          <w:rFonts w:ascii="Arial Narrow" w:hAnsi="Arial Narrow" w:cs="Arial"/>
          <w:sz w:val="24"/>
          <w:szCs w:val="24"/>
        </w:rPr>
        <w:t>developing and implementing</w:t>
      </w:r>
      <w:r w:rsidRPr="004648F5">
        <w:rPr>
          <w:rFonts w:ascii="Arial Narrow" w:hAnsi="Arial Narrow" w:cs="Arial"/>
          <w:sz w:val="24"/>
          <w:szCs w:val="24"/>
        </w:rPr>
        <w:t xml:space="preserve"> recovery arrangements for the local government in conjunction with the </w:t>
      </w:r>
      <w:r w:rsidRPr="000F75EE">
        <w:rPr>
          <w:rFonts w:ascii="Arial Narrow" w:hAnsi="Arial Narrow" w:cs="Arial"/>
          <w:sz w:val="24"/>
          <w:szCs w:val="24"/>
        </w:rPr>
        <w:t>Local Recovery Coordination Group</w:t>
      </w:r>
      <w:r w:rsidRPr="004648F5">
        <w:rPr>
          <w:rFonts w:ascii="Arial Narrow" w:hAnsi="Arial Narrow" w:cs="Arial"/>
          <w:color w:val="0070C0"/>
          <w:sz w:val="24"/>
          <w:szCs w:val="24"/>
        </w:rPr>
        <w:t xml:space="preserve"> </w:t>
      </w:r>
      <w:r w:rsidRPr="004648F5">
        <w:rPr>
          <w:rFonts w:ascii="Arial Narrow" w:hAnsi="Arial Narrow" w:cs="Arial"/>
          <w:sz w:val="24"/>
          <w:szCs w:val="24"/>
        </w:rPr>
        <w:t>(LRCG).</w:t>
      </w:r>
    </w:p>
    <w:p w14:paraId="3703B2AD" w14:textId="77777777" w:rsidR="00331935" w:rsidRPr="004648F5" w:rsidRDefault="00331935" w:rsidP="00331935">
      <w:pPr>
        <w:widowControl w:val="0"/>
        <w:spacing w:after="40"/>
        <w:rPr>
          <w:rFonts w:ascii="Arial Narrow" w:eastAsia="Calibri" w:hAnsi="Arial Narrow"/>
          <w:color w:val="17365D" w:themeColor="text2" w:themeShade="BF"/>
          <w:sz w:val="24"/>
          <w:szCs w:val="24"/>
        </w:rPr>
      </w:pPr>
      <w:r w:rsidRPr="004648F5">
        <w:rPr>
          <w:rFonts w:ascii="Arial Narrow" w:eastAsia="Calibri" w:hAnsi="Arial Narrow"/>
          <w:color w:val="17365D" w:themeColor="text2" w:themeShade="BF"/>
          <w:sz w:val="24"/>
          <w:szCs w:val="24"/>
        </w:rPr>
        <w:t>FUNCTIONS</w:t>
      </w:r>
    </w:p>
    <w:p w14:paraId="23EA73D6" w14:textId="77777777" w:rsidR="00331935" w:rsidRPr="004648F5" w:rsidRDefault="00331935" w:rsidP="00331935">
      <w:pPr>
        <w:widowControl w:val="0"/>
        <w:tabs>
          <w:tab w:val="left" w:pos="1985"/>
        </w:tabs>
        <w:autoSpaceDE w:val="0"/>
        <w:autoSpaceDN w:val="0"/>
        <w:spacing w:before="40" w:after="40" w:line="264" w:lineRule="auto"/>
        <w:rPr>
          <w:rFonts w:ascii="Arial Narrow" w:hAnsi="Arial Narrow" w:cs="Arial"/>
          <w:color w:val="17365D" w:themeColor="text2" w:themeShade="BF"/>
          <w:sz w:val="24"/>
          <w:szCs w:val="24"/>
        </w:rPr>
      </w:pPr>
      <w:r w:rsidRPr="004648F5">
        <w:rPr>
          <w:rFonts w:ascii="Arial Narrow" w:hAnsi="Arial Narrow" w:cs="Arial"/>
          <w:color w:val="17365D" w:themeColor="text2" w:themeShade="BF"/>
          <w:sz w:val="24"/>
          <w:szCs w:val="24"/>
        </w:rPr>
        <w:t>Pre-Event</w:t>
      </w:r>
    </w:p>
    <w:p w14:paraId="746A9C2D" w14:textId="77777777" w:rsidR="00331935" w:rsidRPr="004648F5" w:rsidRDefault="00331935" w:rsidP="0036330D">
      <w:pPr>
        <w:pStyle w:val="ListParagraph"/>
        <w:widowControl w:val="0"/>
        <w:numPr>
          <w:ilvl w:val="0"/>
          <w:numId w:val="24"/>
        </w:numPr>
        <w:tabs>
          <w:tab w:val="left" w:pos="1985"/>
        </w:tabs>
        <w:autoSpaceDE w:val="0"/>
        <w:autoSpaceDN w:val="0"/>
        <w:spacing w:before="40" w:after="40" w:line="264" w:lineRule="auto"/>
        <w:contextualSpacing w:val="0"/>
        <w:rPr>
          <w:rFonts w:ascii="Arial Narrow" w:hAnsi="Arial Narrow" w:cs="Arial"/>
          <w:color w:val="FF9B35"/>
          <w:sz w:val="24"/>
          <w:szCs w:val="24"/>
        </w:rPr>
      </w:pPr>
      <w:r w:rsidRPr="004648F5">
        <w:rPr>
          <w:rFonts w:ascii="Arial Narrow" w:hAnsi="Arial Narrow" w:cs="Arial"/>
          <w:sz w:val="24"/>
          <w:szCs w:val="24"/>
        </w:rPr>
        <w:t xml:space="preserve">Prepare, </w:t>
      </w:r>
      <w:r w:rsidRPr="004648F5">
        <w:rPr>
          <w:rFonts w:ascii="Arial Narrow" w:hAnsi="Arial Narrow" w:cs="Arial"/>
          <w:spacing w:val="-3"/>
          <w:sz w:val="24"/>
          <w:szCs w:val="24"/>
        </w:rPr>
        <w:t>maintain and test</w:t>
      </w:r>
      <w:r w:rsidRPr="004648F5">
        <w:rPr>
          <w:rFonts w:ascii="Arial Narrow" w:hAnsi="Arial Narrow" w:cs="Arial"/>
          <w:sz w:val="24"/>
          <w:szCs w:val="24"/>
        </w:rPr>
        <w:t xml:space="preserve"> the </w:t>
      </w:r>
      <w:r w:rsidRPr="000F75EE">
        <w:rPr>
          <w:rFonts w:ascii="Arial Narrow" w:hAnsi="Arial Narrow" w:cs="Arial"/>
          <w:sz w:val="24"/>
          <w:szCs w:val="24"/>
        </w:rPr>
        <w:t xml:space="preserve">Local Recovery </w:t>
      </w:r>
      <w:r w:rsidRPr="000F75EE">
        <w:rPr>
          <w:rFonts w:ascii="Arial Narrow" w:hAnsi="Arial Narrow" w:cs="Arial"/>
          <w:spacing w:val="-3"/>
          <w:sz w:val="24"/>
          <w:szCs w:val="24"/>
        </w:rPr>
        <w:t>Plan</w:t>
      </w:r>
      <w:r w:rsidRPr="004648F5">
        <w:rPr>
          <w:rFonts w:ascii="Arial Narrow" w:hAnsi="Arial Narrow" w:cs="Arial"/>
          <w:color w:val="0070C0"/>
          <w:spacing w:val="-3"/>
          <w:sz w:val="24"/>
          <w:szCs w:val="24"/>
        </w:rPr>
        <w:t xml:space="preserve"> </w:t>
      </w:r>
      <w:r w:rsidRPr="004648F5">
        <w:rPr>
          <w:rFonts w:ascii="Arial Narrow" w:hAnsi="Arial Narrow" w:cs="Arial"/>
          <w:spacing w:val="-3"/>
          <w:sz w:val="24"/>
          <w:szCs w:val="24"/>
        </w:rPr>
        <w:t>in conjunction with the local government for endorsement by the Council of the local government;</w:t>
      </w:r>
    </w:p>
    <w:p w14:paraId="38F65678" w14:textId="77777777" w:rsidR="00331935" w:rsidRPr="004648F5" w:rsidRDefault="00331935" w:rsidP="0036330D">
      <w:pPr>
        <w:pStyle w:val="ListParagraph"/>
        <w:numPr>
          <w:ilvl w:val="0"/>
          <w:numId w:val="24"/>
        </w:numPr>
        <w:autoSpaceDE w:val="0"/>
        <w:autoSpaceDN w:val="0"/>
        <w:adjustRightInd w:val="0"/>
        <w:spacing w:before="40" w:after="40" w:line="264" w:lineRule="auto"/>
        <w:contextualSpacing w:val="0"/>
        <w:rPr>
          <w:rFonts w:ascii="Arial Narrow" w:hAnsi="Arial Narrow" w:cs="Arial"/>
          <w:bCs/>
          <w:color w:val="FF9B35"/>
          <w:sz w:val="24"/>
          <w:szCs w:val="24"/>
        </w:rPr>
      </w:pPr>
      <w:r w:rsidRPr="004648F5">
        <w:rPr>
          <w:rFonts w:ascii="Arial Narrow" w:hAnsi="Arial Narrow" w:cs="Arial"/>
          <w:bCs/>
          <w:sz w:val="24"/>
          <w:szCs w:val="24"/>
        </w:rPr>
        <w:t>Ensure community engagement in recovery arrangements and increase community involvement in recovery preparedness, awareness and resilience</w:t>
      </w:r>
      <w:r w:rsidRPr="004648F5">
        <w:rPr>
          <w:rFonts w:ascii="Arial Narrow" w:hAnsi="Arial Narrow" w:cs="Arial"/>
          <w:spacing w:val="-3"/>
          <w:sz w:val="24"/>
          <w:szCs w:val="24"/>
        </w:rPr>
        <w:t>;</w:t>
      </w:r>
    </w:p>
    <w:p w14:paraId="5D6017A1" w14:textId="06694F2B" w:rsidR="00331935" w:rsidRPr="004648F5" w:rsidRDefault="00331935" w:rsidP="0036330D">
      <w:pPr>
        <w:pStyle w:val="ListParagraph"/>
        <w:numPr>
          <w:ilvl w:val="0"/>
          <w:numId w:val="24"/>
        </w:numPr>
        <w:autoSpaceDE w:val="0"/>
        <w:autoSpaceDN w:val="0"/>
        <w:adjustRightInd w:val="0"/>
        <w:spacing w:before="40" w:after="40" w:line="264" w:lineRule="auto"/>
        <w:contextualSpacing w:val="0"/>
        <w:rPr>
          <w:rFonts w:ascii="Arial Narrow" w:hAnsi="Arial Narrow" w:cs="Arial"/>
          <w:bCs/>
          <w:color w:val="FF9B35"/>
          <w:sz w:val="24"/>
          <w:szCs w:val="24"/>
        </w:rPr>
      </w:pPr>
      <w:r w:rsidRPr="004648F5">
        <w:rPr>
          <w:rFonts w:ascii="Arial Narrow" w:hAnsi="Arial Narrow" w:cs="Arial"/>
          <w:bCs/>
          <w:sz w:val="24"/>
          <w:szCs w:val="24"/>
        </w:rPr>
        <w:t>Identify vulnerable people within the community</w:t>
      </w:r>
      <w:r w:rsidR="00070D53">
        <w:rPr>
          <w:rFonts w:ascii="Arial Narrow" w:hAnsi="Arial Narrow" w:cs="Arial"/>
          <w:bCs/>
          <w:sz w:val="24"/>
          <w:szCs w:val="24"/>
        </w:rPr>
        <w:t>,</w:t>
      </w:r>
      <w:r w:rsidRPr="004648F5">
        <w:rPr>
          <w:rFonts w:ascii="Arial Narrow" w:hAnsi="Arial Narrow" w:cs="Arial"/>
          <w:bCs/>
          <w:sz w:val="24"/>
          <w:szCs w:val="24"/>
        </w:rPr>
        <w:t xml:space="preserve"> such as youth, the aged, people with disabilities, Aboriginal people, </w:t>
      </w:r>
      <w:r w:rsidR="00070D53">
        <w:rPr>
          <w:rFonts w:ascii="Arial Narrow" w:hAnsi="Arial Narrow" w:cs="Arial"/>
          <w:bCs/>
          <w:sz w:val="24"/>
          <w:szCs w:val="24"/>
        </w:rPr>
        <w:t xml:space="preserve">and </w:t>
      </w:r>
      <w:r w:rsidRPr="004648F5">
        <w:rPr>
          <w:rFonts w:ascii="Arial Narrow" w:hAnsi="Arial Narrow" w:cs="Arial"/>
          <w:bCs/>
          <w:sz w:val="24"/>
          <w:szCs w:val="24"/>
        </w:rPr>
        <w:t>culturally and linguistically diverse people;</w:t>
      </w:r>
    </w:p>
    <w:p w14:paraId="4A7753C1" w14:textId="5E67EA6E" w:rsidR="00331935" w:rsidRPr="004648F5" w:rsidRDefault="00331935" w:rsidP="0036330D">
      <w:pPr>
        <w:pStyle w:val="BodyText"/>
        <w:widowControl w:val="0"/>
        <w:numPr>
          <w:ilvl w:val="0"/>
          <w:numId w:val="24"/>
        </w:numPr>
        <w:autoSpaceDE w:val="0"/>
        <w:autoSpaceDN w:val="0"/>
        <w:spacing w:before="40" w:after="40" w:line="264" w:lineRule="auto"/>
        <w:ind w:right="-85"/>
        <w:rPr>
          <w:rFonts w:ascii="Arial Narrow" w:hAnsi="Arial Narrow" w:cs="Arial"/>
          <w:color w:val="FF9B35"/>
          <w:sz w:val="24"/>
          <w:szCs w:val="24"/>
        </w:rPr>
      </w:pPr>
      <w:r w:rsidRPr="004648F5">
        <w:rPr>
          <w:rFonts w:ascii="Arial Narrow" w:hAnsi="Arial Narrow" w:cs="Arial"/>
          <w:sz w:val="24"/>
          <w:szCs w:val="24"/>
        </w:rPr>
        <w:t xml:space="preserve">Consider potential membership of the LRCG </w:t>
      </w:r>
      <w:r w:rsidR="00070D53">
        <w:rPr>
          <w:rFonts w:ascii="Arial Narrow" w:hAnsi="Arial Narrow" w:cs="Arial"/>
          <w:sz w:val="24"/>
          <w:szCs w:val="24"/>
        </w:rPr>
        <w:t>before</w:t>
      </w:r>
      <w:r w:rsidRPr="004648F5">
        <w:rPr>
          <w:rFonts w:ascii="Arial Narrow" w:hAnsi="Arial Narrow" w:cs="Arial"/>
          <w:sz w:val="24"/>
          <w:szCs w:val="24"/>
        </w:rPr>
        <w:t xml:space="preserve"> an event </w:t>
      </w:r>
      <w:r w:rsidR="00C441D7">
        <w:rPr>
          <w:rFonts w:ascii="Arial Narrow" w:hAnsi="Arial Narrow" w:cs="Arial"/>
          <w:sz w:val="24"/>
          <w:szCs w:val="24"/>
        </w:rPr>
        <w:t>occurs</w:t>
      </w:r>
      <w:r w:rsidRPr="004648F5">
        <w:rPr>
          <w:rFonts w:ascii="Arial Narrow" w:hAnsi="Arial Narrow" w:cs="Arial"/>
          <w:sz w:val="24"/>
          <w:szCs w:val="24"/>
        </w:rPr>
        <w:t>;</w:t>
      </w:r>
    </w:p>
    <w:p w14:paraId="5ED4EBE7" w14:textId="77777777" w:rsidR="00331935" w:rsidRPr="004648F5" w:rsidRDefault="00331935" w:rsidP="00331935">
      <w:pPr>
        <w:widowControl w:val="0"/>
        <w:tabs>
          <w:tab w:val="left" w:pos="1985"/>
        </w:tabs>
        <w:autoSpaceDE w:val="0"/>
        <w:autoSpaceDN w:val="0"/>
        <w:spacing w:before="40" w:after="40" w:line="264" w:lineRule="auto"/>
        <w:rPr>
          <w:rFonts w:ascii="Arial Narrow" w:hAnsi="Arial Narrow" w:cs="Arial"/>
          <w:color w:val="17365D" w:themeColor="text2" w:themeShade="BF"/>
          <w:sz w:val="24"/>
          <w:szCs w:val="24"/>
        </w:rPr>
      </w:pPr>
      <w:r w:rsidRPr="004648F5">
        <w:rPr>
          <w:rFonts w:ascii="Arial Narrow" w:hAnsi="Arial Narrow" w:cs="Arial"/>
          <w:color w:val="17365D" w:themeColor="text2" w:themeShade="BF"/>
          <w:sz w:val="24"/>
          <w:szCs w:val="24"/>
        </w:rPr>
        <w:t>During Event</w:t>
      </w:r>
    </w:p>
    <w:p w14:paraId="296AE020" w14:textId="013B8CB0" w:rsidR="00331935" w:rsidRPr="004648F5" w:rsidRDefault="00331935" w:rsidP="0036330D">
      <w:pPr>
        <w:pStyle w:val="ListParagraph"/>
        <w:numPr>
          <w:ilvl w:val="0"/>
          <w:numId w:val="24"/>
        </w:numPr>
        <w:spacing w:before="40" w:after="40" w:line="264" w:lineRule="auto"/>
        <w:contextualSpacing w:val="0"/>
        <w:rPr>
          <w:rFonts w:ascii="Arial Narrow" w:hAnsi="Arial Narrow" w:cs="Arial"/>
          <w:color w:val="FF9B35"/>
          <w:sz w:val="24"/>
          <w:szCs w:val="24"/>
        </w:rPr>
      </w:pPr>
      <w:r w:rsidRPr="004648F5">
        <w:rPr>
          <w:rFonts w:ascii="Arial Narrow" w:hAnsi="Arial Narrow" w:cs="Arial"/>
          <w:sz w:val="24"/>
          <w:szCs w:val="24"/>
        </w:rPr>
        <w:t>Consult with the Controlling Agency regarding attending appropriate response meetings such as Incident Management Team, Incident Support Group and Operational Area Support Group meetings;</w:t>
      </w:r>
    </w:p>
    <w:p w14:paraId="0424F1FD" w14:textId="74448724" w:rsidR="00331935" w:rsidRPr="004648F5" w:rsidRDefault="00331935" w:rsidP="0036330D">
      <w:pPr>
        <w:pStyle w:val="ListParagraph"/>
        <w:numPr>
          <w:ilvl w:val="0"/>
          <w:numId w:val="24"/>
        </w:numPr>
        <w:autoSpaceDE w:val="0"/>
        <w:autoSpaceDN w:val="0"/>
        <w:adjustRightInd w:val="0"/>
        <w:spacing w:before="40" w:after="40" w:line="264" w:lineRule="auto"/>
        <w:contextualSpacing w:val="0"/>
        <w:rPr>
          <w:rFonts w:ascii="Arial Narrow" w:hAnsi="Arial Narrow" w:cs="Arial"/>
          <w:bCs/>
          <w:color w:val="FF9B35"/>
          <w:sz w:val="24"/>
          <w:szCs w:val="24"/>
        </w:rPr>
      </w:pPr>
      <w:r w:rsidRPr="004648F5">
        <w:rPr>
          <w:rFonts w:ascii="Arial Narrow" w:hAnsi="Arial Narrow" w:cs="Arial"/>
          <w:bCs/>
          <w:sz w:val="24"/>
          <w:szCs w:val="24"/>
        </w:rPr>
        <w:t xml:space="preserve">Consider membership of the LRCG during </w:t>
      </w:r>
      <w:r w:rsidR="00C441D7">
        <w:rPr>
          <w:rFonts w:ascii="Arial Narrow" w:hAnsi="Arial Narrow" w:cs="Arial"/>
          <w:bCs/>
          <w:sz w:val="24"/>
          <w:szCs w:val="24"/>
        </w:rPr>
        <w:t>an event-specific emergency</w:t>
      </w:r>
      <w:r w:rsidRPr="004648F5">
        <w:rPr>
          <w:rFonts w:ascii="Arial Narrow" w:hAnsi="Arial Narrow" w:cs="Arial"/>
          <w:bCs/>
          <w:sz w:val="24"/>
          <w:szCs w:val="24"/>
        </w:rPr>
        <w:t xml:space="preserve"> based on the four recovery environments: social, built, economic and natural, or as required;</w:t>
      </w:r>
    </w:p>
    <w:p w14:paraId="18641988" w14:textId="11B546F8" w:rsidR="00331935" w:rsidRPr="004648F5" w:rsidRDefault="00331935" w:rsidP="0036330D">
      <w:pPr>
        <w:pStyle w:val="ListParagraph"/>
        <w:numPr>
          <w:ilvl w:val="0"/>
          <w:numId w:val="24"/>
        </w:numPr>
        <w:spacing w:before="40" w:after="40" w:line="264" w:lineRule="auto"/>
        <w:contextualSpacing w:val="0"/>
        <w:rPr>
          <w:rFonts w:ascii="Arial Narrow" w:hAnsi="Arial Narrow" w:cs="Arial"/>
          <w:color w:val="FF9B35"/>
          <w:sz w:val="24"/>
          <w:szCs w:val="24"/>
        </w:rPr>
      </w:pPr>
      <w:r w:rsidRPr="004648F5">
        <w:rPr>
          <w:rFonts w:ascii="Arial Narrow" w:hAnsi="Arial Narrow" w:cs="Arial"/>
          <w:sz w:val="24"/>
          <w:szCs w:val="24"/>
        </w:rPr>
        <w:t>Ensure the Controlling Agency with responsibility for the response to an emergency starts recovery activities during that emergency;</w:t>
      </w:r>
    </w:p>
    <w:p w14:paraId="533426BC" w14:textId="4A36A205" w:rsidR="00331935" w:rsidRPr="004648F5" w:rsidRDefault="00331935" w:rsidP="0036330D">
      <w:pPr>
        <w:pStyle w:val="ListParagraph"/>
        <w:numPr>
          <w:ilvl w:val="0"/>
          <w:numId w:val="24"/>
        </w:numPr>
        <w:spacing w:before="40" w:after="40" w:line="264" w:lineRule="auto"/>
        <w:contextualSpacing w:val="0"/>
        <w:rPr>
          <w:rFonts w:ascii="Arial Narrow" w:hAnsi="Arial Narrow" w:cs="Arial"/>
          <w:color w:val="FF9B35"/>
          <w:sz w:val="24"/>
          <w:szCs w:val="24"/>
        </w:rPr>
      </w:pPr>
      <w:r w:rsidRPr="004648F5">
        <w:rPr>
          <w:rFonts w:ascii="Arial Narrow" w:hAnsi="Arial Narrow" w:cs="Arial"/>
          <w:sz w:val="24"/>
          <w:szCs w:val="24"/>
        </w:rPr>
        <w:t xml:space="preserve">Consult with the Controlling Agency on completing the </w:t>
      </w:r>
      <w:bookmarkStart w:id="405" w:name="_Hlk57020350"/>
      <w:r w:rsidRPr="004648F5">
        <w:rPr>
          <w:rFonts w:ascii="Arial Narrow" w:hAnsi="Arial Narrow" w:cs="Arial"/>
          <w:color w:val="0070C0"/>
          <w:sz w:val="24"/>
          <w:szCs w:val="24"/>
          <w:u w:val="single"/>
        </w:rPr>
        <w:fldChar w:fldCharType="begin"/>
      </w:r>
      <w:r w:rsidRPr="004648F5">
        <w:rPr>
          <w:rFonts w:ascii="Arial Narrow" w:hAnsi="Arial Narrow" w:cs="Arial"/>
          <w:color w:val="0070C0"/>
          <w:sz w:val="24"/>
          <w:szCs w:val="24"/>
          <w:u w:val="single"/>
        </w:rPr>
        <w:instrText xml:space="preserve"> HYPERLINK "https://semc.wa.gov.au/emergency-management/em-tools/Pages/Procedure-Attachments---Guides-and-Templates.aspx" </w:instrText>
      </w:r>
      <w:r w:rsidRPr="004648F5">
        <w:rPr>
          <w:rFonts w:ascii="Arial Narrow" w:hAnsi="Arial Narrow" w:cs="Arial"/>
          <w:color w:val="0070C0"/>
          <w:sz w:val="24"/>
          <w:szCs w:val="24"/>
          <w:u w:val="single"/>
        </w:rPr>
      </w:r>
      <w:r w:rsidRPr="004648F5">
        <w:rPr>
          <w:rFonts w:ascii="Arial Narrow" w:hAnsi="Arial Narrow" w:cs="Arial"/>
          <w:color w:val="0070C0"/>
          <w:sz w:val="24"/>
          <w:szCs w:val="24"/>
          <w:u w:val="single"/>
        </w:rPr>
        <w:fldChar w:fldCharType="separate"/>
      </w:r>
      <w:r w:rsidRPr="004648F5">
        <w:rPr>
          <w:rStyle w:val="Hyperlink"/>
          <w:rFonts w:ascii="Arial Narrow" w:hAnsi="Arial Narrow" w:cs="Arial"/>
          <w:sz w:val="24"/>
          <w:szCs w:val="24"/>
        </w:rPr>
        <w:t>Impact Statement</w:t>
      </w:r>
      <w:r w:rsidRPr="004648F5">
        <w:rPr>
          <w:rFonts w:ascii="Arial Narrow" w:hAnsi="Arial Narrow" w:cs="Arial"/>
          <w:color w:val="0070C0"/>
          <w:sz w:val="24"/>
          <w:szCs w:val="24"/>
          <w:u w:val="single"/>
        </w:rPr>
        <w:fldChar w:fldCharType="end"/>
      </w:r>
      <w:bookmarkEnd w:id="405"/>
      <w:r w:rsidRPr="004648F5">
        <w:rPr>
          <w:rFonts w:ascii="Arial Narrow" w:hAnsi="Arial Narrow" w:cs="Arial"/>
          <w:color w:val="0070C0"/>
          <w:sz w:val="24"/>
          <w:szCs w:val="24"/>
        </w:rPr>
        <w:t xml:space="preserve"> </w:t>
      </w:r>
      <w:r w:rsidR="00C441D7">
        <w:rPr>
          <w:rFonts w:ascii="Arial Narrow" w:hAnsi="Arial Narrow" w:cs="Arial"/>
          <w:sz w:val="24"/>
          <w:szCs w:val="24"/>
        </w:rPr>
        <w:t>before</w:t>
      </w:r>
      <w:r w:rsidRPr="004648F5">
        <w:rPr>
          <w:rFonts w:ascii="Arial Narrow" w:hAnsi="Arial Narrow" w:cs="Arial"/>
          <w:sz w:val="24"/>
          <w:szCs w:val="24"/>
        </w:rPr>
        <w:t xml:space="preserve"> </w:t>
      </w:r>
      <w:r w:rsidR="00070D53">
        <w:rPr>
          <w:rFonts w:ascii="Arial Narrow" w:hAnsi="Arial Narrow" w:cs="Arial"/>
          <w:sz w:val="24"/>
          <w:szCs w:val="24"/>
        </w:rPr>
        <w:t xml:space="preserve">the </w:t>
      </w:r>
      <w:r w:rsidRPr="004648F5">
        <w:rPr>
          <w:rFonts w:ascii="Arial Narrow" w:hAnsi="Arial Narrow" w:cs="Arial"/>
          <w:sz w:val="24"/>
          <w:szCs w:val="24"/>
        </w:rPr>
        <w:t>transfer of responsibility for recovery to the affected local government(s);</w:t>
      </w:r>
    </w:p>
    <w:p w14:paraId="12BEDA35" w14:textId="77777777" w:rsidR="00331935" w:rsidRPr="004648F5" w:rsidRDefault="00331935" w:rsidP="00331935">
      <w:pPr>
        <w:widowControl w:val="0"/>
        <w:tabs>
          <w:tab w:val="left" w:pos="1985"/>
        </w:tabs>
        <w:autoSpaceDE w:val="0"/>
        <w:autoSpaceDN w:val="0"/>
        <w:spacing w:before="40" w:after="40" w:line="264" w:lineRule="auto"/>
        <w:rPr>
          <w:rFonts w:ascii="Arial Narrow" w:hAnsi="Arial Narrow" w:cs="Arial"/>
          <w:color w:val="17365D" w:themeColor="text2" w:themeShade="BF"/>
          <w:sz w:val="24"/>
          <w:szCs w:val="24"/>
        </w:rPr>
      </w:pPr>
      <w:r w:rsidRPr="004648F5">
        <w:rPr>
          <w:rFonts w:ascii="Arial Narrow" w:hAnsi="Arial Narrow" w:cs="Arial"/>
          <w:color w:val="17365D" w:themeColor="text2" w:themeShade="BF"/>
          <w:sz w:val="24"/>
          <w:szCs w:val="24"/>
        </w:rPr>
        <w:t>Post-Event</w:t>
      </w:r>
    </w:p>
    <w:p w14:paraId="3EC5E9E9" w14:textId="31CF5B54" w:rsidR="00331935" w:rsidRPr="004648F5" w:rsidRDefault="00331935" w:rsidP="0036330D">
      <w:pPr>
        <w:pStyle w:val="ListParagraph"/>
        <w:numPr>
          <w:ilvl w:val="0"/>
          <w:numId w:val="24"/>
        </w:numPr>
        <w:spacing w:before="40" w:after="40" w:line="264" w:lineRule="auto"/>
        <w:contextualSpacing w:val="0"/>
        <w:rPr>
          <w:rFonts w:ascii="Arial Narrow" w:hAnsi="Arial Narrow" w:cs="Arial"/>
          <w:color w:val="FF9B35"/>
          <w:sz w:val="24"/>
          <w:szCs w:val="24"/>
        </w:rPr>
      </w:pPr>
      <w:r w:rsidRPr="004648F5">
        <w:rPr>
          <w:rFonts w:ascii="Arial Narrow" w:hAnsi="Arial Narrow" w:cs="Arial"/>
          <w:sz w:val="24"/>
          <w:szCs w:val="24"/>
        </w:rPr>
        <w:t xml:space="preserve">Provide advice to the Mayor/Shire President and Chief Executive Officer (CEO) on the need to convene the LRCG and provide </w:t>
      </w:r>
      <w:r w:rsidR="00C441D7">
        <w:rPr>
          <w:rFonts w:ascii="Arial Narrow" w:hAnsi="Arial Narrow" w:cs="Arial"/>
          <w:sz w:val="24"/>
          <w:szCs w:val="24"/>
        </w:rPr>
        <w:t>guidance</w:t>
      </w:r>
      <w:r w:rsidRPr="004648F5">
        <w:rPr>
          <w:rFonts w:ascii="Arial Narrow" w:hAnsi="Arial Narrow" w:cs="Arial"/>
          <w:sz w:val="24"/>
          <w:szCs w:val="24"/>
        </w:rPr>
        <w:t xml:space="preserve"> to the LRCG, if established;</w:t>
      </w:r>
    </w:p>
    <w:p w14:paraId="49AB747F" w14:textId="75CAD5FF" w:rsidR="00331935" w:rsidRPr="004648F5" w:rsidRDefault="00331935" w:rsidP="0036330D">
      <w:pPr>
        <w:pStyle w:val="ListParagraph"/>
        <w:numPr>
          <w:ilvl w:val="0"/>
          <w:numId w:val="24"/>
        </w:numPr>
        <w:spacing w:before="40" w:after="40" w:line="264" w:lineRule="auto"/>
        <w:contextualSpacing w:val="0"/>
        <w:rPr>
          <w:rFonts w:ascii="Arial Narrow" w:hAnsi="Arial Narrow" w:cs="Arial"/>
          <w:color w:val="FF9B35"/>
          <w:sz w:val="24"/>
          <w:szCs w:val="24"/>
        </w:rPr>
      </w:pPr>
      <w:r w:rsidRPr="004648F5">
        <w:rPr>
          <w:rFonts w:ascii="Arial Narrow" w:hAnsi="Arial Narrow" w:cs="Arial"/>
          <w:sz w:val="24"/>
          <w:szCs w:val="24"/>
        </w:rPr>
        <w:t xml:space="preserve">Ensure the local government provides LRCG with Executive Officer and administrative support, such as meeting agenda, minutes, </w:t>
      </w:r>
      <w:r w:rsidR="00070D53">
        <w:rPr>
          <w:rFonts w:ascii="Arial Narrow" w:hAnsi="Arial Narrow" w:cs="Arial"/>
          <w:sz w:val="24"/>
          <w:szCs w:val="24"/>
        </w:rPr>
        <w:t xml:space="preserve">and </w:t>
      </w:r>
      <w:r w:rsidRPr="004648F5">
        <w:rPr>
          <w:rFonts w:ascii="Arial Narrow" w:hAnsi="Arial Narrow" w:cs="Arial"/>
          <w:sz w:val="24"/>
          <w:szCs w:val="24"/>
        </w:rPr>
        <w:t>financial and administrative recordkeeping;</w:t>
      </w:r>
    </w:p>
    <w:p w14:paraId="51A118B5" w14:textId="77777777" w:rsidR="00331935" w:rsidRPr="004648F5" w:rsidRDefault="00331935" w:rsidP="0036330D">
      <w:pPr>
        <w:pStyle w:val="ListParagraph"/>
        <w:numPr>
          <w:ilvl w:val="0"/>
          <w:numId w:val="24"/>
        </w:numPr>
        <w:spacing w:before="40" w:after="40" w:line="264" w:lineRule="auto"/>
        <w:contextualSpacing w:val="0"/>
        <w:rPr>
          <w:rFonts w:ascii="Arial Narrow" w:hAnsi="Arial Narrow" w:cs="Arial"/>
          <w:color w:val="FF9B35"/>
          <w:sz w:val="24"/>
          <w:szCs w:val="24"/>
        </w:rPr>
      </w:pPr>
      <w:r w:rsidRPr="004648F5">
        <w:rPr>
          <w:rFonts w:ascii="Arial Narrow" w:hAnsi="Arial Narrow" w:cs="Arial"/>
          <w:sz w:val="24"/>
          <w:szCs w:val="24"/>
        </w:rPr>
        <w:t>Determine the required resources for effective recovery in consultation with the LRCG;</w:t>
      </w:r>
    </w:p>
    <w:p w14:paraId="2C3DB92A" w14:textId="777D2C87" w:rsidR="00331935" w:rsidRPr="004648F5" w:rsidRDefault="00331935" w:rsidP="0036330D">
      <w:pPr>
        <w:pStyle w:val="ListParagraph"/>
        <w:numPr>
          <w:ilvl w:val="0"/>
          <w:numId w:val="24"/>
        </w:numPr>
        <w:spacing w:before="40" w:after="40" w:line="264" w:lineRule="auto"/>
        <w:contextualSpacing w:val="0"/>
        <w:rPr>
          <w:rFonts w:ascii="Arial Narrow" w:hAnsi="Arial Narrow" w:cs="Arial"/>
          <w:color w:val="FF9B35"/>
          <w:sz w:val="24"/>
          <w:szCs w:val="24"/>
        </w:rPr>
      </w:pPr>
      <w:r w:rsidRPr="004648F5">
        <w:rPr>
          <w:rFonts w:ascii="Arial Narrow" w:hAnsi="Arial Narrow" w:cs="Arial"/>
          <w:sz w:val="24"/>
          <w:szCs w:val="24"/>
        </w:rPr>
        <w:t xml:space="preserve">Coordinate </w:t>
      </w:r>
      <w:r w:rsidR="00070D53">
        <w:rPr>
          <w:rFonts w:ascii="Arial Narrow" w:hAnsi="Arial Narrow" w:cs="Arial"/>
          <w:sz w:val="24"/>
          <w:szCs w:val="24"/>
        </w:rPr>
        <w:t>local-level</w:t>
      </w:r>
      <w:r w:rsidRPr="004648F5">
        <w:rPr>
          <w:rFonts w:ascii="Arial Narrow" w:hAnsi="Arial Narrow" w:cs="Arial"/>
          <w:sz w:val="24"/>
          <w:szCs w:val="24"/>
        </w:rPr>
        <w:t xml:space="preserve"> recovery activities for the event according to the plans, strategies and policies determined by the LRCG;</w:t>
      </w:r>
    </w:p>
    <w:p w14:paraId="56F538D4" w14:textId="77777777" w:rsidR="00331935" w:rsidRPr="004648F5" w:rsidRDefault="00331935" w:rsidP="0036330D">
      <w:pPr>
        <w:pStyle w:val="ListParagraph"/>
        <w:numPr>
          <w:ilvl w:val="0"/>
          <w:numId w:val="24"/>
        </w:numPr>
        <w:spacing w:before="40" w:after="40" w:line="264" w:lineRule="auto"/>
        <w:contextualSpacing w:val="0"/>
        <w:rPr>
          <w:rFonts w:ascii="Arial Narrow" w:hAnsi="Arial Narrow" w:cs="Arial"/>
          <w:color w:val="FF9B35"/>
          <w:sz w:val="24"/>
          <w:szCs w:val="24"/>
        </w:rPr>
      </w:pPr>
      <w:r w:rsidRPr="004648F5">
        <w:rPr>
          <w:rFonts w:ascii="Arial Narrow" w:hAnsi="Arial Narrow" w:cs="Arial"/>
          <w:sz w:val="24"/>
          <w:szCs w:val="24"/>
        </w:rPr>
        <w:t>Monitor the progress of recovery and provide periodic reports to the LRCG and State Recovery Coordination Group, if established;</w:t>
      </w:r>
    </w:p>
    <w:p w14:paraId="1891FC2D" w14:textId="77777777" w:rsidR="00331935" w:rsidRPr="004648F5" w:rsidRDefault="00331935" w:rsidP="0036330D">
      <w:pPr>
        <w:pStyle w:val="ListParagraph"/>
        <w:numPr>
          <w:ilvl w:val="0"/>
          <w:numId w:val="24"/>
        </w:numPr>
        <w:spacing w:before="40" w:after="40" w:line="264" w:lineRule="auto"/>
        <w:contextualSpacing w:val="0"/>
        <w:rPr>
          <w:rFonts w:ascii="Arial Narrow" w:hAnsi="Arial Narrow" w:cs="Arial"/>
          <w:color w:val="FF9B35"/>
          <w:sz w:val="24"/>
          <w:szCs w:val="24"/>
        </w:rPr>
      </w:pPr>
      <w:r w:rsidRPr="004648F5">
        <w:rPr>
          <w:rFonts w:ascii="Arial Narrow" w:hAnsi="Arial Narrow" w:cs="Arial"/>
          <w:sz w:val="24"/>
          <w:szCs w:val="24"/>
        </w:rPr>
        <w:lastRenderedPageBreak/>
        <w:t>Liaise with the State Recovery Coordinator on issues where State level support is required or where there are concerns with services from government agencies locally;</w:t>
      </w:r>
    </w:p>
    <w:p w14:paraId="3384180D" w14:textId="77777777" w:rsidR="00331935" w:rsidRPr="004648F5" w:rsidRDefault="00331935" w:rsidP="0036330D">
      <w:pPr>
        <w:pStyle w:val="ListParagraph"/>
        <w:numPr>
          <w:ilvl w:val="0"/>
          <w:numId w:val="24"/>
        </w:numPr>
        <w:spacing w:before="40" w:after="40" w:line="264" w:lineRule="auto"/>
        <w:contextualSpacing w:val="0"/>
        <w:rPr>
          <w:rFonts w:ascii="Arial Narrow" w:hAnsi="Arial Narrow" w:cs="Arial"/>
          <w:color w:val="FF9B35"/>
          <w:sz w:val="24"/>
          <w:szCs w:val="24"/>
        </w:rPr>
      </w:pPr>
      <w:r w:rsidRPr="004648F5">
        <w:rPr>
          <w:rFonts w:ascii="Arial Narrow" w:hAnsi="Arial Narrow" w:cs="Arial"/>
          <w:sz w:val="24"/>
          <w:szCs w:val="24"/>
        </w:rPr>
        <w:t xml:space="preserve">Arrange for the conduct of an operational debriefing of all participating agencies and organisations as soon as possible after the arrangements have ended; </w:t>
      </w:r>
      <w:bookmarkStart w:id="406" w:name="_Hlk34746720"/>
    </w:p>
    <w:p w14:paraId="6D9B6C0F" w14:textId="1C4D5FE1" w:rsidR="00331935" w:rsidRPr="004648F5" w:rsidRDefault="00331935" w:rsidP="0036330D">
      <w:pPr>
        <w:pStyle w:val="ListParagraph"/>
        <w:numPr>
          <w:ilvl w:val="0"/>
          <w:numId w:val="24"/>
        </w:numPr>
        <w:spacing w:before="40" w:after="40" w:line="264" w:lineRule="auto"/>
        <w:contextualSpacing w:val="0"/>
        <w:rPr>
          <w:rFonts w:ascii="Arial Narrow" w:hAnsi="Arial Narrow" w:cs="Arial"/>
          <w:color w:val="FF9B35"/>
          <w:sz w:val="24"/>
          <w:szCs w:val="24"/>
        </w:rPr>
      </w:pPr>
      <w:r w:rsidRPr="004648F5">
        <w:rPr>
          <w:rFonts w:ascii="Arial Narrow" w:hAnsi="Arial Narrow" w:cs="Arial"/>
          <w:sz w:val="24"/>
          <w:szCs w:val="24"/>
        </w:rPr>
        <w:t>Arrange an evaluation of the effectiveness of recovery activities within 12 months of the emergency</w:t>
      </w:r>
      <w:r w:rsidRPr="004648F5">
        <w:rPr>
          <w:rFonts w:ascii="Arial Narrow" w:hAnsi="Arial Narrow"/>
          <w:sz w:val="24"/>
          <w:szCs w:val="24"/>
        </w:rPr>
        <w:t xml:space="preserve"> to ensure lessons are captured and available for future managers and</w:t>
      </w:r>
    </w:p>
    <w:p w14:paraId="7E8D6445" w14:textId="77777777" w:rsidR="00331935" w:rsidRPr="004648F5" w:rsidRDefault="00331935" w:rsidP="0036330D">
      <w:pPr>
        <w:pStyle w:val="ListParagraph"/>
        <w:numPr>
          <w:ilvl w:val="0"/>
          <w:numId w:val="24"/>
        </w:numPr>
        <w:spacing w:before="40" w:after="40" w:line="264" w:lineRule="auto"/>
        <w:contextualSpacing w:val="0"/>
        <w:rPr>
          <w:rFonts w:ascii="Arial Narrow" w:hAnsi="Arial Narrow"/>
          <w:color w:val="FF9B35"/>
          <w:sz w:val="24"/>
          <w:szCs w:val="24"/>
        </w:rPr>
      </w:pPr>
      <w:r w:rsidRPr="004648F5">
        <w:rPr>
          <w:rFonts w:ascii="Arial Narrow" w:hAnsi="Arial Narrow"/>
          <w:sz w:val="24"/>
          <w:szCs w:val="24"/>
        </w:rPr>
        <w:t>Provide recovery evaluations to the State Recovery Coordinator and the State Emergency Management Committee (SEMC).</w:t>
      </w:r>
      <w:bookmarkEnd w:id="406"/>
    </w:p>
    <w:p w14:paraId="114CAFC5" w14:textId="77777777" w:rsidR="00331935" w:rsidRPr="004648F5" w:rsidRDefault="00331935" w:rsidP="00331935">
      <w:pPr>
        <w:pStyle w:val="ListParagraph"/>
        <w:spacing w:after="20"/>
        <w:ind w:left="0"/>
        <w:contextualSpacing w:val="0"/>
        <w:rPr>
          <w:rFonts w:ascii="Arial Narrow" w:eastAsia="Calibri" w:hAnsi="Arial Narrow"/>
          <w:color w:val="17365D" w:themeColor="text2" w:themeShade="BF"/>
          <w:sz w:val="24"/>
          <w:szCs w:val="24"/>
        </w:rPr>
      </w:pPr>
      <w:r w:rsidRPr="004648F5">
        <w:rPr>
          <w:rFonts w:ascii="Arial Narrow" w:eastAsia="Calibri" w:hAnsi="Arial Narrow"/>
          <w:color w:val="17365D" w:themeColor="text2" w:themeShade="BF"/>
          <w:sz w:val="24"/>
          <w:szCs w:val="24"/>
        </w:rPr>
        <w:t>MEMBERSHIP</w:t>
      </w:r>
    </w:p>
    <w:p w14:paraId="45FFC00E" w14:textId="60083D08" w:rsidR="00331935" w:rsidRPr="004648F5" w:rsidRDefault="00331935" w:rsidP="00331935">
      <w:pPr>
        <w:spacing w:line="264" w:lineRule="auto"/>
        <w:rPr>
          <w:rFonts w:ascii="Arial Narrow" w:hAnsi="Arial Narrow" w:cs="Arial"/>
          <w:sz w:val="24"/>
          <w:szCs w:val="24"/>
        </w:rPr>
      </w:pPr>
      <w:r w:rsidRPr="004648F5">
        <w:rPr>
          <w:rFonts w:ascii="Arial Narrow" w:hAnsi="Arial Narrow" w:cs="Arial"/>
          <w:sz w:val="24"/>
          <w:szCs w:val="24"/>
        </w:rPr>
        <w:t xml:space="preserve">The Local Recovery Coordinator </w:t>
      </w:r>
      <w:r w:rsidR="00070D53">
        <w:rPr>
          <w:rFonts w:ascii="Arial Narrow" w:hAnsi="Arial Narrow" w:cs="Arial"/>
          <w:sz w:val="24"/>
          <w:szCs w:val="24"/>
        </w:rPr>
        <w:t>should consider potential membership of the LRCG prior to an event occurring. During an emergency, consider membership that is event-specific</w:t>
      </w:r>
      <w:r w:rsidRPr="004648F5">
        <w:rPr>
          <w:rFonts w:ascii="Arial Narrow" w:hAnsi="Arial Narrow" w:cs="Arial"/>
          <w:bCs/>
          <w:sz w:val="24"/>
          <w:szCs w:val="24"/>
        </w:rPr>
        <w:t xml:space="preserve">. </w:t>
      </w:r>
      <w:r w:rsidRPr="004648F5">
        <w:rPr>
          <w:rFonts w:ascii="Arial Narrow" w:hAnsi="Arial Narrow"/>
          <w:sz w:val="24"/>
          <w:szCs w:val="24"/>
        </w:rPr>
        <w:t xml:space="preserve">The following agencies and organisations may have a role </w:t>
      </w:r>
      <w:r w:rsidR="00070D53">
        <w:rPr>
          <w:rFonts w:ascii="Arial Narrow" w:hAnsi="Arial Narrow"/>
          <w:sz w:val="24"/>
          <w:szCs w:val="24"/>
        </w:rPr>
        <w:t>in</w:t>
      </w:r>
      <w:r w:rsidRPr="004648F5">
        <w:rPr>
          <w:rFonts w:ascii="Arial Narrow" w:hAnsi="Arial Narrow"/>
          <w:sz w:val="24"/>
          <w:szCs w:val="24"/>
        </w:rPr>
        <w:t xml:space="preserve"> the LRCG.</w:t>
      </w:r>
    </w:p>
    <w:p w14:paraId="7F77A85B" w14:textId="77777777" w:rsidR="00331935" w:rsidRPr="004648F5" w:rsidRDefault="00331935" w:rsidP="00331935">
      <w:pPr>
        <w:rPr>
          <w:rFonts w:ascii="Arial Narrow" w:hAnsi="Arial Narrow"/>
          <w:b/>
          <w:color w:val="17365D" w:themeColor="text2" w:themeShade="BF"/>
          <w:sz w:val="24"/>
          <w:szCs w:val="24"/>
        </w:rPr>
      </w:pPr>
      <w:r w:rsidRPr="004648F5">
        <w:rPr>
          <w:rFonts w:ascii="Arial Narrow" w:hAnsi="Arial Narrow"/>
          <w:b/>
          <w:color w:val="17365D" w:themeColor="text2" w:themeShade="BF"/>
          <w:sz w:val="24"/>
          <w:szCs w:val="24"/>
        </w:rPr>
        <w:t>Core Members</w:t>
      </w:r>
    </w:p>
    <w:p w14:paraId="2C82B202" w14:textId="77777777" w:rsidR="00331935" w:rsidRPr="004648F5" w:rsidRDefault="00331935" w:rsidP="0036330D">
      <w:pPr>
        <w:pStyle w:val="ListParagraph"/>
        <w:numPr>
          <w:ilvl w:val="0"/>
          <w:numId w:val="22"/>
        </w:numPr>
        <w:spacing w:after="0" w:line="264" w:lineRule="auto"/>
        <w:ind w:left="1134" w:hanging="414"/>
        <w:rPr>
          <w:rFonts w:ascii="Arial Narrow" w:hAnsi="Arial Narrow"/>
          <w:color w:val="FF9B35"/>
          <w:sz w:val="24"/>
          <w:szCs w:val="24"/>
        </w:rPr>
      </w:pPr>
      <w:r w:rsidRPr="004648F5">
        <w:rPr>
          <w:rFonts w:ascii="Arial Narrow" w:hAnsi="Arial Narrow"/>
          <w:sz w:val="24"/>
          <w:szCs w:val="24"/>
        </w:rPr>
        <w:t>Local Recovery Coordinator;</w:t>
      </w:r>
    </w:p>
    <w:p w14:paraId="2CF3AF73" w14:textId="31BD7B64" w:rsidR="00331935" w:rsidRPr="004648F5" w:rsidRDefault="00070D53" w:rsidP="0036330D">
      <w:pPr>
        <w:pStyle w:val="ListParagraph"/>
        <w:numPr>
          <w:ilvl w:val="0"/>
          <w:numId w:val="21"/>
        </w:numPr>
        <w:spacing w:after="0" w:line="264" w:lineRule="auto"/>
        <w:ind w:left="1134" w:hanging="414"/>
        <w:rPr>
          <w:rFonts w:ascii="Arial Narrow" w:hAnsi="Arial Narrow"/>
          <w:color w:val="FF9B35"/>
          <w:sz w:val="24"/>
          <w:szCs w:val="24"/>
        </w:rPr>
      </w:pPr>
      <w:r>
        <w:rPr>
          <w:rFonts w:ascii="Arial Narrow" w:hAnsi="Arial Narrow"/>
          <w:sz w:val="24"/>
          <w:szCs w:val="24"/>
        </w:rPr>
        <w:t>critical</w:t>
      </w:r>
      <w:r w:rsidR="00331935" w:rsidRPr="004648F5">
        <w:rPr>
          <w:rFonts w:ascii="Arial Narrow" w:hAnsi="Arial Narrow"/>
          <w:sz w:val="24"/>
          <w:szCs w:val="24"/>
        </w:rPr>
        <w:t xml:space="preserve"> local government staff and elected members;</w:t>
      </w:r>
    </w:p>
    <w:p w14:paraId="1B9E9583" w14:textId="0A0D95EC" w:rsidR="00331935" w:rsidRPr="004648F5" w:rsidRDefault="00331935" w:rsidP="0036330D">
      <w:pPr>
        <w:pStyle w:val="ListParagraph"/>
        <w:numPr>
          <w:ilvl w:val="0"/>
          <w:numId w:val="21"/>
        </w:numPr>
        <w:spacing w:after="0" w:line="264" w:lineRule="auto"/>
        <w:ind w:left="1134" w:hanging="414"/>
        <w:rPr>
          <w:rFonts w:ascii="Arial Narrow" w:hAnsi="Arial Narrow"/>
          <w:color w:val="FF9B35"/>
          <w:sz w:val="24"/>
          <w:szCs w:val="24"/>
        </w:rPr>
      </w:pPr>
      <w:r w:rsidRPr="004648F5">
        <w:rPr>
          <w:rFonts w:ascii="Arial Narrow" w:hAnsi="Arial Narrow"/>
          <w:sz w:val="24"/>
          <w:szCs w:val="24"/>
        </w:rPr>
        <w:t xml:space="preserve">Community Recovery Coordinator </w:t>
      </w:r>
      <w:r w:rsidR="00070D53">
        <w:rPr>
          <w:rFonts w:ascii="Arial Narrow" w:hAnsi="Arial Narrow"/>
          <w:sz w:val="24"/>
          <w:szCs w:val="24"/>
        </w:rPr>
        <w:t>and</w:t>
      </w:r>
      <w:r w:rsidRPr="004648F5">
        <w:rPr>
          <w:rFonts w:ascii="Arial Narrow" w:hAnsi="Arial Narrow"/>
          <w:sz w:val="24"/>
          <w:szCs w:val="24"/>
        </w:rPr>
        <w:t xml:space="preserve"> Community Liaison Officer;</w:t>
      </w:r>
    </w:p>
    <w:p w14:paraId="2DDA880D" w14:textId="77777777" w:rsidR="00331935" w:rsidRPr="004648F5" w:rsidRDefault="00331935" w:rsidP="0036330D">
      <w:pPr>
        <w:pStyle w:val="ListParagraph"/>
        <w:numPr>
          <w:ilvl w:val="0"/>
          <w:numId w:val="21"/>
        </w:numPr>
        <w:spacing w:after="0" w:line="264" w:lineRule="auto"/>
        <w:ind w:left="1134" w:hanging="414"/>
        <w:rPr>
          <w:rFonts w:ascii="Arial Narrow" w:hAnsi="Arial Narrow"/>
          <w:color w:val="FF9B35"/>
          <w:sz w:val="24"/>
          <w:szCs w:val="24"/>
        </w:rPr>
      </w:pPr>
      <w:r w:rsidRPr="004648F5">
        <w:rPr>
          <w:rFonts w:ascii="Arial Narrow" w:hAnsi="Arial Narrow"/>
          <w:sz w:val="24"/>
          <w:szCs w:val="24"/>
        </w:rPr>
        <w:t xml:space="preserve">Controlling Agency; </w:t>
      </w:r>
    </w:p>
    <w:p w14:paraId="33A21CCF" w14:textId="77777777" w:rsidR="00331935" w:rsidRPr="004648F5" w:rsidRDefault="00331935" w:rsidP="0036330D">
      <w:pPr>
        <w:pStyle w:val="ListParagraph"/>
        <w:widowControl w:val="0"/>
        <w:numPr>
          <w:ilvl w:val="0"/>
          <w:numId w:val="21"/>
        </w:numPr>
        <w:spacing w:after="0" w:line="264" w:lineRule="auto"/>
        <w:ind w:left="1134" w:hanging="414"/>
        <w:rPr>
          <w:rFonts w:ascii="Arial Narrow" w:eastAsia="Calibri" w:hAnsi="Arial Narrow"/>
          <w:color w:val="FF9B35"/>
          <w:sz w:val="24"/>
          <w:szCs w:val="24"/>
        </w:rPr>
      </w:pPr>
      <w:r w:rsidRPr="004648F5">
        <w:rPr>
          <w:rFonts w:ascii="Arial Narrow" w:eastAsia="Calibri" w:hAnsi="Arial Narrow"/>
          <w:sz w:val="24"/>
          <w:szCs w:val="24"/>
        </w:rPr>
        <w:t xml:space="preserve">District Emergency Management Advisor; and </w:t>
      </w:r>
    </w:p>
    <w:p w14:paraId="6D3812FA" w14:textId="77777777" w:rsidR="00331935" w:rsidRPr="004648F5" w:rsidRDefault="00331935" w:rsidP="0036330D">
      <w:pPr>
        <w:pStyle w:val="ListParagraph"/>
        <w:widowControl w:val="0"/>
        <w:numPr>
          <w:ilvl w:val="0"/>
          <w:numId w:val="21"/>
        </w:numPr>
        <w:spacing w:after="0" w:line="264" w:lineRule="auto"/>
        <w:ind w:left="1134" w:hanging="414"/>
        <w:rPr>
          <w:rFonts w:ascii="Arial Narrow" w:eastAsia="Calibri" w:hAnsi="Arial Narrow"/>
          <w:color w:val="FF9B35"/>
          <w:sz w:val="24"/>
          <w:szCs w:val="24"/>
        </w:rPr>
      </w:pPr>
      <w:r w:rsidRPr="004648F5">
        <w:rPr>
          <w:rFonts w:ascii="Arial Narrow" w:hAnsi="Arial Narrow"/>
          <w:sz w:val="24"/>
          <w:szCs w:val="24"/>
        </w:rPr>
        <w:t xml:space="preserve">local government networks, community members and community groups/associations /committees, e.g. environmental groups, farming groups, faith groups, sporting clubs, Aboriginal groups, schools, chambers of commerce and industry, etc. </w:t>
      </w:r>
    </w:p>
    <w:p w14:paraId="1B3D0299" w14:textId="77777777" w:rsidR="00331935" w:rsidRPr="004648F5" w:rsidRDefault="00331935" w:rsidP="00331935">
      <w:pPr>
        <w:rPr>
          <w:rFonts w:ascii="Arial Narrow" w:hAnsi="Arial Narrow"/>
          <w:b/>
          <w:color w:val="17365D" w:themeColor="text2" w:themeShade="BF"/>
          <w:sz w:val="24"/>
          <w:szCs w:val="24"/>
        </w:rPr>
      </w:pPr>
      <w:r w:rsidRPr="004648F5">
        <w:rPr>
          <w:rFonts w:ascii="Arial Narrow" w:hAnsi="Arial Narrow"/>
          <w:b/>
          <w:color w:val="17365D" w:themeColor="text2" w:themeShade="BF"/>
          <w:sz w:val="24"/>
          <w:szCs w:val="24"/>
        </w:rPr>
        <w:t>Potential Members – Event Specific</w:t>
      </w:r>
    </w:p>
    <w:p w14:paraId="0E997224" w14:textId="77777777" w:rsidR="00331935" w:rsidRPr="004648F5" w:rsidRDefault="00331935" w:rsidP="0036330D">
      <w:pPr>
        <w:pStyle w:val="ListParagraph"/>
        <w:widowControl w:val="0"/>
        <w:numPr>
          <w:ilvl w:val="0"/>
          <w:numId w:val="21"/>
        </w:numPr>
        <w:spacing w:after="0" w:line="264" w:lineRule="auto"/>
        <w:ind w:left="1134" w:hanging="414"/>
        <w:rPr>
          <w:rFonts w:ascii="Arial Narrow" w:eastAsia="Calibri" w:hAnsi="Arial Narrow"/>
          <w:color w:val="FF9B35"/>
          <w:sz w:val="24"/>
          <w:szCs w:val="24"/>
        </w:rPr>
      </w:pPr>
      <w:r w:rsidRPr="004648F5">
        <w:rPr>
          <w:rFonts w:ascii="Arial Narrow" w:eastAsia="Calibri" w:hAnsi="Arial Narrow"/>
          <w:sz w:val="24"/>
          <w:szCs w:val="24"/>
        </w:rPr>
        <w:t>Australian Red Cross;</w:t>
      </w:r>
    </w:p>
    <w:p w14:paraId="2FBC784A" w14:textId="77777777" w:rsidR="00331935" w:rsidRPr="004648F5" w:rsidRDefault="00331935" w:rsidP="0036330D">
      <w:pPr>
        <w:pStyle w:val="ListParagraph"/>
        <w:numPr>
          <w:ilvl w:val="0"/>
          <w:numId w:val="21"/>
        </w:numPr>
        <w:spacing w:after="0" w:line="264" w:lineRule="auto"/>
        <w:ind w:left="1134" w:hanging="425"/>
        <w:rPr>
          <w:rFonts w:ascii="Arial Narrow" w:hAnsi="Arial Narrow"/>
          <w:color w:val="FF9B35"/>
          <w:sz w:val="24"/>
          <w:szCs w:val="24"/>
        </w:rPr>
      </w:pPr>
      <w:r w:rsidRPr="004648F5">
        <w:rPr>
          <w:rFonts w:ascii="Arial Narrow" w:hAnsi="Arial Narrow"/>
          <w:sz w:val="24"/>
          <w:szCs w:val="24"/>
        </w:rPr>
        <w:t xml:space="preserve">Chamber of Commerce and Industry WA / Small Business Development Corporation; </w:t>
      </w:r>
    </w:p>
    <w:p w14:paraId="6C5F84F9" w14:textId="77777777" w:rsidR="00331935" w:rsidRPr="004648F5" w:rsidRDefault="00331935" w:rsidP="0036330D">
      <w:pPr>
        <w:pStyle w:val="ListParagraph"/>
        <w:widowControl w:val="0"/>
        <w:numPr>
          <w:ilvl w:val="0"/>
          <w:numId w:val="21"/>
        </w:numPr>
        <w:spacing w:after="0" w:line="264" w:lineRule="auto"/>
        <w:ind w:left="1134" w:hanging="414"/>
        <w:rPr>
          <w:rFonts w:ascii="Arial Narrow" w:eastAsia="Calibri" w:hAnsi="Arial Narrow"/>
          <w:color w:val="FF9B35"/>
          <w:sz w:val="24"/>
          <w:szCs w:val="24"/>
        </w:rPr>
      </w:pPr>
      <w:r w:rsidRPr="004648F5">
        <w:rPr>
          <w:rFonts w:ascii="Arial Narrow" w:eastAsia="Calibri" w:hAnsi="Arial Narrow"/>
          <w:sz w:val="24"/>
          <w:szCs w:val="24"/>
        </w:rPr>
        <w:t>Department of Biodiversity, Conservation and Attractions;</w:t>
      </w:r>
    </w:p>
    <w:p w14:paraId="277D3959" w14:textId="77777777" w:rsidR="00331935" w:rsidRPr="004648F5" w:rsidRDefault="00331935" w:rsidP="0036330D">
      <w:pPr>
        <w:pStyle w:val="ListParagraph"/>
        <w:widowControl w:val="0"/>
        <w:numPr>
          <w:ilvl w:val="0"/>
          <w:numId w:val="21"/>
        </w:numPr>
        <w:spacing w:after="0" w:line="264" w:lineRule="auto"/>
        <w:ind w:left="1134" w:hanging="414"/>
        <w:rPr>
          <w:rFonts w:ascii="Arial Narrow" w:eastAsia="Calibri" w:hAnsi="Arial Narrow"/>
          <w:color w:val="FF9B35"/>
          <w:sz w:val="24"/>
          <w:szCs w:val="24"/>
        </w:rPr>
      </w:pPr>
      <w:r w:rsidRPr="004648F5">
        <w:rPr>
          <w:rFonts w:ascii="Arial Narrow" w:hAnsi="Arial Narrow"/>
          <w:sz w:val="24"/>
          <w:szCs w:val="24"/>
        </w:rPr>
        <w:t>Department of Communities;</w:t>
      </w:r>
    </w:p>
    <w:p w14:paraId="0A0DCC99" w14:textId="77777777" w:rsidR="00331935" w:rsidRPr="004648F5" w:rsidRDefault="00331935" w:rsidP="0036330D">
      <w:pPr>
        <w:pStyle w:val="ListParagraph"/>
        <w:numPr>
          <w:ilvl w:val="0"/>
          <w:numId w:val="21"/>
        </w:numPr>
        <w:spacing w:after="0" w:line="264" w:lineRule="auto"/>
        <w:ind w:left="1134" w:hanging="414"/>
        <w:rPr>
          <w:rFonts w:ascii="Arial Narrow" w:hAnsi="Arial Narrow"/>
          <w:color w:val="FF9B35"/>
          <w:sz w:val="24"/>
          <w:szCs w:val="24"/>
        </w:rPr>
      </w:pPr>
      <w:r w:rsidRPr="004648F5">
        <w:rPr>
          <w:rFonts w:ascii="Arial Narrow" w:hAnsi="Arial Narrow"/>
          <w:sz w:val="24"/>
          <w:szCs w:val="24"/>
        </w:rPr>
        <w:t>Department of Education (or Local School Representative);</w:t>
      </w:r>
      <w:r w:rsidRPr="004648F5">
        <w:rPr>
          <w:rFonts w:ascii="Arial Narrow" w:hAnsi="Arial Narrow"/>
          <w:color w:val="FF9B35"/>
          <w:sz w:val="24"/>
          <w:szCs w:val="24"/>
        </w:rPr>
        <w:t xml:space="preserve"> </w:t>
      </w:r>
    </w:p>
    <w:p w14:paraId="4E6EC513" w14:textId="77777777" w:rsidR="00331935" w:rsidRPr="004648F5" w:rsidRDefault="00331935" w:rsidP="0036330D">
      <w:pPr>
        <w:pStyle w:val="ListParagraph"/>
        <w:widowControl w:val="0"/>
        <w:numPr>
          <w:ilvl w:val="0"/>
          <w:numId w:val="21"/>
        </w:numPr>
        <w:spacing w:after="0" w:line="264" w:lineRule="auto"/>
        <w:ind w:left="1134" w:hanging="414"/>
        <w:rPr>
          <w:rFonts w:ascii="Arial Narrow" w:eastAsia="Calibri" w:hAnsi="Arial Narrow"/>
          <w:color w:val="FF9B35"/>
          <w:sz w:val="24"/>
          <w:szCs w:val="24"/>
        </w:rPr>
      </w:pPr>
      <w:r w:rsidRPr="004648F5">
        <w:rPr>
          <w:rFonts w:ascii="Arial Narrow" w:eastAsia="Calibri" w:hAnsi="Arial Narrow"/>
          <w:sz w:val="24"/>
          <w:szCs w:val="24"/>
        </w:rPr>
        <w:t xml:space="preserve">Department of Fire and Emergency Services (DFES); </w:t>
      </w:r>
    </w:p>
    <w:p w14:paraId="0A8B4C49" w14:textId="77777777" w:rsidR="00331935" w:rsidRPr="004648F5" w:rsidRDefault="00331935" w:rsidP="0036330D">
      <w:pPr>
        <w:pStyle w:val="ListParagraph"/>
        <w:widowControl w:val="0"/>
        <w:numPr>
          <w:ilvl w:val="0"/>
          <w:numId w:val="21"/>
        </w:numPr>
        <w:spacing w:after="0" w:line="264" w:lineRule="auto"/>
        <w:ind w:left="1134" w:hanging="425"/>
        <w:rPr>
          <w:rFonts w:ascii="Arial Narrow" w:eastAsia="Calibri" w:hAnsi="Arial Narrow"/>
          <w:color w:val="FF9B35"/>
          <w:sz w:val="24"/>
          <w:szCs w:val="24"/>
        </w:rPr>
      </w:pPr>
      <w:r w:rsidRPr="004648F5">
        <w:rPr>
          <w:rFonts w:ascii="Arial Narrow" w:hAnsi="Arial Narrow"/>
          <w:sz w:val="24"/>
          <w:szCs w:val="24"/>
        </w:rPr>
        <w:t xml:space="preserve">Department of Health (or Local Health Services Provider/Officer); </w:t>
      </w:r>
    </w:p>
    <w:p w14:paraId="1CFA52F4" w14:textId="77777777" w:rsidR="00331935" w:rsidRPr="004648F5" w:rsidRDefault="00331935" w:rsidP="0036330D">
      <w:pPr>
        <w:pStyle w:val="ListParagraph"/>
        <w:widowControl w:val="0"/>
        <w:numPr>
          <w:ilvl w:val="0"/>
          <w:numId w:val="21"/>
        </w:numPr>
        <w:spacing w:after="0" w:line="264" w:lineRule="auto"/>
        <w:ind w:left="1134" w:hanging="425"/>
        <w:rPr>
          <w:rFonts w:ascii="Arial Narrow" w:eastAsia="Calibri" w:hAnsi="Arial Narrow"/>
          <w:color w:val="FF9B35"/>
          <w:sz w:val="24"/>
          <w:szCs w:val="24"/>
        </w:rPr>
      </w:pPr>
      <w:r w:rsidRPr="004648F5">
        <w:rPr>
          <w:rFonts w:ascii="Arial Narrow" w:eastAsia="Calibri" w:hAnsi="Arial Narrow"/>
          <w:sz w:val="24"/>
          <w:szCs w:val="24"/>
        </w:rPr>
        <w:t xml:space="preserve">Department of Local Government, Sport and Cultural Industries; </w:t>
      </w:r>
    </w:p>
    <w:p w14:paraId="4A4D2A97" w14:textId="77777777" w:rsidR="00331935" w:rsidRPr="004648F5" w:rsidRDefault="00331935" w:rsidP="0036330D">
      <w:pPr>
        <w:pStyle w:val="ListParagraph"/>
        <w:widowControl w:val="0"/>
        <w:numPr>
          <w:ilvl w:val="0"/>
          <w:numId w:val="21"/>
        </w:numPr>
        <w:spacing w:after="0" w:line="264" w:lineRule="auto"/>
        <w:ind w:left="1134" w:hanging="425"/>
        <w:rPr>
          <w:rFonts w:ascii="Arial Narrow" w:eastAsia="Calibri" w:hAnsi="Arial Narrow"/>
          <w:color w:val="FF9B35"/>
          <w:sz w:val="24"/>
          <w:szCs w:val="24"/>
        </w:rPr>
      </w:pPr>
      <w:r w:rsidRPr="004648F5">
        <w:rPr>
          <w:rFonts w:ascii="Arial Narrow" w:eastAsia="Calibri" w:hAnsi="Arial Narrow"/>
          <w:sz w:val="24"/>
          <w:szCs w:val="24"/>
        </w:rPr>
        <w:t xml:space="preserve">Department of Planning, Lands and Heritage; </w:t>
      </w:r>
    </w:p>
    <w:p w14:paraId="0D67B56E" w14:textId="77777777" w:rsidR="00331935" w:rsidRPr="004648F5" w:rsidRDefault="00331935" w:rsidP="0036330D">
      <w:pPr>
        <w:pStyle w:val="ListParagraph"/>
        <w:widowControl w:val="0"/>
        <w:numPr>
          <w:ilvl w:val="0"/>
          <w:numId w:val="21"/>
        </w:numPr>
        <w:spacing w:after="0" w:line="264" w:lineRule="auto"/>
        <w:ind w:left="1134" w:hanging="425"/>
        <w:rPr>
          <w:rFonts w:ascii="Arial Narrow" w:eastAsia="Calibri" w:hAnsi="Arial Narrow"/>
          <w:color w:val="FF9B35"/>
          <w:sz w:val="24"/>
          <w:szCs w:val="24"/>
        </w:rPr>
      </w:pPr>
      <w:r w:rsidRPr="004648F5">
        <w:rPr>
          <w:rFonts w:ascii="Arial Narrow" w:eastAsia="Calibri" w:hAnsi="Arial Narrow"/>
          <w:sz w:val="24"/>
          <w:szCs w:val="24"/>
        </w:rPr>
        <w:t xml:space="preserve">Department of Primary Industries and Regional Development; </w:t>
      </w:r>
    </w:p>
    <w:p w14:paraId="5EA7F6E1" w14:textId="77777777" w:rsidR="00331935" w:rsidRPr="004648F5" w:rsidRDefault="00331935" w:rsidP="0036330D">
      <w:pPr>
        <w:pStyle w:val="ListParagraph"/>
        <w:widowControl w:val="0"/>
        <w:numPr>
          <w:ilvl w:val="0"/>
          <w:numId w:val="21"/>
        </w:numPr>
        <w:spacing w:after="0" w:line="264" w:lineRule="auto"/>
        <w:ind w:left="1134" w:hanging="425"/>
        <w:rPr>
          <w:rFonts w:ascii="Arial Narrow" w:eastAsia="Calibri" w:hAnsi="Arial Narrow"/>
          <w:color w:val="FF9B35"/>
          <w:sz w:val="24"/>
          <w:szCs w:val="24"/>
        </w:rPr>
      </w:pPr>
      <w:r w:rsidRPr="004648F5">
        <w:rPr>
          <w:rFonts w:ascii="Arial Narrow" w:eastAsia="Calibri" w:hAnsi="Arial Narrow"/>
          <w:sz w:val="24"/>
          <w:szCs w:val="24"/>
        </w:rPr>
        <w:t xml:space="preserve">Essential Services Network Operators Reference Group representative; </w:t>
      </w:r>
    </w:p>
    <w:p w14:paraId="6CB6FF3C" w14:textId="77777777" w:rsidR="00331935" w:rsidRPr="004648F5" w:rsidRDefault="00331935" w:rsidP="0036330D">
      <w:pPr>
        <w:pStyle w:val="ListParagraph"/>
        <w:widowControl w:val="0"/>
        <w:numPr>
          <w:ilvl w:val="0"/>
          <w:numId w:val="21"/>
        </w:numPr>
        <w:spacing w:after="0" w:line="264" w:lineRule="auto"/>
        <w:ind w:left="1134" w:hanging="425"/>
        <w:rPr>
          <w:rFonts w:ascii="Arial Narrow" w:eastAsia="Calibri" w:hAnsi="Arial Narrow"/>
          <w:color w:val="FF9B35"/>
          <w:sz w:val="24"/>
          <w:szCs w:val="24"/>
        </w:rPr>
      </w:pPr>
      <w:r w:rsidRPr="004648F5">
        <w:rPr>
          <w:rFonts w:ascii="Arial Narrow" w:hAnsi="Arial Narrow"/>
          <w:sz w:val="24"/>
          <w:szCs w:val="24"/>
        </w:rPr>
        <w:t>Essential Services such as:</w:t>
      </w:r>
    </w:p>
    <w:p w14:paraId="436A9769" w14:textId="77777777" w:rsidR="00331935" w:rsidRPr="004648F5" w:rsidRDefault="00331935" w:rsidP="0036330D">
      <w:pPr>
        <w:pStyle w:val="ListParagraph"/>
        <w:widowControl w:val="0"/>
        <w:numPr>
          <w:ilvl w:val="2"/>
          <w:numId w:val="23"/>
        </w:numPr>
        <w:spacing w:after="0" w:line="264" w:lineRule="auto"/>
        <w:rPr>
          <w:rFonts w:ascii="Arial Narrow" w:eastAsia="Calibri" w:hAnsi="Arial Narrow"/>
          <w:sz w:val="24"/>
          <w:szCs w:val="24"/>
        </w:rPr>
      </w:pPr>
      <w:r w:rsidRPr="004648F5">
        <w:rPr>
          <w:rFonts w:ascii="Arial Narrow" w:hAnsi="Arial Narrow"/>
          <w:sz w:val="24"/>
          <w:szCs w:val="24"/>
        </w:rPr>
        <w:t xml:space="preserve">Alinta Gas; </w:t>
      </w:r>
    </w:p>
    <w:p w14:paraId="6B3F5F4C" w14:textId="77777777" w:rsidR="00331935" w:rsidRPr="004648F5" w:rsidRDefault="00331935" w:rsidP="0036330D">
      <w:pPr>
        <w:pStyle w:val="ListParagraph"/>
        <w:widowControl w:val="0"/>
        <w:numPr>
          <w:ilvl w:val="2"/>
          <w:numId w:val="23"/>
        </w:numPr>
        <w:spacing w:after="0" w:line="264" w:lineRule="auto"/>
        <w:rPr>
          <w:rFonts w:ascii="Arial Narrow" w:eastAsia="Calibri" w:hAnsi="Arial Narrow"/>
          <w:sz w:val="24"/>
          <w:szCs w:val="24"/>
        </w:rPr>
      </w:pPr>
      <w:r w:rsidRPr="004648F5">
        <w:rPr>
          <w:rFonts w:ascii="Arial Narrow" w:hAnsi="Arial Narrow"/>
          <w:sz w:val="24"/>
          <w:szCs w:val="24"/>
        </w:rPr>
        <w:t xml:space="preserve">Telstra Corporation; </w:t>
      </w:r>
    </w:p>
    <w:p w14:paraId="7937E3BD" w14:textId="77777777" w:rsidR="00331935" w:rsidRPr="004648F5" w:rsidRDefault="00331935" w:rsidP="0036330D">
      <w:pPr>
        <w:pStyle w:val="ListParagraph"/>
        <w:widowControl w:val="0"/>
        <w:numPr>
          <w:ilvl w:val="2"/>
          <w:numId w:val="23"/>
        </w:numPr>
        <w:spacing w:after="0" w:line="264" w:lineRule="auto"/>
        <w:rPr>
          <w:rFonts w:ascii="Arial Narrow" w:eastAsia="Calibri" w:hAnsi="Arial Narrow"/>
          <w:sz w:val="24"/>
          <w:szCs w:val="24"/>
        </w:rPr>
      </w:pPr>
      <w:r w:rsidRPr="004648F5">
        <w:rPr>
          <w:rFonts w:ascii="Arial Narrow" w:hAnsi="Arial Narrow"/>
          <w:sz w:val="24"/>
          <w:szCs w:val="24"/>
        </w:rPr>
        <w:t>Water Corporation; and</w:t>
      </w:r>
    </w:p>
    <w:p w14:paraId="7028B0AF" w14:textId="77777777" w:rsidR="00331935" w:rsidRPr="004648F5" w:rsidRDefault="00331935" w:rsidP="0036330D">
      <w:pPr>
        <w:pStyle w:val="ListParagraph"/>
        <w:widowControl w:val="0"/>
        <w:numPr>
          <w:ilvl w:val="2"/>
          <w:numId w:val="23"/>
        </w:numPr>
        <w:spacing w:after="0" w:line="264" w:lineRule="auto"/>
        <w:rPr>
          <w:rFonts w:ascii="Arial Narrow" w:eastAsia="Calibri" w:hAnsi="Arial Narrow"/>
          <w:sz w:val="24"/>
          <w:szCs w:val="24"/>
        </w:rPr>
      </w:pPr>
      <w:r w:rsidRPr="004648F5">
        <w:rPr>
          <w:rFonts w:ascii="Arial Narrow" w:hAnsi="Arial Narrow"/>
          <w:sz w:val="24"/>
          <w:szCs w:val="24"/>
        </w:rPr>
        <w:t>Western Power/Horizon Power.</w:t>
      </w:r>
    </w:p>
    <w:p w14:paraId="640F207C" w14:textId="77777777" w:rsidR="00331935" w:rsidRPr="004648F5" w:rsidRDefault="00331935" w:rsidP="0036330D">
      <w:pPr>
        <w:pStyle w:val="ListParagraph"/>
        <w:widowControl w:val="0"/>
        <w:numPr>
          <w:ilvl w:val="0"/>
          <w:numId w:val="21"/>
        </w:numPr>
        <w:spacing w:after="0" w:line="264" w:lineRule="auto"/>
        <w:ind w:left="1134" w:hanging="425"/>
        <w:rPr>
          <w:rFonts w:ascii="Arial Narrow" w:eastAsia="Calibri" w:hAnsi="Arial Narrow"/>
          <w:color w:val="FF9B35"/>
          <w:sz w:val="24"/>
          <w:szCs w:val="24"/>
        </w:rPr>
      </w:pPr>
      <w:r w:rsidRPr="004648F5">
        <w:rPr>
          <w:rFonts w:ascii="Arial Narrow" w:eastAsia="Calibri" w:hAnsi="Arial Narrow"/>
          <w:sz w:val="24"/>
          <w:szCs w:val="24"/>
        </w:rPr>
        <w:t xml:space="preserve">Insurance Council Australia; </w:t>
      </w:r>
    </w:p>
    <w:p w14:paraId="335E1914" w14:textId="77777777" w:rsidR="00331935" w:rsidRPr="004648F5" w:rsidRDefault="00331935" w:rsidP="0036330D">
      <w:pPr>
        <w:pStyle w:val="ListParagraph"/>
        <w:widowControl w:val="0"/>
        <w:numPr>
          <w:ilvl w:val="0"/>
          <w:numId w:val="21"/>
        </w:numPr>
        <w:spacing w:after="0" w:line="264" w:lineRule="auto"/>
        <w:ind w:left="1134" w:hanging="425"/>
        <w:rPr>
          <w:rFonts w:ascii="Arial Narrow" w:eastAsia="Calibri" w:hAnsi="Arial Narrow"/>
          <w:color w:val="FF9B35"/>
          <w:sz w:val="24"/>
          <w:szCs w:val="24"/>
        </w:rPr>
      </w:pPr>
      <w:r w:rsidRPr="004648F5">
        <w:rPr>
          <w:rFonts w:ascii="Arial Narrow" w:hAnsi="Arial Narrow"/>
          <w:sz w:val="24"/>
          <w:szCs w:val="24"/>
        </w:rPr>
        <w:t>Main Roads Western Australia;</w:t>
      </w:r>
      <w:r w:rsidRPr="004648F5">
        <w:rPr>
          <w:rFonts w:ascii="Arial Narrow" w:hAnsi="Arial Narrow"/>
          <w:color w:val="FF9B35"/>
          <w:sz w:val="24"/>
          <w:szCs w:val="24"/>
        </w:rPr>
        <w:t xml:space="preserve"> </w:t>
      </w:r>
    </w:p>
    <w:p w14:paraId="3BF4DA8D" w14:textId="77777777" w:rsidR="00331935" w:rsidRPr="004648F5" w:rsidRDefault="00331935" w:rsidP="0036330D">
      <w:pPr>
        <w:pStyle w:val="ListParagraph"/>
        <w:widowControl w:val="0"/>
        <w:numPr>
          <w:ilvl w:val="0"/>
          <w:numId w:val="21"/>
        </w:numPr>
        <w:spacing w:after="0" w:line="264" w:lineRule="auto"/>
        <w:ind w:left="1134" w:hanging="425"/>
        <w:rPr>
          <w:rFonts w:ascii="Arial Narrow" w:eastAsia="Calibri" w:hAnsi="Arial Narrow"/>
          <w:color w:val="FF9B35"/>
          <w:sz w:val="24"/>
          <w:szCs w:val="24"/>
        </w:rPr>
      </w:pPr>
      <w:r w:rsidRPr="004648F5">
        <w:rPr>
          <w:rFonts w:ascii="Arial Narrow" w:eastAsia="Calibri" w:hAnsi="Arial Narrow"/>
          <w:sz w:val="24"/>
          <w:szCs w:val="24"/>
        </w:rPr>
        <w:lastRenderedPageBreak/>
        <w:t>Public Information Reference Group representative;</w:t>
      </w:r>
    </w:p>
    <w:p w14:paraId="3B71153C" w14:textId="77777777" w:rsidR="00331935" w:rsidRPr="004648F5" w:rsidRDefault="00331935" w:rsidP="0036330D">
      <w:pPr>
        <w:pStyle w:val="ListParagraph"/>
        <w:widowControl w:val="0"/>
        <w:numPr>
          <w:ilvl w:val="0"/>
          <w:numId w:val="21"/>
        </w:numPr>
        <w:spacing w:after="0" w:line="264" w:lineRule="auto"/>
        <w:ind w:left="1134" w:hanging="425"/>
        <w:rPr>
          <w:rFonts w:ascii="Arial Narrow" w:eastAsia="Calibri" w:hAnsi="Arial Narrow"/>
          <w:color w:val="FF9B35"/>
          <w:sz w:val="24"/>
          <w:szCs w:val="24"/>
        </w:rPr>
      </w:pPr>
      <w:r w:rsidRPr="004648F5">
        <w:rPr>
          <w:rFonts w:ascii="Arial Narrow" w:eastAsia="Calibri" w:hAnsi="Arial Narrow"/>
          <w:sz w:val="24"/>
          <w:szCs w:val="24"/>
        </w:rPr>
        <w:t xml:space="preserve">Volunteering WA; </w:t>
      </w:r>
    </w:p>
    <w:p w14:paraId="7C48799B" w14:textId="77777777" w:rsidR="00331935" w:rsidRPr="004648F5" w:rsidRDefault="00331935" w:rsidP="0036330D">
      <w:pPr>
        <w:pStyle w:val="ListParagraph"/>
        <w:numPr>
          <w:ilvl w:val="0"/>
          <w:numId w:val="21"/>
        </w:numPr>
        <w:spacing w:after="0" w:line="264" w:lineRule="auto"/>
        <w:ind w:left="1134" w:hanging="414"/>
        <w:rPr>
          <w:rFonts w:ascii="Arial Narrow" w:hAnsi="Arial Narrow"/>
          <w:color w:val="FF9B35"/>
          <w:sz w:val="24"/>
          <w:szCs w:val="24"/>
        </w:rPr>
      </w:pPr>
      <w:r w:rsidRPr="004648F5">
        <w:rPr>
          <w:rFonts w:ascii="Arial Narrow" w:hAnsi="Arial Narrow"/>
          <w:sz w:val="24"/>
          <w:szCs w:val="24"/>
        </w:rPr>
        <w:t xml:space="preserve">Western Australia Police Force; and </w:t>
      </w:r>
    </w:p>
    <w:p w14:paraId="036E3536" w14:textId="77777777" w:rsidR="00331935" w:rsidRPr="004648F5" w:rsidRDefault="00331935" w:rsidP="0036330D">
      <w:pPr>
        <w:pStyle w:val="ListParagraph"/>
        <w:widowControl w:val="0"/>
        <w:numPr>
          <w:ilvl w:val="0"/>
          <w:numId w:val="21"/>
        </w:numPr>
        <w:spacing w:after="0" w:line="264" w:lineRule="auto"/>
        <w:ind w:left="1134" w:hanging="414"/>
        <w:rPr>
          <w:rFonts w:ascii="Arial Narrow" w:eastAsia="Calibri" w:hAnsi="Arial Narrow"/>
          <w:color w:val="FF9B35"/>
          <w:sz w:val="24"/>
          <w:szCs w:val="24"/>
        </w:rPr>
      </w:pPr>
      <w:r w:rsidRPr="004648F5">
        <w:rPr>
          <w:rFonts w:ascii="Arial Narrow" w:eastAsia="Calibri" w:hAnsi="Arial Narrow"/>
          <w:sz w:val="24"/>
          <w:szCs w:val="24"/>
        </w:rPr>
        <w:t>Western Australian Local Government Association.</w:t>
      </w:r>
    </w:p>
    <w:p w14:paraId="35FBFC82" w14:textId="77777777" w:rsidR="00331935" w:rsidRPr="004648F5" w:rsidRDefault="00331935" w:rsidP="00331935">
      <w:pPr>
        <w:rPr>
          <w:rFonts w:ascii="Arial Narrow" w:hAnsi="Arial Narrow"/>
          <w:color w:val="FF9B35"/>
          <w:sz w:val="24"/>
          <w:szCs w:val="24"/>
        </w:rPr>
      </w:pPr>
    </w:p>
    <w:p w14:paraId="1F12E14B" w14:textId="77777777" w:rsidR="00331935" w:rsidRPr="004648F5" w:rsidRDefault="00331935" w:rsidP="00331935">
      <w:pPr>
        <w:spacing w:after="20"/>
        <w:rPr>
          <w:rFonts w:ascii="Arial Narrow" w:hAnsi="Arial Narrow"/>
          <w:b/>
          <w:color w:val="17365D" w:themeColor="text2" w:themeShade="BF"/>
          <w:sz w:val="24"/>
          <w:szCs w:val="24"/>
        </w:rPr>
      </w:pPr>
      <w:r w:rsidRPr="004648F5">
        <w:rPr>
          <w:rFonts w:ascii="Arial Narrow" w:hAnsi="Arial Narrow"/>
          <w:b/>
          <w:color w:val="17365D" w:themeColor="text2" w:themeShade="BF"/>
          <w:sz w:val="24"/>
          <w:szCs w:val="24"/>
        </w:rPr>
        <w:t>Support Services to LRCG</w:t>
      </w:r>
    </w:p>
    <w:p w14:paraId="3259BA76" w14:textId="007E7792" w:rsidR="00331935" w:rsidRPr="004648F5" w:rsidRDefault="00331935" w:rsidP="00331935">
      <w:pPr>
        <w:widowControl w:val="0"/>
        <w:spacing w:line="264" w:lineRule="auto"/>
        <w:rPr>
          <w:rFonts w:ascii="Arial Narrow" w:eastAsia="Calibri" w:hAnsi="Arial Narrow"/>
          <w:color w:val="FF9B35"/>
          <w:sz w:val="24"/>
          <w:szCs w:val="24"/>
        </w:rPr>
      </w:pPr>
      <w:r w:rsidRPr="004648F5">
        <w:rPr>
          <w:rFonts w:ascii="Arial Narrow" w:hAnsi="Arial Narrow"/>
          <w:sz w:val="24"/>
          <w:szCs w:val="24"/>
        </w:rPr>
        <w:t xml:space="preserve">The following agencies and organisations may provide support and advice to the LRCG on a range of topics such as the </w:t>
      </w:r>
      <w:hyperlink r:id="rId47" w:history="1">
        <w:r w:rsidRPr="004648F5">
          <w:rPr>
            <w:rStyle w:val="Hyperlink"/>
            <w:rFonts w:ascii="Arial Narrow" w:hAnsi="Arial Narrow" w:cs="Arial"/>
            <w:sz w:val="24"/>
            <w:szCs w:val="24"/>
          </w:rPr>
          <w:t>Impact Statement</w:t>
        </w:r>
      </w:hyperlink>
      <w:r w:rsidRPr="004648F5">
        <w:rPr>
          <w:rFonts w:ascii="Arial Narrow" w:hAnsi="Arial Narrow"/>
          <w:sz w:val="24"/>
          <w:szCs w:val="24"/>
        </w:rPr>
        <w:t xml:space="preserve">; State Recovery Cadre; </w:t>
      </w:r>
      <w:bookmarkStart w:id="407" w:name="_Hlk57020390"/>
      <w:r w:rsidRPr="004648F5">
        <w:rPr>
          <w:rFonts w:ascii="Arial Narrow" w:hAnsi="Arial Narrow"/>
          <w:color w:val="0070C0"/>
          <w:sz w:val="24"/>
          <w:szCs w:val="24"/>
          <w:u w:val="single"/>
        </w:rPr>
        <w:fldChar w:fldCharType="begin"/>
      </w:r>
      <w:r w:rsidRPr="004648F5">
        <w:rPr>
          <w:rFonts w:ascii="Arial Narrow" w:hAnsi="Arial Narrow"/>
          <w:color w:val="0070C0"/>
          <w:sz w:val="24"/>
          <w:szCs w:val="24"/>
          <w:u w:val="single"/>
        </w:rPr>
        <w:instrText xml:space="preserve"> HYPERLINK "https://www.dfes.wa.gov.au/recovery/Pages/DRFA-WA.aspx" </w:instrText>
      </w:r>
      <w:r w:rsidRPr="004648F5">
        <w:rPr>
          <w:rFonts w:ascii="Arial Narrow" w:hAnsi="Arial Narrow"/>
          <w:color w:val="0070C0"/>
          <w:sz w:val="24"/>
          <w:szCs w:val="24"/>
          <w:u w:val="single"/>
        </w:rPr>
      </w:r>
      <w:r w:rsidRPr="004648F5">
        <w:rPr>
          <w:rFonts w:ascii="Arial Narrow" w:hAnsi="Arial Narrow"/>
          <w:color w:val="0070C0"/>
          <w:sz w:val="24"/>
          <w:szCs w:val="24"/>
          <w:u w:val="single"/>
        </w:rPr>
        <w:fldChar w:fldCharType="separate"/>
      </w:r>
      <w:r w:rsidRPr="004648F5">
        <w:rPr>
          <w:rStyle w:val="Hyperlink"/>
          <w:rFonts w:ascii="Arial Narrow" w:hAnsi="Arial Narrow"/>
          <w:sz w:val="24"/>
          <w:szCs w:val="24"/>
        </w:rPr>
        <w:t>Disaster Recovery Funding Arrangements Western Australia</w:t>
      </w:r>
      <w:r w:rsidRPr="004648F5">
        <w:rPr>
          <w:rFonts w:ascii="Arial Narrow" w:hAnsi="Arial Narrow"/>
          <w:color w:val="0070C0"/>
          <w:sz w:val="24"/>
          <w:szCs w:val="24"/>
          <w:u w:val="single"/>
        </w:rPr>
        <w:fldChar w:fldCharType="end"/>
      </w:r>
      <w:bookmarkEnd w:id="407"/>
      <w:r w:rsidRPr="004648F5">
        <w:rPr>
          <w:rFonts w:ascii="Arial Narrow" w:hAnsi="Arial Narrow"/>
          <w:sz w:val="24"/>
          <w:szCs w:val="24"/>
        </w:rPr>
        <w:t>; environmental protection, clean up and waste management; Public Donations criteria for financial assistance; etc.:</w:t>
      </w:r>
    </w:p>
    <w:p w14:paraId="37530DE5" w14:textId="77777777" w:rsidR="00331935" w:rsidRPr="004648F5" w:rsidRDefault="00331935" w:rsidP="0036330D">
      <w:pPr>
        <w:pStyle w:val="ListParagraph"/>
        <w:widowControl w:val="0"/>
        <w:numPr>
          <w:ilvl w:val="0"/>
          <w:numId w:val="21"/>
        </w:numPr>
        <w:spacing w:after="0" w:line="264" w:lineRule="auto"/>
        <w:ind w:left="1134" w:hanging="425"/>
        <w:rPr>
          <w:rFonts w:ascii="Arial Narrow" w:hAnsi="Arial Narrow"/>
          <w:color w:val="FF9B35"/>
          <w:sz w:val="24"/>
          <w:szCs w:val="24"/>
        </w:rPr>
      </w:pPr>
      <w:r w:rsidRPr="004648F5">
        <w:rPr>
          <w:rFonts w:ascii="Arial Narrow" w:eastAsia="Calibri" w:hAnsi="Arial Narrow"/>
          <w:sz w:val="24"/>
          <w:szCs w:val="24"/>
        </w:rPr>
        <w:t xml:space="preserve">State Recovery (DFES); </w:t>
      </w:r>
      <w:r w:rsidRPr="004648F5">
        <w:rPr>
          <w:rFonts w:ascii="Arial Narrow" w:hAnsi="Arial Narrow"/>
          <w:color w:val="FF9B35"/>
          <w:sz w:val="24"/>
          <w:szCs w:val="24"/>
        </w:rPr>
        <w:t xml:space="preserve"> </w:t>
      </w:r>
    </w:p>
    <w:p w14:paraId="0848D98B" w14:textId="77777777" w:rsidR="00331935" w:rsidRPr="004648F5" w:rsidRDefault="00331935" w:rsidP="0036330D">
      <w:pPr>
        <w:pStyle w:val="ListParagraph"/>
        <w:widowControl w:val="0"/>
        <w:numPr>
          <w:ilvl w:val="0"/>
          <w:numId w:val="21"/>
        </w:numPr>
        <w:spacing w:after="0" w:line="264" w:lineRule="auto"/>
        <w:ind w:left="1134" w:hanging="425"/>
        <w:rPr>
          <w:rFonts w:ascii="Arial Narrow" w:eastAsia="Calibri" w:hAnsi="Arial Narrow"/>
          <w:color w:val="FF9B35"/>
          <w:sz w:val="24"/>
          <w:szCs w:val="24"/>
        </w:rPr>
      </w:pPr>
      <w:r w:rsidRPr="004648F5">
        <w:rPr>
          <w:rFonts w:ascii="Arial Narrow" w:eastAsia="Calibri" w:hAnsi="Arial Narrow"/>
          <w:sz w:val="24"/>
          <w:szCs w:val="24"/>
        </w:rPr>
        <w:t xml:space="preserve">Department of Water and Environmental Regulation; and </w:t>
      </w:r>
    </w:p>
    <w:p w14:paraId="6DCE6AAE" w14:textId="77777777" w:rsidR="00331935" w:rsidRPr="00B21EED" w:rsidRDefault="00C441D7" w:rsidP="0036330D">
      <w:pPr>
        <w:pStyle w:val="ListParagraph"/>
        <w:widowControl w:val="0"/>
        <w:numPr>
          <w:ilvl w:val="0"/>
          <w:numId w:val="21"/>
        </w:numPr>
        <w:spacing w:after="0" w:line="240" w:lineRule="auto"/>
        <w:ind w:left="1134" w:hanging="425"/>
        <w:rPr>
          <w:rFonts w:ascii="Arial Narrow" w:eastAsia="Calibri" w:hAnsi="Arial Narrow"/>
          <w:color w:val="FF9B35"/>
          <w:sz w:val="32"/>
          <w:szCs w:val="32"/>
        </w:rPr>
      </w:pPr>
      <w:hyperlink r:id="rId48" w:history="1">
        <w:r w:rsidR="00331935" w:rsidRPr="004648F5">
          <w:rPr>
            <w:rStyle w:val="Hyperlink"/>
            <w:rFonts w:ascii="Arial Narrow" w:eastAsia="Calibri" w:hAnsi="Arial Narrow"/>
            <w:sz w:val="24"/>
            <w:szCs w:val="24"/>
          </w:rPr>
          <w:t>Lord Mayor’s Distress Relief Fund</w:t>
        </w:r>
      </w:hyperlink>
      <w:r w:rsidR="00331935" w:rsidRPr="004648F5">
        <w:rPr>
          <w:rFonts w:ascii="Arial Narrow" w:eastAsia="Calibri" w:hAnsi="Arial Narrow"/>
          <w:sz w:val="24"/>
          <w:szCs w:val="24"/>
        </w:rPr>
        <w:t xml:space="preserve"> (City of Perth).</w:t>
      </w:r>
      <w:r w:rsidR="00331935" w:rsidRPr="000D1F6B">
        <w:rPr>
          <w:rFonts w:eastAsia="Calibri"/>
          <w:color w:val="FF9B35"/>
          <w:szCs w:val="24"/>
        </w:rPr>
        <w:br w:type="page"/>
      </w:r>
      <w:r w:rsidR="00331935" w:rsidRPr="00B21EED">
        <w:rPr>
          <w:rFonts w:ascii="Arial Narrow" w:hAnsi="Arial Narrow"/>
          <w:b/>
          <w:color w:val="FFFFFF" w:themeColor="background1"/>
          <w:sz w:val="32"/>
          <w:szCs w:val="32"/>
          <w:shd w:val="clear" w:color="auto" w:fill="548DD4" w:themeFill="text2" w:themeFillTint="99"/>
        </w:rPr>
        <w:lastRenderedPageBreak/>
        <w:t>LOCAL RECOVERY COORDINATOR ACTION CHECKLIST</w:t>
      </w:r>
    </w:p>
    <w:p w14:paraId="22DF9677" w14:textId="77777777" w:rsidR="00331935" w:rsidRPr="004648F5" w:rsidRDefault="00331935" w:rsidP="00331935">
      <w:pPr>
        <w:widowControl w:val="0"/>
        <w:tabs>
          <w:tab w:val="left" w:pos="1985"/>
        </w:tabs>
        <w:autoSpaceDE w:val="0"/>
        <w:autoSpaceDN w:val="0"/>
        <w:spacing w:before="120" w:after="40"/>
        <w:jc w:val="center"/>
        <w:rPr>
          <w:rFonts w:ascii="Arial Narrow" w:hAnsi="Arial Narrow"/>
          <w:sz w:val="24"/>
          <w:szCs w:val="24"/>
        </w:rPr>
      </w:pPr>
      <w:r w:rsidRPr="004648F5">
        <w:rPr>
          <w:rFonts w:ascii="Arial Narrow" w:hAnsi="Arial Narrow"/>
          <w:sz w:val="24"/>
          <w:szCs w:val="24"/>
        </w:rPr>
        <w:t>(Please note this listing is a guide only and is not exhaustive)</w:t>
      </w:r>
    </w:p>
    <w:p w14:paraId="769C1371" w14:textId="77777777" w:rsidR="00331935" w:rsidRPr="004648F5" w:rsidRDefault="00331935" w:rsidP="00331935">
      <w:pPr>
        <w:widowControl w:val="0"/>
        <w:tabs>
          <w:tab w:val="left" w:pos="1985"/>
        </w:tabs>
        <w:autoSpaceDE w:val="0"/>
        <w:autoSpaceDN w:val="0"/>
        <w:spacing w:before="120"/>
        <w:jc w:val="center"/>
        <w:rPr>
          <w:rFonts w:ascii="Arial Narrow" w:hAnsi="Arial Narrow"/>
          <w:b/>
          <w:color w:val="FF0000"/>
          <w:sz w:val="24"/>
          <w:szCs w:val="24"/>
        </w:rPr>
      </w:pPr>
      <w:r w:rsidRPr="004648F5">
        <w:rPr>
          <w:rFonts w:ascii="Arial Narrow" w:hAnsi="Arial Narrow"/>
          <w:b/>
          <w:color w:val="FF0000"/>
          <w:sz w:val="24"/>
          <w:szCs w:val="24"/>
        </w:rPr>
        <w:t>(Timeframes are approximate only)</w:t>
      </w:r>
    </w:p>
    <w:tbl>
      <w:tblPr>
        <w:tblW w:w="10206" w:type="dxa"/>
        <w:tblBorders>
          <w:top w:val="single" w:sz="4" w:space="0" w:color="B6533E"/>
          <w:left w:val="single" w:sz="4" w:space="0" w:color="B6533E"/>
          <w:bottom w:val="single" w:sz="4" w:space="0" w:color="B6533E"/>
          <w:right w:val="single" w:sz="4" w:space="0" w:color="B6533E"/>
          <w:insideH w:val="single" w:sz="4" w:space="0" w:color="B6533E"/>
          <w:insideV w:val="single" w:sz="4" w:space="0" w:color="B6533E"/>
        </w:tblBorders>
        <w:tblLayout w:type="fixed"/>
        <w:tblCellMar>
          <w:left w:w="0" w:type="dxa"/>
          <w:right w:w="0" w:type="dxa"/>
        </w:tblCellMar>
        <w:tblLook w:val="01E0" w:firstRow="1" w:lastRow="1" w:firstColumn="1" w:lastColumn="1" w:noHBand="0" w:noVBand="0"/>
      </w:tblPr>
      <w:tblGrid>
        <w:gridCol w:w="9351"/>
        <w:gridCol w:w="855"/>
      </w:tblGrid>
      <w:tr w:rsidR="00331935" w:rsidRPr="004648F5" w14:paraId="4053079B" w14:textId="77777777" w:rsidTr="00331935">
        <w:trPr>
          <w:trHeight w:val="326"/>
        </w:trPr>
        <w:tc>
          <w:tcPr>
            <w:tcW w:w="9351" w:type="dxa"/>
            <w:shd w:val="clear" w:color="auto" w:fill="548DD4" w:themeFill="text2" w:themeFillTint="99"/>
          </w:tcPr>
          <w:p w14:paraId="5CA2C970" w14:textId="77777777" w:rsidR="00331935" w:rsidRPr="004648F5" w:rsidRDefault="00331935" w:rsidP="00CE7B23">
            <w:pPr>
              <w:pStyle w:val="TableParagraph"/>
              <w:spacing w:before="30"/>
              <w:ind w:left="85"/>
              <w:rPr>
                <w:rFonts w:ascii="Arial Narrow" w:hAnsi="Arial Narrow" w:cs="Arial"/>
                <w:b/>
              </w:rPr>
            </w:pPr>
            <w:r w:rsidRPr="004648F5">
              <w:rPr>
                <w:rFonts w:ascii="Arial Narrow" w:hAnsi="Arial Narrow" w:cs="Arial"/>
                <w:b/>
                <w:color w:val="FFFFFF" w:themeColor="background1"/>
              </w:rPr>
              <w:t>Task Description</w:t>
            </w:r>
          </w:p>
        </w:tc>
        <w:tc>
          <w:tcPr>
            <w:tcW w:w="855" w:type="dxa"/>
            <w:shd w:val="clear" w:color="auto" w:fill="548DD4" w:themeFill="text2" w:themeFillTint="99"/>
          </w:tcPr>
          <w:p w14:paraId="6C16C366" w14:textId="77777777" w:rsidR="00331935" w:rsidRPr="004648F5" w:rsidRDefault="00331935" w:rsidP="00CE7B23">
            <w:pPr>
              <w:pStyle w:val="TableParagraph"/>
              <w:spacing w:before="30"/>
              <w:ind w:left="79"/>
              <w:rPr>
                <w:rFonts w:ascii="Arial Narrow" w:hAnsi="Arial Narrow"/>
                <w:b/>
              </w:rPr>
            </w:pPr>
          </w:p>
        </w:tc>
      </w:tr>
      <w:tr w:rsidR="00331935" w:rsidRPr="004648F5" w14:paraId="56E02DF6" w14:textId="77777777" w:rsidTr="00CE7B23">
        <w:trPr>
          <w:trHeight w:val="384"/>
        </w:trPr>
        <w:tc>
          <w:tcPr>
            <w:tcW w:w="9351" w:type="dxa"/>
            <w:shd w:val="clear" w:color="auto" w:fill="F2F2F2" w:themeFill="background1" w:themeFillShade="F2"/>
          </w:tcPr>
          <w:p w14:paraId="4C57A059" w14:textId="77777777" w:rsidR="00331935" w:rsidRPr="004648F5" w:rsidRDefault="00331935" w:rsidP="00CE7B23">
            <w:pPr>
              <w:pStyle w:val="TableParagraph"/>
              <w:spacing w:before="57"/>
              <w:ind w:left="113"/>
              <w:rPr>
                <w:rFonts w:ascii="Arial Narrow" w:hAnsi="Arial Narrow" w:cs="Arial"/>
                <w:b/>
              </w:rPr>
            </w:pPr>
            <w:r w:rsidRPr="004648F5">
              <w:rPr>
                <w:rFonts w:ascii="Arial Narrow" w:hAnsi="Arial Narrow" w:cs="Arial"/>
                <w:b/>
                <w:color w:val="231F20"/>
              </w:rPr>
              <w:t xml:space="preserve">Prior to Emergency </w:t>
            </w:r>
          </w:p>
        </w:tc>
        <w:tc>
          <w:tcPr>
            <w:tcW w:w="855" w:type="dxa"/>
            <w:shd w:val="clear" w:color="auto" w:fill="F2F2F2" w:themeFill="background1" w:themeFillShade="F2"/>
          </w:tcPr>
          <w:p w14:paraId="58AF4468" w14:textId="77777777" w:rsidR="00331935" w:rsidRPr="004648F5" w:rsidRDefault="00331935" w:rsidP="00CE7B23">
            <w:pPr>
              <w:pStyle w:val="TableParagraph"/>
              <w:rPr>
                <w:rFonts w:ascii="Arial Narrow" w:hAnsi="Arial Narrow"/>
                <w:b/>
              </w:rPr>
            </w:pPr>
          </w:p>
        </w:tc>
      </w:tr>
      <w:tr w:rsidR="00331935" w:rsidRPr="004648F5" w14:paraId="3B9261C3" w14:textId="77777777" w:rsidTr="00CE7B23">
        <w:trPr>
          <w:trHeight w:val="275"/>
        </w:trPr>
        <w:tc>
          <w:tcPr>
            <w:tcW w:w="9351" w:type="dxa"/>
            <w:shd w:val="clear" w:color="auto" w:fill="auto"/>
          </w:tcPr>
          <w:p w14:paraId="71500A95" w14:textId="073D35D6" w:rsidR="00331935" w:rsidRPr="004648F5" w:rsidRDefault="00331935" w:rsidP="00CE7B23">
            <w:pPr>
              <w:pStyle w:val="TableParagraph"/>
              <w:spacing w:before="22" w:afterLines="22" w:after="52"/>
              <w:ind w:left="113" w:right="57"/>
              <w:rPr>
                <w:rFonts w:ascii="Arial Narrow" w:hAnsi="Arial Narrow" w:cs="Arial"/>
              </w:rPr>
            </w:pPr>
            <w:r w:rsidRPr="004648F5">
              <w:rPr>
                <w:rFonts w:ascii="Arial Narrow" w:hAnsi="Arial Narrow" w:cs="Arial"/>
              </w:rPr>
              <w:t>Promote community awareness and engagement in recovery planning</w:t>
            </w:r>
            <w:bookmarkStart w:id="408" w:name="_Hlk57020336"/>
            <w:r w:rsidR="00C441D7">
              <w:rPr>
                <w:rFonts w:ascii="Arial Narrow" w:hAnsi="Arial Narrow" w:cs="Arial"/>
              </w:rPr>
              <w:t xml:space="preserve">, including involvement in the development of a </w:t>
            </w:r>
            <w:r w:rsidRPr="000F75EE">
              <w:rPr>
                <w:rFonts w:ascii="Arial Narrow" w:hAnsi="Arial Narrow" w:cs="Arial"/>
              </w:rPr>
              <w:t xml:space="preserve">Local Recovery </w:t>
            </w:r>
            <w:r w:rsidRPr="000F75EE">
              <w:rPr>
                <w:rFonts w:ascii="Arial Narrow" w:hAnsi="Arial Narrow" w:cs="Arial"/>
                <w:spacing w:val="-3"/>
              </w:rPr>
              <w:t>Plan</w:t>
            </w:r>
            <w:bookmarkEnd w:id="408"/>
            <w:r w:rsidRPr="004648F5">
              <w:rPr>
                <w:rFonts w:ascii="Arial Narrow" w:hAnsi="Arial Narrow" w:cs="Arial"/>
              </w:rPr>
              <w:t xml:space="preserve">. </w:t>
            </w:r>
          </w:p>
        </w:tc>
        <w:tc>
          <w:tcPr>
            <w:tcW w:w="855" w:type="dxa"/>
            <w:shd w:val="clear" w:color="auto" w:fill="auto"/>
          </w:tcPr>
          <w:p w14:paraId="26B2FCA1" w14:textId="77777777" w:rsidR="00331935" w:rsidRPr="004648F5" w:rsidRDefault="00331935" w:rsidP="00CE7B23">
            <w:pPr>
              <w:pStyle w:val="TableParagraph"/>
              <w:spacing w:before="22" w:afterLines="22" w:after="52"/>
              <w:rPr>
                <w:rFonts w:ascii="Arial Narrow" w:hAnsi="Arial Narrow" w:cs="Arial"/>
              </w:rPr>
            </w:pPr>
          </w:p>
        </w:tc>
      </w:tr>
      <w:tr w:rsidR="00331935" w:rsidRPr="004648F5" w14:paraId="56BE985D" w14:textId="77777777" w:rsidTr="00CE7B23">
        <w:trPr>
          <w:trHeight w:val="595"/>
        </w:trPr>
        <w:tc>
          <w:tcPr>
            <w:tcW w:w="9351" w:type="dxa"/>
            <w:shd w:val="clear" w:color="auto" w:fill="auto"/>
          </w:tcPr>
          <w:p w14:paraId="79BD554C" w14:textId="679C5220" w:rsidR="00331935" w:rsidRPr="004648F5" w:rsidRDefault="00331935" w:rsidP="00CE7B23">
            <w:pPr>
              <w:widowControl w:val="0"/>
              <w:tabs>
                <w:tab w:val="left" w:pos="1985"/>
              </w:tabs>
              <w:autoSpaceDE w:val="0"/>
              <w:autoSpaceDN w:val="0"/>
              <w:spacing w:before="22" w:afterLines="22" w:after="52"/>
              <w:ind w:left="142" w:right="57"/>
              <w:rPr>
                <w:rFonts w:ascii="Arial Narrow" w:hAnsi="Arial Narrow" w:cs="Arial"/>
                <w:sz w:val="24"/>
                <w:szCs w:val="24"/>
              </w:rPr>
            </w:pPr>
            <w:r w:rsidRPr="004648F5">
              <w:rPr>
                <w:rFonts w:ascii="Arial Narrow" w:hAnsi="Arial Narrow" w:cs="Arial"/>
                <w:sz w:val="24"/>
                <w:szCs w:val="24"/>
              </w:rPr>
              <w:t xml:space="preserve">Prepare, </w:t>
            </w:r>
            <w:r w:rsidRPr="004648F5">
              <w:rPr>
                <w:rFonts w:ascii="Arial Narrow" w:hAnsi="Arial Narrow" w:cs="Arial"/>
                <w:spacing w:val="-3"/>
                <w:sz w:val="24"/>
                <w:szCs w:val="24"/>
              </w:rPr>
              <w:t>maintain and test</w:t>
            </w:r>
            <w:r w:rsidRPr="004648F5">
              <w:rPr>
                <w:rFonts w:ascii="Arial Narrow" w:hAnsi="Arial Narrow" w:cs="Arial"/>
                <w:sz w:val="24"/>
                <w:szCs w:val="24"/>
              </w:rPr>
              <w:t xml:space="preserve"> </w:t>
            </w:r>
            <w:r w:rsidR="00C441D7">
              <w:rPr>
                <w:rFonts w:ascii="Arial Narrow" w:hAnsi="Arial Narrow" w:cs="Arial"/>
                <w:sz w:val="24"/>
                <w:szCs w:val="24"/>
              </w:rPr>
              <w:t xml:space="preserve">the </w:t>
            </w:r>
            <w:r w:rsidRPr="000F75EE">
              <w:rPr>
                <w:rFonts w:ascii="Arial Narrow" w:hAnsi="Arial Narrow" w:cs="Arial"/>
                <w:sz w:val="24"/>
                <w:szCs w:val="24"/>
              </w:rPr>
              <w:t xml:space="preserve">Local Recovery </w:t>
            </w:r>
            <w:r w:rsidRPr="000F75EE">
              <w:rPr>
                <w:rFonts w:ascii="Arial Narrow" w:hAnsi="Arial Narrow" w:cs="Arial"/>
                <w:spacing w:val="-3"/>
                <w:sz w:val="24"/>
                <w:szCs w:val="24"/>
              </w:rPr>
              <w:t>Plan</w:t>
            </w:r>
            <w:r w:rsidRPr="004648F5">
              <w:rPr>
                <w:rFonts w:ascii="Arial Narrow" w:hAnsi="Arial Narrow" w:cs="Arial"/>
                <w:spacing w:val="-3"/>
                <w:sz w:val="24"/>
                <w:szCs w:val="24"/>
              </w:rPr>
              <w:t xml:space="preserve"> in conjunction with local government for endorsement by the Council.</w:t>
            </w:r>
          </w:p>
        </w:tc>
        <w:tc>
          <w:tcPr>
            <w:tcW w:w="855" w:type="dxa"/>
            <w:shd w:val="clear" w:color="auto" w:fill="auto"/>
          </w:tcPr>
          <w:p w14:paraId="6F7E2E2E" w14:textId="77777777" w:rsidR="00331935" w:rsidRPr="004648F5" w:rsidRDefault="00331935" w:rsidP="00CE7B23">
            <w:pPr>
              <w:pStyle w:val="TableParagraph"/>
              <w:spacing w:before="22" w:afterLines="22" w:after="52"/>
              <w:rPr>
                <w:rFonts w:ascii="Arial Narrow" w:hAnsi="Arial Narrow" w:cs="Arial"/>
              </w:rPr>
            </w:pPr>
          </w:p>
        </w:tc>
      </w:tr>
      <w:tr w:rsidR="00331935" w:rsidRPr="004648F5" w14:paraId="15EED52C" w14:textId="77777777" w:rsidTr="00CE7B23">
        <w:trPr>
          <w:trHeight w:val="383"/>
        </w:trPr>
        <w:tc>
          <w:tcPr>
            <w:tcW w:w="9351" w:type="dxa"/>
            <w:shd w:val="clear" w:color="auto" w:fill="auto"/>
          </w:tcPr>
          <w:p w14:paraId="68E81926" w14:textId="5720050C" w:rsidR="00331935" w:rsidRPr="004648F5" w:rsidRDefault="00331935" w:rsidP="00CE7B23">
            <w:pPr>
              <w:pStyle w:val="TableParagraph"/>
              <w:spacing w:before="22" w:afterLines="22" w:after="52"/>
              <w:ind w:left="113" w:right="57"/>
              <w:rPr>
                <w:rFonts w:ascii="Arial Narrow" w:hAnsi="Arial Narrow" w:cs="Arial"/>
                <w:color w:val="231F20"/>
              </w:rPr>
            </w:pPr>
            <w:r w:rsidRPr="004648F5">
              <w:rPr>
                <w:rFonts w:ascii="Arial Narrow" w:hAnsi="Arial Narrow" w:cs="Arial"/>
              </w:rPr>
              <w:t xml:space="preserve">Ensure the completed </w:t>
            </w:r>
            <w:r w:rsidRPr="000F75EE">
              <w:rPr>
                <w:rFonts w:ascii="Arial Narrow" w:hAnsi="Arial Narrow" w:cs="Arial"/>
              </w:rPr>
              <w:t xml:space="preserve">Local Recovery </w:t>
            </w:r>
            <w:r w:rsidRPr="000F75EE">
              <w:rPr>
                <w:rFonts w:ascii="Arial Narrow" w:hAnsi="Arial Narrow" w:cs="Arial"/>
                <w:spacing w:val="-3"/>
              </w:rPr>
              <w:t>Plan</w:t>
            </w:r>
            <w:r w:rsidRPr="004648F5">
              <w:rPr>
                <w:rFonts w:ascii="Arial Narrow" w:hAnsi="Arial Narrow" w:cs="Arial"/>
              </w:rPr>
              <w:t xml:space="preserve"> clarifies any recovery and operational a</w:t>
            </w:r>
            <w:r w:rsidRPr="004648F5">
              <w:rPr>
                <w:rFonts w:ascii="Arial Narrow" w:hAnsi="Arial Narrow" w:cs="Arial"/>
                <w:spacing w:val="-3"/>
              </w:rPr>
              <w:t xml:space="preserve">greements </w:t>
            </w:r>
            <w:r w:rsidRPr="004648F5">
              <w:rPr>
                <w:rFonts w:ascii="Arial Narrow" w:hAnsi="Arial Narrow" w:cs="Arial"/>
              </w:rPr>
              <w:t xml:space="preserve">made between local </w:t>
            </w:r>
            <w:r w:rsidRPr="004648F5">
              <w:rPr>
                <w:rFonts w:ascii="Arial Narrow" w:hAnsi="Arial Narrow" w:cs="Arial"/>
                <w:spacing w:val="-3"/>
              </w:rPr>
              <w:t>governments (</w:t>
            </w:r>
            <w:r w:rsidR="00C441D7">
              <w:rPr>
                <w:rFonts w:ascii="Arial Narrow" w:hAnsi="Arial Narrow" w:cs="Arial"/>
                <w:spacing w:val="-3"/>
              </w:rPr>
              <w:t>e.g., Memorandums of Understanding, loan staff, equipment sharing), roles and responsibilities, and records of all recovery expenditures</w:t>
            </w:r>
            <w:r w:rsidRPr="004648F5">
              <w:rPr>
                <w:rFonts w:ascii="Arial Narrow" w:hAnsi="Arial Narrow" w:cs="Arial"/>
                <w:spacing w:val="-3"/>
              </w:rPr>
              <w:t>.</w:t>
            </w:r>
          </w:p>
        </w:tc>
        <w:tc>
          <w:tcPr>
            <w:tcW w:w="855" w:type="dxa"/>
            <w:shd w:val="clear" w:color="auto" w:fill="auto"/>
          </w:tcPr>
          <w:p w14:paraId="2B19C031" w14:textId="77777777" w:rsidR="00331935" w:rsidRPr="004648F5" w:rsidRDefault="00331935" w:rsidP="00CE7B23">
            <w:pPr>
              <w:pStyle w:val="TableParagraph"/>
              <w:spacing w:before="22" w:afterLines="22" w:after="52"/>
              <w:rPr>
                <w:rFonts w:ascii="Arial Narrow" w:hAnsi="Arial Narrow" w:cs="Arial"/>
              </w:rPr>
            </w:pPr>
          </w:p>
        </w:tc>
      </w:tr>
      <w:tr w:rsidR="00331935" w:rsidRPr="004648F5" w14:paraId="658506C0" w14:textId="77777777" w:rsidTr="00CE7B23">
        <w:trPr>
          <w:trHeight w:val="438"/>
        </w:trPr>
        <w:tc>
          <w:tcPr>
            <w:tcW w:w="9351" w:type="dxa"/>
            <w:shd w:val="clear" w:color="auto" w:fill="auto"/>
          </w:tcPr>
          <w:p w14:paraId="0674A366" w14:textId="77777777" w:rsidR="00331935" w:rsidRPr="004648F5" w:rsidRDefault="00331935" w:rsidP="00CE7B23">
            <w:pPr>
              <w:pStyle w:val="TableParagraph"/>
              <w:spacing w:before="22" w:afterLines="22" w:after="52"/>
              <w:ind w:left="113" w:right="57"/>
              <w:rPr>
                <w:rFonts w:ascii="Arial Narrow" w:hAnsi="Arial Narrow" w:cs="Arial"/>
                <w:color w:val="231F20"/>
              </w:rPr>
            </w:pPr>
            <w:r w:rsidRPr="004648F5">
              <w:rPr>
                <w:rFonts w:ascii="Arial Narrow" w:hAnsi="Arial Narrow" w:cs="Arial"/>
              </w:rPr>
              <w:t xml:space="preserve">Identify special needs people such as youth, the aged, people with disabilities, Aboriginal people, culturally and linguistically diverse people, and isolated and transient people. </w:t>
            </w:r>
          </w:p>
        </w:tc>
        <w:tc>
          <w:tcPr>
            <w:tcW w:w="855" w:type="dxa"/>
            <w:shd w:val="clear" w:color="auto" w:fill="auto"/>
          </w:tcPr>
          <w:p w14:paraId="43AD2C30" w14:textId="77777777" w:rsidR="00331935" w:rsidRPr="004648F5" w:rsidRDefault="00331935" w:rsidP="00CE7B23">
            <w:pPr>
              <w:pStyle w:val="TableParagraph"/>
              <w:spacing w:before="22" w:afterLines="22" w:after="52"/>
              <w:rPr>
                <w:rFonts w:ascii="Arial Narrow" w:hAnsi="Arial Narrow"/>
              </w:rPr>
            </w:pPr>
          </w:p>
        </w:tc>
      </w:tr>
      <w:tr w:rsidR="00331935" w:rsidRPr="004648F5" w14:paraId="7BE4A690" w14:textId="77777777" w:rsidTr="00CE7B23">
        <w:trPr>
          <w:trHeight w:val="537"/>
        </w:trPr>
        <w:tc>
          <w:tcPr>
            <w:tcW w:w="9351" w:type="dxa"/>
            <w:shd w:val="clear" w:color="auto" w:fill="auto"/>
          </w:tcPr>
          <w:p w14:paraId="3B60E15F" w14:textId="0D28F069" w:rsidR="00331935" w:rsidRPr="004648F5" w:rsidRDefault="00331935" w:rsidP="00CE7B23">
            <w:pPr>
              <w:pStyle w:val="BodyText"/>
              <w:spacing w:before="22" w:afterLines="22" w:after="52"/>
              <w:ind w:left="142" w:right="57"/>
              <w:rPr>
                <w:rFonts w:ascii="Arial Narrow" w:hAnsi="Arial Narrow" w:cs="Arial"/>
                <w:color w:val="FF9B35"/>
                <w:sz w:val="24"/>
                <w:szCs w:val="24"/>
              </w:rPr>
            </w:pPr>
            <w:r w:rsidRPr="004648F5">
              <w:rPr>
                <w:rFonts w:ascii="Arial Narrow" w:hAnsi="Arial Narrow" w:cs="Arial"/>
                <w:sz w:val="24"/>
                <w:szCs w:val="24"/>
              </w:rPr>
              <w:t xml:space="preserve">Consider potential </w:t>
            </w:r>
            <w:r w:rsidR="00C441D7">
              <w:rPr>
                <w:rFonts w:ascii="Arial Narrow" w:hAnsi="Arial Narrow" w:cs="Arial"/>
                <w:sz w:val="24"/>
                <w:szCs w:val="24"/>
              </w:rPr>
              <w:t>Local Recovery Coordination Group (LRCG) membership before an event occurs</w:t>
            </w:r>
            <w:r w:rsidRPr="004648F5">
              <w:rPr>
                <w:rFonts w:ascii="Arial Narrow" w:hAnsi="Arial Narrow" w:cs="Arial"/>
                <w:sz w:val="24"/>
                <w:szCs w:val="24"/>
              </w:rPr>
              <w:t xml:space="preserve"> </w:t>
            </w:r>
            <w:r w:rsidRPr="004648F5">
              <w:rPr>
                <w:rFonts w:ascii="Arial Narrow" w:hAnsi="Arial Narrow" w:cs="Arial"/>
                <w:bCs/>
                <w:sz w:val="24"/>
                <w:szCs w:val="24"/>
              </w:rPr>
              <w:t>based on the social, built, economic and natural environments or as required</w:t>
            </w:r>
            <w:r w:rsidRPr="004648F5">
              <w:rPr>
                <w:rFonts w:ascii="Arial Narrow" w:hAnsi="Arial Narrow" w:cs="Arial"/>
                <w:sz w:val="24"/>
                <w:szCs w:val="24"/>
              </w:rPr>
              <w:t>.</w:t>
            </w:r>
          </w:p>
        </w:tc>
        <w:tc>
          <w:tcPr>
            <w:tcW w:w="855" w:type="dxa"/>
            <w:shd w:val="clear" w:color="auto" w:fill="auto"/>
          </w:tcPr>
          <w:p w14:paraId="0EB2C963" w14:textId="77777777" w:rsidR="00331935" w:rsidRPr="004648F5" w:rsidRDefault="00331935" w:rsidP="00CE7B23">
            <w:pPr>
              <w:pStyle w:val="TableParagraph"/>
              <w:spacing w:before="22" w:afterLines="22" w:after="52"/>
              <w:rPr>
                <w:rFonts w:ascii="Arial Narrow" w:hAnsi="Arial Narrow" w:cs="Arial"/>
              </w:rPr>
            </w:pPr>
          </w:p>
        </w:tc>
      </w:tr>
      <w:tr w:rsidR="00331935" w:rsidRPr="004648F5" w14:paraId="2A0C2D1A" w14:textId="77777777" w:rsidTr="00CE7B23">
        <w:trPr>
          <w:trHeight w:val="384"/>
        </w:trPr>
        <w:tc>
          <w:tcPr>
            <w:tcW w:w="9351" w:type="dxa"/>
            <w:shd w:val="clear" w:color="auto" w:fill="F2F2F2" w:themeFill="background1" w:themeFillShade="F2"/>
          </w:tcPr>
          <w:p w14:paraId="0DD6ED15" w14:textId="77777777" w:rsidR="00331935" w:rsidRPr="004648F5" w:rsidRDefault="00331935" w:rsidP="00CE7B23">
            <w:pPr>
              <w:pStyle w:val="TableParagraph"/>
              <w:spacing w:before="57"/>
              <w:ind w:left="113" w:right="57"/>
              <w:rPr>
                <w:rFonts w:ascii="Arial Narrow" w:hAnsi="Arial Narrow" w:cs="Arial"/>
                <w:b/>
              </w:rPr>
            </w:pPr>
            <w:r w:rsidRPr="004648F5">
              <w:rPr>
                <w:rFonts w:ascii="Arial Narrow" w:hAnsi="Arial Narrow" w:cs="Arial"/>
                <w:b/>
                <w:color w:val="231F20"/>
              </w:rPr>
              <w:t xml:space="preserve">Within 48 hours </w:t>
            </w:r>
          </w:p>
        </w:tc>
        <w:tc>
          <w:tcPr>
            <w:tcW w:w="855" w:type="dxa"/>
            <w:shd w:val="clear" w:color="auto" w:fill="D9D9D9" w:themeFill="background1" w:themeFillShade="D9"/>
          </w:tcPr>
          <w:p w14:paraId="09520165" w14:textId="77777777" w:rsidR="00331935" w:rsidRPr="004648F5" w:rsidRDefault="00331935" w:rsidP="00CE7B23">
            <w:pPr>
              <w:pStyle w:val="TableParagraph"/>
              <w:rPr>
                <w:rFonts w:ascii="Arial Narrow" w:hAnsi="Arial Narrow"/>
                <w:b/>
              </w:rPr>
            </w:pPr>
          </w:p>
        </w:tc>
      </w:tr>
      <w:tr w:rsidR="00331935" w:rsidRPr="004648F5" w14:paraId="55AF7304" w14:textId="77777777" w:rsidTr="00CE7B23">
        <w:trPr>
          <w:trHeight w:val="383"/>
        </w:trPr>
        <w:tc>
          <w:tcPr>
            <w:tcW w:w="9351" w:type="dxa"/>
            <w:shd w:val="clear" w:color="auto" w:fill="auto"/>
          </w:tcPr>
          <w:p w14:paraId="302AF4C5" w14:textId="5A399B82" w:rsidR="00331935" w:rsidRPr="004648F5" w:rsidRDefault="00331935" w:rsidP="00CE7B23">
            <w:pPr>
              <w:pStyle w:val="TableParagraph"/>
              <w:spacing w:before="54" w:after="54"/>
              <w:ind w:left="113" w:right="57"/>
              <w:rPr>
                <w:rFonts w:ascii="Arial Narrow" w:hAnsi="Arial Narrow" w:cs="Arial"/>
              </w:rPr>
            </w:pPr>
            <w:r w:rsidRPr="004648F5">
              <w:rPr>
                <w:rFonts w:ascii="Arial Narrow" w:hAnsi="Arial Narrow" w:cs="Arial"/>
                <w:color w:val="231F20"/>
              </w:rPr>
              <w:t xml:space="preserve">Contact and alert </w:t>
            </w:r>
            <w:r w:rsidR="00C441D7">
              <w:rPr>
                <w:rFonts w:ascii="Arial Narrow" w:hAnsi="Arial Narrow" w:cs="Arial"/>
                <w:color w:val="231F20"/>
              </w:rPr>
              <w:t>vital</w:t>
            </w:r>
            <w:r w:rsidRPr="004648F5">
              <w:rPr>
                <w:rFonts w:ascii="Arial Narrow" w:hAnsi="Arial Narrow" w:cs="Arial"/>
                <w:color w:val="231F20"/>
              </w:rPr>
              <w:t xml:space="preserve"> local contacts.</w:t>
            </w:r>
          </w:p>
        </w:tc>
        <w:tc>
          <w:tcPr>
            <w:tcW w:w="855" w:type="dxa"/>
            <w:shd w:val="clear" w:color="auto" w:fill="auto"/>
          </w:tcPr>
          <w:p w14:paraId="7AFCF77D" w14:textId="77777777" w:rsidR="00331935" w:rsidRPr="004648F5" w:rsidRDefault="00331935" w:rsidP="00CE7B23">
            <w:pPr>
              <w:pStyle w:val="TableParagraph"/>
              <w:spacing w:before="54" w:after="54"/>
              <w:rPr>
                <w:rFonts w:ascii="Arial Narrow" w:hAnsi="Arial Narrow"/>
              </w:rPr>
            </w:pPr>
          </w:p>
        </w:tc>
      </w:tr>
      <w:tr w:rsidR="00331935" w:rsidRPr="004648F5" w14:paraId="06A394D4" w14:textId="77777777" w:rsidTr="00CE7B23">
        <w:trPr>
          <w:trHeight w:val="834"/>
        </w:trPr>
        <w:tc>
          <w:tcPr>
            <w:tcW w:w="9351" w:type="dxa"/>
            <w:shd w:val="clear" w:color="auto" w:fill="auto"/>
          </w:tcPr>
          <w:p w14:paraId="46DC3CFD" w14:textId="1A0CFA43" w:rsidR="00331935" w:rsidRPr="004648F5" w:rsidRDefault="00331935" w:rsidP="00CE7B23">
            <w:pPr>
              <w:pStyle w:val="TableParagraph"/>
              <w:spacing w:before="54" w:after="54" w:line="242" w:lineRule="auto"/>
              <w:ind w:left="113" w:right="57"/>
              <w:rPr>
                <w:rFonts w:ascii="Arial Narrow" w:hAnsi="Arial Narrow" w:cs="Arial"/>
                <w:color w:val="231F20"/>
              </w:rPr>
            </w:pPr>
            <w:r w:rsidRPr="004648F5">
              <w:rPr>
                <w:rFonts w:ascii="Arial Narrow" w:hAnsi="Arial Narrow" w:cs="Arial"/>
                <w:color w:val="231F20"/>
              </w:rPr>
              <w:t>L</w:t>
            </w:r>
            <w:r w:rsidRPr="004648F5">
              <w:rPr>
                <w:rFonts w:ascii="Arial Narrow" w:hAnsi="Arial Narrow" w:cs="Arial"/>
                <w:color w:val="231F20"/>
                <w:spacing w:val="-3"/>
              </w:rPr>
              <w:t xml:space="preserve">iaise </w:t>
            </w:r>
            <w:r w:rsidRPr="004648F5">
              <w:rPr>
                <w:rFonts w:ascii="Arial Narrow" w:hAnsi="Arial Narrow" w:cs="Arial"/>
                <w:color w:val="231F20"/>
              </w:rPr>
              <w:t xml:space="preserve">with </w:t>
            </w:r>
            <w:r w:rsidR="00C441D7">
              <w:rPr>
                <w:rFonts w:ascii="Arial Narrow" w:hAnsi="Arial Narrow" w:cs="Arial"/>
                <w:color w:val="231F20"/>
                <w:spacing w:val="-3"/>
              </w:rPr>
              <w:t>the Controlling Agency and participate (or nominate a suitable local government representative, e.g., the Local Recovery Coordinator, executive staff, or CEO) in the incident management arrangements, including the Incident Support Group and Operations Area Support Group,</w:t>
            </w:r>
            <w:r w:rsidRPr="004648F5">
              <w:rPr>
                <w:rFonts w:ascii="Arial Narrow" w:hAnsi="Arial Narrow" w:cs="Arial"/>
                <w:color w:val="231F20"/>
              </w:rPr>
              <w:t xml:space="preserve"> where appropriate.</w:t>
            </w:r>
          </w:p>
        </w:tc>
        <w:tc>
          <w:tcPr>
            <w:tcW w:w="855" w:type="dxa"/>
            <w:shd w:val="clear" w:color="auto" w:fill="auto"/>
          </w:tcPr>
          <w:p w14:paraId="0A1C9C44" w14:textId="77777777" w:rsidR="00331935" w:rsidRPr="004648F5" w:rsidRDefault="00331935" w:rsidP="00CE7B23">
            <w:pPr>
              <w:pStyle w:val="TableParagraph"/>
              <w:spacing w:before="54" w:after="54"/>
              <w:rPr>
                <w:rFonts w:ascii="Arial Narrow" w:hAnsi="Arial Narrow" w:cs="Arial"/>
              </w:rPr>
            </w:pPr>
          </w:p>
        </w:tc>
      </w:tr>
      <w:tr w:rsidR="00331935" w:rsidRPr="004648F5" w14:paraId="0A686913" w14:textId="77777777" w:rsidTr="00CE7B23">
        <w:trPr>
          <w:trHeight w:val="834"/>
        </w:trPr>
        <w:tc>
          <w:tcPr>
            <w:tcW w:w="9351" w:type="dxa"/>
            <w:shd w:val="clear" w:color="auto" w:fill="auto"/>
          </w:tcPr>
          <w:p w14:paraId="4C913E5D" w14:textId="31EC39B1" w:rsidR="00331935" w:rsidRPr="004648F5" w:rsidRDefault="00331935" w:rsidP="00CE7B23">
            <w:pPr>
              <w:pStyle w:val="TableParagraph"/>
              <w:spacing w:before="54" w:after="54" w:line="242" w:lineRule="auto"/>
              <w:ind w:left="113" w:right="57"/>
              <w:rPr>
                <w:rFonts w:ascii="Arial Narrow" w:hAnsi="Arial Narrow" w:cs="Arial"/>
                <w:color w:val="231F20"/>
              </w:rPr>
            </w:pPr>
            <w:r w:rsidRPr="004648F5">
              <w:rPr>
                <w:rFonts w:ascii="Arial Narrow" w:hAnsi="Arial Narrow" w:cs="Arial"/>
                <w:color w:val="231F20"/>
              </w:rPr>
              <w:t xml:space="preserve">Where more than one local government is affected, </w:t>
            </w:r>
            <w:r w:rsidR="00C441D7">
              <w:rPr>
                <w:rFonts w:ascii="Arial Narrow" w:hAnsi="Arial Narrow" w:cs="Arial"/>
                <w:color w:val="231F20"/>
              </w:rPr>
              <w:t>the local recovery coordinators should facilitate a coordinated approach, which the State Recovery Coordinator should support</w:t>
            </w:r>
            <w:r w:rsidRPr="004648F5">
              <w:rPr>
                <w:rFonts w:ascii="Arial Narrow" w:hAnsi="Arial Narrow" w:cs="Arial"/>
                <w:color w:val="231F20"/>
              </w:rPr>
              <w:t>, as required.</w:t>
            </w:r>
          </w:p>
        </w:tc>
        <w:tc>
          <w:tcPr>
            <w:tcW w:w="855" w:type="dxa"/>
            <w:shd w:val="clear" w:color="auto" w:fill="auto"/>
          </w:tcPr>
          <w:p w14:paraId="7B125C35" w14:textId="77777777" w:rsidR="00331935" w:rsidRPr="004648F5" w:rsidRDefault="00331935" w:rsidP="00CE7B23">
            <w:pPr>
              <w:pStyle w:val="TableParagraph"/>
              <w:spacing w:before="54" w:after="54"/>
              <w:rPr>
                <w:rFonts w:ascii="Arial Narrow" w:hAnsi="Arial Narrow" w:cs="Arial"/>
              </w:rPr>
            </w:pPr>
          </w:p>
        </w:tc>
      </w:tr>
      <w:tr w:rsidR="00331935" w:rsidRPr="004648F5" w14:paraId="726ADA18" w14:textId="77777777" w:rsidTr="00CE7B23">
        <w:trPr>
          <w:trHeight w:val="601"/>
        </w:trPr>
        <w:tc>
          <w:tcPr>
            <w:tcW w:w="9351" w:type="dxa"/>
            <w:shd w:val="clear" w:color="auto" w:fill="auto"/>
          </w:tcPr>
          <w:p w14:paraId="6293AF47" w14:textId="77777777" w:rsidR="00331935" w:rsidRPr="004648F5" w:rsidRDefault="00331935" w:rsidP="00CE7B23">
            <w:pPr>
              <w:pStyle w:val="TableParagraph"/>
              <w:spacing w:before="54" w:after="54" w:line="242" w:lineRule="auto"/>
              <w:ind w:left="113" w:right="57"/>
              <w:rPr>
                <w:rFonts w:ascii="Arial Narrow" w:hAnsi="Arial Narrow" w:cs="Arial"/>
                <w:color w:val="231F20"/>
              </w:rPr>
            </w:pPr>
            <w:r w:rsidRPr="004648F5">
              <w:rPr>
                <w:rFonts w:ascii="Arial Narrow" w:hAnsi="Arial Narrow" w:cs="Arial"/>
              </w:rPr>
              <w:t xml:space="preserve">Ensure an understanding of known or emerging impacts from the </w:t>
            </w:r>
            <w:hyperlink r:id="rId49" w:history="1">
              <w:r w:rsidRPr="004648F5">
                <w:rPr>
                  <w:rStyle w:val="Hyperlink"/>
                  <w:rFonts w:ascii="Arial Narrow" w:hAnsi="Arial Narrow" w:cs="Arial"/>
                </w:rPr>
                <w:t>Impact Statement</w:t>
              </w:r>
            </w:hyperlink>
            <w:r w:rsidRPr="004648F5">
              <w:rPr>
                <w:rFonts w:ascii="Arial Narrow" w:hAnsi="Arial Narrow" w:cs="Arial"/>
              </w:rPr>
              <w:t xml:space="preserve"> provided by the Controlling Agency.</w:t>
            </w:r>
          </w:p>
        </w:tc>
        <w:tc>
          <w:tcPr>
            <w:tcW w:w="855" w:type="dxa"/>
            <w:shd w:val="clear" w:color="auto" w:fill="auto"/>
          </w:tcPr>
          <w:p w14:paraId="56B82B88" w14:textId="77777777" w:rsidR="00331935" w:rsidRPr="004648F5" w:rsidRDefault="00331935" w:rsidP="00CE7B23">
            <w:pPr>
              <w:pStyle w:val="TableParagraph"/>
              <w:spacing w:before="54" w:after="54"/>
              <w:rPr>
                <w:rFonts w:ascii="Arial Narrow" w:hAnsi="Arial Narrow" w:cs="Arial"/>
              </w:rPr>
            </w:pPr>
          </w:p>
        </w:tc>
      </w:tr>
      <w:tr w:rsidR="00331935" w:rsidRPr="004648F5" w14:paraId="5C19166C" w14:textId="77777777" w:rsidTr="00CE7B23">
        <w:trPr>
          <w:trHeight w:val="566"/>
        </w:trPr>
        <w:tc>
          <w:tcPr>
            <w:tcW w:w="9351" w:type="dxa"/>
            <w:shd w:val="clear" w:color="auto" w:fill="auto"/>
          </w:tcPr>
          <w:p w14:paraId="083DB4D2" w14:textId="77777777" w:rsidR="00331935" w:rsidRPr="004648F5" w:rsidRDefault="00331935" w:rsidP="00CE7B23">
            <w:pPr>
              <w:widowControl w:val="0"/>
              <w:tabs>
                <w:tab w:val="left" w:pos="1985"/>
              </w:tabs>
              <w:autoSpaceDE w:val="0"/>
              <w:autoSpaceDN w:val="0"/>
              <w:spacing w:before="54" w:after="54"/>
              <w:ind w:left="142" w:right="57"/>
              <w:rPr>
                <w:rFonts w:ascii="Arial Narrow" w:hAnsi="Arial Narrow" w:cs="Arial"/>
                <w:color w:val="FF9B35"/>
                <w:sz w:val="24"/>
                <w:szCs w:val="24"/>
              </w:rPr>
            </w:pPr>
            <w:r w:rsidRPr="004648F5">
              <w:rPr>
                <w:rFonts w:ascii="Arial Narrow" w:hAnsi="Arial Narrow" w:cs="Arial"/>
                <w:sz w:val="24"/>
                <w:szCs w:val="24"/>
              </w:rPr>
              <w:t xml:space="preserve">Consult the Department of Primary Industries and Regional Development on special arrangements to manage the welfare of wildlife, livestock and companion animals. </w:t>
            </w:r>
          </w:p>
        </w:tc>
        <w:tc>
          <w:tcPr>
            <w:tcW w:w="855" w:type="dxa"/>
            <w:shd w:val="clear" w:color="auto" w:fill="auto"/>
          </w:tcPr>
          <w:p w14:paraId="424E978F" w14:textId="77777777" w:rsidR="00331935" w:rsidRPr="004648F5" w:rsidRDefault="00331935" w:rsidP="00CE7B23">
            <w:pPr>
              <w:pStyle w:val="TableParagraph"/>
              <w:spacing w:before="54" w:after="54"/>
              <w:rPr>
                <w:rFonts w:ascii="Arial Narrow" w:hAnsi="Arial Narrow" w:cs="Arial"/>
              </w:rPr>
            </w:pPr>
          </w:p>
        </w:tc>
      </w:tr>
      <w:tr w:rsidR="00331935" w:rsidRPr="004648F5" w14:paraId="4A270817" w14:textId="77777777" w:rsidTr="00CE7B23">
        <w:trPr>
          <w:trHeight w:val="383"/>
        </w:trPr>
        <w:tc>
          <w:tcPr>
            <w:tcW w:w="9351" w:type="dxa"/>
            <w:shd w:val="clear" w:color="auto" w:fill="auto"/>
          </w:tcPr>
          <w:p w14:paraId="497E2665" w14:textId="6CE579E2" w:rsidR="00331935" w:rsidRPr="004648F5" w:rsidRDefault="00331935" w:rsidP="00CE7B23">
            <w:pPr>
              <w:pStyle w:val="BodyText"/>
              <w:spacing w:before="54" w:after="54"/>
              <w:ind w:left="142" w:right="57"/>
              <w:rPr>
                <w:rFonts w:ascii="Arial Narrow" w:hAnsi="Arial Narrow" w:cs="Arial"/>
                <w:sz w:val="24"/>
                <w:szCs w:val="24"/>
              </w:rPr>
            </w:pPr>
            <w:r w:rsidRPr="004648F5">
              <w:rPr>
                <w:rFonts w:ascii="Arial Narrow" w:hAnsi="Arial Narrow" w:cs="Arial"/>
                <w:sz w:val="24"/>
                <w:szCs w:val="24"/>
              </w:rPr>
              <w:t xml:space="preserve">Ensure </w:t>
            </w:r>
            <w:r w:rsidR="00C441D7">
              <w:rPr>
                <w:rFonts w:ascii="Arial Narrow" w:hAnsi="Arial Narrow" w:cs="Arial"/>
                <w:sz w:val="24"/>
                <w:szCs w:val="24"/>
              </w:rPr>
              <w:t xml:space="preserve">the </w:t>
            </w:r>
            <w:r w:rsidRPr="004648F5">
              <w:rPr>
                <w:rFonts w:ascii="Arial Narrow" w:hAnsi="Arial Narrow" w:cs="Arial"/>
                <w:sz w:val="24"/>
                <w:szCs w:val="24"/>
              </w:rPr>
              <w:t xml:space="preserve">Controlling Agency starts recovery activities during the response to that emergency. </w:t>
            </w:r>
          </w:p>
        </w:tc>
        <w:tc>
          <w:tcPr>
            <w:tcW w:w="855" w:type="dxa"/>
            <w:shd w:val="clear" w:color="auto" w:fill="auto"/>
          </w:tcPr>
          <w:p w14:paraId="0793BF85" w14:textId="77777777" w:rsidR="00331935" w:rsidRPr="004648F5" w:rsidRDefault="00331935" w:rsidP="00CE7B23">
            <w:pPr>
              <w:pStyle w:val="TableParagraph"/>
              <w:spacing w:before="54" w:after="54"/>
              <w:rPr>
                <w:rFonts w:ascii="Arial Narrow" w:hAnsi="Arial Narrow" w:cs="Arial"/>
              </w:rPr>
            </w:pPr>
          </w:p>
        </w:tc>
      </w:tr>
      <w:tr w:rsidR="00331935" w:rsidRPr="004648F5" w14:paraId="4D1DB47C" w14:textId="77777777" w:rsidTr="00CE7B23">
        <w:trPr>
          <w:trHeight w:val="576"/>
        </w:trPr>
        <w:tc>
          <w:tcPr>
            <w:tcW w:w="9351" w:type="dxa"/>
            <w:shd w:val="clear" w:color="auto" w:fill="auto"/>
          </w:tcPr>
          <w:p w14:paraId="566E2BBA" w14:textId="11D6689E" w:rsidR="00331935" w:rsidRPr="004648F5" w:rsidRDefault="00331935" w:rsidP="00CE7B23">
            <w:pPr>
              <w:widowControl w:val="0"/>
              <w:tabs>
                <w:tab w:val="left" w:pos="1985"/>
              </w:tabs>
              <w:autoSpaceDE w:val="0"/>
              <w:autoSpaceDN w:val="0"/>
              <w:spacing w:before="54" w:after="54"/>
              <w:ind w:left="142" w:right="57"/>
              <w:rPr>
                <w:rFonts w:ascii="Arial Narrow" w:hAnsi="Arial Narrow" w:cs="Arial"/>
                <w:sz w:val="24"/>
                <w:szCs w:val="24"/>
              </w:rPr>
            </w:pPr>
            <w:r w:rsidRPr="004648F5">
              <w:rPr>
                <w:rFonts w:ascii="Arial Narrow" w:hAnsi="Arial Narrow" w:cs="Arial"/>
                <w:sz w:val="24"/>
                <w:szCs w:val="24"/>
              </w:rPr>
              <w:t xml:space="preserve">Provide advice to the Mayor/Shire President and CEO on the requirement to convene the LRCG and provide </w:t>
            </w:r>
            <w:r w:rsidR="00C441D7">
              <w:rPr>
                <w:rFonts w:ascii="Arial Narrow" w:hAnsi="Arial Narrow" w:cs="Arial"/>
                <w:sz w:val="24"/>
                <w:szCs w:val="24"/>
              </w:rPr>
              <w:t>guidance</w:t>
            </w:r>
            <w:r w:rsidRPr="004648F5">
              <w:rPr>
                <w:rFonts w:ascii="Arial Narrow" w:hAnsi="Arial Narrow" w:cs="Arial"/>
                <w:sz w:val="24"/>
                <w:szCs w:val="24"/>
              </w:rPr>
              <w:t xml:space="preserve"> to the LRCG if convened.</w:t>
            </w:r>
          </w:p>
        </w:tc>
        <w:tc>
          <w:tcPr>
            <w:tcW w:w="855" w:type="dxa"/>
            <w:shd w:val="clear" w:color="auto" w:fill="auto"/>
          </w:tcPr>
          <w:p w14:paraId="5B906273" w14:textId="77777777" w:rsidR="00331935" w:rsidRPr="004648F5" w:rsidRDefault="00331935" w:rsidP="00CE7B23">
            <w:pPr>
              <w:pStyle w:val="TableParagraph"/>
              <w:spacing w:before="54" w:after="54"/>
              <w:rPr>
                <w:rFonts w:ascii="Arial Narrow" w:hAnsi="Arial Narrow" w:cs="Arial"/>
              </w:rPr>
            </w:pPr>
          </w:p>
        </w:tc>
      </w:tr>
      <w:tr w:rsidR="00331935" w:rsidRPr="004648F5" w14:paraId="068F76DF" w14:textId="77777777" w:rsidTr="00CE7B23">
        <w:trPr>
          <w:trHeight w:val="566"/>
        </w:trPr>
        <w:tc>
          <w:tcPr>
            <w:tcW w:w="9351" w:type="dxa"/>
            <w:shd w:val="clear" w:color="auto" w:fill="auto"/>
          </w:tcPr>
          <w:p w14:paraId="07A1E9AB" w14:textId="410B49DC" w:rsidR="00331935" w:rsidRPr="004648F5" w:rsidRDefault="00331935" w:rsidP="00CE7B23">
            <w:pPr>
              <w:pStyle w:val="BodyText"/>
              <w:spacing w:before="54" w:after="54"/>
              <w:ind w:left="142" w:right="57"/>
              <w:rPr>
                <w:rFonts w:ascii="Arial Narrow" w:hAnsi="Arial Narrow" w:cs="Arial"/>
                <w:sz w:val="24"/>
                <w:szCs w:val="24"/>
              </w:rPr>
            </w:pPr>
            <w:r w:rsidRPr="004648F5">
              <w:rPr>
                <w:rFonts w:ascii="Arial Narrow" w:hAnsi="Arial Narrow" w:cs="Arial"/>
                <w:bCs/>
                <w:sz w:val="24"/>
                <w:szCs w:val="24"/>
              </w:rPr>
              <w:t xml:space="preserve">During an event, consider membership of the </w:t>
            </w:r>
            <w:r w:rsidRPr="004648F5">
              <w:rPr>
                <w:rFonts w:ascii="Arial Narrow" w:hAnsi="Arial Narrow" w:cs="Arial"/>
                <w:sz w:val="24"/>
                <w:szCs w:val="24"/>
              </w:rPr>
              <w:t>LRCG</w:t>
            </w:r>
            <w:r w:rsidRPr="004648F5">
              <w:rPr>
                <w:rFonts w:ascii="Arial Narrow" w:hAnsi="Arial Narrow" w:cs="Arial"/>
                <w:bCs/>
                <w:sz w:val="24"/>
                <w:szCs w:val="24"/>
              </w:rPr>
              <w:t xml:space="preserve"> that is </w:t>
            </w:r>
            <w:r w:rsidR="00C441D7">
              <w:rPr>
                <w:rFonts w:ascii="Arial Narrow" w:hAnsi="Arial Narrow" w:cs="Arial"/>
                <w:bCs/>
                <w:sz w:val="24"/>
                <w:szCs w:val="24"/>
              </w:rPr>
              <w:t>event-specific, based on the social, built, economic,</w:t>
            </w:r>
            <w:r w:rsidRPr="004648F5">
              <w:rPr>
                <w:rFonts w:ascii="Arial Narrow" w:hAnsi="Arial Narrow" w:cs="Arial"/>
                <w:bCs/>
                <w:sz w:val="24"/>
                <w:szCs w:val="24"/>
              </w:rPr>
              <w:t xml:space="preserve"> and natural environments, or as required.</w:t>
            </w:r>
          </w:p>
        </w:tc>
        <w:tc>
          <w:tcPr>
            <w:tcW w:w="855" w:type="dxa"/>
            <w:shd w:val="clear" w:color="auto" w:fill="auto"/>
          </w:tcPr>
          <w:p w14:paraId="698DF8D2" w14:textId="77777777" w:rsidR="00331935" w:rsidRPr="004648F5" w:rsidRDefault="00331935" w:rsidP="00CE7B23">
            <w:pPr>
              <w:pStyle w:val="TableParagraph"/>
              <w:spacing w:before="54" w:after="54"/>
              <w:rPr>
                <w:rFonts w:ascii="Arial Narrow" w:hAnsi="Arial Narrow" w:cs="Arial"/>
              </w:rPr>
            </w:pPr>
          </w:p>
        </w:tc>
      </w:tr>
      <w:tr w:rsidR="00331935" w:rsidRPr="004648F5" w14:paraId="37C458B7" w14:textId="77777777" w:rsidTr="00CE7B23">
        <w:trPr>
          <w:trHeight w:val="674"/>
        </w:trPr>
        <w:tc>
          <w:tcPr>
            <w:tcW w:w="9351" w:type="dxa"/>
            <w:shd w:val="clear" w:color="auto" w:fill="auto"/>
          </w:tcPr>
          <w:p w14:paraId="48CFEFAD" w14:textId="6286AD3F" w:rsidR="00331935" w:rsidRPr="004648F5" w:rsidRDefault="00331935" w:rsidP="00CE7B23">
            <w:pPr>
              <w:pStyle w:val="TableParagraph"/>
              <w:spacing w:before="54" w:after="54"/>
              <w:ind w:left="113" w:right="57"/>
              <w:rPr>
                <w:rFonts w:ascii="Arial Narrow" w:hAnsi="Arial Narrow" w:cs="Arial"/>
              </w:rPr>
            </w:pPr>
            <w:r w:rsidRPr="004648F5">
              <w:rPr>
                <w:rFonts w:ascii="Arial Narrow" w:hAnsi="Arial Narrow" w:cs="Arial"/>
              </w:rPr>
              <w:t xml:space="preserve">Consider </w:t>
            </w:r>
            <w:r w:rsidR="00C441D7">
              <w:rPr>
                <w:rFonts w:ascii="Arial Narrow" w:hAnsi="Arial Narrow" w:cs="Arial"/>
              </w:rPr>
              <w:t>the support required, such as resources to maintain records, including a record/log of events, actions,</w:t>
            </w:r>
            <w:r w:rsidRPr="004648F5">
              <w:rPr>
                <w:rFonts w:ascii="Arial Narrow" w:hAnsi="Arial Narrow" w:cs="Arial"/>
              </w:rPr>
              <w:t xml:space="preserve"> and decisions.</w:t>
            </w:r>
          </w:p>
        </w:tc>
        <w:tc>
          <w:tcPr>
            <w:tcW w:w="855" w:type="dxa"/>
            <w:shd w:val="clear" w:color="auto" w:fill="auto"/>
          </w:tcPr>
          <w:p w14:paraId="6C2A8F32" w14:textId="77777777" w:rsidR="00331935" w:rsidRPr="004648F5" w:rsidRDefault="00331935" w:rsidP="00CE7B23">
            <w:pPr>
              <w:pStyle w:val="TableParagraph"/>
              <w:spacing w:before="54" w:after="54"/>
              <w:rPr>
                <w:rFonts w:ascii="Arial Narrow" w:hAnsi="Arial Narrow"/>
              </w:rPr>
            </w:pPr>
          </w:p>
        </w:tc>
      </w:tr>
      <w:tr w:rsidR="00331935" w:rsidRPr="004648F5" w14:paraId="5D88A382" w14:textId="77777777" w:rsidTr="00CE7B23">
        <w:trPr>
          <w:trHeight w:val="789"/>
        </w:trPr>
        <w:tc>
          <w:tcPr>
            <w:tcW w:w="9351" w:type="dxa"/>
            <w:shd w:val="clear" w:color="auto" w:fill="auto"/>
          </w:tcPr>
          <w:p w14:paraId="028C3F86" w14:textId="586B6FA7" w:rsidR="00331935" w:rsidRPr="004648F5" w:rsidRDefault="00331935" w:rsidP="00CE7B23">
            <w:pPr>
              <w:spacing w:before="54" w:after="54"/>
              <w:ind w:left="142" w:right="57"/>
              <w:rPr>
                <w:rFonts w:ascii="Arial Narrow" w:hAnsi="Arial Narrow" w:cs="Arial"/>
                <w:sz w:val="24"/>
                <w:szCs w:val="24"/>
              </w:rPr>
            </w:pPr>
            <w:r w:rsidRPr="004648F5">
              <w:rPr>
                <w:rFonts w:ascii="Arial Narrow" w:hAnsi="Arial Narrow" w:cs="Arial"/>
                <w:sz w:val="24"/>
                <w:szCs w:val="24"/>
              </w:rPr>
              <w:lastRenderedPageBreak/>
              <w:t xml:space="preserve">Ensure the local government provides LRCG with an Executive Officer and administrative support, such as meeting </w:t>
            </w:r>
            <w:r w:rsidR="00C441D7">
              <w:rPr>
                <w:rFonts w:ascii="Arial Narrow" w:hAnsi="Arial Narrow" w:cs="Arial"/>
                <w:sz w:val="24"/>
                <w:szCs w:val="24"/>
              </w:rPr>
              <w:t xml:space="preserve">agendas, minutes, and </w:t>
            </w:r>
            <w:r w:rsidRPr="004648F5">
              <w:rPr>
                <w:rFonts w:ascii="Arial Narrow" w:hAnsi="Arial Narrow" w:cs="Arial"/>
                <w:sz w:val="24"/>
                <w:szCs w:val="24"/>
              </w:rPr>
              <w:t>financial and administrative recordkeeping (contact DFES State Recovery for advice or for possible State Recovery Cadre support</w:t>
            </w:r>
            <w:r w:rsidRPr="004648F5">
              <w:rPr>
                <w:rFonts w:ascii="Arial Narrow" w:hAnsi="Arial Narrow" w:cs="Arial"/>
                <w:spacing w:val="-3"/>
                <w:sz w:val="24"/>
                <w:szCs w:val="24"/>
              </w:rPr>
              <w:t>)</w:t>
            </w:r>
            <w:r w:rsidRPr="004648F5">
              <w:rPr>
                <w:rFonts w:ascii="Arial Narrow" w:hAnsi="Arial Narrow" w:cs="Arial"/>
                <w:sz w:val="24"/>
                <w:szCs w:val="24"/>
              </w:rPr>
              <w:t>.</w:t>
            </w:r>
          </w:p>
        </w:tc>
        <w:tc>
          <w:tcPr>
            <w:tcW w:w="855" w:type="dxa"/>
            <w:shd w:val="clear" w:color="auto" w:fill="auto"/>
          </w:tcPr>
          <w:p w14:paraId="596D9F64" w14:textId="77777777" w:rsidR="00331935" w:rsidRPr="004648F5" w:rsidRDefault="00331935" w:rsidP="00CE7B23">
            <w:pPr>
              <w:pStyle w:val="TableParagraph"/>
              <w:spacing w:before="54" w:after="54"/>
              <w:rPr>
                <w:rFonts w:ascii="Arial Narrow" w:hAnsi="Arial Narrow" w:cs="Arial"/>
              </w:rPr>
            </w:pPr>
          </w:p>
        </w:tc>
      </w:tr>
      <w:tr w:rsidR="00331935" w:rsidRPr="004648F5" w14:paraId="298709DB" w14:textId="77777777" w:rsidTr="00CE7B23">
        <w:trPr>
          <w:trHeight w:val="543"/>
        </w:trPr>
        <w:tc>
          <w:tcPr>
            <w:tcW w:w="9351" w:type="dxa"/>
            <w:shd w:val="clear" w:color="auto" w:fill="auto"/>
          </w:tcPr>
          <w:p w14:paraId="5DF59D73" w14:textId="058503D9" w:rsidR="00331935" w:rsidRPr="004648F5" w:rsidRDefault="00331935" w:rsidP="00CE7B23">
            <w:pPr>
              <w:widowControl w:val="0"/>
              <w:tabs>
                <w:tab w:val="left" w:pos="1985"/>
              </w:tabs>
              <w:autoSpaceDE w:val="0"/>
              <w:autoSpaceDN w:val="0"/>
              <w:spacing w:before="54" w:after="54"/>
              <w:ind w:left="142" w:right="57"/>
              <w:rPr>
                <w:rFonts w:ascii="Arial Narrow" w:hAnsi="Arial Narrow" w:cs="Arial"/>
                <w:sz w:val="24"/>
                <w:szCs w:val="24"/>
              </w:rPr>
            </w:pPr>
            <w:r w:rsidRPr="004648F5">
              <w:rPr>
                <w:rFonts w:ascii="Arial Narrow" w:hAnsi="Arial Narrow" w:cs="Arial"/>
                <w:sz w:val="24"/>
                <w:szCs w:val="24"/>
              </w:rPr>
              <w:t>Facilitate community meetings/briefings to provide relevant recovery information</w:t>
            </w:r>
            <w:r w:rsidR="00C441D7">
              <w:rPr>
                <w:rFonts w:ascii="Arial Narrow" w:hAnsi="Arial Narrow" w:cs="Arial"/>
                <w:sz w:val="24"/>
                <w:szCs w:val="24"/>
              </w:rPr>
              <w:t>, including, as applicable, the Controlling Agency, State government agencies,</w:t>
            </w:r>
            <w:r w:rsidRPr="004648F5">
              <w:rPr>
                <w:rFonts w:ascii="Arial Narrow" w:hAnsi="Arial Narrow" w:cs="Arial"/>
                <w:sz w:val="24"/>
                <w:szCs w:val="24"/>
              </w:rPr>
              <w:t xml:space="preserve"> and other recovery agencies. </w:t>
            </w:r>
          </w:p>
        </w:tc>
        <w:tc>
          <w:tcPr>
            <w:tcW w:w="855" w:type="dxa"/>
            <w:shd w:val="clear" w:color="auto" w:fill="auto"/>
          </w:tcPr>
          <w:p w14:paraId="32A61BD8" w14:textId="77777777" w:rsidR="00331935" w:rsidRPr="004648F5" w:rsidRDefault="00331935" w:rsidP="00CE7B23">
            <w:pPr>
              <w:pStyle w:val="TableParagraph"/>
              <w:spacing w:before="54" w:after="54"/>
              <w:rPr>
                <w:rFonts w:ascii="Arial Narrow" w:hAnsi="Arial Narrow" w:cs="Arial"/>
              </w:rPr>
            </w:pPr>
          </w:p>
        </w:tc>
      </w:tr>
      <w:tr w:rsidR="00331935" w:rsidRPr="004648F5" w14:paraId="4DC5BF09" w14:textId="77777777" w:rsidTr="00CE7B23">
        <w:trPr>
          <w:trHeight w:val="383"/>
        </w:trPr>
        <w:tc>
          <w:tcPr>
            <w:tcW w:w="9351" w:type="dxa"/>
            <w:shd w:val="clear" w:color="auto" w:fill="auto"/>
          </w:tcPr>
          <w:p w14:paraId="3C91EEF9" w14:textId="167A4EF8" w:rsidR="00331935" w:rsidRPr="004648F5" w:rsidRDefault="00331935" w:rsidP="00CE7B23">
            <w:pPr>
              <w:pStyle w:val="TableParagraph"/>
              <w:spacing w:before="54" w:after="54"/>
              <w:ind w:left="113" w:right="57"/>
              <w:rPr>
                <w:rFonts w:ascii="Arial Narrow" w:hAnsi="Arial Narrow" w:cs="Arial"/>
              </w:rPr>
            </w:pPr>
            <w:r w:rsidRPr="004648F5">
              <w:rPr>
                <w:rFonts w:ascii="Arial Narrow" w:hAnsi="Arial Narrow" w:cs="Arial"/>
              </w:rPr>
              <w:t xml:space="preserve">Brief media on the recovery program throughout </w:t>
            </w:r>
            <w:r w:rsidR="00C441D7">
              <w:rPr>
                <w:rFonts w:ascii="Arial Narrow" w:hAnsi="Arial Narrow" w:cs="Arial"/>
              </w:rPr>
              <w:t>recovery</w:t>
            </w:r>
            <w:r w:rsidRPr="004648F5">
              <w:rPr>
                <w:rFonts w:ascii="Arial Narrow" w:hAnsi="Arial Narrow" w:cs="Arial"/>
              </w:rPr>
              <w:t>, ensuring accurate and consistent messaging (use the local government’s media arrangements or seek advice or support from DFES State Recovery).</w:t>
            </w:r>
          </w:p>
        </w:tc>
        <w:tc>
          <w:tcPr>
            <w:tcW w:w="855" w:type="dxa"/>
            <w:shd w:val="clear" w:color="auto" w:fill="auto"/>
          </w:tcPr>
          <w:p w14:paraId="4589AD2F" w14:textId="77777777" w:rsidR="00331935" w:rsidRPr="004648F5" w:rsidRDefault="00331935" w:rsidP="00CE7B23">
            <w:pPr>
              <w:pStyle w:val="TableParagraph"/>
              <w:spacing w:before="54" w:after="54"/>
              <w:rPr>
                <w:rFonts w:ascii="Arial Narrow" w:hAnsi="Arial Narrow" w:cs="Arial"/>
              </w:rPr>
            </w:pPr>
          </w:p>
        </w:tc>
      </w:tr>
      <w:tr w:rsidR="00331935" w:rsidRPr="004648F5" w14:paraId="08BF7437" w14:textId="77777777" w:rsidTr="00CE7B23">
        <w:trPr>
          <w:trHeight w:val="417"/>
        </w:trPr>
        <w:tc>
          <w:tcPr>
            <w:tcW w:w="9351" w:type="dxa"/>
            <w:shd w:val="clear" w:color="auto" w:fill="auto"/>
          </w:tcPr>
          <w:p w14:paraId="363EA9BE" w14:textId="1CBC408E" w:rsidR="00331935" w:rsidRPr="004648F5" w:rsidRDefault="00331935" w:rsidP="00CE7B23">
            <w:pPr>
              <w:widowControl w:val="0"/>
              <w:tabs>
                <w:tab w:val="left" w:pos="1985"/>
              </w:tabs>
              <w:autoSpaceDE w:val="0"/>
              <w:autoSpaceDN w:val="0"/>
              <w:spacing w:before="54" w:after="54"/>
              <w:ind w:left="142" w:right="57"/>
              <w:rPr>
                <w:rFonts w:ascii="Arial Narrow" w:hAnsi="Arial Narrow" w:cs="Arial"/>
                <w:sz w:val="24"/>
                <w:szCs w:val="24"/>
              </w:rPr>
            </w:pPr>
            <w:r w:rsidRPr="004648F5">
              <w:rPr>
                <w:rFonts w:ascii="Arial Narrow" w:hAnsi="Arial Narrow" w:cs="Arial"/>
                <w:sz w:val="24"/>
                <w:szCs w:val="24"/>
              </w:rPr>
              <w:t xml:space="preserve">Develop and implement an </w:t>
            </w:r>
            <w:r w:rsidR="00C441D7">
              <w:rPr>
                <w:rFonts w:ascii="Arial Narrow" w:hAnsi="Arial Narrow" w:cs="Arial"/>
                <w:sz w:val="24"/>
                <w:szCs w:val="24"/>
              </w:rPr>
              <w:t>event-specific Communication Plan, including public information, the appointment of a spokesperson,</w:t>
            </w:r>
            <w:r w:rsidRPr="004648F5">
              <w:rPr>
                <w:rFonts w:ascii="Arial Narrow" w:hAnsi="Arial Narrow" w:cs="Arial"/>
                <w:sz w:val="24"/>
                <w:szCs w:val="24"/>
              </w:rPr>
              <w:t xml:space="preserve"> and the local government’s internal communication processes.</w:t>
            </w:r>
          </w:p>
        </w:tc>
        <w:tc>
          <w:tcPr>
            <w:tcW w:w="855" w:type="dxa"/>
            <w:shd w:val="clear" w:color="auto" w:fill="auto"/>
          </w:tcPr>
          <w:p w14:paraId="1D029FF6" w14:textId="77777777" w:rsidR="00331935" w:rsidRPr="004648F5" w:rsidRDefault="00331935" w:rsidP="00CE7B23">
            <w:pPr>
              <w:pStyle w:val="TableParagraph"/>
              <w:spacing w:before="54" w:after="54"/>
              <w:rPr>
                <w:rFonts w:ascii="Arial Narrow" w:hAnsi="Arial Narrow" w:cs="Arial"/>
              </w:rPr>
            </w:pPr>
          </w:p>
        </w:tc>
      </w:tr>
      <w:tr w:rsidR="00331935" w:rsidRPr="004648F5" w14:paraId="4739F66A" w14:textId="77777777" w:rsidTr="00CE7B23">
        <w:trPr>
          <w:trHeight w:val="384"/>
        </w:trPr>
        <w:tc>
          <w:tcPr>
            <w:tcW w:w="9351" w:type="dxa"/>
            <w:shd w:val="clear" w:color="auto" w:fill="F2F2F2" w:themeFill="background1" w:themeFillShade="F2"/>
          </w:tcPr>
          <w:p w14:paraId="33DA1F46" w14:textId="43659DA7" w:rsidR="00331935" w:rsidRPr="004648F5" w:rsidRDefault="00331935" w:rsidP="00CE7B23">
            <w:pPr>
              <w:pStyle w:val="TableParagraph"/>
              <w:spacing w:before="57"/>
              <w:ind w:left="113"/>
              <w:rPr>
                <w:rFonts w:ascii="Arial Narrow" w:hAnsi="Arial Narrow" w:cs="Arial"/>
                <w:b/>
              </w:rPr>
            </w:pPr>
            <w:r w:rsidRPr="004648F5">
              <w:rPr>
                <w:rFonts w:ascii="Arial Narrow" w:hAnsi="Arial Narrow" w:cs="Arial"/>
                <w:b/>
                <w:color w:val="231F20"/>
              </w:rPr>
              <w:t xml:space="preserve">Within </w:t>
            </w:r>
            <w:r w:rsidR="00C441D7">
              <w:rPr>
                <w:rFonts w:ascii="Arial Narrow" w:hAnsi="Arial Narrow" w:cs="Arial"/>
                <w:b/>
                <w:color w:val="231F20"/>
              </w:rPr>
              <w:t>one</w:t>
            </w:r>
            <w:r w:rsidRPr="004648F5">
              <w:rPr>
                <w:rFonts w:ascii="Arial Narrow" w:hAnsi="Arial Narrow" w:cs="Arial"/>
                <w:b/>
                <w:color w:val="231F20"/>
              </w:rPr>
              <w:t xml:space="preserve"> week </w:t>
            </w:r>
          </w:p>
        </w:tc>
        <w:tc>
          <w:tcPr>
            <w:tcW w:w="855" w:type="dxa"/>
            <w:shd w:val="clear" w:color="auto" w:fill="F2F2F2" w:themeFill="background1" w:themeFillShade="F2"/>
          </w:tcPr>
          <w:p w14:paraId="51EE8A3C" w14:textId="77777777" w:rsidR="00331935" w:rsidRPr="004648F5" w:rsidRDefault="00331935" w:rsidP="00CE7B23">
            <w:pPr>
              <w:pStyle w:val="TableParagraph"/>
              <w:rPr>
                <w:rFonts w:ascii="Arial Narrow" w:hAnsi="Arial Narrow"/>
              </w:rPr>
            </w:pPr>
          </w:p>
        </w:tc>
      </w:tr>
      <w:tr w:rsidR="00331935" w:rsidRPr="004648F5" w14:paraId="5CDDFB10" w14:textId="77777777" w:rsidTr="00CE7B23">
        <w:trPr>
          <w:trHeight w:val="609"/>
        </w:trPr>
        <w:tc>
          <w:tcPr>
            <w:tcW w:w="9351" w:type="dxa"/>
            <w:shd w:val="clear" w:color="auto" w:fill="auto"/>
          </w:tcPr>
          <w:p w14:paraId="15AF1973" w14:textId="0CDB2CA2" w:rsidR="00331935" w:rsidRPr="004648F5" w:rsidRDefault="00331935" w:rsidP="00CE7B23">
            <w:pPr>
              <w:pStyle w:val="TableParagraph"/>
              <w:spacing w:before="54" w:after="54"/>
              <w:ind w:left="113" w:right="57"/>
              <w:rPr>
                <w:rFonts w:ascii="Arial Narrow" w:hAnsi="Arial Narrow" w:cs="Arial"/>
                <w:color w:val="231F20"/>
                <w:spacing w:val="-3"/>
              </w:rPr>
            </w:pPr>
            <w:r w:rsidRPr="004648F5">
              <w:rPr>
                <w:rFonts w:ascii="Arial Narrow" w:hAnsi="Arial Narrow" w:cs="Arial"/>
                <w:color w:val="231F20"/>
                <w:spacing w:val="-3"/>
              </w:rPr>
              <w:t xml:space="preserve">Consider fatigue management for self and recovery staff throughout all recovery (contact </w:t>
            </w:r>
            <w:r w:rsidRPr="004648F5">
              <w:rPr>
                <w:rFonts w:ascii="Arial Narrow" w:hAnsi="Arial Narrow" w:cs="Arial"/>
                <w:color w:val="231F20"/>
              </w:rPr>
              <w:t>DFES State Recovery for advice or possible State Recovery Cadre support</w:t>
            </w:r>
            <w:r w:rsidRPr="004648F5">
              <w:rPr>
                <w:rFonts w:ascii="Arial Narrow" w:hAnsi="Arial Narrow" w:cs="Arial"/>
                <w:color w:val="231F20"/>
                <w:spacing w:val="-3"/>
              </w:rPr>
              <w:t xml:space="preserve">). </w:t>
            </w:r>
          </w:p>
        </w:tc>
        <w:tc>
          <w:tcPr>
            <w:tcW w:w="855" w:type="dxa"/>
            <w:shd w:val="clear" w:color="auto" w:fill="auto"/>
          </w:tcPr>
          <w:p w14:paraId="79701B8D" w14:textId="77777777" w:rsidR="00331935" w:rsidRPr="004648F5" w:rsidRDefault="00331935" w:rsidP="00CE7B23">
            <w:pPr>
              <w:pStyle w:val="TableParagraph"/>
              <w:spacing w:before="54" w:after="54"/>
              <w:rPr>
                <w:rFonts w:ascii="Arial Narrow" w:hAnsi="Arial Narrow" w:cs="Arial"/>
              </w:rPr>
            </w:pPr>
          </w:p>
        </w:tc>
      </w:tr>
      <w:tr w:rsidR="00331935" w:rsidRPr="004648F5" w14:paraId="12C9FC6A" w14:textId="77777777" w:rsidTr="00CE7B23">
        <w:trPr>
          <w:trHeight w:val="537"/>
        </w:trPr>
        <w:tc>
          <w:tcPr>
            <w:tcW w:w="9351" w:type="dxa"/>
            <w:shd w:val="clear" w:color="auto" w:fill="auto"/>
          </w:tcPr>
          <w:p w14:paraId="4AF584FB" w14:textId="7861E733" w:rsidR="00331935" w:rsidRPr="004648F5" w:rsidRDefault="00331935" w:rsidP="00CE7B23">
            <w:pPr>
              <w:pStyle w:val="BodyText"/>
              <w:spacing w:before="54" w:after="54"/>
              <w:ind w:left="142" w:right="57"/>
              <w:rPr>
                <w:rFonts w:ascii="Arial Narrow" w:hAnsi="Arial Narrow" w:cs="Arial"/>
                <w:sz w:val="24"/>
                <w:szCs w:val="24"/>
              </w:rPr>
            </w:pPr>
            <w:r w:rsidRPr="004648F5">
              <w:rPr>
                <w:rFonts w:ascii="Arial Narrow" w:hAnsi="Arial Narrow" w:cs="Arial"/>
                <w:sz w:val="24"/>
                <w:szCs w:val="24"/>
              </w:rPr>
              <w:t xml:space="preserve">Consult with </w:t>
            </w:r>
            <w:r w:rsidR="00C441D7">
              <w:rPr>
                <w:rFonts w:ascii="Arial Narrow" w:hAnsi="Arial Narrow" w:cs="Arial"/>
                <w:sz w:val="24"/>
                <w:szCs w:val="24"/>
              </w:rPr>
              <w:t>the Controlling Agency to complete the Impact Statement before transferring responsibility for the recovery management</w:t>
            </w:r>
            <w:r w:rsidRPr="004648F5">
              <w:rPr>
                <w:rFonts w:ascii="Arial Narrow" w:hAnsi="Arial Narrow" w:cs="Arial"/>
                <w:sz w:val="24"/>
                <w:szCs w:val="24"/>
              </w:rPr>
              <w:t xml:space="preserve"> to the local government.</w:t>
            </w:r>
          </w:p>
        </w:tc>
        <w:tc>
          <w:tcPr>
            <w:tcW w:w="855" w:type="dxa"/>
            <w:shd w:val="clear" w:color="auto" w:fill="auto"/>
          </w:tcPr>
          <w:p w14:paraId="47FB67CD" w14:textId="77777777" w:rsidR="00331935" w:rsidRPr="004648F5" w:rsidRDefault="00331935" w:rsidP="00CE7B23">
            <w:pPr>
              <w:pStyle w:val="TableParagraph"/>
              <w:spacing w:before="54" w:after="54"/>
              <w:rPr>
                <w:rFonts w:ascii="Arial Narrow" w:hAnsi="Arial Narrow" w:cs="Arial"/>
              </w:rPr>
            </w:pPr>
          </w:p>
        </w:tc>
      </w:tr>
      <w:tr w:rsidR="00331935" w:rsidRPr="004648F5" w14:paraId="6361EBBA" w14:textId="77777777" w:rsidTr="00CE7B23">
        <w:trPr>
          <w:trHeight w:val="829"/>
        </w:trPr>
        <w:tc>
          <w:tcPr>
            <w:tcW w:w="9351" w:type="dxa"/>
            <w:shd w:val="clear" w:color="auto" w:fill="auto"/>
          </w:tcPr>
          <w:p w14:paraId="69E53949" w14:textId="50AD09D3" w:rsidR="00331935" w:rsidRPr="004648F5" w:rsidRDefault="00C441D7" w:rsidP="00CE7B23">
            <w:pPr>
              <w:pStyle w:val="TableParagraph"/>
              <w:spacing w:before="54" w:after="54" w:line="242" w:lineRule="auto"/>
              <w:ind w:left="113" w:right="57"/>
              <w:rPr>
                <w:rFonts w:ascii="Arial Narrow" w:hAnsi="Arial Narrow" w:cs="Arial"/>
              </w:rPr>
            </w:pPr>
            <w:r>
              <w:rPr>
                <w:rFonts w:ascii="Arial Narrow" w:hAnsi="Arial Narrow" w:cs="Arial"/>
              </w:rPr>
              <w:t>Assess the community’s recovery requirements in conjunction with the controlling agency and other responsible agencies. Coordinate activities to rebuild, restore, and rehabilitate the community's social, built, economic, natural, and psychosocial well-being</w:t>
            </w:r>
            <w:r w:rsidR="00331935" w:rsidRPr="004648F5">
              <w:rPr>
                <w:rFonts w:ascii="Arial Narrow" w:hAnsi="Arial Narrow" w:cs="Arial"/>
                <w:spacing w:val="-4"/>
              </w:rPr>
              <w:t>.</w:t>
            </w:r>
          </w:p>
        </w:tc>
        <w:tc>
          <w:tcPr>
            <w:tcW w:w="855" w:type="dxa"/>
            <w:shd w:val="clear" w:color="auto" w:fill="auto"/>
          </w:tcPr>
          <w:p w14:paraId="19D38A00" w14:textId="77777777" w:rsidR="00331935" w:rsidRPr="004648F5" w:rsidRDefault="00331935" w:rsidP="00CE7B23">
            <w:pPr>
              <w:pStyle w:val="TableParagraph"/>
              <w:spacing w:before="54" w:after="54"/>
              <w:rPr>
                <w:rFonts w:ascii="Arial Narrow" w:hAnsi="Arial Narrow" w:cs="Arial"/>
              </w:rPr>
            </w:pPr>
          </w:p>
        </w:tc>
      </w:tr>
      <w:tr w:rsidR="00331935" w:rsidRPr="004648F5" w14:paraId="34F4C335" w14:textId="77777777" w:rsidTr="00CE7B23">
        <w:trPr>
          <w:trHeight w:val="282"/>
        </w:trPr>
        <w:tc>
          <w:tcPr>
            <w:tcW w:w="9351" w:type="dxa"/>
            <w:shd w:val="clear" w:color="auto" w:fill="auto"/>
          </w:tcPr>
          <w:p w14:paraId="3E9D3495" w14:textId="77777777" w:rsidR="00331935" w:rsidRPr="004648F5" w:rsidRDefault="00331935" w:rsidP="00CE7B23">
            <w:pPr>
              <w:widowControl w:val="0"/>
              <w:tabs>
                <w:tab w:val="left" w:pos="1985"/>
              </w:tabs>
              <w:autoSpaceDE w:val="0"/>
              <w:autoSpaceDN w:val="0"/>
              <w:spacing w:before="54" w:after="54"/>
              <w:ind w:left="142" w:right="57"/>
              <w:rPr>
                <w:rFonts w:ascii="Arial Narrow" w:hAnsi="Arial Narrow" w:cs="Arial"/>
                <w:sz w:val="24"/>
                <w:szCs w:val="24"/>
              </w:rPr>
            </w:pPr>
            <w:r w:rsidRPr="004648F5">
              <w:rPr>
                <w:rFonts w:ascii="Arial Narrow" w:hAnsi="Arial Narrow" w:cs="Arial"/>
                <w:sz w:val="24"/>
                <w:szCs w:val="24"/>
              </w:rPr>
              <w:t xml:space="preserve">Liaise and meet with specific emergency management agencies involved with recovery operations to determine priority actions. </w:t>
            </w:r>
          </w:p>
        </w:tc>
        <w:tc>
          <w:tcPr>
            <w:tcW w:w="855" w:type="dxa"/>
            <w:shd w:val="clear" w:color="auto" w:fill="auto"/>
          </w:tcPr>
          <w:p w14:paraId="2FF71531" w14:textId="77777777" w:rsidR="00331935" w:rsidRPr="004648F5" w:rsidRDefault="00331935" w:rsidP="00CE7B23">
            <w:pPr>
              <w:pStyle w:val="TableParagraph"/>
              <w:spacing w:before="54" w:after="54"/>
              <w:rPr>
                <w:rFonts w:ascii="Arial Narrow" w:hAnsi="Arial Narrow" w:cs="Arial"/>
              </w:rPr>
            </w:pPr>
          </w:p>
        </w:tc>
      </w:tr>
      <w:tr w:rsidR="00331935" w:rsidRPr="004648F5" w14:paraId="4948EF08" w14:textId="77777777" w:rsidTr="00CE7B23">
        <w:trPr>
          <w:trHeight w:val="438"/>
        </w:trPr>
        <w:tc>
          <w:tcPr>
            <w:tcW w:w="9351" w:type="dxa"/>
            <w:shd w:val="clear" w:color="auto" w:fill="auto"/>
          </w:tcPr>
          <w:p w14:paraId="2CF189E5" w14:textId="3C46F59D" w:rsidR="00331935" w:rsidRPr="004648F5" w:rsidRDefault="00331935" w:rsidP="00CE7B23">
            <w:pPr>
              <w:pStyle w:val="TableParagraph"/>
              <w:spacing w:before="54" w:after="54" w:line="242" w:lineRule="auto"/>
              <w:ind w:left="113" w:right="57"/>
              <w:rPr>
                <w:rFonts w:ascii="Arial Narrow" w:hAnsi="Arial Narrow" w:cs="Arial"/>
              </w:rPr>
            </w:pPr>
            <w:r w:rsidRPr="004648F5">
              <w:rPr>
                <w:rFonts w:ascii="Arial Narrow" w:hAnsi="Arial Narrow" w:cs="Arial"/>
              </w:rPr>
              <w:t>Assess for the LRCG</w:t>
            </w:r>
            <w:r w:rsidR="00C441D7">
              <w:rPr>
                <w:rFonts w:ascii="Arial Narrow" w:hAnsi="Arial Narrow" w:cs="Arial"/>
              </w:rPr>
              <w:t xml:space="preserve"> the requirements for restoring services and facilities with the </w:t>
            </w:r>
            <w:r w:rsidRPr="004648F5">
              <w:rPr>
                <w:rFonts w:ascii="Arial Narrow" w:hAnsi="Arial Narrow" w:cs="Arial"/>
              </w:rPr>
              <w:t>assistance of the responsible agencies, where appropriate.</w:t>
            </w:r>
          </w:p>
        </w:tc>
        <w:tc>
          <w:tcPr>
            <w:tcW w:w="855" w:type="dxa"/>
            <w:shd w:val="clear" w:color="auto" w:fill="auto"/>
          </w:tcPr>
          <w:p w14:paraId="4943CE2A" w14:textId="77777777" w:rsidR="00331935" w:rsidRPr="004648F5" w:rsidRDefault="00331935" w:rsidP="00CE7B23">
            <w:pPr>
              <w:pStyle w:val="TableParagraph"/>
              <w:spacing w:before="54" w:after="54"/>
              <w:rPr>
                <w:rFonts w:ascii="Arial Narrow" w:hAnsi="Arial Narrow"/>
              </w:rPr>
            </w:pPr>
          </w:p>
        </w:tc>
      </w:tr>
      <w:tr w:rsidR="00331935" w:rsidRPr="004648F5" w14:paraId="57623A71" w14:textId="77777777" w:rsidTr="00CE7B23">
        <w:trPr>
          <w:trHeight w:val="438"/>
        </w:trPr>
        <w:tc>
          <w:tcPr>
            <w:tcW w:w="9351" w:type="dxa"/>
            <w:shd w:val="clear" w:color="auto" w:fill="auto"/>
          </w:tcPr>
          <w:p w14:paraId="0E06F494" w14:textId="5AC17DB9" w:rsidR="00331935" w:rsidRPr="004648F5" w:rsidRDefault="00331935" w:rsidP="00CE7B23">
            <w:pPr>
              <w:pStyle w:val="TableParagraph"/>
              <w:spacing w:before="54" w:after="54" w:line="242" w:lineRule="auto"/>
              <w:ind w:left="113" w:right="57"/>
              <w:rPr>
                <w:rFonts w:ascii="Arial Narrow" w:hAnsi="Arial Narrow" w:cs="Arial"/>
              </w:rPr>
            </w:pPr>
            <w:r w:rsidRPr="004648F5">
              <w:rPr>
                <w:rFonts w:ascii="Arial Narrow" w:hAnsi="Arial Narrow" w:cs="Arial"/>
              </w:rPr>
              <w:t xml:space="preserve">Contact the </w:t>
            </w:r>
            <w:hyperlink r:id="rId50" w:history="1">
              <w:r w:rsidRPr="004648F5">
                <w:rPr>
                  <w:rStyle w:val="Hyperlink"/>
                  <w:rFonts w:ascii="Arial Narrow" w:hAnsi="Arial Narrow" w:cs="Arial"/>
                </w:rPr>
                <w:t>Disaster Recovery Funding Arrangements Western Australia</w:t>
              </w:r>
            </w:hyperlink>
            <w:r w:rsidRPr="004648F5">
              <w:rPr>
                <w:rFonts w:ascii="Arial Narrow" w:hAnsi="Arial Narrow" w:cs="Arial"/>
                <w:color w:val="0070C0"/>
              </w:rPr>
              <w:t xml:space="preserve"> </w:t>
            </w:r>
            <w:r w:rsidRPr="004648F5">
              <w:rPr>
                <w:rFonts w:ascii="Arial Narrow" w:hAnsi="Arial Narrow" w:cs="Arial"/>
              </w:rPr>
              <w:t>(DRFAWA) Officers to determine if the event is eligible under the DRFAWA</w:t>
            </w:r>
            <w:r w:rsidR="00C441D7">
              <w:rPr>
                <w:rFonts w:ascii="Arial Narrow" w:hAnsi="Arial Narrow" w:cs="Arial"/>
              </w:rPr>
              <w:t>. If so,</w:t>
            </w:r>
            <w:r w:rsidRPr="004648F5">
              <w:rPr>
                <w:rFonts w:ascii="Arial Narrow" w:hAnsi="Arial Narrow" w:cs="Arial"/>
              </w:rPr>
              <w:t xml:space="preserve"> ensure an understanding of what assistance measures are available and the process requirements for assistance. </w:t>
            </w:r>
          </w:p>
        </w:tc>
        <w:tc>
          <w:tcPr>
            <w:tcW w:w="855" w:type="dxa"/>
            <w:shd w:val="clear" w:color="auto" w:fill="auto"/>
          </w:tcPr>
          <w:p w14:paraId="3BE1901B" w14:textId="77777777" w:rsidR="00331935" w:rsidRPr="004648F5" w:rsidRDefault="00331935" w:rsidP="00CE7B23">
            <w:pPr>
              <w:pStyle w:val="TableParagraph"/>
              <w:spacing w:before="54" w:after="54"/>
              <w:rPr>
                <w:rFonts w:ascii="Arial Narrow" w:hAnsi="Arial Narrow"/>
              </w:rPr>
            </w:pPr>
          </w:p>
        </w:tc>
      </w:tr>
      <w:tr w:rsidR="00331935" w:rsidRPr="004648F5" w14:paraId="17E804E6" w14:textId="77777777" w:rsidTr="00CE7B23">
        <w:trPr>
          <w:trHeight w:val="438"/>
        </w:trPr>
        <w:tc>
          <w:tcPr>
            <w:tcW w:w="9351" w:type="dxa"/>
            <w:shd w:val="clear" w:color="auto" w:fill="auto"/>
          </w:tcPr>
          <w:p w14:paraId="6E68EAB2" w14:textId="374FA246" w:rsidR="00331935" w:rsidRPr="004648F5" w:rsidRDefault="00C441D7" w:rsidP="00CE7B23">
            <w:pPr>
              <w:pStyle w:val="TableParagraph"/>
              <w:spacing w:before="54" w:after="54" w:line="242" w:lineRule="auto"/>
              <w:ind w:left="113" w:right="57"/>
              <w:rPr>
                <w:rFonts w:ascii="Arial Narrow" w:hAnsi="Arial Narrow" w:cs="Arial"/>
              </w:rPr>
            </w:pPr>
            <w:r>
              <w:rPr>
                <w:rFonts w:ascii="Arial Narrow" w:hAnsi="Arial Narrow" w:cs="Arial"/>
              </w:rPr>
              <w:t>If activated, understand the eligible criteria and payment procedures of the Lord Mayor’s Distress Relief Fund</w:t>
            </w:r>
            <w:r w:rsidR="00331935" w:rsidRPr="004648F5">
              <w:rPr>
                <w:rFonts w:ascii="Arial Narrow" w:hAnsi="Arial Narrow" w:cs="Arial"/>
              </w:rPr>
              <w:t>. Payments are coordinated through the local government to affected individuals.</w:t>
            </w:r>
          </w:p>
        </w:tc>
        <w:tc>
          <w:tcPr>
            <w:tcW w:w="855" w:type="dxa"/>
            <w:shd w:val="clear" w:color="auto" w:fill="auto"/>
          </w:tcPr>
          <w:p w14:paraId="4A00B336" w14:textId="77777777" w:rsidR="00331935" w:rsidRPr="004648F5" w:rsidRDefault="00331935" w:rsidP="00CE7B23">
            <w:pPr>
              <w:pStyle w:val="TableParagraph"/>
              <w:spacing w:before="54" w:after="54"/>
              <w:rPr>
                <w:rFonts w:ascii="Arial Narrow" w:hAnsi="Arial Narrow"/>
              </w:rPr>
            </w:pPr>
          </w:p>
        </w:tc>
      </w:tr>
      <w:tr w:rsidR="00331935" w:rsidRPr="004648F5" w14:paraId="6FBB7F8B" w14:textId="77777777" w:rsidTr="00CE7B23">
        <w:trPr>
          <w:trHeight w:val="647"/>
        </w:trPr>
        <w:tc>
          <w:tcPr>
            <w:tcW w:w="9351" w:type="dxa"/>
            <w:shd w:val="clear" w:color="auto" w:fill="auto"/>
          </w:tcPr>
          <w:p w14:paraId="3B109CB5" w14:textId="38C18A8E" w:rsidR="00331935" w:rsidRPr="004648F5" w:rsidRDefault="00331935" w:rsidP="00CE7B23">
            <w:pPr>
              <w:pStyle w:val="TableParagraph"/>
              <w:spacing w:before="54" w:after="54" w:line="242" w:lineRule="auto"/>
              <w:ind w:left="113" w:right="57"/>
              <w:rPr>
                <w:rFonts w:ascii="Arial Narrow" w:hAnsi="Arial Narrow" w:cs="Arial"/>
                <w:color w:val="231F20"/>
              </w:rPr>
            </w:pPr>
            <w:r w:rsidRPr="004648F5">
              <w:rPr>
                <w:rFonts w:ascii="Arial Narrow" w:hAnsi="Arial Narrow" w:cs="Arial"/>
              </w:rPr>
              <w:t xml:space="preserve">Report on likely costs and establish a system for recording all </w:t>
            </w:r>
            <w:r w:rsidR="00C441D7">
              <w:rPr>
                <w:rFonts w:ascii="Arial Narrow" w:hAnsi="Arial Narrow" w:cs="Arial"/>
              </w:rPr>
              <w:t>expenditures during recovery (this includes logging expenditures, keeping receipts,</w:t>
            </w:r>
            <w:r w:rsidRPr="004648F5">
              <w:rPr>
                <w:rFonts w:ascii="Arial Narrow" w:hAnsi="Arial Narrow" w:cs="Arial"/>
              </w:rPr>
              <w:t xml:space="preserve"> and providing timesheets for paid labour).</w:t>
            </w:r>
          </w:p>
        </w:tc>
        <w:tc>
          <w:tcPr>
            <w:tcW w:w="855" w:type="dxa"/>
            <w:shd w:val="clear" w:color="auto" w:fill="auto"/>
          </w:tcPr>
          <w:p w14:paraId="0758AB97" w14:textId="77777777" w:rsidR="00331935" w:rsidRPr="004648F5" w:rsidRDefault="00331935" w:rsidP="00CE7B23">
            <w:pPr>
              <w:pStyle w:val="TableParagraph"/>
              <w:spacing w:before="54" w:after="54"/>
              <w:rPr>
                <w:rFonts w:ascii="Arial Narrow" w:hAnsi="Arial Narrow" w:cs="Arial"/>
              </w:rPr>
            </w:pPr>
          </w:p>
        </w:tc>
      </w:tr>
      <w:tr w:rsidR="00331935" w:rsidRPr="004648F5" w14:paraId="1B99D52F" w14:textId="77777777" w:rsidTr="00CE7B23">
        <w:trPr>
          <w:trHeight w:val="316"/>
        </w:trPr>
        <w:tc>
          <w:tcPr>
            <w:tcW w:w="9351" w:type="dxa"/>
            <w:shd w:val="clear" w:color="auto" w:fill="auto"/>
          </w:tcPr>
          <w:p w14:paraId="0718E079" w14:textId="77777777" w:rsidR="00331935" w:rsidRPr="004648F5" w:rsidRDefault="00331935" w:rsidP="00CE7B23">
            <w:pPr>
              <w:spacing w:before="54" w:after="54"/>
              <w:ind w:left="142" w:right="57"/>
              <w:rPr>
                <w:rFonts w:ascii="Arial Narrow" w:hAnsi="Arial Narrow" w:cs="Arial"/>
                <w:sz w:val="24"/>
                <w:szCs w:val="24"/>
              </w:rPr>
            </w:pPr>
            <w:r w:rsidRPr="004648F5">
              <w:rPr>
                <w:rFonts w:ascii="Arial Narrow" w:hAnsi="Arial Narrow" w:cs="Arial"/>
                <w:sz w:val="24"/>
                <w:szCs w:val="24"/>
              </w:rPr>
              <w:t xml:space="preserve">Determine the acquisition and appropriate use of resources necessary for effective recovery. </w:t>
            </w:r>
          </w:p>
        </w:tc>
        <w:tc>
          <w:tcPr>
            <w:tcW w:w="855" w:type="dxa"/>
            <w:shd w:val="clear" w:color="auto" w:fill="auto"/>
          </w:tcPr>
          <w:p w14:paraId="606847DD" w14:textId="77777777" w:rsidR="00331935" w:rsidRPr="004648F5" w:rsidRDefault="00331935" w:rsidP="00CE7B23">
            <w:pPr>
              <w:pStyle w:val="TableParagraph"/>
              <w:spacing w:before="54" w:after="54"/>
              <w:rPr>
                <w:rFonts w:ascii="Arial Narrow" w:hAnsi="Arial Narrow" w:cs="Arial"/>
              </w:rPr>
            </w:pPr>
          </w:p>
        </w:tc>
      </w:tr>
      <w:tr w:rsidR="00331935" w:rsidRPr="004648F5" w14:paraId="6ED68C3D" w14:textId="77777777" w:rsidTr="00CE7B23">
        <w:trPr>
          <w:trHeight w:val="417"/>
        </w:trPr>
        <w:tc>
          <w:tcPr>
            <w:tcW w:w="9351" w:type="dxa"/>
            <w:shd w:val="clear" w:color="auto" w:fill="auto"/>
          </w:tcPr>
          <w:p w14:paraId="77943520" w14:textId="77777777" w:rsidR="00331935" w:rsidRPr="004648F5" w:rsidRDefault="00331935" w:rsidP="00CE7B23">
            <w:pPr>
              <w:pStyle w:val="TableParagraph"/>
              <w:spacing w:before="54" w:after="54" w:line="242" w:lineRule="auto"/>
              <w:ind w:left="113" w:right="57"/>
              <w:rPr>
                <w:rFonts w:ascii="Arial Narrow" w:hAnsi="Arial Narrow" w:cs="Arial"/>
              </w:rPr>
            </w:pPr>
            <w:r w:rsidRPr="004648F5">
              <w:rPr>
                <w:rFonts w:ascii="Arial Narrow" w:hAnsi="Arial Narrow" w:cs="Arial"/>
              </w:rPr>
              <w:t xml:space="preserve">Consider establishing a call centre with prepared responses for frequently asked questions. </w:t>
            </w:r>
          </w:p>
        </w:tc>
        <w:tc>
          <w:tcPr>
            <w:tcW w:w="855" w:type="dxa"/>
            <w:shd w:val="clear" w:color="auto" w:fill="auto"/>
          </w:tcPr>
          <w:p w14:paraId="0BC710A7" w14:textId="77777777" w:rsidR="00331935" w:rsidRPr="004648F5" w:rsidRDefault="00331935" w:rsidP="00CE7B23">
            <w:pPr>
              <w:pStyle w:val="TableParagraph"/>
              <w:spacing w:before="54" w:after="54"/>
              <w:rPr>
                <w:rFonts w:ascii="Arial Narrow" w:hAnsi="Arial Narrow" w:cs="Arial"/>
              </w:rPr>
            </w:pPr>
          </w:p>
        </w:tc>
      </w:tr>
      <w:tr w:rsidR="00331935" w:rsidRPr="004648F5" w14:paraId="11285BBF" w14:textId="77777777" w:rsidTr="00CE7B23">
        <w:trPr>
          <w:trHeight w:val="543"/>
        </w:trPr>
        <w:tc>
          <w:tcPr>
            <w:tcW w:w="9351" w:type="dxa"/>
            <w:shd w:val="clear" w:color="auto" w:fill="auto"/>
          </w:tcPr>
          <w:p w14:paraId="37CEFB7E" w14:textId="6F97D701" w:rsidR="00331935" w:rsidRPr="004648F5" w:rsidRDefault="00331935" w:rsidP="00CE7B23">
            <w:pPr>
              <w:widowControl w:val="0"/>
              <w:tabs>
                <w:tab w:val="left" w:pos="1985"/>
              </w:tabs>
              <w:autoSpaceDE w:val="0"/>
              <w:autoSpaceDN w:val="0"/>
              <w:spacing w:before="54" w:after="54"/>
              <w:ind w:left="142" w:right="57"/>
              <w:rPr>
                <w:rFonts w:ascii="Arial Narrow" w:hAnsi="Arial Narrow" w:cs="Arial"/>
                <w:sz w:val="24"/>
                <w:szCs w:val="24"/>
              </w:rPr>
            </w:pPr>
            <w:r w:rsidRPr="004648F5">
              <w:rPr>
                <w:rFonts w:ascii="Arial Narrow" w:hAnsi="Arial Narrow" w:cs="Arial"/>
                <w:sz w:val="24"/>
                <w:szCs w:val="24"/>
              </w:rPr>
              <w:t xml:space="preserve">Determine </w:t>
            </w:r>
            <w:r w:rsidR="00C441D7">
              <w:rPr>
                <w:rFonts w:ascii="Arial Narrow" w:hAnsi="Arial Narrow" w:cs="Arial"/>
                <w:sz w:val="24"/>
                <w:szCs w:val="24"/>
              </w:rPr>
              <w:t xml:space="preserve">the </w:t>
            </w:r>
            <w:r w:rsidRPr="004648F5">
              <w:rPr>
                <w:rFonts w:ascii="Arial Narrow" w:hAnsi="Arial Narrow" w:cs="Arial"/>
                <w:sz w:val="24"/>
                <w:szCs w:val="24"/>
              </w:rPr>
              <w:t>level of State involvement in conjunction with the local government and the State Recovery Coordinator.</w:t>
            </w:r>
          </w:p>
        </w:tc>
        <w:tc>
          <w:tcPr>
            <w:tcW w:w="855" w:type="dxa"/>
            <w:shd w:val="clear" w:color="auto" w:fill="auto"/>
          </w:tcPr>
          <w:p w14:paraId="1A92EA04" w14:textId="77777777" w:rsidR="00331935" w:rsidRPr="004648F5" w:rsidRDefault="00331935" w:rsidP="00CE7B23">
            <w:pPr>
              <w:pStyle w:val="TableParagraph"/>
              <w:spacing w:before="54" w:after="54"/>
              <w:rPr>
                <w:rFonts w:ascii="Arial Narrow" w:hAnsi="Arial Narrow" w:cs="Arial"/>
              </w:rPr>
            </w:pPr>
          </w:p>
        </w:tc>
      </w:tr>
      <w:tr w:rsidR="00331935" w:rsidRPr="004648F5" w14:paraId="13C448ED" w14:textId="77777777" w:rsidTr="00CE7B23">
        <w:trPr>
          <w:trHeight w:val="559"/>
        </w:trPr>
        <w:tc>
          <w:tcPr>
            <w:tcW w:w="9351" w:type="dxa"/>
            <w:shd w:val="clear" w:color="auto" w:fill="auto"/>
          </w:tcPr>
          <w:p w14:paraId="54545C04" w14:textId="1DBD78B5" w:rsidR="00331935" w:rsidRPr="004648F5" w:rsidRDefault="00331935" w:rsidP="00CE7B23">
            <w:pPr>
              <w:spacing w:before="54" w:after="54"/>
              <w:ind w:left="142" w:right="57"/>
              <w:rPr>
                <w:rFonts w:ascii="Arial Narrow" w:hAnsi="Arial Narrow" w:cs="Arial"/>
                <w:sz w:val="24"/>
                <w:szCs w:val="24"/>
              </w:rPr>
            </w:pPr>
            <w:r w:rsidRPr="004648F5">
              <w:rPr>
                <w:rFonts w:ascii="Arial Narrow" w:hAnsi="Arial Narrow" w:cs="Arial"/>
                <w:sz w:val="24"/>
                <w:szCs w:val="24"/>
              </w:rPr>
              <w:t xml:space="preserve">Liaise with the State Recovery Coordinator on issues where </w:t>
            </w:r>
            <w:r w:rsidR="00C441D7">
              <w:rPr>
                <w:rFonts w:ascii="Arial Narrow" w:hAnsi="Arial Narrow" w:cs="Arial"/>
                <w:sz w:val="24"/>
                <w:szCs w:val="24"/>
              </w:rPr>
              <w:t>state-level support is required or where there are concerns about</w:t>
            </w:r>
            <w:r w:rsidRPr="004648F5">
              <w:rPr>
                <w:rFonts w:ascii="Arial Narrow" w:hAnsi="Arial Narrow" w:cs="Arial"/>
                <w:sz w:val="24"/>
                <w:szCs w:val="24"/>
              </w:rPr>
              <w:t xml:space="preserve"> services from government agencies locally.</w:t>
            </w:r>
          </w:p>
        </w:tc>
        <w:tc>
          <w:tcPr>
            <w:tcW w:w="855" w:type="dxa"/>
            <w:shd w:val="clear" w:color="auto" w:fill="auto"/>
          </w:tcPr>
          <w:p w14:paraId="435AF70B" w14:textId="77777777" w:rsidR="00331935" w:rsidRPr="004648F5" w:rsidRDefault="00331935" w:rsidP="00CE7B23">
            <w:pPr>
              <w:pStyle w:val="TableParagraph"/>
              <w:spacing w:before="54" w:after="54"/>
              <w:rPr>
                <w:rFonts w:ascii="Arial Narrow" w:hAnsi="Arial Narrow" w:cs="Arial"/>
              </w:rPr>
            </w:pPr>
          </w:p>
        </w:tc>
      </w:tr>
      <w:tr w:rsidR="00331935" w:rsidRPr="004648F5" w14:paraId="796677F9" w14:textId="77777777" w:rsidTr="00CE7B23">
        <w:trPr>
          <w:trHeight w:val="383"/>
        </w:trPr>
        <w:tc>
          <w:tcPr>
            <w:tcW w:w="9351" w:type="dxa"/>
            <w:shd w:val="clear" w:color="auto" w:fill="auto"/>
          </w:tcPr>
          <w:p w14:paraId="6C2E5D19" w14:textId="77777777" w:rsidR="00331935" w:rsidRPr="004648F5" w:rsidRDefault="00331935" w:rsidP="00CE7B23">
            <w:pPr>
              <w:spacing w:before="54" w:after="54"/>
              <w:ind w:left="142" w:right="57"/>
              <w:rPr>
                <w:rFonts w:ascii="Arial Narrow" w:hAnsi="Arial Narrow" w:cs="Arial"/>
                <w:sz w:val="24"/>
                <w:szCs w:val="24"/>
              </w:rPr>
            </w:pPr>
            <w:r w:rsidRPr="004648F5">
              <w:rPr>
                <w:rFonts w:ascii="Arial Narrow" w:hAnsi="Arial Narrow" w:cs="Arial"/>
                <w:sz w:val="24"/>
                <w:szCs w:val="24"/>
              </w:rPr>
              <w:t xml:space="preserve">Ensure recovery activities are consistent with the </w:t>
            </w:r>
            <w:hyperlink r:id="rId51" w:history="1">
              <w:r w:rsidRPr="004648F5">
                <w:rPr>
                  <w:rStyle w:val="Hyperlink"/>
                  <w:rFonts w:ascii="Arial Narrow" w:hAnsi="Arial Narrow" w:cs="Arial"/>
                  <w:sz w:val="24"/>
                  <w:szCs w:val="24"/>
                </w:rPr>
                <w:t>National Principles for Disaster Recovery</w:t>
              </w:r>
            </w:hyperlink>
            <w:r w:rsidRPr="004648F5">
              <w:rPr>
                <w:rFonts w:ascii="Arial Narrow" w:hAnsi="Arial Narrow" w:cs="Arial"/>
                <w:sz w:val="24"/>
                <w:szCs w:val="24"/>
              </w:rPr>
              <w:t xml:space="preserve">. </w:t>
            </w:r>
          </w:p>
        </w:tc>
        <w:tc>
          <w:tcPr>
            <w:tcW w:w="855" w:type="dxa"/>
            <w:shd w:val="clear" w:color="auto" w:fill="auto"/>
          </w:tcPr>
          <w:p w14:paraId="49B68057" w14:textId="77777777" w:rsidR="00331935" w:rsidRPr="004648F5" w:rsidRDefault="00331935" w:rsidP="00CE7B23">
            <w:pPr>
              <w:pStyle w:val="TableParagraph"/>
              <w:spacing w:before="54" w:after="54"/>
              <w:rPr>
                <w:rFonts w:ascii="Arial Narrow" w:hAnsi="Arial Narrow" w:cs="Arial"/>
              </w:rPr>
            </w:pPr>
          </w:p>
        </w:tc>
      </w:tr>
      <w:tr w:rsidR="00331935" w:rsidRPr="004648F5" w14:paraId="09821477" w14:textId="77777777" w:rsidTr="00CE7B23">
        <w:trPr>
          <w:trHeight w:val="383"/>
        </w:trPr>
        <w:tc>
          <w:tcPr>
            <w:tcW w:w="9351" w:type="dxa"/>
            <w:shd w:val="clear" w:color="auto" w:fill="F2F2F2" w:themeFill="background1" w:themeFillShade="F2"/>
          </w:tcPr>
          <w:p w14:paraId="6B157AA6" w14:textId="77777777" w:rsidR="00331935" w:rsidRPr="004648F5" w:rsidRDefault="00331935" w:rsidP="00CE7B23">
            <w:pPr>
              <w:pStyle w:val="TableParagraph"/>
              <w:spacing w:before="57"/>
              <w:ind w:left="142" w:right="57"/>
              <w:rPr>
                <w:rFonts w:ascii="Arial Narrow" w:hAnsi="Arial Narrow" w:cs="Arial"/>
                <w:b/>
              </w:rPr>
            </w:pPr>
            <w:r w:rsidRPr="004648F5">
              <w:rPr>
                <w:rFonts w:ascii="Arial Narrow" w:hAnsi="Arial Narrow" w:cs="Arial"/>
                <w:b/>
                <w:color w:val="231F20"/>
              </w:rPr>
              <w:t>Within 1 to 12 months (or longer-term recovery)</w:t>
            </w:r>
          </w:p>
        </w:tc>
        <w:tc>
          <w:tcPr>
            <w:tcW w:w="855" w:type="dxa"/>
            <w:shd w:val="clear" w:color="auto" w:fill="F2F2F2" w:themeFill="background1" w:themeFillShade="F2"/>
          </w:tcPr>
          <w:p w14:paraId="320F216D" w14:textId="77777777" w:rsidR="00331935" w:rsidRPr="004648F5" w:rsidRDefault="00331935" w:rsidP="00CE7B23">
            <w:pPr>
              <w:pStyle w:val="TableParagraph"/>
              <w:rPr>
                <w:rFonts w:ascii="Arial Narrow" w:hAnsi="Arial Narrow"/>
              </w:rPr>
            </w:pPr>
          </w:p>
        </w:tc>
      </w:tr>
      <w:tr w:rsidR="00331935" w:rsidRPr="004648F5" w14:paraId="795B58E6" w14:textId="77777777" w:rsidTr="00CE7B23">
        <w:trPr>
          <w:trHeight w:val="521"/>
        </w:trPr>
        <w:tc>
          <w:tcPr>
            <w:tcW w:w="9351" w:type="dxa"/>
            <w:shd w:val="clear" w:color="auto" w:fill="auto"/>
          </w:tcPr>
          <w:p w14:paraId="5E57BFBE" w14:textId="22A900DF" w:rsidR="00331935" w:rsidRPr="004648F5" w:rsidRDefault="00331935" w:rsidP="00CE7B23">
            <w:pPr>
              <w:spacing w:before="54" w:after="54"/>
              <w:ind w:left="142" w:right="57"/>
              <w:rPr>
                <w:rFonts w:ascii="Arial Narrow" w:hAnsi="Arial Narrow" w:cs="Arial"/>
                <w:sz w:val="24"/>
                <w:szCs w:val="24"/>
              </w:rPr>
            </w:pPr>
            <w:r w:rsidRPr="004648F5">
              <w:rPr>
                <w:rFonts w:ascii="Arial Narrow" w:hAnsi="Arial Narrow" w:cs="Arial"/>
                <w:sz w:val="24"/>
                <w:szCs w:val="24"/>
              </w:rPr>
              <w:lastRenderedPageBreak/>
              <w:t xml:space="preserve">Monitor </w:t>
            </w:r>
            <w:r w:rsidR="00C441D7">
              <w:rPr>
                <w:rFonts w:ascii="Arial Narrow" w:hAnsi="Arial Narrow" w:cs="Arial"/>
                <w:sz w:val="24"/>
                <w:szCs w:val="24"/>
              </w:rPr>
              <w:t>recovery progress and, if established, provide periodic reports throughout the recovery effort to the LRCG and State Recovery Coordination Group</w:t>
            </w:r>
            <w:r w:rsidRPr="004648F5">
              <w:rPr>
                <w:rFonts w:ascii="Arial Narrow" w:hAnsi="Arial Narrow" w:cs="Arial"/>
                <w:sz w:val="24"/>
                <w:szCs w:val="24"/>
              </w:rPr>
              <w:t>.</w:t>
            </w:r>
          </w:p>
        </w:tc>
        <w:tc>
          <w:tcPr>
            <w:tcW w:w="855" w:type="dxa"/>
            <w:shd w:val="clear" w:color="auto" w:fill="auto"/>
          </w:tcPr>
          <w:p w14:paraId="6763C3CC" w14:textId="77777777" w:rsidR="00331935" w:rsidRPr="004648F5" w:rsidRDefault="00331935" w:rsidP="00CE7B23">
            <w:pPr>
              <w:pStyle w:val="TableParagraph"/>
              <w:spacing w:before="54" w:after="54"/>
              <w:rPr>
                <w:rFonts w:ascii="Arial Narrow" w:hAnsi="Arial Narrow" w:cs="Arial"/>
              </w:rPr>
            </w:pPr>
          </w:p>
        </w:tc>
      </w:tr>
      <w:tr w:rsidR="00331935" w:rsidRPr="004648F5" w14:paraId="59E70DA0" w14:textId="77777777" w:rsidTr="00CE7B23">
        <w:trPr>
          <w:trHeight w:val="557"/>
        </w:trPr>
        <w:tc>
          <w:tcPr>
            <w:tcW w:w="9351" w:type="dxa"/>
            <w:shd w:val="clear" w:color="auto" w:fill="auto"/>
          </w:tcPr>
          <w:p w14:paraId="406E700F" w14:textId="77777777" w:rsidR="00331935" w:rsidRPr="004648F5" w:rsidRDefault="00331935" w:rsidP="00CE7B23">
            <w:pPr>
              <w:spacing w:before="54" w:after="54"/>
              <w:ind w:left="142" w:right="57"/>
              <w:rPr>
                <w:rFonts w:ascii="Arial Narrow" w:hAnsi="Arial Narrow" w:cs="Arial"/>
                <w:sz w:val="24"/>
                <w:szCs w:val="24"/>
              </w:rPr>
            </w:pPr>
            <w:r w:rsidRPr="004648F5">
              <w:rPr>
                <w:rFonts w:ascii="Arial Narrow" w:hAnsi="Arial Narrow" w:cs="Arial"/>
                <w:spacing w:val="-3"/>
                <w:sz w:val="24"/>
                <w:szCs w:val="24"/>
              </w:rPr>
              <w:t>Ensure recovery pr</w:t>
            </w:r>
            <w:r w:rsidRPr="004648F5">
              <w:rPr>
                <w:rFonts w:ascii="Arial Narrow" w:hAnsi="Arial Narrow" w:cs="Arial"/>
                <w:sz w:val="24"/>
                <w:szCs w:val="24"/>
              </w:rPr>
              <w:t xml:space="preserve">ojects that support the social, built, economic and natural recovery </w:t>
            </w:r>
            <w:r w:rsidRPr="004648F5">
              <w:rPr>
                <w:rFonts w:ascii="Arial Narrow" w:hAnsi="Arial Narrow" w:cs="Arial"/>
                <w:spacing w:val="-3"/>
                <w:sz w:val="24"/>
                <w:szCs w:val="24"/>
              </w:rPr>
              <w:t xml:space="preserve">environments are </w:t>
            </w:r>
            <w:r w:rsidRPr="004648F5">
              <w:rPr>
                <w:rFonts w:ascii="Arial Narrow" w:hAnsi="Arial Narrow" w:cs="Arial"/>
                <w:sz w:val="24"/>
                <w:szCs w:val="24"/>
              </w:rPr>
              <w:t xml:space="preserve">community-led and </w:t>
            </w:r>
            <w:r w:rsidRPr="004648F5">
              <w:rPr>
                <w:rFonts w:ascii="Arial Narrow" w:hAnsi="Arial Narrow" w:cs="Arial"/>
                <w:spacing w:val="-3"/>
                <w:sz w:val="24"/>
                <w:szCs w:val="24"/>
              </w:rPr>
              <w:t xml:space="preserve">targeted to </w:t>
            </w:r>
            <w:r w:rsidRPr="004648F5">
              <w:rPr>
                <w:rFonts w:ascii="Arial Narrow" w:hAnsi="Arial Narrow" w:cs="Arial"/>
                <w:sz w:val="24"/>
                <w:szCs w:val="24"/>
              </w:rPr>
              <w:t xml:space="preserve">best support affected </w:t>
            </w:r>
            <w:r w:rsidRPr="004648F5">
              <w:rPr>
                <w:rFonts w:ascii="Arial Narrow" w:hAnsi="Arial Narrow" w:cs="Arial"/>
                <w:spacing w:val="-3"/>
                <w:sz w:val="24"/>
                <w:szCs w:val="24"/>
              </w:rPr>
              <w:t xml:space="preserve">communities. </w:t>
            </w:r>
          </w:p>
        </w:tc>
        <w:tc>
          <w:tcPr>
            <w:tcW w:w="855" w:type="dxa"/>
            <w:shd w:val="clear" w:color="auto" w:fill="auto"/>
          </w:tcPr>
          <w:p w14:paraId="67CDB6B4" w14:textId="77777777" w:rsidR="00331935" w:rsidRPr="004648F5" w:rsidRDefault="00331935" w:rsidP="00CE7B23">
            <w:pPr>
              <w:pStyle w:val="TableParagraph"/>
              <w:spacing w:before="54" w:after="54"/>
              <w:rPr>
                <w:rFonts w:ascii="Arial Narrow" w:hAnsi="Arial Narrow" w:cs="Arial"/>
              </w:rPr>
            </w:pPr>
          </w:p>
        </w:tc>
      </w:tr>
      <w:tr w:rsidR="00331935" w:rsidRPr="004648F5" w14:paraId="7DC1C699" w14:textId="77777777" w:rsidTr="00CE7B23">
        <w:trPr>
          <w:trHeight w:val="563"/>
        </w:trPr>
        <w:tc>
          <w:tcPr>
            <w:tcW w:w="9351" w:type="dxa"/>
            <w:shd w:val="clear" w:color="auto" w:fill="auto"/>
          </w:tcPr>
          <w:p w14:paraId="1002A518" w14:textId="147E405E" w:rsidR="00331935" w:rsidRPr="004648F5" w:rsidRDefault="00C441D7" w:rsidP="00CE7B23">
            <w:pPr>
              <w:spacing w:before="54" w:after="54"/>
              <w:ind w:left="142" w:right="57"/>
              <w:rPr>
                <w:rFonts w:ascii="Arial Narrow" w:hAnsi="Arial Narrow" w:cs="Arial"/>
                <w:sz w:val="24"/>
                <w:szCs w:val="24"/>
              </w:rPr>
            </w:pPr>
            <w:r>
              <w:rPr>
                <w:rFonts w:ascii="Arial Narrow" w:hAnsi="Arial Narrow" w:cs="Arial"/>
                <w:sz w:val="24"/>
                <w:szCs w:val="24"/>
              </w:rPr>
              <w:t>Arrangements should be made</w:t>
            </w:r>
            <w:r w:rsidR="00331935" w:rsidRPr="004648F5">
              <w:rPr>
                <w:rFonts w:ascii="Arial Narrow" w:hAnsi="Arial Narrow" w:cs="Arial"/>
                <w:sz w:val="24"/>
                <w:szCs w:val="24"/>
              </w:rPr>
              <w:t xml:space="preserve"> for an operational debriefing of all participating agencies and organisations as soon as possible after the arrangements have ended.</w:t>
            </w:r>
          </w:p>
        </w:tc>
        <w:tc>
          <w:tcPr>
            <w:tcW w:w="855" w:type="dxa"/>
            <w:shd w:val="clear" w:color="auto" w:fill="auto"/>
          </w:tcPr>
          <w:p w14:paraId="508447C2" w14:textId="77777777" w:rsidR="00331935" w:rsidRPr="004648F5" w:rsidRDefault="00331935" w:rsidP="00CE7B23">
            <w:pPr>
              <w:pStyle w:val="TableParagraph"/>
              <w:spacing w:before="54" w:after="54"/>
              <w:rPr>
                <w:rFonts w:ascii="Arial Narrow" w:hAnsi="Arial Narrow" w:cs="Arial"/>
              </w:rPr>
            </w:pPr>
          </w:p>
        </w:tc>
      </w:tr>
      <w:tr w:rsidR="00331935" w:rsidRPr="004648F5" w14:paraId="26C5C14A" w14:textId="77777777" w:rsidTr="00CE7B23">
        <w:trPr>
          <w:trHeight w:val="383"/>
        </w:trPr>
        <w:tc>
          <w:tcPr>
            <w:tcW w:w="9351" w:type="dxa"/>
            <w:shd w:val="clear" w:color="auto" w:fill="auto"/>
          </w:tcPr>
          <w:p w14:paraId="0DECD5B8" w14:textId="2487BA1C" w:rsidR="00331935" w:rsidRPr="004648F5" w:rsidRDefault="00331935" w:rsidP="00CE7B23">
            <w:pPr>
              <w:pStyle w:val="TableParagraph"/>
              <w:spacing w:before="54" w:after="54"/>
              <w:ind w:left="142" w:right="57"/>
              <w:rPr>
                <w:rFonts w:ascii="Arial Narrow" w:hAnsi="Arial Narrow" w:cs="Arial"/>
              </w:rPr>
            </w:pPr>
            <w:r w:rsidRPr="004648F5">
              <w:rPr>
                <w:rFonts w:ascii="Arial Narrow" w:hAnsi="Arial Narrow" w:cs="Arial"/>
              </w:rPr>
              <w:t xml:space="preserve">Arrange for an evaluation of the effectiveness of recovery within 12 months of the emergency to </w:t>
            </w:r>
            <w:r w:rsidR="00C441D7">
              <w:rPr>
                <w:rFonts w:ascii="Arial Narrow" w:hAnsi="Arial Narrow" w:cs="Arial"/>
              </w:rPr>
              <w:t>ensure</w:t>
            </w:r>
            <w:r w:rsidRPr="004648F5">
              <w:rPr>
                <w:rFonts w:ascii="Arial Narrow" w:hAnsi="Arial Narrow" w:cs="Arial"/>
              </w:rPr>
              <w:t xml:space="preserve"> lessons are captured and available for future managers. </w:t>
            </w:r>
          </w:p>
        </w:tc>
        <w:tc>
          <w:tcPr>
            <w:tcW w:w="855" w:type="dxa"/>
            <w:shd w:val="clear" w:color="auto" w:fill="auto"/>
          </w:tcPr>
          <w:p w14:paraId="51CFAA51" w14:textId="77777777" w:rsidR="00331935" w:rsidRPr="004648F5" w:rsidRDefault="00331935" w:rsidP="00CE7B23">
            <w:pPr>
              <w:pStyle w:val="TableParagraph"/>
              <w:spacing w:before="54" w:after="54"/>
              <w:rPr>
                <w:rFonts w:ascii="Arial Narrow" w:hAnsi="Arial Narrow" w:cs="Arial"/>
              </w:rPr>
            </w:pPr>
          </w:p>
        </w:tc>
      </w:tr>
      <w:tr w:rsidR="00331935" w:rsidRPr="004648F5" w14:paraId="438F8D67" w14:textId="77777777" w:rsidTr="00CE7B23">
        <w:trPr>
          <w:trHeight w:val="383"/>
        </w:trPr>
        <w:tc>
          <w:tcPr>
            <w:tcW w:w="9351" w:type="dxa"/>
            <w:shd w:val="clear" w:color="auto" w:fill="auto"/>
          </w:tcPr>
          <w:p w14:paraId="0B9501E3" w14:textId="77777777" w:rsidR="00331935" w:rsidRPr="004648F5" w:rsidRDefault="00331935" w:rsidP="00CE7B23">
            <w:pPr>
              <w:pStyle w:val="TableParagraph"/>
              <w:spacing w:before="54" w:after="54"/>
              <w:ind w:left="142" w:right="57"/>
              <w:rPr>
                <w:rFonts w:ascii="Arial Narrow" w:hAnsi="Arial Narrow" w:cs="Arial"/>
              </w:rPr>
            </w:pPr>
            <w:r w:rsidRPr="004648F5">
              <w:rPr>
                <w:rFonts w:ascii="Arial Narrow" w:hAnsi="Arial Narrow" w:cs="Arial"/>
              </w:rPr>
              <w:t>Provide recovery evaluations to the State Recovery Coordinator to refer to the SEMC for review. Evaluations can involve community and stakeholder surveys, interviews, workshops, and assessment of key project outcomes.</w:t>
            </w:r>
          </w:p>
        </w:tc>
        <w:tc>
          <w:tcPr>
            <w:tcW w:w="855" w:type="dxa"/>
            <w:shd w:val="clear" w:color="auto" w:fill="auto"/>
          </w:tcPr>
          <w:p w14:paraId="6E76184F" w14:textId="77777777" w:rsidR="00331935" w:rsidRPr="004648F5" w:rsidRDefault="00331935" w:rsidP="00CE7B23">
            <w:pPr>
              <w:pStyle w:val="TableParagraph"/>
              <w:spacing w:before="54" w:after="54"/>
              <w:rPr>
                <w:rFonts w:ascii="Arial Narrow" w:hAnsi="Arial Narrow" w:cs="Arial"/>
              </w:rPr>
            </w:pPr>
          </w:p>
        </w:tc>
      </w:tr>
      <w:tr w:rsidR="00331935" w:rsidRPr="004648F5" w14:paraId="1854A41A" w14:textId="77777777" w:rsidTr="00CE7B23">
        <w:trPr>
          <w:trHeight w:val="383"/>
        </w:trPr>
        <w:tc>
          <w:tcPr>
            <w:tcW w:w="9351" w:type="dxa"/>
            <w:shd w:val="clear" w:color="auto" w:fill="auto"/>
          </w:tcPr>
          <w:p w14:paraId="75308840" w14:textId="230A2E35" w:rsidR="00331935" w:rsidRPr="004648F5" w:rsidRDefault="00331935" w:rsidP="00CE7B23">
            <w:pPr>
              <w:pStyle w:val="TableParagraph"/>
              <w:spacing w:before="54" w:after="54"/>
              <w:ind w:left="142" w:right="57"/>
              <w:rPr>
                <w:rFonts w:ascii="Arial Narrow" w:hAnsi="Arial Narrow" w:cs="Arial"/>
              </w:rPr>
            </w:pPr>
            <w:r w:rsidRPr="004648F5">
              <w:rPr>
                <w:rFonts w:ascii="Arial Narrow" w:hAnsi="Arial Narrow" w:cs="Arial"/>
              </w:rPr>
              <w:t>Social and personal support services are likely to be required in the longer term</w:t>
            </w:r>
            <w:r w:rsidR="00C441D7">
              <w:rPr>
                <w:rFonts w:ascii="Arial Narrow" w:hAnsi="Arial Narrow" w:cs="Arial"/>
              </w:rPr>
              <w:t>,</w:t>
            </w:r>
            <w:r w:rsidRPr="004648F5">
              <w:rPr>
                <w:rFonts w:ascii="Arial Narrow" w:hAnsi="Arial Narrow" w:cs="Arial"/>
              </w:rPr>
              <w:t xml:space="preserve"> and the need for a considerable period of psychosocial support (often several years) should be planned for.</w:t>
            </w:r>
          </w:p>
        </w:tc>
        <w:tc>
          <w:tcPr>
            <w:tcW w:w="855" w:type="dxa"/>
            <w:shd w:val="clear" w:color="auto" w:fill="auto"/>
          </w:tcPr>
          <w:p w14:paraId="61E7E54D" w14:textId="77777777" w:rsidR="00331935" w:rsidRPr="004648F5" w:rsidRDefault="00331935" w:rsidP="00CE7B23">
            <w:pPr>
              <w:pStyle w:val="TableParagraph"/>
              <w:spacing w:before="54" w:after="54"/>
              <w:rPr>
                <w:rFonts w:ascii="Arial Narrow" w:hAnsi="Arial Narrow" w:cs="Arial"/>
              </w:rPr>
            </w:pPr>
          </w:p>
        </w:tc>
      </w:tr>
    </w:tbl>
    <w:p w14:paraId="022826DB" w14:textId="77777777" w:rsidR="00483B71" w:rsidRPr="004648F5" w:rsidRDefault="00483B71" w:rsidP="00483B71">
      <w:pPr>
        <w:rPr>
          <w:rFonts w:ascii="Arial Narrow" w:hAnsi="Arial Narrow"/>
          <w:sz w:val="24"/>
          <w:szCs w:val="24"/>
          <w:lang w:eastAsia="en-AU"/>
        </w:rPr>
      </w:pPr>
    </w:p>
    <w:p w14:paraId="596755E1" w14:textId="77777777" w:rsidR="008B7313" w:rsidRPr="004648F5" w:rsidRDefault="008B7313" w:rsidP="00483B71">
      <w:pPr>
        <w:rPr>
          <w:rFonts w:ascii="Arial Narrow" w:hAnsi="Arial Narrow"/>
          <w:sz w:val="24"/>
          <w:szCs w:val="24"/>
          <w:lang w:eastAsia="en-AU"/>
        </w:rPr>
      </w:pPr>
    </w:p>
    <w:p w14:paraId="6C568D07" w14:textId="77777777" w:rsidR="008B7313" w:rsidRDefault="008B7313" w:rsidP="00483B71">
      <w:pPr>
        <w:rPr>
          <w:rFonts w:ascii="Arial Narrow" w:hAnsi="Arial Narrow"/>
          <w:lang w:eastAsia="en-AU"/>
        </w:rPr>
      </w:pPr>
    </w:p>
    <w:p w14:paraId="4F6D32CA" w14:textId="77777777" w:rsidR="008B7313" w:rsidRDefault="008B7313" w:rsidP="00483B71">
      <w:pPr>
        <w:rPr>
          <w:rFonts w:ascii="Arial Narrow" w:hAnsi="Arial Narrow"/>
          <w:lang w:eastAsia="en-AU"/>
        </w:rPr>
      </w:pPr>
    </w:p>
    <w:p w14:paraId="2B4242EE" w14:textId="77777777" w:rsidR="008B7313" w:rsidRDefault="008B7313" w:rsidP="00483B71">
      <w:pPr>
        <w:rPr>
          <w:rFonts w:ascii="Arial Narrow" w:hAnsi="Arial Narrow"/>
          <w:lang w:eastAsia="en-AU"/>
        </w:rPr>
      </w:pPr>
    </w:p>
    <w:p w14:paraId="280E6C3E" w14:textId="77777777" w:rsidR="008B7313" w:rsidRDefault="008B7313" w:rsidP="00483B71">
      <w:pPr>
        <w:rPr>
          <w:rFonts w:ascii="Arial Narrow" w:hAnsi="Arial Narrow"/>
          <w:lang w:eastAsia="en-AU"/>
        </w:rPr>
      </w:pPr>
    </w:p>
    <w:p w14:paraId="4C5B60D0" w14:textId="77777777" w:rsidR="008B7313" w:rsidRDefault="008B7313" w:rsidP="00483B71">
      <w:pPr>
        <w:rPr>
          <w:rFonts w:ascii="Arial Narrow" w:hAnsi="Arial Narrow"/>
          <w:lang w:eastAsia="en-AU"/>
        </w:rPr>
      </w:pPr>
    </w:p>
    <w:p w14:paraId="689DE0AE" w14:textId="77777777" w:rsidR="008B7313" w:rsidRDefault="008B7313" w:rsidP="00483B71">
      <w:pPr>
        <w:rPr>
          <w:rFonts w:ascii="Arial Narrow" w:hAnsi="Arial Narrow"/>
          <w:lang w:eastAsia="en-AU"/>
        </w:rPr>
      </w:pPr>
    </w:p>
    <w:p w14:paraId="0BC15A3E" w14:textId="77777777" w:rsidR="008B7313" w:rsidRDefault="008B7313" w:rsidP="00483B71">
      <w:pPr>
        <w:rPr>
          <w:rFonts w:ascii="Arial Narrow" w:hAnsi="Arial Narrow"/>
          <w:lang w:eastAsia="en-AU"/>
        </w:rPr>
      </w:pPr>
    </w:p>
    <w:p w14:paraId="13AFA6A3" w14:textId="77777777" w:rsidR="008B7313" w:rsidRDefault="008B7313" w:rsidP="00483B71">
      <w:pPr>
        <w:rPr>
          <w:rFonts w:ascii="Arial Narrow" w:hAnsi="Arial Narrow"/>
          <w:lang w:eastAsia="en-AU"/>
        </w:rPr>
      </w:pPr>
    </w:p>
    <w:p w14:paraId="549871D6" w14:textId="77777777" w:rsidR="008B7313" w:rsidRDefault="008B7313" w:rsidP="00483B71">
      <w:pPr>
        <w:rPr>
          <w:rFonts w:ascii="Arial Narrow" w:hAnsi="Arial Narrow"/>
          <w:lang w:eastAsia="en-AU"/>
        </w:rPr>
      </w:pPr>
    </w:p>
    <w:p w14:paraId="7754088A" w14:textId="77777777" w:rsidR="008B7313" w:rsidRDefault="008B7313" w:rsidP="00483B71">
      <w:pPr>
        <w:rPr>
          <w:rFonts w:ascii="Arial Narrow" w:hAnsi="Arial Narrow"/>
          <w:lang w:eastAsia="en-AU"/>
        </w:rPr>
      </w:pPr>
    </w:p>
    <w:p w14:paraId="6DD88240" w14:textId="77777777" w:rsidR="008B7313" w:rsidRDefault="008B7313" w:rsidP="00483B71">
      <w:pPr>
        <w:rPr>
          <w:rFonts w:ascii="Arial Narrow" w:hAnsi="Arial Narrow"/>
          <w:lang w:eastAsia="en-AU"/>
        </w:rPr>
      </w:pPr>
    </w:p>
    <w:p w14:paraId="2609D5A6" w14:textId="77777777" w:rsidR="008B7313" w:rsidRDefault="008B7313" w:rsidP="00483B71">
      <w:pPr>
        <w:rPr>
          <w:rFonts w:ascii="Arial Narrow" w:hAnsi="Arial Narrow"/>
          <w:lang w:eastAsia="en-AU"/>
        </w:rPr>
      </w:pPr>
    </w:p>
    <w:p w14:paraId="625619A5" w14:textId="77777777" w:rsidR="008B7313" w:rsidRDefault="008B7313" w:rsidP="00483B71">
      <w:pPr>
        <w:rPr>
          <w:rFonts w:ascii="Arial Narrow" w:hAnsi="Arial Narrow"/>
          <w:lang w:eastAsia="en-AU"/>
        </w:rPr>
      </w:pPr>
    </w:p>
    <w:p w14:paraId="1C22AEB4" w14:textId="77777777" w:rsidR="005E33D4" w:rsidRDefault="005E33D4" w:rsidP="00331935">
      <w:pPr>
        <w:pStyle w:val="Heading2"/>
        <w:rPr>
          <w:rFonts w:ascii="Arial Narrow" w:hAnsi="Arial Narrow"/>
        </w:rPr>
      </w:pPr>
    </w:p>
    <w:p w14:paraId="7994E81C" w14:textId="77777777" w:rsidR="005E33D4" w:rsidRDefault="005E33D4" w:rsidP="00331935">
      <w:pPr>
        <w:pStyle w:val="Heading2"/>
        <w:rPr>
          <w:rFonts w:ascii="Arial Narrow" w:hAnsi="Arial Narrow"/>
        </w:rPr>
      </w:pPr>
    </w:p>
    <w:p w14:paraId="09064399" w14:textId="77777777" w:rsidR="00885CD9" w:rsidRPr="0008741C" w:rsidRDefault="00885CD9" w:rsidP="0051397F">
      <w:pPr>
        <w:pStyle w:val="Heading2"/>
        <w:rPr>
          <w:rFonts w:ascii="Arial Narrow" w:hAnsi="Arial Narrow"/>
        </w:rPr>
      </w:pPr>
      <w:bookmarkStart w:id="409" w:name="_Toc88059624"/>
      <w:r w:rsidRPr="0008741C">
        <w:rPr>
          <w:rFonts w:ascii="Arial Narrow" w:hAnsi="Arial Narrow"/>
        </w:rPr>
        <w:t>APPENDIX 6</w:t>
      </w:r>
      <w:r w:rsidR="00331935">
        <w:rPr>
          <w:rFonts w:ascii="Arial Narrow" w:hAnsi="Arial Narrow"/>
        </w:rPr>
        <w:t>D</w:t>
      </w:r>
      <w:r w:rsidRPr="0008741C">
        <w:rPr>
          <w:rFonts w:ascii="Arial Narrow" w:hAnsi="Arial Narrow"/>
        </w:rPr>
        <w:t xml:space="preserve">: </w:t>
      </w:r>
      <w:r w:rsidR="00731306">
        <w:rPr>
          <w:rFonts w:ascii="Arial Narrow" w:hAnsi="Arial Narrow"/>
        </w:rPr>
        <w:t>Operational Recovery</w:t>
      </w:r>
      <w:r w:rsidRPr="0008741C">
        <w:rPr>
          <w:rFonts w:ascii="Arial Narrow" w:hAnsi="Arial Narrow"/>
        </w:rPr>
        <w:t xml:space="preserve"> P</w:t>
      </w:r>
      <w:r w:rsidR="00731306">
        <w:rPr>
          <w:rFonts w:ascii="Arial Narrow" w:hAnsi="Arial Narrow"/>
        </w:rPr>
        <w:t>lan</w:t>
      </w:r>
      <w:r w:rsidRPr="0008741C">
        <w:rPr>
          <w:rFonts w:ascii="Arial Narrow" w:hAnsi="Arial Narrow"/>
        </w:rPr>
        <w:t xml:space="preserve"> T</w:t>
      </w:r>
      <w:r w:rsidR="00731306">
        <w:rPr>
          <w:rFonts w:ascii="Arial Narrow" w:hAnsi="Arial Narrow"/>
        </w:rPr>
        <w:t>emplate</w:t>
      </w:r>
      <w:bookmarkEnd w:id="409"/>
    </w:p>
    <w:p w14:paraId="505BF25D" w14:textId="77777777" w:rsidR="00885CD9" w:rsidRPr="00064111" w:rsidRDefault="00013CF2" w:rsidP="00885CD9">
      <w:pPr>
        <w:ind w:left="567"/>
        <w:jc w:val="center"/>
        <w:rPr>
          <w:rFonts w:ascii="Arial Narrow" w:hAnsi="Arial Narrow"/>
          <w:b/>
          <w:color w:val="365F91"/>
          <w:sz w:val="32"/>
          <w:szCs w:val="32"/>
        </w:rPr>
      </w:pPr>
      <w:r w:rsidRPr="00064111">
        <w:rPr>
          <w:rFonts w:ascii="Arial Narrow" w:hAnsi="Arial Narrow"/>
          <w:color w:val="808080"/>
          <w:sz w:val="32"/>
          <w:szCs w:val="32"/>
        </w:rPr>
        <w:t xml:space="preserve">Shire of </w:t>
      </w:r>
      <w:r w:rsidR="00E91AF1">
        <w:rPr>
          <w:rFonts w:ascii="Arial Narrow" w:hAnsi="Arial Narrow"/>
          <w:color w:val="808080"/>
          <w:sz w:val="32"/>
          <w:szCs w:val="32"/>
        </w:rPr>
        <w:t>Westonia &amp; Yilgarn</w:t>
      </w:r>
    </w:p>
    <w:p w14:paraId="726DB2F2" w14:textId="77777777" w:rsidR="00885CD9" w:rsidRPr="0008741C" w:rsidRDefault="00885CD9" w:rsidP="00885CD9">
      <w:pPr>
        <w:ind w:left="567"/>
        <w:jc w:val="center"/>
        <w:rPr>
          <w:rFonts w:ascii="Arial Narrow" w:hAnsi="Arial Narrow"/>
          <w:b/>
          <w:color w:val="365F91"/>
          <w:sz w:val="40"/>
          <w:szCs w:val="40"/>
        </w:rPr>
      </w:pPr>
      <w:r w:rsidRPr="0008741C">
        <w:rPr>
          <w:rFonts w:ascii="Arial Narrow" w:hAnsi="Arial Narrow"/>
          <w:b/>
          <w:color w:val="365F91"/>
          <w:sz w:val="40"/>
          <w:szCs w:val="40"/>
        </w:rPr>
        <w:t>Operational Recovery Plan</w:t>
      </w:r>
    </w:p>
    <w:p w14:paraId="7576F3F5" w14:textId="77777777" w:rsidR="00885CD9" w:rsidRPr="0008741C" w:rsidRDefault="00885CD9" w:rsidP="00885CD9">
      <w:pPr>
        <w:ind w:left="567"/>
        <w:rPr>
          <w:rFonts w:ascii="Arial Narrow" w:hAnsi="Arial Narrow"/>
          <w:lang w:val="en-GB"/>
        </w:rPr>
      </w:pPr>
    </w:p>
    <w:p w14:paraId="6F79FC8E" w14:textId="77777777" w:rsidR="00885CD9" w:rsidRPr="0008741C" w:rsidRDefault="0006373D" w:rsidP="00885CD9">
      <w:pPr>
        <w:ind w:left="567"/>
        <w:rPr>
          <w:rFonts w:ascii="Arial Narrow" w:hAnsi="Arial Narrow"/>
          <w:b/>
          <w:lang w:val="en-GB"/>
        </w:rPr>
      </w:pPr>
      <w:r>
        <w:rPr>
          <w:rFonts w:ascii="Arial Narrow" w:hAnsi="Arial Narrow"/>
          <w:b/>
          <w:lang w:val="en-GB"/>
        </w:rPr>
        <w:t xml:space="preserve">Emergency Type and location: </w:t>
      </w:r>
    </w:p>
    <w:p w14:paraId="35DACBD9" w14:textId="77777777" w:rsidR="00885CD9" w:rsidRPr="0008741C" w:rsidRDefault="0006373D" w:rsidP="00885CD9">
      <w:pPr>
        <w:ind w:left="567"/>
        <w:rPr>
          <w:rFonts w:ascii="Arial Narrow" w:hAnsi="Arial Narrow"/>
          <w:b/>
          <w:lang w:val="en-GB"/>
        </w:rPr>
      </w:pPr>
      <w:r>
        <w:rPr>
          <w:rFonts w:ascii="Arial Narrow" w:hAnsi="Arial Narrow"/>
          <w:b/>
          <w:lang w:val="en-GB"/>
        </w:rPr>
        <w:t xml:space="preserve">Date emergency occurred: </w:t>
      </w:r>
    </w:p>
    <w:p w14:paraId="25CB0BD7" w14:textId="77777777" w:rsidR="00885CD9" w:rsidRPr="0008741C" w:rsidRDefault="00885CD9" w:rsidP="00885CD9">
      <w:pPr>
        <w:ind w:left="567"/>
        <w:rPr>
          <w:rFonts w:ascii="Arial Narrow" w:hAnsi="Arial Narrow"/>
          <w:b/>
          <w:color w:val="365F91"/>
          <w:lang w:val="en-GB"/>
        </w:rPr>
      </w:pPr>
      <w:r w:rsidRPr="0008741C">
        <w:rPr>
          <w:rFonts w:ascii="Arial Narrow" w:hAnsi="Arial Narrow"/>
          <w:b/>
          <w:color w:val="365F91"/>
          <w:lang w:val="en-GB"/>
        </w:rPr>
        <w:t>Section 1 – Introduction</w:t>
      </w:r>
    </w:p>
    <w:p w14:paraId="7991FFEF" w14:textId="77777777" w:rsidR="00885CD9" w:rsidRPr="0008741C" w:rsidRDefault="0006373D" w:rsidP="00885CD9">
      <w:pPr>
        <w:ind w:left="567"/>
        <w:rPr>
          <w:rFonts w:ascii="Arial Narrow" w:hAnsi="Arial Narrow"/>
          <w:lang w:val="en-GB"/>
        </w:rPr>
      </w:pPr>
      <w:r>
        <w:rPr>
          <w:rFonts w:ascii="Arial Narrow" w:hAnsi="Arial Narrow"/>
          <w:lang w:val="en-GB"/>
        </w:rPr>
        <w:t>Incident description</w:t>
      </w:r>
      <w:r>
        <w:rPr>
          <w:rFonts w:ascii="Arial Narrow" w:hAnsi="Arial Narrow"/>
          <w:lang w:val="en-GB"/>
        </w:rPr>
        <w:tab/>
      </w:r>
    </w:p>
    <w:p w14:paraId="711462F1" w14:textId="77777777" w:rsidR="00885CD9" w:rsidRPr="0008741C" w:rsidRDefault="0006373D" w:rsidP="00885CD9">
      <w:pPr>
        <w:ind w:left="567"/>
        <w:rPr>
          <w:rFonts w:ascii="Arial Narrow" w:hAnsi="Arial Narrow"/>
          <w:lang w:val="en-GB"/>
        </w:rPr>
      </w:pPr>
      <w:r>
        <w:rPr>
          <w:rFonts w:ascii="Arial Narrow" w:hAnsi="Arial Narrow"/>
          <w:lang w:val="en-GB"/>
        </w:rPr>
        <w:t>Purpose of this plan</w:t>
      </w:r>
    </w:p>
    <w:p w14:paraId="36249FC7" w14:textId="77777777" w:rsidR="00885CD9" w:rsidRPr="0008741C" w:rsidRDefault="00885CD9" w:rsidP="00885CD9">
      <w:pPr>
        <w:ind w:left="567"/>
        <w:rPr>
          <w:rFonts w:ascii="Arial Narrow" w:hAnsi="Arial Narrow"/>
          <w:lang w:val="en-GB"/>
        </w:rPr>
      </w:pPr>
      <w:r w:rsidRPr="0008741C">
        <w:rPr>
          <w:rFonts w:ascii="Arial Narrow" w:hAnsi="Arial Narrow"/>
          <w:lang w:val="en-GB"/>
        </w:rPr>
        <w:t xml:space="preserve">Authority </w:t>
      </w:r>
    </w:p>
    <w:p w14:paraId="3612623F" w14:textId="77777777" w:rsidR="00885CD9" w:rsidRPr="0008741C" w:rsidRDefault="00885CD9" w:rsidP="00885CD9">
      <w:pPr>
        <w:ind w:left="567"/>
        <w:rPr>
          <w:rFonts w:ascii="Arial Narrow" w:hAnsi="Arial Narrow"/>
          <w:b/>
          <w:color w:val="365F91"/>
          <w:lang w:val="en-GB"/>
        </w:rPr>
      </w:pPr>
      <w:r w:rsidRPr="0008741C">
        <w:rPr>
          <w:rFonts w:ascii="Arial Narrow" w:hAnsi="Arial Narrow"/>
          <w:b/>
          <w:color w:val="365F91"/>
          <w:lang w:val="en-GB"/>
        </w:rPr>
        <w:t>Section 2 – Assessment of recovery requirements</w:t>
      </w:r>
    </w:p>
    <w:p w14:paraId="7A4FD344" w14:textId="241D901D" w:rsidR="00885CD9" w:rsidRPr="0008741C" w:rsidRDefault="00885CD9" w:rsidP="00885CD9">
      <w:pPr>
        <w:ind w:left="567"/>
        <w:rPr>
          <w:rFonts w:ascii="Arial Narrow" w:hAnsi="Arial Narrow"/>
          <w:lang w:val="en-GB"/>
        </w:rPr>
      </w:pPr>
      <w:r w:rsidRPr="0008741C">
        <w:rPr>
          <w:rFonts w:ascii="Arial Narrow" w:hAnsi="Arial Narrow"/>
          <w:lang w:val="en-GB"/>
        </w:rPr>
        <w:t xml:space="preserve">Details of loss and damage: (Refer </w:t>
      </w:r>
      <w:r w:rsidR="00C441D7">
        <w:rPr>
          <w:rFonts w:ascii="Arial Narrow" w:hAnsi="Arial Narrow"/>
          <w:lang w:val="en-GB"/>
        </w:rPr>
        <w:t xml:space="preserve">to </w:t>
      </w:r>
      <w:r w:rsidRPr="0008741C">
        <w:rPr>
          <w:rFonts w:ascii="Arial Narrow" w:hAnsi="Arial Narrow"/>
          <w:lang w:val="en-GB"/>
        </w:rPr>
        <w:t>Comprehensive Impact Assessment)</w:t>
      </w:r>
    </w:p>
    <w:p w14:paraId="6368C360" w14:textId="77777777" w:rsidR="00885CD9" w:rsidRPr="0008741C" w:rsidRDefault="00885CD9" w:rsidP="00885CD9">
      <w:pPr>
        <w:ind w:left="567"/>
        <w:rPr>
          <w:rFonts w:ascii="Arial Narrow" w:hAnsi="Arial Narrow"/>
          <w:lang w:val="en-GB"/>
        </w:rPr>
      </w:pPr>
      <w:r w:rsidRPr="0008741C">
        <w:rPr>
          <w:rFonts w:ascii="Arial Narrow" w:hAnsi="Arial Narrow"/>
          <w:lang w:val="en-GB"/>
        </w:rPr>
        <w:t>Residential:</w:t>
      </w:r>
      <w:r w:rsidRPr="0008741C">
        <w:rPr>
          <w:rFonts w:ascii="Arial Narrow" w:hAnsi="Arial Narrow"/>
          <w:lang w:val="en-GB"/>
        </w:rPr>
        <w:tab/>
      </w:r>
      <w:r w:rsidRPr="0008741C">
        <w:rPr>
          <w:rFonts w:ascii="Arial Narrow" w:hAnsi="Arial Narrow"/>
          <w:lang w:val="en-GB"/>
        </w:rPr>
        <w:tab/>
      </w:r>
    </w:p>
    <w:p w14:paraId="451C1477" w14:textId="77777777" w:rsidR="00885CD9" w:rsidRPr="0008741C" w:rsidRDefault="00885CD9" w:rsidP="00885CD9">
      <w:pPr>
        <w:ind w:left="567"/>
        <w:rPr>
          <w:rFonts w:ascii="Arial Narrow" w:hAnsi="Arial Narrow"/>
          <w:lang w:val="en-GB"/>
        </w:rPr>
      </w:pPr>
      <w:r w:rsidRPr="0008741C">
        <w:rPr>
          <w:rFonts w:ascii="Arial Narrow" w:hAnsi="Arial Narrow"/>
          <w:lang w:val="en-GB"/>
        </w:rPr>
        <w:t>Commercial:</w:t>
      </w:r>
    </w:p>
    <w:p w14:paraId="6149E3DB" w14:textId="77777777" w:rsidR="00885CD9" w:rsidRPr="0008741C" w:rsidRDefault="00885CD9" w:rsidP="00885CD9">
      <w:pPr>
        <w:ind w:left="567"/>
        <w:rPr>
          <w:rFonts w:ascii="Arial Narrow" w:hAnsi="Arial Narrow"/>
          <w:lang w:val="en-GB"/>
        </w:rPr>
      </w:pPr>
      <w:r w:rsidRPr="0008741C">
        <w:rPr>
          <w:rFonts w:ascii="Arial Narrow" w:hAnsi="Arial Narrow"/>
          <w:lang w:val="en-GB"/>
        </w:rPr>
        <w:t>Industrial:</w:t>
      </w:r>
      <w:r w:rsidRPr="0008741C">
        <w:rPr>
          <w:rFonts w:ascii="Arial Narrow" w:hAnsi="Arial Narrow"/>
          <w:lang w:val="en-GB"/>
        </w:rPr>
        <w:tab/>
      </w:r>
    </w:p>
    <w:p w14:paraId="6AB74576" w14:textId="77777777" w:rsidR="00885CD9" w:rsidRPr="0008741C" w:rsidRDefault="00885CD9" w:rsidP="00885CD9">
      <w:pPr>
        <w:ind w:left="567"/>
        <w:rPr>
          <w:rFonts w:ascii="Arial Narrow" w:hAnsi="Arial Narrow"/>
          <w:lang w:val="en-GB"/>
        </w:rPr>
      </w:pPr>
      <w:r w:rsidRPr="0008741C">
        <w:rPr>
          <w:rFonts w:ascii="Arial Narrow" w:hAnsi="Arial Narrow"/>
          <w:lang w:val="en-GB"/>
        </w:rPr>
        <w:t>Transport:</w:t>
      </w:r>
    </w:p>
    <w:p w14:paraId="13F0B834" w14:textId="77777777" w:rsidR="00885CD9" w:rsidRPr="0008741C" w:rsidRDefault="00885CD9" w:rsidP="00885CD9">
      <w:pPr>
        <w:ind w:left="567"/>
        <w:rPr>
          <w:rFonts w:ascii="Arial Narrow" w:hAnsi="Arial Narrow"/>
          <w:i/>
          <w:lang w:val="en-GB"/>
        </w:rPr>
      </w:pPr>
      <w:r w:rsidRPr="0008741C">
        <w:rPr>
          <w:rFonts w:ascii="Arial Narrow" w:hAnsi="Arial Narrow"/>
          <w:lang w:val="en-GB"/>
        </w:rPr>
        <w:t xml:space="preserve">Essential Services: </w:t>
      </w:r>
      <w:r w:rsidRPr="0008741C">
        <w:rPr>
          <w:rFonts w:ascii="Arial Narrow" w:hAnsi="Arial Narrow"/>
          <w:i/>
          <w:lang w:val="en-GB"/>
        </w:rPr>
        <w:t>(include State and local government infrastructure)</w:t>
      </w:r>
    </w:p>
    <w:p w14:paraId="14D771CB" w14:textId="77777777" w:rsidR="00885CD9" w:rsidRPr="0008741C" w:rsidRDefault="00885CD9" w:rsidP="00885CD9">
      <w:pPr>
        <w:ind w:left="567"/>
        <w:rPr>
          <w:rFonts w:ascii="Arial Narrow" w:hAnsi="Arial Narrow"/>
          <w:lang w:val="en-GB"/>
        </w:rPr>
      </w:pPr>
      <w:r w:rsidRPr="0008741C">
        <w:rPr>
          <w:rFonts w:ascii="Arial Narrow" w:hAnsi="Arial Narrow"/>
          <w:lang w:val="en-GB"/>
        </w:rPr>
        <w:t>Estimates of damage costs:</w:t>
      </w:r>
    </w:p>
    <w:p w14:paraId="2835367D" w14:textId="283AFE2B" w:rsidR="00885CD9" w:rsidRPr="0008741C" w:rsidRDefault="00885CD9" w:rsidP="00885CD9">
      <w:pPr>
        <w:ind w:left="567"/>
        <w:rPr>
          <w:rFonts w:ascii="Arial Narrow" w:hAnsi="Arial Narrow"/>
          <w:i/>
          <w:lang w:val="en-GB"/>
        </w:rPr>
      </w:pPr>
      <w:r w:rsidRPr="0008741C">
        <w:rPr>
          <w:rFonts w:ascii="Arial Narrow" w:hAnsi="Arial Narrow"/>
          <w:lang w:val="en-GB"/>
        </w:rPr>
        <w:t xml:space="preserve">Temporary accommodation requirements </w:t>
      </w:r>
      <w:r w:rsidRPr="0008741C">
        <w:rPr>
          <w:rFonts w:ascii="Arial Narrow" w:hAnsi="Arial Narrow"/>
          <w:i/>
          <w:lang w:val="en-GB"/>
        </w:rPr>
        <w:t>(includes evacuation centres)</w:t>
      </w:r>
    </w:p>
    <w:p w14:paraId="1C7826AA" w14:textId="77777777" w:rsidR="00885CD9" w:rsidRPr="0008741C" w:rsidRDefault="00885CD9" w:rsidP="00885CD9">
      <w:pPr>
        <w:ind w:left="567"/>
        <w:rPr>
          <w:rFonts w:ascii="Arial Narrow" w:hAnsi="Arial Narrow"/>
          <w:lang w:val="en-GB"/>
        </w:rPr>
      </w:pPr>
      <w:r w:rsidRPr="0008741C">
        <w:rPr>
          <w:rFonts w:ascii="Arial Narrow" w:hAnsi="Arial Narrow"/>
          <w:lang w:val="en-GB"/>
        </w:rPr>
        <w:t>Additional personnel requirements:</w:t>
      </w:r>
    </w:p>
    <w:p w14:paraId="487005A6" w14:textId="77777777" w:rsidR="00885CD9" w:rsidRPr="0008741C" w:rsidRDefault="00885CD9" w:rsidP="00885CD9">
      <w:pPr>
        <w:ind w:left="567"/>
        <w:rPr>
          <w:rFonts w:ascii="Arial Narrow" w:hAnsi="Arial Narrow"/>
          <w:lang w:val="en-GB"/>
        </w:rPr>
      </w:pPr>
      <w:r w:rsidRPr="0008741C">
        <w:rPr>
          <w:rFonts w:ascii="Arial Narrow" w:hAnsi="Arial Narrow"/>
          <w:lang w:val="en-GB"/>
        </w:rPr>
        <w:t xml:space="preserve">Human services: </w:t>
      </w:r>
      <w:r w:rsidRPr="0008741C">
        <w:rPr>
          <w:rFonts w:ascii="Arial Narrow" w:hAnsi="Arial Narrow"/>
          <w:i/>
          <w:lang w:val="en-GB"/>
        </w:rPr>
        <w:t>(personal and psychological support requirements</w:t>
      </w:r>
    </w:p>
    <w:p w14:paraId="0C958C7F" w14:textId="77777777" w:rsidR="00885CD9" w:rsidRPr="0008741C" w:rsidRDefault="00885CD9" w:rsidP="00885CD9">
      <w:pPr>
        <w:ind w:left="567"/>
        <w:rPr>
          <w:rFonts w:ascii="Arial Narrow" w:hAnsi="Arial Narrow"/>
          <w:lang w:val="en-GB"/>
        </w:rPr>
      </w:pPr>
      <w:r w:rsidRPr="0008741C">
        <w:rPr>
          <w:rFonts w:ascii="Arial Narrow" w:hAnsi="Arial Narrow"/>
          <w:lang w:val="en-GB"/>
        </w:rPr>
        <w:t>Other health issues:</w:t>
      </w:r>
    </w:p>
    <w:p w14:paraId="603B99C9" w14:textId="77777777" w:rsidR="00885CD9" w:rsidRPr="0008741C" w:rsidRDefault="00885CD9" w:rsidP="00885CD9">
      <w:pPr>
        <w:ind w:left="567"/>
        <w:rPr>
          <w:rFonts w:ascii="Arial Narrow" w:hAnsi="Arial Narrow"/>
          <w:b/>
          <w:color w:val="365F91"/>
          <w:lang w:val="en-GB"/>
        </w:rPr>
      </w:pPr>
      <w:r w:rsidRPr="0008741C">
        <w:rPr>
          <w:rFonts w:ascii="Arial Narrow" w:hAnsi="Arial Narrow"/>
          <w:b/>
          <w:color w:val="365F91"/>
          <w:lang w:val="en-GB"/>
        </w:rPr>
        <w:t>Section 3 – Organisational Aspects</w:t>
      </w:r>
    </w:p>
    <w:p w14:paraId="69878FF4" w14:textId="77777777" w:rsidR="00885CD9" w:rsidRPr="0008741C" w:rsidRDefault="00885CD9" w:rsidP="00885CD9">
      <w:pPr>
        <w:ind w:left="567"/>
        <w:rPr>
          <w:rFonts w:ascii="Arial Narrow" w:hAnsi="Arial Narrow"/>
          <w:lang w:val="en-GB"/>
        </w:rPr>
      </w:pPr>
      <w:r w:rsidRPr="0008741C">
        <w:rPr>
          <w:rFonts w:ascii="Arial Narrow" w:hAnsi="Arial Narrow"/>
          <w:lang w:val="en-GB"/>
        </w:rPr>
        <w:t>Details of the composition, structure and reporting lines of the groups/committees and subcommittees set up to manage the recovery process:</w:t>
      </w:r>
    </w:p>
    <w:p w14:paraId="10AA7EFA" w14:textId="77777777" w:rsidR="00885CD9" w:rsidRPr="0008741C" w:rsidRDefault="00885CD9" w:rsidP="00885CD9">
      <w:pPr>
        <w:ind w:left="567"/>
        <w:rPr>
          <w:rFonts w:ascii="Arial Narrow" w:hAnsi="Arial Narrow"/>
          <w:lang w:val="en-GB"/>
        </w:rPr>
      </w:pPr>
      <w:r w:rsidRPr="0008741C">
        <w:rPr>
          <w:rFonts w:ascii="Arial Narrow" w:hAnsi="Arial Narrow"/>
          <w:lang w:val="en-GB"/>
        </w:rPr>
        <w:lastRenderedPageBreak/>
        <w:t>Details of inter-agency relationships and responsibilities:</w:t>
      </w:r>
    </w:p>
    <w:p w14:paraId="77D5EF8B" w14:textId="77777777" w:rsidR="00885CD9" w:rsidRPr="0008741C" w:rsidRDefault="00885CD9" w:rsidP="00885CD9">
      <w:pPr>
        <w:ind w:left="567"/>
        <w:rPr>
          <w:rFonts w:ascii="Arial Narrow" w:hAnsi="Arial Narrow"/>
          <w:lang w:val="en-GB"/>
        </w:rPr>
      </w:pPr>
      <w:r w:rsidRPr="0008741C">
        <w:rPr>
          <w:rFonts w:ascii="Arial Narrow" w:hAnsi="Arial Narrow"/>
          <w:lang w:val="en-GB"/>
        </w:rPr>
        <w:t>Details of roles, key tasks and responsibilities of various groups/committees and those appointed to various positions including Recovery Coordinator:</w:t>
      </w:r>
    </w:p>
    <w:p w14:paraId="6553A693" w14:textId="77777777" w:rsidR="00885CD9" w:rsidRPr="0008741C" w:rsidRDefault="00885CD9" w:rsidP="00885CD9">
      <w:pPr>
        <w:ind w:left="567"/>
        <w:rPr>
          <w:rFonts w:ascii="Arial Narrow" w:hAnsi="Arial Narrow"/>
          <w:lang w:val="en-GB"/>
        </w:rPr>
      </w:pPr>
    </w:p>
    <w:p w14:paraId="552A31A3" w14:textId="77777777" w:rsidR="00885CD9" w:rsidRPr="0008741C" w:rsidRDefault="00885CD9" w:rsidP="00885CD9">
      <w:pPr>
        <w:ind w:firstLine="567"/>
        <w:rPr>
          <w:rFonts w:ascii="Arial Narrow" w:hAnsi="Arial Narrow"/>
          <w:b/>
          <w:color w:val="365F91"/>
          <w:lang w:val="en-GB"/>
        </w:rPr>
      </w:pPr>
      <w:r w:rsidRPr="0008741C">
        <w:rPr>
          <w:rFonts w:ascii="Arial Narrow" w:hAnsi="Arial Narrow"/>
          <w:b/>
          <w:color w:val="365F91"/>
          <w:lang w:val="en-GB"/>
        </w:rPr>
        <w:t>Section 4 – Operational Aspects</w:t>
      </w:r>
    </w:p>
    <w:p w14:paraId="4EBF2B0E" w14:textId="77777777" w:rsidR="00885CD9" w:rsidRPr="0008741C" w:rsidRDefault="00885CD9" w:rsidP="00885CD9">
      <w:pPr>
        <w:ind w:left="567"/>
        <w:rPr>
          <w:rFonts w:ascii="Arial Narrow" w:hAnsi="Arial Narrow"/>
          <w:lang w:val="en-GB"/>
        </w:rPr>
      </w:pPr>
      <w:r w:rsidRPr="0008741C">
        <w:rPr>
          <w:rFonts w:ascii="Arial Narrow" w:hAnsi="Arial Narrow"/>
          <w:lang w:val="en-GB"/>
        </w:rPr>
        <w:t>Resources available:</w:t>
      </w:r>
    </w:p>
    <w:p w14:paraId="16E3A70F" w14:textId="77777777" w:rsidR="00885CD9" w:rsidRPr="0008741C" w:rsidRDefault="00885CD9" w:rsidP="00885CD9">
      <w:pPr>
        <w:ind w:left="567"/>
        <w:rPr>
          <w:rFonts w:ascii="Arial Narrow" w:hAnsi="Arial Narrow"/>
          <w:lang w:val="en-GB"/>
        </w:rPr>
      </w:pPr>
      <w:r w:rsidRPr="0008741C">
        <w:rPr>
          <w:rFonts w:ascii="Arial Narrow" w:hAnsi="Arial Narrow"/>
          <w:lang w:val="en-GB"/>
        </w:rPr>
        <w:t>Resources required:</w:t>
      </w:r>
    </w:p>
    <w:p w14:paraId="368C9E4D" w14:textId="77777777" w:rsidR="00885CD9" w:rsidRPr="0008741C" w:rsidRDefault="00885CD9" w:rsidP="00885CD9">
      <w:pPr>
        <w:ind w:left="567"/>
        <w:rPr>
          <w:rFonts w:ascii="Arial Narrow" w:hAnsi="Arial Narrow"/>
          <w:i/>
          <w:lang w:val="en-GB"/>
        </w:rPr>
      </w:pPr>
      <w:r w:rsidRPr="0008741C">
        <w:rPr>
          <w:rFonts w:ascii="Arial Narrow" w:hAnsi="Arial Narrow"/>
          <w:lang w:val="en-GB"/>
        </w:rPr>
        <w:t xml:space="preserve">Redevelopment plans: </w:t>
      </w:r>
      <w:r w:rsidRPr="0008741C">
        <w:rPr>
          <w:rFonts w:ascii="Arial Narrow" w:hAnsi="Arial Narrow"/>
          <w:i/>
          <w:lang w:val="en-GB"/>
        </w:rPr>
        <w:t>(includes mitigation proposals)</w:t>
      </w:r>
    </w:p>
    <w:p w14:paraId="4BA1BE1F" w14:textId="77777777" w:rsidR="00885CD9" w:rsidRPr="0008741C" w:rsidRDefault="00885CD9" w:rsidP="00885CD9">
      <w:pPr>
        <w:ind w:left="567"/>
        <w:rPr>
          <w:rFonts w:ascii="Arial Narrow" w:hAnsi="Arial Narrow"/>
          <w:i/>
          <w:lang w:val="en-GB"/>
        </w:rPr>
      </w:pPr>
      <w:r w:rsidRPr="0008741C">
        <w:rPr>
          <w:rFonts w:ascii="Arial Narrow" w:hAnsi="Arial Narrow"/>
          <w:lang w:val="en-GB"/>
        </w:rPr>
        <w:t xml:space="preserve">Reconstruction restoration program and priorities: </w:t>
      </w:r>
      <w:r w:rsidRPr="0008741C">
        <w:rPr>
          <w:rFonts w:ascii="Arial Narrow" w:hAnsi="Arial Narrow"/>
          <w:i/>
          <w:lang w:val="en-GB"/>
        </w:rPr>
        <w:t>(Includes estimated timeframes, the programs and strategies of government agencies to restore essential services, plans for mitigation against future impacts. Include local government program for community services restoration.)</w:t>
      </w:r>
    </w:p>
    <w:p w14:paraId="17079669" w14:textId="77777777" w:rsidR="00885CD9" w:rsidRPr="0008741C" w:rsidRDefault="00885CD9" w:rsidP="00885CD9">
      <w:pPr>
        <w:ind w:left="567"/>
        <w:rPr>
          <w:rFonts w:ascii="Arial Narrow" w:hAnsi="Arial Narrow"/>
          <w:lang w:val="en-GB"/>
        </w:rPr>
      </w:pPr>
      <w:r w:rsidRPr="0008741C">
        <w:rPr>
          <w:rFonts w:ascii="Arial Narrow" w:hAnsi="Arial Narrow"/>
          <w:lang w:val="en-GB"/>
        </w:rPr>
        <w:t xml:space="preserve">Financial arrangements: </w:t>
      </w:r>
      <w:r w:rsidRPr="0008741C">
        <w:rPr>
          <w:rFonts w:ascii="Arial Narrow" w:hAnsi="Arial Narrow"/>
          <w:i/>
          <w:lang w:val="en-GB"/>
        </w:rPr>
        <w:t>(Assistance programs (</w:t>
      </w:r>
      <w:r w:rsidR="00002C0E" w:rsidRPr="0008741C">
        <w:rPr>
          <w:rFonts w:ascii="Arial Narrow" w:hAnsi="Arial Narrow"/>
          <w:i/>
          <w:lang w:val="en-GB"/>
        </w:rPr>
        <w:t>DFRA-WA</w:t>
      </w:r>
      <w:r w:rsidRPr="0008741C">
        <w:rPr>
          <w:rFonts w:ascii="Arial Narrow" w:hAnsi="Arial Narrow"/>
          <w:i/>
          <w:lang w:val="en-GB"/>
        </w:rPr>
        <w:t>), insurance, public appeals and donations)</w:t>
      </w:r>
    </w:p>
    <w:p w14:paraId="19220A3F" w14:textId="77777777" w:rsidR="00885CD9" w:rsidRPr="0008741C" w:rsidRDefault="00885CD9" w:rsidP="00885CD9">
      <w:pPr>
        <w:ind w:left="567"/>
        <w:rPr>
          <w:rFonts w:ascii="Arial Narrow" w:hAnsi="Arial Narrow"/>
          <w:lang w:val="en-GB"/>
        </w:rPr>
      </w:pPr>
      <w:r w:rsidRPr="0008741C">
        <w:rPr>
          <w:rFonts w:ascii="Arial Narrow" w:hAnsi="Arial Narrow"/>
          <w:lang w:val="en-GB"/>
        </w:rPr>
        <w:t xml:space="preserve">Public information dissemination </w:t>
      </w:r>
      <w:r w:rsidRPr="0008741C">
        <w:rPr>
          <w:rFonts w:ascii="Arial Narrow" w:hAnsi="Arial Narrow"/>
          <w:i/>
          <w:lang w:val="en-GB"/>
        </w:rPr>
        <w:t>(Key messages, methods of distribution)</w:t>
      </w:r>
    </w:p>
    <w:p w14:paraId="49EFCD08" w14:textId="77777777" w:rsidR="00885CD9" w:rsidRPr="0008741C" w:rsidRDefault="00885CD9" w:rsidP="00885CD9">
      <w:pPr>
        <w:ind w:left="567"/>
        <w:rPr>
          <w:rFonts w:ascii="Arial Narrow" w:hAnsi="Arial Narrow"/>
          <w:b/>
          <w:lang w:val="en-GB"/>
        </w:rPr>
      </w:pPr>
      <w:r w:rsidRPr="0008741C">
        <w:rPr>
          <w:rFonts w:ascii="Arial Narrow" w:hAnsi="Arial Narrow"/>
          <w:b/>
          <w:color w:val="365F91"/>
          <w:lang w:val="en-GB"/>
        </w:rPr>
        <w:t>Section 5 – Administrative arrangements</w:t>
      </w:r>
    </w:p>
    <w:p w14:paraId="0F9983F3" w14:textId="77777777" w:rsidR="00885CD9" w:rsidRPr="0008741C" w:rsidRDefault="00885CD9" w:rsidP="00885CD9">
      <w:pPr>
        <w:ind w:left="567"/>
        <w:rPr>
          <w:rFonts w:ascii="Arial Narrow" w:hAnsi="Arial Narrow"/>
          <w:lang w:val="en-GB"/>
        </w:rPr>
      </w:pPr>
      <w:r w:rsidRPr="0008741C">
        <w:rPr>
          <w:rFonts w:ascii="Arial Narrow" w:hAnsi="Arial Narrow"/>
          <w:lang w:val="en-GB"/>
        </w:rPr>
        <w:t xml:space="preserve">Administration of recovery funding: </w:t>
      </w:r>
      <w:r w:rsidRPr="0008741C">
        <w:rPr>
          <w:rFonts w:ascii="Arial Narrow" w:hAnsi="Arial Narrow"/>
          <w:i/>
          <w:lang w:val="en-GB"/>
        </w:rPr>
        <w:t>(Include other financial issues)</w:t>
      </w:r>
    </w:p>
    <w:p w14:paraId="0F67C52A" w14:textId="77777777" w:rsidR="00885CD9" w:rsidRPr="0008741C" w:rsidRDefault="00885CD9" w:rsidP="00885CD9">
      <w:pPr>
        <w:ind w:left="567"/>
        <w:rPr>
          <w:rFonts w:ascii="Arial Narrow" w:hAnsi="Arial Narrow"/>
          <w:lang w:val="en-GB"/>
        </w:rPr>
      </w:pPr>
      <w:r w:rsidRPr="0008741C">
        <w:rPr>
          <w:rFonts w:ascii="Arial Narrow" w:hAnsi="Arial Narrow"/>
          <w:lang w:val="en-GB"/>
        </w:rPr>
        <w:t xml:space="preserve">Public appeals policy and administration </w:t>
      </w:r>
      <w:r w:rsidRPr="0008741C">
        <w:rPr>
          <w:rFonts w:ascii="Arial Narrow" w:hAnsi="Arial Narrow"/>
          <w:i/>
          <w:lang w:val="en-GB"/>
        </w:rPr>
        <w:t>(includes policies and strategies for office and living accommodation, furniture and equipment details for additional temporary personnel)</w:t>
      </w:r>
    </w:p>
    <w:p w14:paraId="1B03A577" w14:textId="77777777" w:rsidR="00885CD9" w:rsidRPr="0008741C" w:rsidRDefault="00885CD9" w:rsidP="00885CD9">
      <w:pPr>
        <w:ind w:left="567"/>
        <w:rPr>
          <w:rFonts w:ascii="Arial Narrow" w:hAnsi="Arial Narrow"/>
          <w:b/>
          <w:lang w:val="en-GB"/>
        </w:rPr>
      </w:pPr>
      <w:r w:rsidRPr="0008741C">
        <w:rPr>
          <w:rFonts w:ascii="Arial Narrow" w:hAnsi="Arial Narrow"/>
          <w:b/>
          <w:color w:val="365F91"/>
          <w:lang w:val="en-GB"/>
        </w:rPr>
        <w:t>Section 6 – Conclusion</w:t>
      </w:r>
    </w:p>
    <w:p w14:paraId="75EF8B76" w14:textId="77777777" w:rsidR="00885CD9" w:rsidRPr="0008741C" w:rsidRDefault="00885CD9" w:rsidP="00885CD9">
      <w:pPr>
        <w:ind w:left="567"/>
        <w:rPr>
          <w:rFonts w:ascii="Arial Narrow" w:hAnsi="Arial Narrow"/>
          <w:lang w:val="en-GB"/>
        </w:rPr>
      </w:pPr>
      <w:r w:rsidRPr="0008741C">
        <w:rPr>
          <w:rFonts w:ascii="Arial Narrow" w:hAnsi="Arial Narrow"/>
          <w:i/>
          <w:lang w:val="en-GB"/>
        </w:rPr>
        <w:t>(Summarises goals, priorities and timetable of the plan).</w:t>
      </w:r>
    </w:p>
    <w:p w14:paraId="01C627C8" w14:textId="77777777" w:rsidR="00885CD9" w:rsidRPr="0008741C" w:rsidRDefault="00885CD9" w:rsidP="00885CD9">
      <w:pPr>
        <w:ind w:left="567"/>
        <w:rPr>
          <w:rFonts w:ascii="Arial Narrow" w:hAnsi="Arial Narrow"/>
          <w:lang w:val="en-GB"/>
        </w:rPr>
      </w:pPr>
    </w:p>
    <w:p w14:paraId="29F0C527" w14:textId="77777777" w:rsidR="00885CD9" w:rsidRPr="0008741C" w:rsidRDefault="00885CD9" w:rsidP="00885CD9">
      <w:pPr>
        <w:ind w:left="567"/>
        <w:rPr>
          <w:rFonts w:ascii="Arial Narrow" w:hAnsi="Arial Narrow"/>
          <w:lang w:val="en-GB"/>
        </w:rPr>
      </w:pPr>
    </w:p>
    <w:p w14:paraId="14C82411" w14:textId="77777777" w:rsidR="00885CD9" w:rsidRPr="0008741C" w:rsidRDefault="00885CD9" w:rsidP="00885CD9">
      <w:pPr>
        <w:ind w:left="567"/>
        <w:rPr>
          <w:rFonts w:ascii="Arial Narrow" w:hAnsi="Arial Narrow"/>
          <w:lang w:val="en-GB"/>
        </w:rPr>
      </w:pPr>
    </w:p>
    <w:p w14:paraId="5D1C61D0" w14:textId="77777777" w:rsidR="00885CD9" w:rsidRPr="0008741C" w:rsidRDefault="00885CD9" w:rsidP="00885CD9">
      <w:pPr>
        <w:ind w:left="567"/>
        <w:rPr>
          <w:rFonts w:ascii="Arial Narrow" w:hAnsi="Arial Narrow"/>
          <w:lang w:val="en-GB"/>
        </w:rPr>
      </w:pPr>
      <w:r w:rsidRPr="0008741C">
        <w:rPr>
          <w:rFonts w:ascii="Arial Narrow" w:hAnsi="Arial Narrow"/>
          <w:lang w:val="en-GB"/>
        </w:rPr>
        <w:t>Endorsed by</w:t>
      </w:r>
    </w:p>
    <w:p w14:paraId="24E146E6" w14:textId="77777777" w:rsidR="00885CD9" w:rsidRPr="0008741C" w:rsidRDefault="00885CD9" w:rsidP="00885CD9">
      <w:pPr>
        <w:ind w:left="567"/>
        <w:rPr>
          <w:rFonts w:ascii="Arial Narrow" w:hAnsi="Arial Narrow"/>
          <w:lang w:val="en-GB"/>
        </w:rPr>
      </w:pPr>
    </w:p>
    <w:p w14:paraId="7169B354" w14:textId="77777777" w:rsidR="00885CD9" w:rsidRPr="0008741C" w:rsidRDefault="00885CD9" w:rsidP="00885CD9">
      <w:pPr>
        <w:ind w:left="567"/>
        <w:rPr>
          <w:rFonts w:ascii="Arial Narrow" w:hAnsi="Arial Narrow"/>
          <w:b/>
          <w:lang w:val="en-GB"/>
        </w:rPr>
      </w:pPr>
      <w:r w:rsidRPr="0008741C">
        <w:rPr>
          <w:rFonts w:ascii="Arial Narrow" w:hAnsi="Arial Narrow"/>
          <w:b/>
          <w:lang w:val="en-GB"/>
        </w:rPr>
        <w:t>Chair, Local Recovery Coordinating Group</w:t>
      </w:r>
    </w:p>
    <w:p w14:paraId="7F118C2E" w14:textId="77777777" w:rsidR="00885CD9" w:rsidRPr="0008741C" w:rsidRDefault="00885CD9" w:rsidP="00885CD9">
      <w:pPr>
        <w:ind w:left="567"/>
        <w:rPr>
          <w:rFonts w:ascii="Arial Narrow" w:hAnsi="Arial Narrow"/>
          <w:b/>
          <w:lang w:val="en-GB"/>
        </w:rPr>
      </w:pPr>
      <w:r w:rsidRPr="0008741C">
        <w:rPr>
          <w:rFonts w:ascii="Arial Narrow" w:hAnsi="Arial Narrow"/>
          <w:b/>
          <w:lang w:val="en-GB"/>
        </w:rPr>
        <w:t>Dated:</w:t>
      </w:r>
    </w:p>
    <w:p w14:paraId="5F3BCBDA" w14:textId="77777777" w:rsidR="00064111" w:rsidRDefault="00064111" w:rsidP="00BD2734">
      <w:pPr>
        <w:pStyle w:val="Heading2"/>
        <w:rPr>
          <w:rFonts w:ascii="Arial Narrow" w:hAnsi="Arial Narrow"/>
        </w:rPr>
      </w:pPr>
    </w:p>
    <w:p w14:paraId="14084FE0" w14:textId="77777777" w:rsidR="00064111" w:rsidRPr="00064111" w:rsidRDefault="00064111" w:rsidP="00064111"/>
    <w:p w14:paraId="1B8A3B6D" w14:textId="77777777" w:rsidR="00713EBC" w:rsidRDefault="00713EBC" w:rsidP="00BD2734">
      <w:pPr>
        <w:pStyle w:val="Heading2"/>
        <w:rPr>
          <w:rFonts w:ascii="Arial Narrow" w:hAnsi="Arial Narrow"/>
        </w:rPr>
      </w:pPr>
      <w:bookmarkStart w:id="410" w:name="_Toc88059625"/>
    </w:p>
    <w:p w14:paraId="43586559" w14:textId="02DAB624" w:rsidR="00BD2734" w:rsidRPr="0008741C" w:rsidRDefault="00CA7A0B" w:rsidP="00BD2734">
      <w:pPr>
        <w:pStyle w:val="Heading2"/>
        <w:rPr>
          <w:rFonts w:ascii="Arial Narrow" w:hAnsi="Arial Narrow"/>
        </w:rPr>
      </w:pPr>
      <w:r>
        <w:rPr>
          <w:rFonts w:ascii="Arial Narrow" w:hAnsi="Arial Narrow"/>
        </w:rPr>
        <w:t xml:space="preserve">6.13 </w:t>
      </w:r>
      <w:r w:rsidR="00E34D83">
        <w:rPr>
          <w:rFonts w:ascii="Arial Narrow" w:hAnsi="Arial Narrow"/>
        </w:rPr>
        <w:t>Recovery Report</w:t>
      </w:r>
      <w:bookmarkEnd w:id="410"/>
      <w:r w:rsidR="00BD2734" w:rsidRPr="0008741C">
        <w:rPr>
          <w:rFonts w:ascii="Arial Narrow" w:hAnsi="Arial Narrow"/>
        </w:rPr>
        <w:t xml:space="preserve"> </w:t>
      </w:r>
    </w:p>
    <w:p w14:paraId="3134D88E" w14:textId="77777777" w:rsidR="00BD2734" w:rsidRPr="0008741C" w:rsidRDefault="00BD2734" w:rsidP="00BD2734">
      <w:pPr>
        <w:pStyle w:val="BodyText"/>
        <w:kinsoku w:val="0"/>
        <w:overflowPunct w:val="0"/>
        <w:spacing w:before="3"/>
        <w:rPr>
          <w:rFonts w:ascii="Arial Narrow" w:hAnsi="Arial Narrow"/>
          <w:b/>
          <w:bCs/>
          <w:sz w:val="24"/>
          <w:szCs w:val="24"/>
        </w:rPr>
      </w:pPr>
      <w:r w:rsidRPr="0008741C">
        <w:rPr>
          <w:rFonts w:ascii="Arial Narrow" w:hAnsi="Arial Narrow"/>
          <w:b/>
          <w:bCs/>
          <w:sz w:val="24"/>
          <w:szCs w:val="24"/>
        </w:rPr>
        <w:t>STATE RECOVERY COORDINATING COMMITTEE RECOVERY REPORT – (Emergency Situation)</w:t>
      </w:r>
    </w:p>
    <w:p w14:paraId="53649587" w14:textId="77777777" w:rsidR="00BD2734" w:rsidRPr="0008741C" w:rsidRDefault="00BD2734" w:rsidP="00BD2734">
      <w:pPr>
        <w:pStyle w:val="BodyText"/>
        <w:kinsoku w:val="0"/>
        <w:overflowPunct w:val="0"/>
        <w:spacing w:before="3"/>
        <w:rPr>
          <w:rFonts w:ascii="Arial Narrow" w:hAnsi="Arial Narrow"/>
          <w:sz w:val="24"/>
          <w:szCs w:val="24"/>
        </w:rPr>
      </w:pPr>
    </w:p>
    <w:p w14:paraId="54C942FE" w14:textId="77777777" w:rsidR="00BD2734" w:rsidRPr="0008741C" w:rsidRDefault="00BD2734" w:rsidP="00BD2734">
      <w:pPr>
        <w:pStyle w:val="BodyText"/>
        <w:kinsoku w:val="0"/>
        <w:overflowPunct w:val="0"/>
        <w:spacing w:before="3"/>
        <w:rPr>
          <w:rFonts w:ascii="Arial Narrow" w:hAnsi="Arial Narrow"/>
          <w:sz w:val="24"/>
          <w:szCs w:val="24"/>
        </w:rPr>
      </w:pPr>
      <w:r w:rsidRPr="0008741C">
        <w:rPr>
          <w:rFonts w:ascii="Arial Narrow" w:hAnsi="Arial Narrow"/>
          <w:sz w:val="24"/>
          <w:szCs w:val="24"/>
        </w:rPr>
        <w:t>Agency / Organisation:..........................................Report No: ............</w:t>
      </w:r>
    </w:p>
    <w:p w14:paraId="481BFA24" w14:textId="77777777" w:rsidR="00BD2734" w:rsidRPr="0008741C" w:rsidRDefault="00BD2734" w:rsidP="00BD2734">
      <w:pPr>
        <w:pStyle w:val="BodyText"/>
        <w:kinsoku w:val="0"/>
        <w:overflowPunct w:val="0"/>
        <w:spacing w:before="3"/>
        <w:rPr>
          <w:rFonts w:ascii="Arial Narrow" w:hAnsi="Arial Narrow"/>
          <w:sz w:val="24"/>
          <w:szCs w:val="24"/>
        </w:rPr>
      </w:pPr>
    </w:p>
    <w:p w14:paraId="7458182F" w14:textId="77777777" w:rsidR="00BD2734" w:rsidRPr="0008741C" w:rsidRDefault="00BD2734" w:rsidP="00BD2734">
      <w:pPr>
        <w:pStyle w:val="BodyText"/>
        <w:kinsoku w:val="0"/>
        <w:overflowPunct w:val="0"/>
        <w:spacing w:before="3"/>
        <w:rPr>
          <w:rFonts w:ascii="Arial Narrow" w:hAnsi="Arial Narrow"/>
          <w:sz w:val="24"/>
          <w:szCs w:val="24"/>
        </w:rPr>
      </w:pPr>
      <w:r w:rsidRPr="0008741C">
        <w:rPr>
          <w:rFonts w:ascii="Arial Narrow" w:hAnsi="Arial Narrow"/>
          <w:sz w:val="24"/>
          <w:szCs w:val="24"/>
        </w:rPr>
        <w:t>To: Chairman, SRCC/State Recovery Coordinator</w:t>
      </w:r>
    </w:p>
    <w:p w14:paraId="72A4AC7F" w14:textId="77777777" w:rsidR="00BD2734" w:rsidRPr="0008741C" w:rsidRDefault="00BD2734" w:rsidP="00BD2734">
      <w:pPr>
        <w:pStyle w:val="BodyText"/>
        <w:kinsoku w:val="0"/>
        <w:overflowPunct w:val="0"/>
        <w:spacing w:before="3"/>
        <w:rPr>
          <w:rFonts w:ascii="Arial Narrow" w:hAnsi="Arial Narrow"/>
          <w:sz w:val="24"/>
          <w:szCs w:val="24"/>
        </w:rPr>
      </w:pPr>
    </w:p>
    <w:p w14:paraId="327A73DB" w14:textId="5F35B99B" w:rsidR="00BD2734" w:rsidRPr="0008741C" w:rsidRDefault="00BD2734" w:rsidP="00BD2734">
      <w:pPr>
        <w:pStyle w:val="BodyText"/>
        <w:kinsoku w:val="0"/>
        <w:overflowPunct w:val="0"/>
        <w:spacing w:before="3"/>
        <w:rPr>
          <w:rFonts w:ascii="Arial Narrow" w:hAnsi="Arial Narrow"/>
          <w:sz w:val="24"/>
          <w:szCs w:val="24"/>
        </w:rPr>
      </w:pPr>
      <w:r w:rsidRPr="0008741C">
        <w:rPr>
          <w:rFonts w:ascii="Arial Narrow" w:hAnsi="Arial Narrow"/>
          <w:sz w:val="24"/>
          <w:szCs w:val="24"/>
        </w:rPr>
        <w:t>Situation Update should include full damage report (once only) and estimated amount in $, work in progress including estimated completion dates, details of difficulties or problems being experienced.</w:t>
      </w:r>
    </w:p>
    <w:p w14:paraId="1EBB6BCE" w14:textId="77777777" w:rsidR="00BD2734" w:rsidRPr="0008741C" w:rsidRDefault="00BD2734" w:rsidP="00BD2734">
      <w:pPr>
        <w:pStyle w:val="BodyText"/>
        <w:kinsoku w:val="0"/>
        <w:overflowPunct w:val="0"/>
        <w:spacing w:before="3"/>
        <w:rPr>
          <w:rFonts w:ascii="Arial Narrow" w:hAnsi="Arial Narrow"/>
          <w:sz w:val="24"/>
          <w:szCs w:val="24"/>
        </w:rPr>
      </w:pPr>
    </w:p>
    <w:p w14:paraId="1723901C" w14:textId="47D30545" w:rsidR="00BD2734" w:rsidRPr="0008741C" w:rsidRDefault="00BD2734" w:rsidP="00BD2734">
      <w:pPr>
        <w:pStyle w:val="BodyText"/>
        <w:kinsoku w:val="0"/>
        <w:overflowPunct w:val="0"/>
        <w:spacing w:before="3"/>
        <w:rPr>
          <w:rFonts w:ascii="Arial Narrow" w:hAnsi="Arial Narrow"/>
          <w:sz w:val="24"/>
          <w:szCs w:val="24"/>
        </w:rPr>
      </w:pPr>
      <w:r w:rsidRPr="0008741C">
        <w:rPr>
          <w:rFonts w:ascii="Arial Narrow" w:hAnsi="Arial Narrow"/>
          <w:sz w:val="24"/>
          <w:szCs w:val="24"/>
        </w:rPr>
        <w:t xml:space="preserve">Proposed Activities: Should include plans and strategies for resumption of </w:t>
      </w:r>
      <w:r w:rsidR="00070D53">
        <w:rPr>
          <w:rFonts w:ascii="Arial Narrow" w:hAnsi="Arial Narrow"/>
          <w:sz w:val="24"/>
          <w:szCs w:val="24"/>
        </w:rPr>
        <w:t>regular</w:t>
      </w:r>
      <w:r w:rsidRPr="0008741C">
        <w:rPr>
          <w:rFonts w:ascii="Arial Narrow" w:hAnsi="Arial Narrow"/>
          <w:sz w:val="24"/>
          <w:szCs w:val="24"/>
        </w:rPr>
        <w:t xml:space="preserve"> services (where appropriate), plans for mitigation works, dates of commencement and completion of reconstruction works, </w:t>
      </w:r>
      <w:r w:rsidR="00070D53">
        <w:rPr>
          <w:rFonts w:ascii="Arial Narrow" w:hAnsi="Arial Narrow"/>
          <w:sz w:val="24"/>
          <w:szCs w:val="24"/>
        </w:rPr>
        <w:t xml:space="preserve">and </w:t>
      </w:r>
      <w:r w:rsidRPr="0008741C">
        <w:rPr>
          <w:rFonts w:ascii="Arial Narrow" w:hAnsi="Arial Narrow"/>
          <w:sz w:val="24"/>
          <w:szCs w:val="24"/>
        </w:rPr>
        <w:t>possible disruption of activities of other agencies.</w:t>
      </w:r>
    </w:p>
    <w:p w14:paraId="4A5C4695" w14:textId="77777777" w:rsidR="00BD2734" w:rsidRPr="0008741C" w:rsidRDefault="00BD2734" w:rsidP="00BD2734">
      <w:pPr>
        <w:pStyle w:val="BodyText"/>
        <w:kinsoku w:val="0"/>
        <w:overflowPunct w:val="0"/>
        <w:spacing w:before="3"/>
        <w:rPr>
          <w:rFonts w:ascii="Arial Narrow" w:hAnsi="Arial Narrow"/>
          <w:sz w:val="24"/>
          <w:szCs w:val="24"/>
        </w:rPr>
      </w:pPr>
    </w:p>
    <w:p w14:paraId="510C95C0" w14:textId="77777777" w:rsidR="00BD2734" w:rsidRPr="0008741C" w:rsidRDefault="00BD2734" w:rsidP="00BD2734">
      <w:pPr>
        <w:pStyle w:val="BodyText"/>
        <w:kinsoku w:val="0"/>
        <w:overflowPunct w:val="0"/>
        <w:spacing w:before="3"/>
        <w:rPr>
          <w:rFonts w:ascii="Arial Narrow" w:hAnsi="Arial Narrow"/>
          <w:sz w:val="24"/>
          <w:szCs w:val="24"/>
        </w:rPr>
      </w:pPr>
      <w:r w:rsidRPr="0008741C">
        <w:rPr>
          <w:rFonts w:ascii="Arial Narrow" w:hAnsi="Arial Narrow"/>
          <w:sz w:val="24"/>
          <w:szCs w:val="24"/>
        </w:rPr>
        <w:t>Special Assistance:</w:t>
      </w:r>
    </w:p>
    <w:p w14:paraId="6AD9B57F" w14:textId="77777777" w:rsidR="00BD2734" w:rsidRPr="0008741C" w:rsidRDefault="00BD2734" w:rsidP="00BD2734">
      <w:pPr>
        <w:pStyle w:val="BodyText"/>
        <w:kinsoku w:val="0"/>
        <w:overflowPunct w:val="0"/>
        <w:spacing w:before="3"/>
        <w:rPr>
          <w:rFonts w:ascii="Arial Narrow" w:hAnsi="Arial Narrow"/>
          <w:sz w:val="24"/>
          <w:szCs w:val="24"/>
        </w:rPr>
      </w:pPr>
    </w:p>
    <w:p w14:paraId="3D14C5AB" w14:textId="1FCEB749" w:rsidR="00BD2734" w:rsidRPr="0008741C" w:rsidRDefault="00BD2734" w:rsidP="00BD2734">
      <w:pPr>
        <w:pStyle w:val="BodyText"/>
        <w:kinsoku w:val="0"/>
        <w:overflowPunct w:val="0"/>
        <w:spacing w:before="3"/>
        <w:rPr>
          <w:rFonts w:ascii="Arial Narrow" w:hAnsi="Arial Narrow"/>
          <w:sz w:val="24"/>
          <w:szCs w:val="24"/>
        </w:rPr>
      </w:pPr>
      <w:r w:rsidRPr="0008741C">
        <w:rPr>
          <w:rFonts w:ascii="Arial Narrow" w:hAnsi="Arial Narrow"/>
          <w:sz w:val="24"/>
          <w:szCs w:val="24"/>
        </w:rPr>
        <w:t>Requirements: Includes support from other agencies</w:t>
      </w:r>
      <w:r w:rsidR="00070D53">
        <w:rPr>
          <w:rFonts w:ascii="Arial Narrow" w:hAnsi="Arial Narrow"/>
          <w:sz w:val="24"/>
          <w:szCs w:val="24"/>
        </w:rPr>
        <w:t xml:space="preserve"> and </w:t>
      </w:r>
      <w:r w:rsidRPr="0008741C">
        <w:rPr>
          <w:rFonts w:ascii="Arial Narrow" w:hAnsi="Arial Narrow"/>
          <w:sz w:val="24"/>
          <w:szCs w:val="24"/>
        </w:rPr>
        <w:t>SRCC intervention with priorities.</w:t>
      </w:r>
    </w:p>
    <w:p w14:paraId="60F006C3" w14:textId="77777777" w:rsidR="00BD2734" w:rsidRPr="0008741C" w:rsidRDefault="00BD2734" w:rsidP="00BD2734">
      <w:pPr>
        <w:pStyle w:val="BodyText"/>
        <w:kinsoku w:val="0"/>
        <w:overflowPunct w:val="0"/>
        <w:spacing w:before="3"/>
        <w:rPr>
          <w:rFonts w:ascii="Arial Narrow" w:hAnsi="Arial Narrow"/>
          <w:sz w:val="24"/>
          <w:szCs w:val="24"/>
        </w:rPr>
      </w:pPr>
    </w:p>
    <w:p w14:paraId="73405847" w14:textId="747773AE" w:rsidR="00BD2734" w:rsidRPr="0008741C" w:rsidRDefault="00BD2734" w:rsidP="00BD2734">
      <w:pPr>
        <w:pStyle w:val="BodyText"/>
        <w:kinsoku w:val="0"/>
        <w:overflowPunct w:val="0"/>
        <w:spacing w:before="3"/>
        <w:rPr>
          <w:rFonts w:ascii="Arial Narrow" w:hAnsi="Arial Narrow"/>
          <w:sz w:val="24"/>
          <w:szCs w:val="24"/>
        </w:rPr>
      </w:pPr>
      <w:r w:rsidRPr="0008741C">
        <w:rPr>
          <w:rFonts w:ascii="Arial Narrow" w:hAnsi="Arial Narrow"/>
          <w:sz w:val="24"/>
          <w:szCs w:val="24"/>
        </w:rPr>
        <w:t xml:space="preserve">Financial Issues: </w:t>
      </w:r>
      <w:r w:rsidR="00070D53">
        <w:rPr>
          <w:rFonts w:ascii="Arial Narrow" w:hAnsi="Arial Narrow"/>
          <w:sz w:val="24"/>
          <w:szCs w:val="24"/>
        </w:rPr>
        <w:t xml:space="preserve">This may include support from SRCC for additional funding from the </w:t>
      </w:r>
      <w:r w:rsidRPr="0008741C">
        <w:rPr>
          <w:rFonts w:ascii="Arial Narrow" w:hAnsi="Arial Narrow"/>
          <w:sz w:val="24"/>
          <w:szCs w:val="24"/>
        </w:rPr>
        <w:t>Treasury.</w:t>
      </w:r>
    </w:p>
    <w:p w14:paraId="06879C26" w14:textId="77777777" w:rsidR="00BD2734" w:rsidRPr="0008741C" w:rsidRDefault="00BD2734" w:rsidP="00BD2734">
      <w:pPr>
        <w:pStyle w:val="BodyText"/>
        <w:kinsoku w:val="0"/>
        <w:overflowPunct w:val="0"/>
        <w:spacing w:before="3"/>
        <w:rPr>
          <w:rFonts w:ascii="Arial Narrow" w:hAnsi="Arial Narrow"/>
          <w:sz w:val="24"/>
          <w:szCs w:val="24"/>
        </w:rPr>
      </w:pPr>
    </w:p>
    <w:p w14:paraId="1B7E1721" w14:textId="77777777" w:rsidR="00BD2734" w:rsidRPr="0008741C" w:rsidRDefault="00BD2734" w:rsidP="00BD2734">
      <w:pPr>
        <w:pStyle w:val="BodyText"/>
        <w:kinsoku w:val="0"/>
        <w:overflowPunct w:val="0"/>
        <w:spacing w:before="3"/>
        <w:rPr>
          <w:rFonts w:ascii="Arial Narrow" w:hAnsi="Arial Narrow"/>
          <w:sz w:val="24"/>
          <w:szCs w:val="24"/>
        </w:rPr>
      </w:pPr>
      <w:r w:rsidRPr="0008741C">
        <w:rPr>
          <w:rFonts w:ascii="Arial Narrow" w:hAnsi="Arial Narrow"/>
          <w:sz w:val="24"/>
          <w:szCs w:val="24"/>
        </w:rPr>
        <w:t xml:space="preserve">Recommendations: </w:t>
      </w:r>
    </w:p>
    <w:p w14:paraId="4F49FEBD" w14:textId="77777777" w:rsidR="00BD2734" w:rsidRPr="0008741C" w:rsidRDefault="00BD2734" w:rsidP="00BD2734">
      <w:pPr>
        <w:pStyle w:val="BodyText"/>
        <w:kinsoku w:val="0"/>
        <w:overflowPunct w:val="0"/>
        <w:spacing w:before="3"/>
        <w:rPr>
          <w:rFonts w:ascii="Arial Narrow" w:hAnsi="Arial Narrow"/>
          <w:sz w:val="24"/>
          <w:szCs w:val="24"/>
        </w:rPr>
      </w:pPr>
    </w:p>
    <w:p w14:paraId="64BE89E0" w14:textId="77777777" w:rsidR="00BD2734" w:rsidRPr="0008741C" w:rsidRDefault="00BD2734" w:rsidP="00BD2734">
      <w:pPr>
        <w:pStyle w:val="BodyText"/>
        <w:kinsoku w:val="0"/>
        <w:overflowPunct w:val="0"/>
        <w:spacing w:before="3"/>
        <w:rPr>
          <w:rFonts w:ascii="Arial Narrow" w:hAnsi="Arial Narrow"/>
          <w:sz w:val="24"/>
          <w:szCs w:val="24"/>
        </w:rPr>
      </w:pPr>
      <w:r w:rsidRPr="0008741C">
        <w:rPr>
          <w:rFonts w:ascii="Arial Narrow" w:hAnsi="Arial Narrow"/>
          <w:sz w:val="24"/>
          <w:szCs w:val="24"/>
        </w:rPr>
        <w:t>Signature</w:t>
      </w:r>
    </w:p>
    <w:p w14:paraId="7CBC41D2" w14:textId="77777777" w:rsidR="00BD2734" w:rsidRPr="0008741C" w:rsidRDefault="00BD2734" w:rsidP="00BD2734">
      <w:pPr>
        <w:pStyle w:val="BodyText"/>
        <w:kinsoku w:val="0"/>
        <w:overflowPunct w:val="0"/>
        <w:spacing w:before="3"/>
        <w:rPr>
          <w:rFonts w:ascii="Arial Narrow" w:hAnsi="Arial Narrow"/>
          <w:sz w:val="24"/>
          <w:szCs w:val="24"/>
        </w:rPr>
      </w:pPr>
    </w:p>
    <w:p w14:paraId="5D360142" w14:textId="77777777" w:rsidR="00BD2734" w:rsidRPr="0008741C" w:rsidRDefault="00BD2734" w:rsidP="00BD2734">
      <w:pPr>
        <w:pStyle w:val="BodyText"/>
        <w:kinsoku w:val="0"/>
        <w:overflowPunct w:val="0"/>
        <w:spacing w:before="3"/>
        <w:rPr>
          <w:rFonts w:ascii="Arial Narrow" w:hAnsi="Arial Narrow"/>
          <w:sz w:val="24"/>
          <w:szCs w:val="24"/>
        </w:rPr>
      </w:pPr>
    </w:p>
    <w:p w14:paraId="7BDB376F" w14:textId="77777777" w:rsidR="00BD2734" w:rsidRPr="0008741C" w:rsidRDefault="00BD2734" w:rsidP="00BD2734">
      <w:pPr>
        <w:pStyle w:val="BodyText"/>
        <w:kinsoku w:val="0"/>
        <w:overflowPunct w:val="0"/>
        <w:spacing w:before="3"/>
        <w:rPr>
          <w:rFonts w:ascii="Arial Narrow" w:hAnsi="Arial Narrow"/>
          <w:sz w:val="24"/>
          <w:szCs w:val="24"/>
        </w:rPr>
      </w:pPr>
      <w:r w:rsidRPr="0008741C">
        <w:rPr>
          <w:rFonts w:ascii="Arial Narrow" w:hAnsi="Arial Narrow"/>
          <w:sz w:val="24"/>
          <w:szCs w:val="24"/>
        </w:rPr>
        <w:t>Title</w:t>
      </w:r>
    </w:p>
    <w:p w14:paraId="23EAA432" w14:textId="77777777" w:rsidR="00BD2734" w:rsidRPr="0008741C" w:rsidRDefault="00BD2734" w:rsidP="00BD2734">
      <w:pPr>
        <w:pStyle w:val="BodyText"/>
        <w:kinsoku w:val="0"/>
        <w:overflowPunct w:val="0"/>
        <w:spacing w:before="3"/>
        <w:rPr>
          <w:rFonts w:ascii="Arial Narrow" w:hAnsi="Arial Narrow"/>
          <w:sz w:val="24"/>
          <w:szCs w:val="24"/>
        </w:rPr>
      </w:pPr>
    </w:p>
    <w:p w14:paraId="7BA9EA34" w14:textId="77777777" w:rsidR="00885CD9" w:rsidRPr="0008741C" w:rsidRDefault="00885CD9" w:rsidP="00885CD9">
      <w:pPr>
        <w:ind w:left="567"/>
        <w:rPr>
          <w:rFonts w:ascii="Arial Narrow" w:hAnsi="Arial Narrow"/>
          <w:b/>
          <w:lang w:val="en-GB"/>
        </w:rPr>
      </w:pPr>
    </w:p>
    <w:p w14:paraId="408AB724" w14:textId="77777777" w:rsidR="00885CD9" w:rsidRPr="0008741C" w:rsidRDefault="00885CD9" w:rsidP="00885CD9">
      <w:pPr>
        <w:ind w:left="567"/>
        <w:rPr>
          <w:rFonts w:ascii="Arial Narrow" w:hAnsi="Arial Narrow"/>
          <w:b/>
          <w:lang w:val="en-GB"/>
        </w:rPr>
      </w:pPr>
    </w:p>
    <w:p w14:paraId="24A0A96F" w14:textId="77777777" w:rsidR="00885CD9" w:rsidRPr="0008741C" w:rsidRDefault="00885CD9" w:rsidP="00885CD9">
      <w:pPr>
        <w:ind w:left="567"/>
        <w:rPr>
          <w:rFonts w:ascii="Arial Narrow" w:hAnsi="Arial Narrow"/>
          <w:b/>
          <w:lang w:val="en-GB"/>
        </w:rPr>
      </w:pPr>
    </w:p>
    <w:p w14:paraId="4290DA7F" w14:textId="77777777" w:rsidR="00885CD9" w:rsidRPr="0008741C" w:rsidRDefault="00885CD9" w:rsidP="00885CD9">
      <w:pPr>
        <w:rPr>
          <w:rFonts w:ascii="Arial Narrow" w:hAnsi="Arial Narrow"/>
        </w:rPr>
      </w:pPr>
    </w:p>
    <w:p w14:paraId="4A1B0570" w14:textId="77777777" w:rsidR="00885CD9" w:rsidRPr="0008741C" w:rsidRDefault="00885CD9" w:rsidP="00885CD9">
      <w:pPr>
        <w:rPr>
          <w:rFonts w:ascii="Arial Narrow" w:hAnsi="Arial Narrow"/>
        </w:rPr>
      </w:pPr>
    </w:p>
    <w:p w14:paraId="09AC8896" w14:textId="77777777" w:rsidR="00331935" w:rsidRDefault="00331935" w:rsidP="00885CD9">
      <w:pPr>
        <w:rPr>
          <w:rFonts w:ascii="Arial Narrow" w:hAnsi="Arial Narrow"/>
        </w:rPr>
      </w:pPr>
    </w:p>
    <w:p w14:paraId="3B008F60" w14:textId="77777777" w:rsidR="00331935" w:rsidRDefault="00331935" w:rsidP="00885CD9">
      <w:pPr>
        <w:rPr>
          <w:rFonts w:ascii="Arial Narrow" w:hAnsi="Arial Narrow"/>
        </w:rPr>
      </w:pPr>
    </w:p>
    <w:p w14:paraId="1F892826" w14:textId="77777777" w:rsidR="00331935" w:rsidRDefault="00331935" w:rsidP="00885CD9">
      <w:pPr>
        <w:rPr>
          <w:rFonts w:ascii="Arial Narrow" w:hAnsi="Arial Narrow"/>
        </w:rPr>
      </w:pPr>
    </w:p>
    <w:p w14:paraId="6BD5FE36" w14:textId="77777777" w:rsidR="00331935" w:rsidRDefault="00331935" w:rsidP="00885CD9">
      <w:pPr>
        <w:rPr>
          <w:rFonts w:ascii="Arial Narrow" w:hAnsi="Arial Narrow"/>
        </w:rPr>
      </w:pPr>
    </w:p>
    <w:p w14:paraId="0B86579B" w14:textId="77777777" w:rsidR="00331935" w:rsidRDefault="00331935" w:rsidP="00885CD9">
      <w:pPr>
        <w:rPr>
          <w:rFonts w:ascii="Arial Narrow" w:hAnsi="Arial Narrow"/>
        </w:rPr>
      </w:pPr>
    </w:p>
    <w:p w14:paraId="3BDB7DB2" w14:textId="77777777" w:rsidR="00331935" w:rsidRDefault="00331935" w:rsidP="00885CD9">
      <w:pPr>
        <w:rPr>
          <w:rFonts w:ascii="Arial Narrow" w:hAnsi="Arial Narrow"/>
        </w:rPr>
      </w:pPr>
    </w:p>
    <w:p w14:paraId="6E71EBD4" w14:textId="77777777" w:rsidR="00331935" w:rsidRDefault="00331935" w:rsidP="00885CD9">
      <w:pPr>
        <w:rPr>
          <w:rFonts w:ascii="Arial Narrow" w:hAnsi="Arial Narrow"/>
        </w:rPr>
      </w:pPr>
    </w:p>
    <w:p w14:paraId="23711FE0" w14:textId="77777777" w:rsidR="00331935" w:rsidRDefault="00331935" w:rsidP="00885CD9">
      <w:pPr>
        <w:rPr>
          <w:rFonts w:ascii="Arial Narrow" w:hAnsi="Arial Narrow"/>
        </w:rPr>
      </w:pPr>
    </w:p>
    <w:p w14:paraId="45E09197" w14:textId="77777777" w:rsidR="00331935" w:rsidRDefault="00331935" w:rsidP="00885CD9">
      <w:pPr>
        <w:rPr>
          <w:rFonts w:ascii="Arial Narrow" w:hAnsi="Arial Narrow"/>
        </w:rPr>
      </w:pPr>
    </w:p>
    <w:p w14:paraId="533E370E" w14:textId="77777777" w:rsidR="00331935" w:rsidRDefault="00331935" w:rsidP="00885CD9">
      <w:pPr>
        <w:rPr>
          <w:rFonts w:ascii="Arial Narrow" w:hAnsi="Arial Narrow"/>
        </w:rPr>
      </w:pPr>
    </w:p>
    <w:p w14:paraId="14D2EED4" w14:textId="77777777" w:rsidR="00331935" w:rsidRDefault="00331935" w:rsidP="00331935">
      <w:pPr>
        <w:jc w:val="center"/>
        <w:rPr>
          <w:rFonts w:ascii="Arial Narrow" w:hAnsi="Arial Narrow"/>
        </w:rPr>
      </w:pPr>
      <w:r>
        <w:rPr>
          <w:rFonts w:ascii="Arial Narrow" w:hAnsi="Arial Narrow"/>
        </w:rPr>
        <w:t>This page has been intentionally left blank.</w:t>
      </w:r>
    </w:p>
    <w:p w14:paraId="7B20ED37" w14:textId="77777777" w:rsidR="00331935" w:rsidRDefault="00331935" w:rsidP="00885CD9">
      <w:pPr>
        <w:rPr>
          <w:rFonts w:ascii="Arial Narrow" w:hAnsi="Arial Narrow"/>
        </w:rPr>
      </w:pPr>
    </w:p>
    <w:p w14:paraId="39394BA5" w14:textId="77777777" w:rsidR="00331935" w:rsidRDefault="00331935" w:rsidP="00885CD9">
      <w:pPr>
        <w:rPr>
          <w:rFonts w:ascii="Arial Narrow" w:hAnsi="Arial Narrow"/>
        </w:rPr>
      </w:pPr>
    </w:p>
    <w:p w14:paraId="6617CBBC" w14:textId="77777777" w:rsidR="00331935" w:rsidRDefault="00331935" w:rsidP="00885CD9">
      <w:pPr>
        <w:rPr>
          <w:rFonts w:ascii="Arial Narrow" w:hAnsi="Arial Narrow"/>
        </w:rPr>
      </w:pPr>
    </w:p>
    <w:p w14:paraId="39EFE07C" w14:textId="77777777" w:rsidR="00331935" w:rsidRDefault="00331935" w:rsidP="00885CD9">
      <w:pPr>
        <w:rPr>
          <w:rFonts w:ascii="Arial Narrow" w:hAnsi="Arial Narrow"/>
        </w:rPr>
      </w:pPr>
    </w:p>
    <w:p w14:paraId="4283D22F" w14:textId="77777777" w:rsidR="00331935" w:rsidRDefault="00331935" w:rsidP="00885CD9">
      <w:pPr>
        <w:rPr>
          <w:rFonts w:ascii="Arial Narrow" w:hAnsi="Arial Narrow"/>
        </w:rPr>
      </w:pPr>
    </w:p>
    <w:p w14:paraId="56232672" w14:textId="77777777" w:rsidR="00331935" w:rsidRDefault="00331935" w:rsidP="00885CD9">
      <w:pPr>
        <w:rPr>
          <w:rFonts w:ascii="Arial Narrow" w:hAnsi="Arial Narrow"/>
        </w:rPr>
      </w:pPr>
    </w:p>
    <w:p w14:paraId="1D86C74C" w14:textId="77777777" w:rsidR="00331935" w:rsidRDefault="00331935" w:rsidP="00885CD9">
      <w:pPr>
        <w:rPr>
          <w:rFonts w:ascii="Arial Narrow" w:hAnsi="Arial Narrow"/>
        </w:rPr>
      </w:pPr>
    </w:p>
    <w:p w14:paraId="569866F4" w14:textId="77777777" w:rsidR="00331935" w:rsidRDefault="00331935" w:rsidP="00885CD9">
      <w:pPr>
        <w:rPr>
          <w:rFonts w:ascii="Arial Narrow" w:hAnsi="Arial Narrow"/>
        </w:rPr>
      </w:pPr>
    </w:p>
    <w:p w14:paraId="2FB28F42" w14:textId="77777777" w:rsidR="00331935" w:rsidRDefault="00331935" w:rsidP="00885CD9">
      <w:pPr>
        <w:rPr>
          <w:rFonts w:ascii="Arial Narrow" w:hAnsi="Arial Narrow"/>
        </w:rPr>
      </w:pPr>
    </w:p>
    <w:p w14:paraId="702EB10A" w14:textId="77777777" w:rsidR="00331935" w:rsidRDefault="00331935" w:rsidP="00885CD9">
      <w:pPr>
        <w:rPr>
          <w:rFonts w:ascii="Arial Narrow" w:hAnsi="Arial Narrow"/>
        </w:rPr>
      </w:pPr>
    </w:p>
    <w:p w14:paraId="4A4AB336" w14:textId="77777777" w:rsidR="00331935" w:rsidRDefault="00331935" w:rsidP="00885CD9">
      <w:pPr>
        <w:rPr>
          <w:rFonts w:ascii="Arial Narrow" w:hAnsi="Arial Narrow"/>
        </w:rPr>
      </w:pPr>
    </w:p>
    <w:p w14:paraId="2EC9EBB8" w14:textId="77777777" w:rsidR="00331935" w:rsidRDefault="00331935" w:rsidP="00885CD9">
      <w:pPr>
        <w:rPr>
          <w:rFonts w:ascii="Arial Narrow" w:hAnsi="Arial Narrow"/>
        </w:rPr>
      </w:pPr>
    </w:p>
    <w:p w14:paraId="1364C82A" w14:textId="77777777" w:rsidR="00331935" w:rsidRDefault="00331935" w:rsidP="00885CD9">
      <w:pPr>
        <w:rPr>
          <w:rFonts w:ascii="Arial Narrow" w:hAnsi="Arial Narrow"/>
        </w:rPr>
      </w:pPr>
    </w:p>
    <w:p w14:paraId="1C5FB054" w14:textId="77777777" w:rsidR="00331935" w:rsidRDefault="00331935" w:rsidP="00885CD9">
      <w:pPr>
        <w:rPr>
          <w:rFonts w:ascii="Arial Narrow" w:hAnsi="Arial Narrow"/>
        </w:rPr>
      </w:pPr>
    </w:p>
    <w:p w14:paraId="1DFC3B6B" w14:textId="77777777" w:rsidR="000F75EE" w:rsidRDefault="000F75EE" w:rsidP="000F75EE">
      <w:pPr>
        <w:jc w:val="center"/>
        <w:rPr>
          <w:rFonts w:ascii="Arial Narrow" w:eastAsiaTheme="majorEastAsia" w:hAnsi="Arial Narrow" w:cstheme="majorBidi"/>
          <w:b/>
          <w:bCs/>
          <w:color w:val="17365D" w:themeColor="text2" w:themeShade="BF"/>
          <w:sz w:val="48"/>
          <w:szCs w:val="48"/>
        </w:rPr>
      </w:pPr>
      <w:r>
        <w:rPr>
          <w:rFonts w:ascii="Arial Narrow" w:eastAsiaTheme="majorEastAsia" w:hAnsi="Arial Narrow" w:cstheme="majorBidi"/>
          <w:b/>
          <w:bCs/>
          <w:color w:val="17365D" w:themeColor="text2" w:themeShade="BF"/>
          <w:sz w:val="48"/>
          <w:szCs w:val="48"/>
        </w:rPr>
        <w:lastRenderedPageBreak/>
        <w:t>Shire of Westonia &amp; Yilgarn</w:t>
      </w:r>
    </w:p>
    <w:p w14:paraId="7080347C" w14:textId="77777777" w:rsidR="000F75EE" w:rsidRPr="0008741C" w:rsidRDefault="000F75EE" w:rsidP="000F75EE">
      <w:pPr>
        <w:pStyle w:val="BodyText"/>
        <w:kinsoku w:val="0"/>
        <w:overflowPunct w:val="0"/>
        <w:spacing w:before="3"/>
        <w:ind w:right="297"/>
        <w:rPr>
          <w:rFonts w:ascii="Arial Narrow" w:eastAsia="Times New Roman" w:hAnsi="Arial Narrow" w:cs="Calibri"/>
          <w:b/>
          <w:bCs/>
          <w:w w:val="99"/>
          <w:sz w:val="40"/>
          <w:szCs w:val="40"/>
          <w:lang w:eastAsia="en-AU"/>
        </w:rPr>
      </w:pPr>
    </w:p>
    <w:p w14:paraId="016A773B" w14:textId="77777777" w:rsidR="000F75EE" w:rsidRPr="00B02C37" w:rsidRDefault="000F75EE" w:rsidP="000F75EE">
      <w:pPr>
        <w:pStyle w:val="BodyText"/>
        <w:kinsoku w:val="0"/>
        <w:overflowPunct w:val="0"/>
        <w:spacing w:before="1"/>
        <w:jc w:val="center"/>
        <w:rPr>
          <w:rFonts w:ascii="Arial Narrow" w:hAnsi="Arial Narrow"/>
          <w:b/>
          <w:bCs/>
          <w:i/>
          <w:color w:val="17365D" w:themeColor="text2" w:themeShade="BF"/>
          <w:sz w:val="24"/>
          <w:szCs w:val="24"/>
        </w:rPr>
      </w:pPr>
      <w:r>
        <w:rPr>
          <w:noProof/>
        </w:rPr>
        <w:drawing>
          <wp:inline distT="0" distB="0" distL="0" distR="0" wp14:anchorId="7C81D7EF" wp14:editId="1C45D793">
            <wp:extent cx="1514475" cy="1873639"/>
            <wp:effectExtent l="0" t="0" r="0" b="0"/>
            <wp:docPr id="700" name="Picture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25343" cy="1887085"/>
                    </a:xfrm>
                    <a:prstGeom prst="rect">
                      <a:avLst/>
                    </a:prstGeom>
                  </pic:spPr>
                </pic:pic>
              </a:graphicData>
            </a:graphic>
          </wp:inline>
        </w:drawing>
      </w:r>
      <w:r>
        <w:rPr>
          <w:noProof/>
        </w:rPr>
        <w:t xml:space="preserve">                </w:t>
      </w:r>
      <w:r>
        <w:rPr>
          <w:noProof/>
        </w:rPr>
        <w:drawing>
          <wp:inline distT="0" distB="0" distL="0" distR="0" wp14:anchorId="3E6BDDAC" wp14:editId="4B23DCF6">
            <wp:extent cx="2124075" cy="1812544"/>
            <wp:effectExtent l="0" t="0" r="0" b="0"/>
            <wp:docPr id="701" name="Picture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40830" cy="1826842"/>
                    </a:xfrm>
                    <a:prstGeom prst="rect">
                      <a:avLst/>
                    </a:prstGeom>
                  </pic:spPr>
                </pic:pic>
              </a:graphicData>
            </a:graphic>
          </wp:inline>
        </w:drawing>
      </w:r>
    </w:p>
    <w:p w14:paraId="6C6CC169" w14:textId="77777777" w:rsidR="00885CD9" w:rsidRPr="0008741C" w:rsidRDefault="00885CD9" w:rsidP="00885CD9">
      <w:pPr>
        <w:rPr>
          <w:rFonts w:ascii="Arial Narrow" w:hAnsi="Arial Narrow"/>
        </w:rPr>
      </w:pPr>
    </w:p>
    <w:p w14:paraId="2344D514" w14:textId="77777777" w:rsidR="00885CD9" w:rsidRPr="0008741C" w:rsidRDefault="00885CD9" w:rsidP="00885CD9">
      <w:pPr>
        <w:rPr>
          <w:rFonts w:ascii="Arial Narrow" w:hAnsi="Arial Narrow"/>
        </w:rPr>
      </w:pPr>
    </w:p>
    <w:p w14:paraId="22AF2FEB" w14:textId="77777777" w:rsidR="00885CD9" w:rsidRPr="0008741C" w:rsidRDefault="00885CD9" w:rsidP="00885CD9">
      <w:pPr>
        <w:widowControl w:val="0"/>
        <w:tabs>
          <w:tab w:val="left" w:pos="468"/>
        </w:tabs>
        <w:kinsoku w:val="0"/>
        <w:overflowPunct w:val="0"/>
        <w:autoSpaceDE w:val="0"/>
        <w:autoSpaceDN w:val="0"/>
        <w:adjustRightInd w:val="0"/>
        <w:spacing w:before="44" w:after="0" w:line="240" w:lineRule="auto"/>
        <w:ind w:right="115"/>
        <w:rPr>
          <w:rFonts w:ascii="Arial Narrow" w:hAnsi="Arial Narrow" w:cs="Arial"/>
          <w:color w:val="000000"/>
        </w:rPr>
      </w:pPr>
    </w:p>
    <w:p w14:paraId="35CE0112" w14:textId="77777777" w:rsidR="00E71A05" w:rsidRPr="0008741C" w:rsidRDefault="00E71A05" w:rsidP="00885CD9">
      <w:pPr>
        <w:widowControl w:val="0"/>
        <w:tabs>
          <w:tab w:val="left" w:pos="468"/>
        </w:tabs>
        <w:kinsoku w:val="0"/>
        <w:overflowPunct w:val="0"/>
        <w:autoSpaceDE w:val="0"/>
        <w:autoSpaceDN w:val="0"/>
        <w:adjustRightInd w:val="0"/>
        <w:spacing w:before="44" w:after="0" w:line="240" w:lineRule="auto"/>
        <w:ind w:right="115"/>
        <w:rPr>
          <w:rFonts w:ascii="Arial Narrow" w:hAnsi="Arial Narrow" w:cs="Arial"/>
          <w:color w:val="000000"/>
        </w:rPr>
      </w:pPr>
    </w:p>
    <w:p w14:paraId="3B0BD9F2" w14:textId="77777777" w:rsidR="00E71A05" w:rsidRDefault="00E71A05" w:rsidP="00885CD9">
      <w:pPr>
        <w:widowControl w:val="0"/>
        <w:tabs>
          <w:tab w:val="left" w:pos="468"/>
        </w:tabs>
        <w:kinsoku w:val="0"/>
        <w:overflowPunct w:val="0"/>
        <w:autoSpaceDE w:val="0"/>
        <w:autoSpaceDN w:val="0"/>
        <w:adjustRightInd w:val="0"/>
        <w:spacing w:before="44" w:after="0" w:line="240" w:lineRule="auto"/>
        <w:ind w:right="115"/>
        <w:rPr>
          <w:rFonts w:ascii="Arial Narrow" w:hAnsi="Arial Narrow" w:cs="Arial"/>
          <w:color w:val="000000"/>
        </w:rPr>
      </w:pPr>
    </w:p>
    <w:p w14:paraId="50B4DA8D" w14:textId="77777777" w:rsidR="00E71A05" w:rsidRPr="0008741C" w:rsidRDefault="00742D68" w:rsidP="00885CD9">
      <w:pPr>
        <w:widowControl w:val="0"/>
        <w:tabs>
          <w:tab w:val="left" w:pos="468"/>
        </w:tabs>
        <w:kinsoku w:val="0"/>
        <w:overflowPunct w:val="0"/>
        <w:autoSpaceDE w:val="0"/>
        <w:autoSpaceDN w:val="0"/>
        <w:adjustRightInd w:val="0"/>
        <w:spacing w:before="44" w:after="0" w:line="240" w:lineRule="auto"/>
        <w:ind w:right="115"/>
        <w:rPr>
          <w:rFonts w:ascii="Arial Narrow" w:hAnsi="Arial Narrow" w:cs="Arial"/>
          <w:color w:val="000000"/>
        </w:rPr>
      </w:pPr>
      <w:r w:rsidRPr="0008741C">
        <w:rPr>
          <w:rFonts w:ascii="Arial Narrow" w:hAnsi="Arial Narrow"/>
          <w:noProof/>
          <w:lang w:eastAsia="en-AU"/>
        </w:rPr>
        <mc:AlternateContent>
          <mc:Choice Requires="wps">
            <w:drawing>
              <wp:anchor distT="0" distB="0" distL="114300" distR="114300" simplePos="0" relativeHeight="251660800" behindDoc="0" locked="0" layoutInCell="1" allowOverlap="1" wp14:anchorId="39E09C2A" wp14:editId="78D3C614">
                <wp:simplePos x="0" y="0"/>
                <wp:positionH relativeFrom="column">
                  <wp:posOffset>639445</wp:posOffset>
                </wp:positionH>
                <wp:positionV relativeFrom="paragraph">
                  <wp:posOffset>34925</wp:posOffset>
                </wp:positionV>
                <wp:extent cx="4743450" cy="3152775"/>
                <wp:effectExtent l="0" t="0" r="0" b="952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3152775"/>
                        </a:xfrm>
                        <a:prstGeom prst="rect">
                          <a:avLst/>
                        </a:prstGeom>
                        <a:solidFill>
                          <a:srgbClr val="FFFFFF"/>
                        </a:solidFill>
                        <a:ln w="9525">
                          <a:noFill/>
                          <a:miter lim="800000"/>
                          <a:headEnd/>
                          <a:tailEnd/>
                        </a:ln>
                      </wps:spPr>
                      <wps:txbx>
                        <w:txbxContent>
                          <w:p w14:paraId="6CB35B83" w14:textId="77777777" w:rsidR="00CD2C02" w:rsidRPr="000C18CC" w:rsidRDefault="00CD2C02" w:rsidP="00282391">
                            <w:pPr>
                              <w:pStyle w:val="Heading1"/>
                              <w:rPr>
                                <w:rFonts w:ascii="Arial Narrow" w:hAnsi="Arial Narrow"/>
                                <w:color w:val="17365D" w:themeColor="text2" w:themeShade="BF"/>
                                <w:sz w:val="56"/>
                                <w:szCs w:val="56"/>
                              </w:rPr>
                            </w:pPr>
                            <w:bookmarkStart w:id="411" w:name="_Toc5347110"/>
                            <w:bookmarkStart w:id="412" w:name="_Toc88059626"/>
                            <w:r w:rsidRPr="000C18CC">
                              <w:rPr>
                                <w:rFonts w:ascii="Arial Narrow" w:hAnsi="Arial Narrow"/>
                                <w:color w:val="17365D" w:themeColor="text2" w:themeShade="BF"/>
                                <w:sz w:val="56"/>
                                <w:szCs w:val="56"/>
                              </w:rPr>
                              <w:t>SECTION SEVEN</w:t>
                            </w:r>
                            <w:bookmarkEnd w:id="411"/>
                            <w:bookmarkEnd w:id="412"/>
                          </w:p>
                          <w:p w14:paraId="37CAAF25" w14:textId="77777777" w:rsidR="00CD2C02" w:rsidRPr="004E0E03" w:rsidRDefault="00CD2C02" w:rsidP="00DA2530">
                            <w:pPr>
                              <w:pStyle w:val="Heading1"/>
                              <w:rPr>
                                <w:color w:val="17365D" w:themeColor="text2" w:themeShade="BF"/>
                              </w:rPr>
                            </w:pPr>
                            <w:bookmarkStart w:id="413" w:name="_Toc5284255"/>
                            <w:bookmarkStart w:id="414" w:name="_Toc88059627"/>
                            <w:r w:rsidRPr="000C18CC">
                              <w:rPr>
                                <w:rFonts w:ascii="Arial Narrow" w:hAnsi="Arial Narrow"/>
                                <w:color w:val="17365D" w:themeColor="text2" w:themeShade="BF"/>
                              </w:rPr>
                              <w:t>COMMUNICATIONS</w:t>
                            </w:r>
                            <w:r w:rsidRPr="004E0E03">
                              <w:rPr>
                                <w:color w:val="17365D" w:themeColor="text2" w:themeShade="BF"/>
                              </w:rPr>
                              <w:t xml:space="preserve"> </w:t>
                            </w:r>
                            <w:r w:rsidRPr="000C18CC">
                              <w:rPr>
                                <w:rFonts w:ascii="Arial Narrow" w:hAnsi="Arial Narrow"/>
                                <w:color w:val="17365D" w:themeColor="text2" w:themeShade="BF"/>
                              </w:rPr>
                              <w:t>PLAN</w:t>
                            </w:r>
                            <w:bookmarkEnd w:id="413"/>
                            <w:bookmarkEnd w:id="41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09C2A" id="_x0000_s1033" type="#_x0000_t202" style="position:absolute;margin-left:50.35pt;margin-top:2.75pt;width:373.5pt;height:24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" stroked="f">
                <v:textbox>
                  <w:txbxContent>
                    <w:p w14:paraId="6CB35B83" w14:textId="77777777" w:rsidR="00CD2C02" w:rsidRPr="000C18CC" w:rsidRDefault="00CD2C02" w:rsidP="00282391">
                      <w:pPr>
                        <w:pStyle w:val="Heading1"/>
                        <w:rPr>
                          <w:rFonts w:ascii="Arial Narrow" w:hAnsi="Arial Narrow"/>
                          <w:color w:val="17365D" w:themeColor="text2" w:themeShade="BF"/>
                          <w:sz w:val="56"/>
                          <w:szCs w:val="56"/>
                        </w:rPr>
                      </w:pPr>
                      <w:bookmarkStart w:id="438" w:name="_Toc5347110"/>
                      <w:bookmarkStart w:id="439" w:name="_Toc88059626"/>
                      <w:r w:rsidRPr="000C18CC">
                        <w:rPr>
                          <w:rFonts w:ascii="Arial Narrow" w:hAnsi="Arial Narrow"/>
                          <w:color w:val="17365D" w:themeColor="text2" w:themeShade="BF"/>
                          <w:sz w:val="56"/>
                          <w:szCs w:val="56"/>
                        </w:rPr>
                        <w:t>SECTION SEVEN</w:t>
                      </w:r>
                      <w:bookmarkEnd w:id="438"/>
                      <w:bookmarkEnd w:id="439"/>
                    </w:p>
                    <w:p w14:paraId="37CAAF25" w14:textId="77777777" w:rsidR="00CD2C02" w:rsidRPr="004E0E03" w:rsidRDefault="00CD2C02" w:rsidP="00DA2530">
                      <w:pPr>
                        <w:pStyle w:val="Heading1"/>
                        <w:rPr>
                          <w:color w:val="17365D" w:themeColor="text2" w:themeShade="BF"/>
                        </w:rPr>
                      </w:pPr>
                      <w:bookmarkStart w:id="440" w:name="_Toc5284255"/>
                      <w:bookmarkStart w:id="441" w:name="_Toc88059627"/>
                      <w:r w:rsidRPr="000C18CC">
                        <w:rPr>
                          <w:rFonts w:ascii="Arial Narrow" w:hAnsi="Arial Narrow"/>
                          <w:color w:val="17365D" w:themeColor="text2" w:themeShade="BF"/>
                        </w:rPr>
                        <w:t>COMMUNICATIONS</w:t>
                      </w:r>
                      <w:r w:rsidRPr="004E0E03">
                        <w:rPr>
                          <w:color w:val="17365D" w:themeColor="text2" w:themeShade="BF"/>
                        </w:rPr>
                        <w:t xml:space="preserve"> </w:t>
                      </w:r>
                      <w:r w:rsidRPr="000C18CC">
                        <w:rPr>
                          <w:rFonts w:ascii="Arial Narrow" w:hAnsi="Arial Narrow"/>
                          <w:color w:val="17365D" w:themeColor="text2" w:themeShade="BF"/>
                        </w:rPr>
                        <w:t>PLAN</w:t>
                      </w:r>
                      <w:bookmarkEnd w:id="440"/>
                      <w:bookmarkEnd w:id="441"/>
                    </w:p>
                  </w:txbxContent>
                </v:textbox>
              </v:shape>
            </w:pict>
          </mc:Fallback>
        </mc:AlternateContent>
      </w:r>
    </w:p>
    <w:p w14:paraId="4531318F" w14:textId="77777777" w:rsidR="00E71A05" w:rsidRPr="0008741C" w:rsidRDefault="00E71A05" w:rsidP="00885CD9">
      <w:pPr>
        <w:widowControl w:val="0"/>
        <w:tabs>
          <w:tab w:val="left" w:pos="468"/>
        </w:tabs>
        <w:kinsoku w:val="0"/>
        <w:overflowPunct w:val="0"/>
        <w:autoSpaceDE w:val="0"/>
        <w:autoSpaceDN w:val="0"/>
        <w:adjustRightInd w:val="0"/>
        <w:spacing w:before="44" w:after="0" w:line="240" w:lineRule="auto"/>
        <w:ind w:right="115"/>
        <w:rPr>
          <w:rFonts w:ascii="Arial Narrow" w:hAnsi="Arial Narrow" w:cs="Arial"/>
          <w:color w:val="000000"/>
        </w:rPr>
      </w:pPr>
    </w:p>
    <w:p w14:paraId="0B4708BA" w14:textId="77777777" w:rsidR="00E71A05" w:rsidRPr="0008741C" w:rsidRDefault="00E71A05" w:rsidP="00885CD9">
      <w:pPr>
        <w:widowControl w:val="0"/>
        <w:tabs>
          <w:tab w:val="left" w:pos="468"/>
        </w:tabs>
        <w:kinsoku w:val="0"/>
        <w:overflowPunct w:val="0"/>
        <w:autoSpaceDE w:val="0"/>
        <w:autoSpaceDN w:val="0"/>
        <w:adjustRightInd w:val="0"/>
        <w:spacing w:before="44" w:after="0" w:line="240" w:lineRule="auto"/>
        <w:ind w:right="115"/>
        <w:rPr>
          <w:rFonts w:ascii="Arial Narrow" w:hAnsi="Arial Narrow" w:cs="Arial"/>
          <w:color w:val="000000"/>
        </w:rPr>
      </w:pPr>
    </w:p>
    <w:p w14:paraId="3F268FE0" w14:textId="77777777" w:rsidR="00E71A05" w:rsidRPr="0008741C" w:rsidRDefault="00E71A05" w:rsidP="00885CD9">
      <w:pPr>
        <w:widowControl w:val="0"/>
        <w:tabs>
          <w:tab w:val="left" w:pos="468"/>
        </w:tabs>
        <w:kinsoku w:val="0"/>
        <w:overflowPunct w:val="0"/>
        <w:autoSpaceDE w:val="0"/>
        <w:autoSpaceDN w:val="0"/>
        <w:adjustRightInd w:val="0"/>
        <w:spacing w:before="44" w:after="0" w:line="240" w:lineRule="auto"/>
        <w:ind w:right="115"/>
        <w:rPr>
          <w:rFonts w:ascii="Arial Narrow" w:hAnsi="Arial Narrow" w:cs="Arial"/>
          <w:color w:val="000000"/>
        </w:rPr>
      </w:pPr>
    </w:p>
    <w:p w14:paraId="456A6914" w14:textId="77777777" w:rsidR="00E71A05" w:rsidRPr="0008741C" w:rsidRDefault="00E71A05" w:rsidP="00885CD9">
      <w:pPr>
        <w:widowControl w:val="0"/>
        <w:tabs>
          <w:tab w:val="left" w:pos="468"/>
        </w:tabs>
        <w:kinsoku w:val="0"/>
        <w:overflowPunct w:val="0"/>
        <w:autoSpaceDE w:val="0"/>
        <w:autoSpaceDN w:val="0"/>
        <w:adjustRightInd w:val="0"/>
        <w:spacing w:before="44" w:after="0" w:line="240" w:lineRule="auto"/>
        <w:ind w:right="115"/>
        <w:rPr>
          <w:rFonts w:ascii="Arial Narrow" w:hAnsi="Arial Narrow" w:cs="Arial"/>
          <w:color w:val="000000"/>
        </w:rPr>
      </w:pPr>
    </w:p>
    <w:p w14:paraId="1E4E02E7" w14:textId="77777777" w:rsidR="00E71A05" w:rsidRPr="0008741C" w:rsidRDefault="00E71A05" w:rsidP="00885CD9">
      <w:pPr>
        <w:widowControl w:val="0"/>
        <w:tabs>
          <w:tab w:val="left" w:pos="468"/>
        </w:tabs>
        <w:kinsoku w:val="0"/>
        <w:overflowPunct w:val="0"/>
        <w:autoSpaceDE w:val="0"/>
        <w:autoSpaceDN w:val="0"/>
        <w:adjustRightInd w:val="0"/>
        <w:spacing w:before="44" w:after="0" w:line="240" w:lineRule="auto"/>
        <w:ind w:right="115"/>
        <w:rPr>
          <w:rFonts w:ascii="Arial Narrow" w:hAnsi="Arial Narrow" w:cs="Arial"/>
          <w:color w:val="000000"/>
        </w:rPr>
      </w:pPr>
    </w:p>
    <w:p w14:paraId="31D21B34" w14:textId="77777777" w:rsidR="008966B3" w:rsidRPr="0008741C" w:rsidRDefault="008966B3" w:rsidP="00E71A05">
      <w:pPr>
        <w:pStyle w:val="Heading6"/>
        <w:kinsoku w:val="0"/>
        <w:overflowPunct w:val="0"/>
        <w:spacing w:before="200"/>
        <w:ind w:left="0" w:right="572"/>
        <w:rPr>
          <w:rFonts w:ascii="Arial Narrow" w:hAnsi="Arial Narrow"/>
          <w:u w:val="single"/>
        </w:rPr>
      </w:pPr>
    </w:p>
    <w:p w14:paraId="646A7813" w14:textId="77777777" w:rsidR="008966B3" w:rsidRPr="0008741C" w:rsidRDefault="008966B3" w:rsidP="00E71A05">
      <w:pPr>
        <w:pStyle w:val="Heading6"/>
        <w:kinsoku w:val="0"/>
        <w:overflowPunct w:val="0"/>
        <w:spacing w:before="200"/>
        <w:ind w:left="0" w:right="572"/>
        <w:rPr>
          <w:rFonts w:ascii="Arial Narrow" w:hAnsi="Arial Narrow"/>
          <w:u w:val="single"/>
        </w:rPr>
      </w:pPr>
    </w:p>
    <w:p w14:paraId="638D571A" w14:textId="77777777" w:rsidR="008966B3" w:rsidRPr="0008741C" w:rsidRDefault="008966B3" w:rsidP="00E71A05">
      <w:pPr>
        <w:pStyle w:val="Heading6"/>
        <w:kinsoku w:val="0"/>
        <w:overflowPunct w:val="0"/>
        <w:spacing w:before="200"/>
        <w:ind w:left="0" w:right="572"/>
        <w:rPr>
          <w:rFonts w:ascii="Arial Narrow" w:hAnsi="Arial Narrow"/>
          <w:u w:val="single"/>
        </w:rPr>
      </w:pPr>
    </w:p>
    <w:p w14:paraId="4053775B" w14:textId="77777777" w:rsidR="008966B3" w:rsidRDefault="008966B3" w:rsidP="00E71A05">
      <w:pPr>
        <w:pStyle w:val="Heading6"/>
        <w:kinsoku w:val="0"/>
        <w:overflowPunct w:val="0"/>
        <w:spacing w:before="200"/>
        <w:ind w:left="0" w:right="572"/>
        <w:rPr>
          <w:rFonts w:ascii="Arial Narrow" w:hAnsi="Arial Narrow"/>
          <w:u w:val="single"/>
        </w:rPr>
      </w:pPr>
    </w:p>
    <w:p w14:paraId="5D16C203" w14:textId="77777777" w:rsidR="002F3F26" w:rsidRDefault="002F3F26" w:rsidP="002F3F26">
      <w:pPr>
        <w:rPr>
          <w:lang w:eastAsia="en-AU"/>
        </w:rPr>
      </w:pPr>
    </w:p>
    <w:p w14:paraId="4D1DD2C4" w14:textId="77777777" w:rsidR="002F3F26" w:rsidRDefault="002F3F26" w:rsidP="002F3F26">
      <w:pPr>
        <w:rPr>
          <w:lang w:eastAsia="en-AU"/>
        </w:rPr>
      </w:pPr>
    </w:p>
    <w:p w14:paraId="0C2B95B4" w14:textId="77777777" w:rsidR="002F3F26" w:rsidRDefault="002F3F26" w:rsidP="002F3F26">
      <w:pPr>
        <w:rPr>
          <w:lang w:eastAsia="en-AU"/>
        </w:rPr>
      </w:pPr>
    </w:p>
    <w:p w14:paraId="7F1ACE76" w14:textId="77777777" w:rsidR="00742D68" w:rsidRDefault="00742D68" w:rsidP="002F3F26">
      <w:pPr>
        <w:rPr>
          <w:lang w:eastAsia="en-AU"/>
        </w:rPr>
      </w:pPr>
    </w:p>
    <w:p w14:paraId="426F8E49" w14:textId="77777777" w:rsidR="00742D68" w:rsidRDefault="00742D68" w:rsidP="002F3F26">
      <w:pPr>
        <w:rPr>
          <w:lang w:eastAsia="en-AU"/>
        </w:rPr>
      </w:pPr>
    </w:p>
    <w:p w14:paraId="4CB26574" w14:textId="77777777" w:rsidR="00E71A05" w:rsidRPr="0008741C" w:rsidRDefault="00742D68" w:rsidP="0051397F">
      <w:pPr>
        <w:pStyle w:val="Heading2"/>
        <w:rPr>
          <w:rFonts w:ascii="Arial Narrow" w:hAnsi="Arial Narrow"/>
          <w:b/>
        </w:rPr>
      </w:pPr>
      <w:bookmarkStart w:id="415" w:name="_Toc88059628"/>
      <w:r>
        <w:rPr>
          <w:rFonts w:ascii="Arial Narrow" w:hAnsi="Arial Narrow"/>
        </w:rPr>
        <w:lastRenderedPageBreak/>
        <w:t>7</w:t>
      </w:r>
      <w:r w:rsidR="00CA7A0B">
        <w:rPr>
          <w:rFonts w:ascii="Arial Narrow" w:hAnsi="Arial Narrow"/>
        </w:rPr>
        <w:t xml:space="preserve">.0 </w:t>
      </w:r>
      <w:r w:rsidR="0065041F">
        <w:rPr>
          <w:rFonts w:ascii="Arial Narrow" w:hAnsi="Arial Narrow"/>
        </w:rPr>
        <w:t>Introduction</w:t>
      </w:r>
      <w:bookmarkEnd w:id="415"/>
    </w:p>
    <w:p w14:paraId="72EAF24C" w14:textId="22ADE2E3" w:rsidR="00E71A05" w:rsidRPr="0008741C" w:rsidRDefault="00E71A05" w:rsidP="009637B1">
      <w:pPr>
        <w:pStyle w:val="BodyText"/>
        <w:kinsoku w:val="0"/>
        <w:overflowPunct w:val="0"/>
        <w:spacing w:before="182"/>
        <w:ind w:right="572"/>
        <w:jc w:val="both"/>
        <w:rPr>
          <w:rFonts w:ascii="Arial Narrow" w:hAnsi="Arial Narrow"/>
        </w:rPr>
      </w:pPr>
      <w:r w:rsidRPr="0008741C">
        <w:rPr>
          <w:rFonts w:ascii="Arial Narrow" w:hAnsi="Arial Narrow"/>
        </w:rPr>
        <w:t xml:space="preserve">Communicating with an affected community is </w:t>
      </w:r>
      <w:r w:rsidR="00070D53">
        <w:rPr>
          <w:rFonts w:ascii="Arial Narrow" w:hAnsi="Arial Narrow"/>
        </w:rPr>
        <w:t>vital to</w:t>
      </w:r>
      <w:r w:rsidRPr="0008741C">
        <w:rPr>
          <w:rFonts w:ascii="Arial Narrow" w:hAnsi="Arial Narrow"/>
        </w:rPr>
        <w:t xml:space="preserve"> all stages of</w:t>
      </w:r>
      <w:r w:rsidRPr="0008741C">
        <w:rPr>
          <w:rFonts w:ascii="Arial Narrow" w:hAnsi="Arial Narrow"/>
          <w:spacing w:val="-18"/>
        </w:rPr>
        <w:t xml:space="preserve"> </w:t>
      </w:r>
      <w:r w:rsidRPr="0008741C">
        <w:rPr>
          <w:rFonts w:ascii="Arial Narrow" w:hAnsi="Arial Narrow"/>
        </w:rPr>
        <w:t xml:space="preserve">emergency management. When threatened or impacted by an emergency, community members </w:t>
      </w:r>
      <w:r w:rsidR="00070D53">
        <w:rPr>
          <w:rFonts w:ascii="Arial Narrow" w:hAnsi="Arial Narrow"/>
        </w:rPr>
        <w:t>urgently need information and direction. The Hazard Management Agency is responsible for providing this information</w:t>
      </w:r>
      <w:r w:rsidRPr="0008741C">
        <w:rPr>
          <w:rFonts w:ascii="Arial Narrow" w:hAnsi="Arial Narrow"/>
        </w:rPr>
        <w:t>.</w:t>
      </w:r>
    </w:p>
    <w:p w14:paraId="3A5E41AD" w14:textId="7046D5FF" w:rsidR="00E71A05" w:rsidRPr="0008741C" w:rsidRDefault="00E71A05" w:rsidP="009637B1">
      <w:pPr>
        <w:pStyle w:val="BodyText"/>
        <w:kinsoku w:val="0"/>
        <w:overflowPunct w:val="0"/>
        <w:ind w:right="572"/>
        <w:jc w:val="both"/>
        <w:rPr>
          <w:rFonts w:ascii="Arial Narrow" w:hAnsi="Arial Narrow"/>
          <w:color w:val="000000"/>
        </w:rPr>
      </w:pPr>
      <w:r w:rsidRPr="0008741C">
        <w:rPr>
          <w:rFonts w:ascii="Arial Narrow" w:hAnsi="Arial Narrow"/>
        </w:rPr>
        <w:t>When</w:t>
      </w:r>
      <w:r w:rsidRPr="0008741C">
        <w:rPr>
          <w:rFonts w:ascii="Arial Narrow" w:hAnsi="Arial Narrow"/>
          <w:spacing w:val="-4"/>
        </w:rPr>
        <w:t xml:space="preserve"> </w:t>
      </w:r>
      <w:r w:rsidRPr="0008741C">
        <w:rPr>
          <w:rFonts w:ascii="Arial Narrow" w:hAnsi="Arial Narrow"/>
        </w:rPr>
        <w:t>communicating</w:t>
      </w:r>
      <w:r w:rsidRPr="0008741C">
        <w:rPr>
          <w:rFonts w:ascii="Arial Narrow" w:hAnsi="Arial Narrow"/>
          <w:spacing w:val="-6"/>
        </w:rPr>
        <w:t xml:space="preserve"> </w:t>
      </w:r>
      <w:r w:rsidRPr="0008741C">
        <w:rPr>
          <w:rFonts w:ascii="Arial Narrow" w:hAnsi="Arial Narrow"/>
        </w:rPr>
        <w:t>with</w:t>
      </w:r>
      <w:r w:rsidRPr="0008741C">
        <w:rPr>
          <w:rFonts w:ascii="Arial Narrow" w:hAnsi="Arial Narrow"/>
          <w:spacing w:val="-4"/>
        </w:rPr>
        <w:t xml:space="preserve"> </w:t>
      </w:r>
      <w:r w:rsidRPr="0008741C">
        <w:rPr>
          <w:rFonts w:ascii="Arial Narrow" w:hAnsi="Arial Narrow"/>
        </w:rPr>
        <w:t>an</w:t>
      </w:r>
      <w:r w:rsidRPr="0008741C">
        <w:rPr>
          <w:rFonts w:ascii="Arial Narrow" w:hAnsi="Arial Narrow"/>
          <w:spacing w:val="-4"/>
        </w:rPr>
        <w:t xml:space="preserve"> </w:t>
      </w:r>
      <w:r w:rsidRPr="0008741C">
        <w:rPr>
          <w:rFonts w:ascii="Arial Narrow" w:hAnsi="Arial Narrow"/>
        </w:rPr>
        <w:t>affected</w:t>
      </w:r>
      <w:r w:rsidRPr="0008741C">
        <w:rPr>
          <w:rFonts w:ascii="Arial Narrow" w:hAnsi="Arial Narrow"/>
          <w:spacing w:val="-4"/>
        </w:rPr>
        <w:t xml:space="preserve"> </w:t>
      </w:r>
      <w:r w:rsidRPr="0008741C">
        <w:rPr>
          <w:rFonts w:ascii="Arial Narrow" w:hAnsi="Arial Narrow"/>
        </w:rPr>
        <w:t>community,</w:t>
      </w:r>
      <w:r w:rsidRPr="0008741C">
        <w:rPr>
          <w:rFonts w:ascii="Arial Narrow" w:hAnsi="Arial Narrow"/>
          <w:spacing w:val="-5"/>
        </w:rPr>
        <w:t xml:space="preserve"> </w:t>
      </w:r>
      <w:r w:rsidRPr="0008741C">
        <w:rPr>
          <w:rFonts w:ascii="Arial Narrow" w:hAnsi="Arial Narrow"/>
        </w:rPr>
        <w:t>special</w:t>
      </w:r>
      <w:r w:rsidRPr="0008741C">
        <w:rPr>
          <w:rFonts w:ascii="Arial Narrow" w:hAnsi="Arial Narrow"/>
          <w:spacing w:val="-5"/>
        </w:rPr>
        <w:t xml:space="preserve"> </w:t>
      </w:r>
      <w:r w:rsidR="00070D53">
        <w:rPr>
          <w:rFonts w:ascii="Arial Narrow" w:hAnsi="Arial Narrow"/>
        </w:rPr>
        <w:t>consideration should be given to children and youth, older adults, people with disabilities, medically reliant persons, Aboriginal people, people who are isolated or transient,</w:t>
      </w:r>
      <w:r w:rsidRPr="0008741C">
        <w:rPr>
          <w:rFonts w:ascii="Arial Narrow" w:hAnsi="Arial Narrow"/>
        </w:rPr>
        <w:t xml:space="preserve"> and people with Culturally and</w:t>
      </w:r>
      <w:r w:rsidRPr="0008741C">
        <w:rPr>
          <w:rFonts w:ascii="Arial Narrow" w:hAnsi="Arial Narrow"/>
          <w:spacing w:val="-29"/>
        </w:rPr>
        <w:t xml:space="preserve"> </w:t>
      </w:r>
      <w:r w:rsidRPr="0008741C">
        <w:rPr>
          <w:rFonts w:ascii="Arial Narrow" w:hAnsi="Arial Narrow"/>
        </w:rPr>
        <w:t xml:space="preserve">Linguistically Diverse backgrounds. </w:t>
      </w:r>
      <w:r w:rsidR="00070D53">
        <w:rPr>
          <w:rFonts w:ascii="Arial Narrow" w:hAnsi="Arial Narrow"/>
        </w:rPr>
        <w:t>For a list of groups/businesses to coordinate contact with vulnerable people, please refer to the VULNERABLE PEOPLE CONTACT GROUPS section in</w:t>
      </w:r>
      <w:r w:rsidRPr="0008741C">
        <w:rPr>
          <w:rFonts w:ascii="Arial Narrow" w:hAnsi="Arial Narrow"/>
          <w:color w:val="000000"/>
        </w:rPr>
        <w:t xml:space="preserve"> the Contacts</w:t>
      </w:r>
      <w:r w:rsidRPr="0008741C">
        <w:rPr>
          <w:rFonts w:ascii="Arial Narrow" w:hAnsi="Arial Narrow"/>
          <w:color w:val="000000"/>
          <w:spacing w:val="-22"/>
        </w:rPr>
        <w:t xml:space="preserve"> </w:t>
      </w:r>
      <w:r w:rsidRPr="0008741C">
        <w:rPr>
          <w:rFonts w:ascii="Arial Narrow" w:hAnsi="Arial Narrow"/>
          <w:color w:val="000000"/>
        </w:rPr>
        <w:t>and Resources</w:t>
      </w:r>
      <w:r w:rsidRPr="0008741C">
        <w:rPr>
          <w:rFonts w:ascii="Arial Narrow" w:hAnsi="Arial Narrow"/>
          <w:color w:val="000000"/>
          <w:spacing w:val="-9"/>
        </w:rPr>
        <w:t xml:space="preserve"> </w:t>
      </w:r>
      <w:r w:rsidRPr="0008741C">
        <w:rPr>
          <w:rFonts w:ascii="Arial Narrow" w:hAnsi="Arial Narrow"/>
          <w:color w:val="000000"/>
        </w:rPr>
        <w:t>section.</w:t>
      </w:r>
    </w:p>
    <w:p w14:paraId="4D0A4B42" w14:textId="2C045B81" w:rsidR="00E71A05" w:rsidRPr="0008741C" w:rsidRDefault="00E71A05" w:rsidP="009637B1">
      <w:pPr>
        <w:pStyle w:val="BodyText"/>
        <w:kinsoku w:val="0"/>
        <w:overflowPunct w:val="0"/>
        <w:ind w:right="572"/>
        <w:jc w:val="both"/>
        <w:rPr>
          <w:rFonts w:ascii="Arial Narrow" w:hAnsi="Arial Narrow"/>
        </w:rPr>
      </w:pPr>
      <w:r w:rsidRPr="0008741C">
        <w:rPr>
          <w:rFonts w:ascii="Arial Narrow" w:hAnsi="Arial Narrow"/>
        </w:rPr>
        <w:t>It is likely that individual agencies will want to issue media releases for their areas</w:t>
      </w:r>
      <w:r w:rsidRPr="0008741C">
        <w:rPr>
          <w:rFonts w:ascii="Arial Narrow" w:hAnsi="Arial Narrow"/>
          <w:spacing w:val="-21"/>
        </w:rPr>
        <w:t xml:space="preserve"> </w:t>
      </w:r>
      <w:r w:rsidRPr="0008741C">
        <w:rPr>
          <w:rFonts w:ascii="Arial Narrow" w:hAnsi="Arial Narrow"/>
        </w:rPr>
        <w:t>of responsibility (e.g.</w:t>
      </w:r>
      <w:r w:rsidR="00070D53">
        <w:rPr>
          <w:rFonts w:ascii="Arial Narrow" w:hAnsi="Arial Narrow"/>
        </w:rPr>
        <w:t>, Water Corporate on water issues, Western Power on power issues, etc.). However, the release times, issues identified,</w:t>
      </w:r>
      <w:r w:rsidRPr="0008741C">
        <w:rPr>
          <w:rFonts w:ascii="Arial Narrow" w:hAnsi="Arial Narrow"/>
          <w:spacing w:val="-5"/>
        </w:rPr>
        <w:t xml:space="preserve"> </w:t>
      </w:r>
      <w:r w:rsidRPr="0008741C">
        <w:rPr>
          <w:rFonts w:ascii="Arial Narrow" w:hAnsi="Arial Narrow"/>
        </w:rPr>
        <w:t>and</w:t>
      </w:r>
      <w:r w:rsidRPr="0008741C">
        <w:rPr>
          <w:rFonts w:ascii="Arial Narrow" w:hAnsi="Arial Narrow"/>
          <w:spacing w:val="-5"/>
        </w:rPr>
        <w:t xml:space="preserve"> </w:t>
      </w:r>
      <w:r w:rsidRPr="0008741C">
        <w:rPr>
          <w:rFonts w:ascii="Arial Narrow" w:hAnsi="Arial Narrow"/>
        </w:rPr>
        <w:t>content</w:t>
      </w:r>
      <w:r w:rsidRPr="0008741C">
        <w:rPr>
          <w:rFonts w:ascii="Arial Narrow" w:hAnsi="Arial Narrow"/>
          <w:spacing w:val="-4"/>
        </w:rPr>
        <w:t xml:space="preserve"> </w:t>
      </w:r>
      <w:r w:rsidRPr="0008741C">
        <w:rPr>
          <w:rFonts w:ascii="Arial Narrow" w:hAnsi="Arial Narrow"/>
        </w:rPr>
        <w:t>shall</w:t>
      </w:r>
      <w:r w:rsidRPr="0008741C">
        <w:rPr>
          <w:rFonts w:ascii="Arial Narrow" w:hAnsi="Arial Narrow"/>
          <w:spacing w:val="-4"/>
        </w:rPr>
        <w:t xml:space="preserve"> </w:t>
      </w:r>
      <w:r w:rsidRPr="0008741C">
        <w:rPr>
          <w:rFonts w:ascii="Arial Narrow" w:hAnsi="Arial Narrow"/>
        </w:rPr>
        <w:t>be</w:t>
      </w:r>
      <w:r w:rsidRPr="0008741C">
        <w:rPr>
          <w:rFonts w:ascii="Arial Narrow" w:hAnsi="Arial Narrow"/>
          <w:spacing w:val="-3"/>
        </w:rPr>
        <w:t xml:space="preserve"> </w:t>
      </w:r>
      <w:r w:rsidRPr="0008741C">
        <w:rPr>
          <w:rFonts w:ascii="Arial Narrow" w:hAnsi="Arial Narrow"/>
        </w:rPr>
        <w:t>coordinated</w:t>
      </w:r>
      <w:r w:rsidRPr="0008741C">
        <w:rPr>
          <w:rFonts w:ascii="Arial Narrow" w:hAnsi="Arial Narrow"/>
          <w:spacing w:val="-5"/>
        </w:rPr>
        <w:t xml:space="preserve"> </w:t>
      </w:r>
      <w:r w:rsidRPr="0008741C">
        <w:rPr>
          <w:rFonts w:ascii="Arial Narrow" w:hAnsi="Arial Narrow"/>
        </w:rPr>
        <w:t>through</w:t>
      </w:r>
      <w:r w:rsidRPr="0008741C">
        <w:rPr>
          <w:rFonts w:ascii="Arial Narrow" w:hAnsi="Arial Narrow"/>
          <w:spacing w:val="-5"/>
        </w:rPr>
        <w:t xml:space="preserve"> </w:t>
      </w:r>
      <w:r w:rsidRPr="0008741C">
        <w:rPr>
          <w:rFonts w:ascii="Arial Narrow" w:hAnsi="Arial Narrow"/>
        </w:rPr>
        <w:t>the</w:t>
      </w:r>
      <w:r w:rsidRPr="0008741C">
        <w:rPr>
          <w:rFonts w:ascii="Arial Narrow" w:hAnsi="Arial Narrow"/>
          <w:spacing w:val="-3"/>
        </w:rPr>
        <w:t xml:space="preserve"> </w:t>
      </w:r>
      <w:r w:rsidRPr="0008741C">
        <w:rPr>
          <w:rFonts w:ascii="Arial Narrow" w:hAnsi="Arial Narrow"/>
        </w:rPr>
        <w:t>ISG</w:t>
      </w:r>
      <w:r w:rsidRPr="0008741C">
        <w:rPr>
          <w:rFonts w:ascii="Arial Narrow" w:hAnsi="Arial Narrow"/>
          <w:spacing w:val="-3"/>
        </w:rPr>
        <w:t xml:space="preserve"> </w:t>
      </w:r>
      <w:r w:rsidRPr="0008741C">
        <w:rPr>
          <w:rFonts w:ascii="Arial Narrow" w:hAnsi="Arial Narrow"/>
        </w:rPr>
        <w:t>to avoid conflict messages being given to the</w:t>
      </w:r>
      <w:r w:rsidRPr="0008741C">
        <w:rPr>
          <w:rFonts w:ascii="Arial Narrow" w:hAnsi="Arial Narrow"/>
          <w:spacing w:val="-25"/>
        </w:rPr>
        <w:t xml:space="preserve"> </w:t>
      </w:r>
      <w:r w:rsidRPr="0008741C">
        <w:rPr>
          <w:rFonts w:ascii="Arial Narrow" w:hAnsi="Arial Narrow"/>
        </w:rPr>
        <w:t>public.</w:t>
      </w:r>
    </w:p>
    <w:p w14:paraId="1EF612C6" w14:textId="49417FEA" w:rsidR="00E71A05" w:rsidRPr="0008741C" w:rsidRDefault="00E71A05" w:rsidP="009637B1">
      <w:pPr>
        <w:pStyle w:val="BodyText"/>
        <w:kinsoku w:val="0"/>
        <w:overflowPunct w:val="0"/>
        <w:ind w:right="572"/>
        <w:jc w:val="both"/>
        <w:rPr>
          <w:rFonts w:ascii="Arial Narrow" w:hAnsi="Arial Narrow"/>
        </w:rPr>
      </w:pPr>
      <w:r w:rsidRPr="0008741C">
        <w:rPr>
          <w:rFonts w:ascii="Arial Narrow" w:hAnsi="Arial Narrow"/>
        </w:rPr>
        <w:t>All</w:t>
      </w:r>
      <w:r w:rsidRPr="0008741C">
        <w:rPr>
          <w:rFonts w:ascii="Arial Narrow" w:hAnsi="Arial Narrow"/>
          <w:spacing w:val="-3"/>
        </w:rPr>
        <w:t xml:space="preserve"> </w:t>
      </w:r>
      <w:r w:rsidRPr="0008741C">
        <w:rPr>
          <w:rFonts w:ascii="Arial Narrow" w:hAnsi="Arial Narrow"/>
        </w:rPr>
        <w:t>Council</w:t>
      </w:r>
      <w:r w:rsidRPr="0008741C">
        <w:rPr>
          <w:rFonts w:ascii="Arial Narrow" w:hAnsi="Arial Narrow"/>
          <w:spacing w:val="-3"/>
        </w:rPr>
        <w:t xml:space="preserve"> </w:t>
      </w:r>
      <w:r w:rsidRPr="0008741C">
        <w:rPr>
          <w:rFonts w:ascii="Arial Narrow" w:hAnsi="Arial Narrow"/>
        </w:rPr>
        <w:t>(Local</w:t>
      </w:r>
      <w:r w:rsidRPr="0008741C">
        <w:rPr>
          <w:rFonts w:ascii="Arial Narrow" w:hAnsi="Arial Narrow"/>
          <w:spacing w:val="-5"/>
        </w:rPr>
        <w:t xml:space="preserve"> </w:t>
      </w:r>
      <w:r w:rsidRPr="0008741C">
        <w:rPr>
          <w:rFonts w:ascii="Arial Narrow" w:hAnsi="Arial Narrow"/>
        </w:rPr>
        <w:t>Government)</w:t>
      </w:r>
      <w:r w:rsidRPr="0008741C">
        <w:rPr>
          <w:rFonts w:ascii="Arial Narrow" w:hAnsi="Arial Narrow"/>
          <w:spacing w:val="-3"/>
        </w:rPr>
        <w:t xml:space="preserve"> </w:t>
      </w:r>
      <w:r w:rsidR="00070D53">
        <w:rPr>
          <w:rFonts w:ascii="Arial Narrow" w:hAnsi="Arial Narrow"/>
        </w:rPr>
        <w:t>medical</w:t>
      </w:r>
      <w:r w:rsidRPr="0008741C">
        <w:rPr>
          <w:rFonts w:ascii="Arial Narrow" w:hAnsi="Arial Narrow"/>
          <w:spacing w:val="-5"/>
        </w:rPr>
        <w:t xml:space="preserve"> </w:t>
      </w:r>
      <w:r w:rsidRPr="0008741C">
        <w:rPr>
          <w:rFonts w:ascii="Arial Narrow" w:hAnsi="Arial Narrow"/>
        </w:rPr>
        <w:t>contact</w:t>
      </w:r>
      <w:r w:rsidRPr="0008741C">
        <w:rPr>
          <w:rFonts w:ascii="Arial Narrow" w:hAnsi="Arial Narrow"/>
          <w:spacing w:val="-5"/>
        </w:rPr>
        <w:t xml:space="preserve"> </w:t>
      </w:r>
      <w:r w:rsidRPr="0008741C">
        <w:rPr>
          <w:rFonts w:ascii="Arial Narrow" w:hAnsi="Arial Narrow"/>
        </w:rPr>
        <w:t>must</w:t>
      </w:r>
      <w:r w:rsidRPr="0008741C">
        <w:rPr>
          <w:rFonts w:ascii="Arial Narrow" w:hAnsi="Arial Narrow"/>
          <w:spacing w:val="-3"/>
        </w:rPr>
        <w:t xml:space="preserve"> </w:t>
      </w:r>
      <w:r w:rsidRPr="0008741C">
        <w:rPr>
          <w:rFonts w:ascii="Arial Narrow" w:hAnsi="Arial Narrow"/>
        </w:rPr>
        <w:t>be</w:t>
      </w:r>
      <w:r w:rsidRPr="0008741C">
        <w:rPr>
          <w:rFonts w:ascii="Arial Narrow" w:hAnsi="Arial Narrow"/>
          <w:spacing w:val="-2"/>
        </w:rPr>
        <w:t xml:space="preserve"> </w:t>
      </w:r>
      <w:r w:rsidRPr="0008741C">
        <w:rPr>
          <w:rFonts w:ascii="Arial Narrow" w:hAnsi="Arial Narrow"/>
        </w:rPr>
        <w:t>directed</w:t>
      </w:r>
      <w:r w:rsidRPr="0008741C">
        <w:rPr>
          <w:rFonts w:ascii="Arial Narrow" w:hAnsi="Arial Narrow"/>
          <w:spacing w:val="-4"/>
        </w:rPr>
        <w:t xml:space="preserve"> </w:t>
      </w:r>
      <w:r w:rsidRPr="0008741C">
        <w:rPr>
          <w:rFonts w:ascii="Arial Narrow" w:hAnsi="Arial Narrow"/>
        </w:rPr>
        <w:t>to</w:t>
      </w:r>
      <w:r w:rsidRPr="0008741C">
        <w:rPr>
          <w:rFonts w:ascii="Arial Narrow" w:hAnsi="Arial Narrow"/>
          <w:spacing w:val="-2"/>
        </w:rPr>
        <w:t xml:space="preserve"> </w:t>
      </w:r>
      <w:r w:rsidRPr="0008741C">
        <w:rPr>
          <w:rFonts w:ascii="Arial Narrow" w:hAnsi="Arial Narrow"/>
        </w:rPr>
        <w:t>the</w:t>
      </w:r>
      <w:r w:rsidRPr="0008741C">
        <w:rPr>
          <w:rFonts w:ascii="Arial Narrow" w:hAnsi="Arial Narrow"/>
          <w:spacing w:val="-4"/>
        </w:rPr>
        <w:t xml:space="preserve"> </w:t>
      </w:r>
      <w:r w:rsidRPr="0008741C">
        <w:rPr>
          <w:rFonts w:ascii="Arial Narrow" w:hAnsi="Arial Narrow"/>
        </w:rPr>
        <w:t>Shire</w:t>
      </w:r>
      <w:r w:rsidRPr="0008741C">
        <w:rPr>
          <w:rFonts w:ascii="Arial Narrow" w:hAnsi="Arial Narrow"/>
          <w:spacing w:val="-2"/>
        </w:rPr>
        <w:t xml:space="preserve"> </w:t>
      </w:r>
      <w:r w:rsidRPr="0008741C">
        <w:rPr>
          <w:rFonts w:ascii="Arial Narrow" w:hAnsi="Arial Narrow"/>
        </w:rPr>
        <w:t>President</w:t>
      </w:r>
      <w:r w:rsidRPr="0008741C">
        <w:rPr>
          <w:rFonts w:ascii="Arial Narrow" w:hAnsi="Arial Narrow"/>
          <w:spacing w:val="-3"/>
        </w:rPr>
        <w:t xml:space="preserve"> </w:t>
      </w:r>
      <w:r w:rsidRPr="0008741C">
        <w:rPr>
          <w:rFonts w:ascii="Arial Narrow" w:hAnsi="Arial Narrow"/>
        </w:rPr>
        <w:t>or</w:t>
      </w:r>
      <w:r w:rsidRPr="0008741C">
        <w:rPr>
          <w:rFonts w:ascii="Arial Narrow" w:hAnsi="Arial Narrow"/>
          <w:spacing w:val="-4"/>
        </w:rPr>
        <w:t xml:space="preserve"> </w:t>
      </w:r>
      <w:r w:rsidRPr="0008741C">
        <w:rPr>
          <w:rFonts w:ascii="Arial Narrow" w:hAnsi="Arial Narrow"/>
        </w:rPr>
        <w:t>Chief Executive</w:t>
      </w:r>
      <w:r w:rsidRPr="0008741C">
        <w:rPr>
          <w:rFonts w:ascii="Arial Narrow" w:hAnsi="Arial Narrow"/>
          <w:spacing w:val="-7"/>
        </w:rPr>
        <w:t xml:space="preserve"> </w:t>
      </w:r>
      <w:r w:rsidRPr="0008741C">
        <w:rPr>
          <w:rFonts w:ascii="Arial Narrow" w:hAnsi="Arial Narrow"/>
        </w:rPr>
        <w:t>Officer.</w:t>
      </w:r>
    </w:p>
    <w:p w14:paraId="613AE9B4" w14:textId="77777777" w:rsidR="00E71A05" w:rsidRPr="0006373D" w:rsidRDefault="00CA7A0B" w:rsidP="0006373D">
      <w:pPr>
        <w:pStyle w:val="Heading2"/>
        <w:jc w:val="both"/>
        <w:rPr>
          <w:rFonts w:ascii="Arial Narrow" w:hAnsi="Arial Narrow"/>
          <w:b/>
        </w:rPr>
      </w:pPr>
      <w:bookmarkStart w:id="416" w:name="COMMUNICATION_POLICY"/>
      <w:bookmarkStart w:id="417" w:name="_Toc88059629"/>
      <w:bookmarkEnd w:id="416"/>
      <w:r>
        <w:rPr>
          <w:rFonts w:ascii="Arial Narrow" w:hAnsi="Arial Narrow"/>
        </w:rPr>
        <w:t xml:space="preserve">7.1 </w:t>
      </w:r>
      <w:r w:rsidR="006049EC">
        <w:rPr>
          <w:rFonts w:ascii="Arial Narrow" w:hAnsi="Arial Narrow"/>
        </w:rPr>
        <w:t>Communication Policy</w:t>
      </w:r>
      <w:bookmarkEnd w:id="417"/>
    </w:p>
    <w:p w14:paraId="2C248BF0" w14:textId="30D57584" w:rsidR="00E71A05" w:rsidRPr="0008741C" w:rsidRDefault="00070D53" w:rsidP="009637B1">
      <w:pPr>
        <w:pStyle w:val="BodyText"/>
        <w:kinsoku w:val="0"/>
        <w:overflowPunct w:val="0"/>
        <w:spacing w:before="54"/>
        <w:ind w:right="572"/>
        <w:jc w:val="both"/>
        <w:rPr>
          <w:rFonts w:ascii="Arial Narrow" w:hAnsi="Arial Narrow"/>
        </w:rPr>
      </w:pPr>
      <w:r>
        <w:rPr>
          <w:rFonts w:ascii="Arial Narrow" w:hAnsi="Arial Narrow"/>
        </w:rPr>
        <w:t>Communication management in a crisis is critical. This section has been created to guide the Shire of Westonia &amp; Yilgarn in approaching crisis communication in a structured, well-coordinated, and effective manner</w:t>
      </w:r>
      <w:r w:rsidR="00E71A05" w:rsidRPr="0008741C">
        <w:rPr>
          <w:rFonts w:ascii="Arial Narrow" w:hAnsi="Arial Narrow"/>
        </w:rPr>
        <w:t>.</w:t>
      </w:r>
    </w:p>
    <w:p w14:paraId="11193F19" w14:textId="5BDF0386" w:rsidR="00E71A05" w:rsidRPr="0006373D" w:rsidRDefault="00E71A05" w:rsidP="0006373D">
      <w:pPr>
        <w:pStyle w:val="BodyText"/>
        <w:kinsoku w:val="0"/>
        <w:overflowPunct w:val="0"/>
        <w:ind w:right="613"/>
        <w:jc w:val="both"/>
        <w:rPr>
          <w:rFonts w:ascii="Arial Narrow" w:hAnsi="Arial Narrow"/>
        </w:rPr>
      </w:pPr>
      <w:r w:rsidRPr="0008741C">
        <w:rPr>
          <w:rFonts w:ascii="Arial Narrow" w:hAnsi="Arial Narrow"/>
        </w:rPr>
        <w:t>During</w:t>
      </w:r>
      <w:r w:rsidRPr="0008741C">
        <w:rPr>
          <w:rFonts w:ascii="Arial Narrow" w:hAnsi="Arial Narrow"/>
          <w:spacing w:val="-3"/>
        </w:rPr>
        <w:t xml:space="preserve"> </w:t>
      </w:r>
      <w:r w:rsidRPr="0008741C">
        <w:rPr>
          <w:rFonts w:ascii="Arial Narrow" w:hAnsi="Arial Narrow"/>
        </w:rPr>
        <w:t>a</w:t>
      </w:r>
      <w:r w:rsidRPr="0008741C">
        <w:rPr>
          <w:rFonts w:ascii="Arial Narrow" w:hAnsi="Arial Narrow"/>
          <w:spacing w:val="-3"/>
        </w:rPr>
        <w:t xml:space="preserve"> </w:t>
      </w:r>
      <w:r w:rsidRPr="0008741C">
        <w:rPr>
          <w:rFonts w:ascii="Arial Narrow" w:hAnsi="Arial Narrow"/>
        </w:rPr>
        <w:t>crisis,</w:t>
      </w:r>
      <w:r w:rsidRPr="0008741C">
        <w:rPr>
          <w:rFonts w:ascii="Arial Narrow" w:hAnsi="Arial Narrow"/>
          <w:spacing w:val="-3"/>
        </w:rPr>
        <w:t xml:space="preserve"> </w:t>
      </w:r>
      <w:r w:rsidRPr="0008741C">
        <w:rPr>
          <w:rFonts w:ascii="Arial Narrow" w:hAnsi="Arial Narrow"/>
        </w:rPr>
        <w:t>this</w:t>
      </w:r>
      <w:r w:rsidRPr="0008741C">
        <w:rPr>
          <w:rFonts w:ascii="Arial Narrow" w:hAnsi="Arial Narrow"/>
          <w:spacing w:val="-2"/>
        </w:rPr>
        <w:t xml:space="preserve"> </w:t>
      </w:r>
      <w:r w:rsidRPr="0008741C">
        <w:rPr>
          <w:rFonts w:ascii="Arial Narrow" w:hAnsi="Arial Narrow"/>
        </w:rPr>
        <w:t>response</w:t>
      </w:r>
      <w:r w:rsidRPr="0008741C">
        <w:rPr>
          <w:rFonts w:ascii="Arial Narrow" w:hAnsi="Arial Narrow"/>
          <w:spacing w:val="-4"/>
        </w:rPr>
        <w:t xml:space="preserve"> </w:t>
      </w:r>
      <w:r w:rsidRPr="0008741C">
        <w:rPr>
          <w:rFonts w:ascii="Arial Narrow" w:hAnsi="Arial Narrow"/>
        </w:rPr>
        <w:t>will</w:t>
      </w:r>
      <w:r w:rsidRPr="0008741C">
        <w:rPr>
          <w:rFonts w:ascii="Arial Narrow" w:hAnsi="Arial Narrow"/>
          <w:spacing w:val="-3"/>
        </w:rPr>
        <w:t xml:space="preserve"> </w:t>
      </w:r>
      <w:r w:rsidRPr="0008741C">
        <w:rPr>
          <w:rFonts w:ascii="Arial Narrow" w:hAnsi="Arial Narrow"/>
        </w:rPr>
        <w:t>be</w:t>
      </w:r>
      <w:r w:rsidRPr="0008741C">
        <w:rPr>
          <w:rFonts w:ascii="Arial Narrow" w:hAnsi="Arial Narrow"/>
          <w:spacing w:val="-2"/>
        </w:rPr>
        <w:t xml:space="preserve"> </w:t>
      </w:r>
      <w:r w:rsidRPr="0008741C">
        <w:rPr>
          <w:rFonts w:ascii="Arial Narrow" w:hAnsi="Arial Narrow"/>
        </w:rPr>
        <w:t>led</w:t>
      </w:r>
      <w:r w:rsidRPr="0008741C">
        <w:rPr>
          <w:rFonts w:ascii="Arial Narrow" w:hAnsi="Arial Narrow"/>
          <w:spacing w:val="-4"/>
        </w:rPr>
        <w:t xml:space="preserve"> </w:t>
      </w:r>
      <w:r w:rsidRPr="0008741C">
        <w:rPr>
          <w:rFonts w:ascii="Arial Narrow" w:hAnsi="Arial Narrow"/>
        </w:rPr>
        <w:t>by</w:t>
      </w:r>
      <w:r w:rsidRPr="0008741C">
        <w:rPr>
          <w:rFonts w:ascii="Arial Narrow" w:hAnsi="Arial Narrow"/>
          <w:spacing w:val="-4"/>
        </w:rPr>
        <w:t xml:space="preserve"> </w:t>
      </w:r>
      <w:r w:rsidRPr="0008741C">
        <w:rPr>
          <w:rFonts w:ascii="Arial Narrow" w:hAnsi="Arial Narrow"/>
        </w:rPr>
        <w:t>the</w:t>
      </w:r>
      <w:r w:rsidRPr="0008741C">
        <w:rPr>
          <w:rFonts w:ascii="Arial Narrow" w:hAnsi="Arial Narrow"/>
          <w:spacing w:val="-2"/>
        </w:rPr>
        <w:t xml:space="preserve"> </w:t>
      </w:r>
      <w:r w:rsidRPr="0008741C">
        <w:rPr>
          <w:rFonts w:ascii="Arial Narrow" w:hAnsi="Arial Narrow"/>
        </w:rPr>
        <w:t>Local</w:t>
      </w:r>
      <w:r w:rsidRPr="0008741C">
        <w:rPr>
          <w:rFonts w:ascii="Arial Narrow" w:hAnsi="Arial Narrow"/>
          <w:spacing w:val="-5"/>
        </w:rPr>
        <w:t xml:space="preserve"> </w:t>
      </w:r>
      <w:r w:rsidRPr="0008741C">
        <w:rPr>
          <w:rFonts w:ascii="Arial Narrow" w:hAnsi="Arial Narrow"/>
        </w:rPr>
        <w:t>Response</w:t>
      </w:r>
      <w:r w:rsidRPr="0008741C">
        <w:rPr>
          <w:rFonts w:ascii="Arial Narrow" w:hAnsi="Arial Narrow"/>
          <w:spacing w:val="-5"/>
        </w:rPr>
        <w:t xml:space="preserve"> </w:t>
      </w:r>
      <w:r w:rsidRPr="0008741C">
        <w:rPr>
          <w:rFonts w:ascii="Arial Narrow" w:hAnsi="Arial Narrow"/>
        </w:rPr>
        <w:t>Coordinator</w:t>
      </w:r>
      <w:r w:rsidRPr="0008741C">
        <w:rPr>
          <w:rFonts w:ascii="Arial Narrow" w:hAnsi="Arial Narrow"/>
          <w:spacing w:val="-4"/>
        </w:rPr>
        <w:t xml:space="preserve"> </w:t>
      </w:r>
      <w:r w:rsidRPr="0008741C">
        <w:rPr>
          <w:rFonts w:ascii="Arial Narrow" w:hAnsi="Arial Narrow"/>
        </w:rPr>
        <w:t>(LRC)</w:t>
      </w:r>
      <w:r w:rsidRPr="0008741C">
        <w:rPr>
          <w:rFonts w:ascii="Arial Narrow" w:hAnsi="Arial Narrow"/>
          <w:spacing w:val="-3"/>
        </w:rPr>
        <w:t xml:space="preserve"> </w:t>
      </w:r>
      <w:r w:rsidRPr="0008741C">
        <w:rPr>
          <w:rFonts w:ascii="Arial Narrow" w:hAnsi="Arial Narrow"/>
        </w:rPr>
        <w:t>with</w:t>
      </w:r>
      <w:r w:rsidRPr="0008741C">
        <w:rPr>
          <w:rFonts w:ascii="Arial Narrow" w:hAnsi="Arial Narrow"/>
          <w:spacing w:val="-4"/>
        </w:rPr>
        <w:t xml:space="preserve"> </w:t>
      </w:r>
      <w:r w:rsidRPr="0008741C">
        <w:rPr>
          <w:rFonts w:ascii="Arial Narrow" w:hAnsi="Arial Narrow"/>
        </w:rPr>
        <w:t xml:space="preserve">assistance from Key members of the Local Recovery Coordination Committee (LRCC). In </w:t>
      </w:r>
      <w:r w:rsidR="00070D53">
        <w:rPr>
          <w:rFonts w:ascii="Arial Narrow" w:hAnsi="Arial Narrow"/>
        </w:rPr>
        <w:t>managing</w:t>
      </w:r>
      <w:r w:rsidRPr="0008741C">
        <w:rPr>
          <w:rFonts w:ascii="Arial Narrow" w:hAnsi="Arial Narrow"/>
          <w:spacing w:val="-4"/>
        </w:rPr>
        <w:t xml:space="preserve"> </w:t>
      </w:r>
      <w:r w:rsidRPr="0008741C">
        <w:rPr>
          <w:rFonts w:ascii="Arial Narrow" w:hAnsi="Arial Narrow"/>
        </w:rPr>
        <w:t>media</w:t>
      </w:r>
      <w:r w:rsidRPr="0008741C">
        <w:rPr>
          <w:rFonts w:ascii="Arial Narrow" w:hAnsi="Arial Narrow"/>
          <w:spacing w:val="-4"/>
        </w:rPr>
        <w:t xml:space="preserve"> </w:t>
      </w:r>
      <w:r w:rsidRPr="0008741C">
        <w:rPr>
          <w:rFonts w:ascii="Arial Narrow" w:hAnsi="Arial Narrow"/>
        </w:rPr>
        <w:t>relations,</w:t>
      </w:r>
      <w:r w:rsidRPr="0008741C">
        <w:rPr>
          <w:rFonts w:ascii="Arial Narrow" w:hAnsi="Arial Narrow"/>
          <w:spacing w:val="-4"/>
        </w:rPr>
        <w:t xml:space="preserve"> </w:t>
      </w:r>
      <w:r w:rsidRPr="0008741C">
        <w:rPr>
          <w:rFonts w:ascii="Arial Narrow" w:hAnsi="Arial Narrow"/>
        </w:rPr>
        <w:t>the</w:t>
      </w:r>
      <w:r w:rsidRPr="0008741C">
        <w:rPr>
          <w:rFonts w:ascii="Arial Narrow" w:hAnsi="Arial Narrow"/>
          <w:spacing w:val="-5"/>
        </w:rPr>
        <w:t xml:space="preserve"> </w:t>
      </w:r>
      <w:r w:rsidRPr="0008741C">
        <w:rPr>
          <w:rFonts w:ascii="Arial Narrow" w:hAnsi="Arial Narrow"/>
        </w:rPr>
        <w:t>Local</w:t>
      </w:r>
      <w:r w:rsidRPr="0008741C">
        <w:rPr>
          <w:rFonts w:ascii="Arial Narrow" w:hAnsi="Arial Narrow"/>
          <w:spacing w:val="-4"/>
        </w:rPr>
        <w:t xml:space="preserve"> </w:t>
      </w:r>
      <w:r w:rsidRPr="0008741C">
        <w:rPr>
          <w:rFonts w:ascii="Arial Narrow" w:hAnsi="Arial Narrow"/>
        </w:rPr>
        <w:t>Recovery</w:t>
      </w:r>
      <w:r w:rsidRPr="0008741C">
        <w:rPr>
          <w:rFonts w:ascii="Arial Narrow" w:hAnsi="Arial Narrow"/>
          <w:spacing w:val="-4"/>
        </w:rPr>
        <w:t xml:space="preserve"> </w:t>
      </w:r>
      <w:r w:rsidRPr="0008741C">
        <w:rPr>
          <w:rFonts w:ascii="Arial Narrow" w:hAnsi="Arial Narrow"/>
        </w:rPr>
        <w:t>Coordination</w:t>
      </w:r>
      <w:r w:rsidRPr="0008741C">
        <w:rPr>
          <w:rFonts w:ascii="Arial Narrow" w:hAnsi="Arial Narrow"/>
          <w:spacing w:val="-4"/>
        </w:rPr>
        <w:t xml:space="preserve"> </w:t>
      </w:r>
      <w:r w:rsidRPr="0008741C">
        <w:rPr>
          <w:rFonts w:ascii="Arial Narrow" w:hAnsi="Arial Narrow"/>
        </w:rPr>
        <w:t>(LRCC)</w:t>
      </w:r>
      <w:r w:rsidRPr="0008741C">
        <w:rPr>
          <w:rFonts w:ascii="Arial Narrow" w:hAnsi="Arial Narrow"/>
          <w:spacing w:val="-4"/>
        </w:rPr>
        <w:t xml:space="preserve"> </w:t>
      </w:r>
      <w:r w:rsidRPr="0008741C">
        <w:rPr>
          <w:rFonts w:ascii="Arial Narrow" w:hAnsi="Arial Narrow"/>
        </w:rPr>
        <w:t>must</w:t>
      </w:r>
      <w:r w:rsidRPr="0008741C">
        <w:rPr>
          <w:rFonts w:ascii="Arial Narrow" w:hAnsi="Arial Narrow"/>
          <w:spacing w:val="-4"/>
        </w:rPr>
        <w:t xml:space="preserve"> </w:t>
      </w:r>
      <w:r w:rsidRPr="0008741C">
        <w:rPr>
          <w:rFonts w:ascii="Arial Narrow" w:hAnsi="Arial Narrow"/>
        </w:rPr>
        <w:t>seek</w:t>
      </w:r>
      <w:r w:rsidRPr="0008741C">
        <w:rPr>
          <w:rFonts w:ascii="Arial Narrow" w:hAnsi="Arial Narrow"/>
          <w:spacing w:val="-4"/>
        </w:rPr>
        <w:t xml:space="preserve"> </w:t>
      </w:r>
      <w:r w:rsidRPr="0008741C">
        <w:rPr>
          <w:rFonts w:ascii="Arial Narrow" w:hAnsi="Arial Narrow"/>
        </w:rPr>
        <w:t>direction</w:t>
      </w:r>
      <w:r w:rsidRPr="0008741C">
        <w:rPr>
          <w:rFonts w:ascii="Arial Narrow" w:hAnsi="Arial Narrow"/>
          <w:spacing w:val="-4"/>
        </w:rPr>
        <w:t xml:space="preserve"> </w:t>
      </w:r>
      <w:r w:rsidRPr="0008741C">
        <w:rPr>
          <w:rFonts w:ascii="Arial Narrow" w:hAnsi="Arial Narrow"/>
        </w:rPr>
        <w:t>from</w:t>
      </w:r>
      <w:r w:rsidRPr="0008741C">
        <w:rPr>
          <w:rFonts w:ascii="Arial Narrow" w:hAnsi="Arial Narrow"/>
          <w:spacing w:val="-3"/>
        </w:rPr>
        <w:t xml:space="preserve"> </w:t>
      </w:r>
      <w:r w:rsidRPr="0008741C">
        <w:rPr>
          <w:rFonts w:ascii="Arial Narrow" w:hAnsi="Arial Narrow"/>
        </w:rPr>
        <w:t>the</w:t>
      </w:r>
      <w:r w:rsidRPr="0008741C">
        <w:rPr>
          <w:rFonts w:ascii="Arial Narrow" w:hAnsi="Arial Narrow"/>
          <w:spacing w:val="-3"/>
        </w:rPr>
        <w:t xml:space="preserve"> </w:t>
      </w:r>
      <w:r w:rsidRPr="0008741C">
        <w:rPr>
          <w:rFonts w:ascii="Arial Narrow" w:hAnsi="Arial Narrow"/>
        </w:rPr>
        <w:t>Hazard</w:t>
      </w:r>
      <w:r w:rsidRPr="0008741C">
        <w:rPr>
          <w:rFonts w:ascii="Arial Narrow" w:hAnsi="Arial Narrow"/>
          <w:spacing w:val="-2"/>
        </w:rPr>
        <w:t xml:space="preserve"> </w:t>
      </w:r>
      <w:r w:rsidRPr="0008741C">
        <w:rPr>
          <w:rFonts w:ascii="Arial Narrow" w:hAnsi="Arial Narrow"/>
        </w:rPr>
        <w:t>Management</w:t>
      </w:r>
      <w:r w:rsidRPr="0008741C">
        <w:rPr>
          <w:rFonts w:ascii="Arial Narrow" w:hAnsi="Arial Narrow"/>
          <w:spacing w:val="-4"/>
        </w:rPr>
        <w:t xml:space="preserve"> </w:t>
      </w:r>
      <w:r w:rsidRPr="0008741C">
        <w:rPr>
          <w:rFonts w:ascii="Arial Narrow" w:hAnsi="Arial Narrow"/>
        </w:rPr>
        <w:t>Agency</w:t>
      </w:r>
      <w:r w:rsidRPr="0008741C">
        <w:rPr>
          <w:rFonts w:ascii="Arial Narrow" w:hAnsi="Arial Narrow"/>
          <w:spacing w:val="-5"/>
        </w:rPr>
        <w:t xml:space="preserve"> </w:t>
      </w:r>
      <w:r w:rsidRPr="0008741C">
        <w:rPr>
          <w:rFonts w:ascii="Arial Narrow" w:hAnsi="Arial Narrow"/>
        </w:rPr>
        <w:t>and</w:t>
      </w:r>
      <w:r w:rsidRPr="0008741C">
        <w:rPr>
          <w:rFonts w:ascii="Arial Narrow" w:hAnsi="Arial Narrow"/>
          <w:spacing w:val="-5"/>
        </w:rPr>
        <w:t xml:space="preserve"> </w:t>
      </w:r>
      <w:r w:rsidRPr="0008741C">
        <w:rPr>
          <w:rFonts w:ascii="Arial Narrow" w:hAnsi="Arial Narrow"/>
        </w:rPr>
        <w:t>the</w:t>
      </w:r>
      <w:r w:rsidRPr="0008741C">
        <w:rPr>
          <w:rFonts w:ascii="Arial Narrow" w:hAnsi="Arial Narrow"/>
          <w:spacing w:val="-3"/>
        </w:rPr>
        <w:t xml:space="preserve"> </w:t>
      </w:r>
      <w:r w:rsidR="00013CF2">
        <w:rPr>
          <w:rFonts w:ascii="Arial Narrow" w:hAnsi="Arial Narrow"/>
        </w:rPr>
        <w:t xml:space="preserve">Shire of </w:t>
      </w:r>
      <w:r w:rsidR="00E91AF1">
        <w:rPr>
          <w:rFonts w:ascii="Arial Narrow" w:hAnsi="Arial Narrow"/>
        </w:rPr>
        <w:t>Westonia &amp; Yilgarn</w:t>
      </w:r>
      <w:r w:rsidRPr="0008741C">
        <w:rPr>
          <w:rFonts w:ascii="Arial Narrow" w:hAnsi="Arial Narrow"/>
          <w:spacing w:val="-5"/>
        </w:rPr>
        <w:t xml:space="preserve"> </w:t>
      </w:r>
      <w:r w:rsidRPr="0008741C">
        <w:rPr>
          <w:rFonts w:ascii="Arial Narrow" w:hAnsi="Arial Narrow"/>
        </w:rPr>
        <w:t>CEO</w:t>
      </w:r>
      <w:r w:rsidRPr="0008741C">
        <w:rPr>
          <w:rFonts w:ascii="Arial Narrow" w:hAnsi="Arial Narrow"/>
          <w:spacing w:val="-3"/>
        </w:rPr>
        <w:t xml:space="preserve"> </w:t>
      </w:r>
      <w:r w:rsidR="00070D53">
        <w:rPr>
          <w:rFonts w:ascii="Arial Narrow" w:hAnsi="Arial Narrow"/>
        </w:rPr>
        <w:t>and</w:t>
      </w:r>
      <w:r w:rsidRPr="0008741C">
        <w:rPr>
          <w:rFonts w:ascii="Arial Narrow" w:hAnsi="Arial Narrow"/>
          <w:spacing w:val="-5"/>
        </w:rPr>
        <w:t xml:space="preserve"> </w:t>
      </w:r>
      <w:r w:rsidRPr="0008741C">
        <w:rPr>
          <w:rFonts w:ascii="Arial Narrow" w:hAnsi="Arial Narrow"/>
        </w:rPr>
        <w:t>Shire</w:t>
      </w:r>
      <w:r w:rsidRPr="0008741C">
        <w:rPr>
          <w:rFonts w:ascii="Arial Narrow" w:hAnsi="Arial Narrow"/>
          <w:spacing w:val="-3"/>
        </w:rPr>
        <w:t xml:space="preserve"> </w:t>
      </w:r>
      <w:r w:rsidR="0006373D">
        <w:rPr>
          <w:rFonts w:ascii="Arial Narrow" w:hAnsi="Arial Narrow"/>
        </w:rPr>
        <w:t>President.</w:t>
      </w:r>
    </w:p>
    <w:p w14:paraId="10964B72" w14:textId="77777777" w:rsidR="00E71A05" w:rsidRPr="0008741C" w:rsidRDefault="00CA7A0B" w:rsidP="0051397F">
      <w:pPr>
        <w:pStyle w:val="Heading2"/>
        <w:rPr>
          <w:rFonts w:ascii="Arial Narrow" w:hAnsi="Arial Narrow"/>
          <w:b/>
        </w:rPr>
      </w:pPr>
      <w:bookmarkStart w:id="418" w:name="COMMUNICATION_PRINCIPLES"/>
      <w:bookmarkStart w:id="419" w:name="_Toc88059630"/>
      <w:bookmarkEnd w:id="418"/>
      <w:r>
        <w:rPr>
          <w:rFonts w:ascii="Arial Narrow" w:hAnsi="Arial Narrow"/>
        </w:rPr>
        <w:t xml:space="preserve">7.2 </w:t>
      </w:r>
      <w:r w:rsidR="006049EC">
        <w:rPr>
          <w:rFonts w:ascii="Arial Narrow" w:hAnsi="Arial Narrow"/>
        </w:rPr>
        <w:t>Communication Principals</w:t>
      </w:r>
      <w:bookmarkEnd w:id="419"/>
    </w:p>
    <w:p w14:paraId="70D91214" w14:textId="77777777" w:rsidR="00E71A05" w:rsidRPr="0008741C" w:rsidRDefault="00E71A05" w:rsidP="00E71A05">
      <w:pPr>
        <w:pStyle w:val="BodyText"/>
        <w:kinsoku w:val="0"/>
        <w:overflowPunct w:val="0"/>
        <w:spacing w:before="54"/>
        <w:ind w:right="572"/>
        <w:rPr>
          <w:rFonts w:ascii="Arial Narrow" w:hAnsi="Arial Narrow"/>
        </w:rPr>
      </w:pPr>
      <w:r w:rsidRPr="0008741C">
        <w:rPr>
          <w:rFonts w:ascii="Arial Narrow" w:hAnsi="Arial Narrow"/>
        </w:rPr>
        <w:t>In</w:t>
      </w:r>
      <w:r w:rsidRPr="0008741C">
        <w:rPr>
          <w:rFonts w:ascii="Arial Narrow" w:hAnsi="Arial Narrow"/>
          <w:spacing w:val="-6"/>
        </w:rPr>
        <w:t xml:space="preserve"> </w:t>
      </w:r>
      <w:r w:rsidRPr="0008741C">
        <w:rPr>
          <w:rFonts w:ascii="Arial Narrow" w:hAnsi="Arial Narrow"/>
        </w:rPr>
        <w:t>an</w:t>
      </w:r>
      <w:r w:rsidRPr="0008741C">
        <w:rPr>
          <w:rFonts w:ascii="Arial Narrow" w:hAnsi="Arial Narrow"/>
          <w:spacing w:val="-6"/>
        </w:rPr>
        <w:t xml:space="preserve"> </w:t>
      </w:r>
      <w:r w:rsidRPr="0008741C">
        <w:rPr>
          <w:rFonts w:ascii="Arial Narrow" w:hAnsi="Arial Narrow"/>
        </w:rPr>
        <w:t>emergency,</w:t>
      </w:r>
      <w:r w:rsidRPr="0008741C">
        <w:rPr>
          <w:rFonts w:ascii="Arial Narrow" w:hAnsi="Arial Narrow"/>
          <w:spacing w:val="-5"/>
        </w:rPr>
        <w:t xml:space="preserve"> </w:t>
      </w:r>
      <w:r w:rsidRPr="0008741C">
        <w:rPr>
          <w:rFonts w:ascii="Arial Narrow" w:hAnsi="Arial Narrow"/>
        </w:rPr>
        <w:t>communication</w:t>
      </w:r>
      <w:r w:rsidRPr="0008741C">
        <w:rPr>
          <w:rFonts w:ascii="Arial Narrow" w:hAnsi="Arial Narrow"/>
          <w:spacing w:val="-6"/>
        </w:rPr>
        <w:t xml:space="preserve"> </w:t>
      </w:r>
      <w:r w:rsidRPr="0008741C">
        <w:rPr>
          <w:rFonts w:ascii="Arial Narrow" w:hAnsi="Arial Narrow"/>
        </w:rPr>
        <w:t>with</w:t>
      </w:r>
      <w:r w:rsidRPr="0008741C">
        <w:rPr>
          <w:rFonts w:ascii="Arial Narrow" w:hAnsi="Arial Narrow"/>
          <w:spacing w:val="-6"/>
        </w:rPr>
        <w:t xml:space="preserve"> </w:t>
      </w:r>
      <w:r w:rsidRPr="0008741C">
        <w:rPr>
          <w:rFonts w:ascii="Arial Narrow" w:hAnsi="Arial Narrow"/>
        </w:rPr>
        <w:t>stakeholders</w:t>
      </w:r>
      <w:r w:rsidRPr="0008741C">
        <w:rPr>
          <w:rFonts w:ascii="Arial Narrow" w:hAnsi="Arial Narrow"/>
          <w:spacing w:val="-4"/>
        </w:rPr>
        <w:t xml:space="preserve"> </w:t>
      </w:r>
      <w:r w:rsidRPr="0008741C">
        <w:rPr>
          <w:rFonts w:ascii="Arial Narrow" w:hAnsi="Arial Narrow"/>
        </w:rPr>
        <w:t>must</w:t>
      </w:r>
      <w:r w:rsidRPr="0008741C">
        <w:rPr>
          <w:rFonts w:ascii="Arial Narrow" w:hAnsi="Arial Narrow"/>
          <w:spacing w:val="-7"/>
        </w:rPr>
        <w:t xml:space="preserve"> </w:t>
      </w:r>
      <w:r w:rsidRPr="0008741C">
        <w:rPr>
          <w:rFonts w:ascii="Arial Narrow" w:hAnsi="Arial Narrow"/>
        </w:rPr>
        <w:t>adhere</w:t>
      </w:r>
      <w:r w:rsidRPr="0008741C">
        <w:rPr>
          <w:rFonts w:ascii="Arial Narrow" w:hAnsi="Arial Narrow"/>
          <w:spacing w:val="-4"/>
        </w:rPr>
        <w:t xml:space="preserve"> </w:t>
      </w:r>
      <w:r w:rsidRPr="0008741C">
        <w:rPr>
          <w:rFonts w:ascii="Arial Narrow" w:hAnsi="Arial Narrow"/>
        </w:rPr>
        <w:t>to</w:t>
      </w:r>
      <w:r w:rsidRPr="0008741C">
        <w:rPr>
          <w:rFonts w:ascii="Arial Narrow" w:hAnsi="Arial Narrow"/>
          <w:spacing w:val="-4"/>
        </w:rPr>
        <w:t xml:space="preserve"> </w:t>
      </w:r>
      <w:r w:rsidRPr="0008741C">
        <w:rPr>
          <w:rFonts w:ascii="Arial Narrow" w:hAnsi="Arial Narrow"/>
        </w:rPr>
        <w:t>the</w:t>
      </w:r>
      <w:r w:rsidRPr="0008741C">
        <w:rPr>
          <w:rFonts w:ascii="Arial Narrow" w:hAnsi="Arial Narrow"/>
          <w:spacing w:val="-4"/>
        </w:rPr>
        <w:t xml:space="preserve"> </w:t>
      </w:r>
      <w:r w:rsidRPr="0008741C">
        <w:rPr>
          <w:rFonts w:ascii="Arial Narrow" w:hAnsi="Arial Narrow"/>
        </w:rPr>
        <w:t>following</w:t>
      </w:r>
      <w:r w:rsidRPr="0008741C">
        <w:rPr>
          <w:rFonts w:ascii="Arial Narrow" w:hAnsi="Arial Narrow"/>
          <w:spacing w:val="-5"/>
        </w:rPr>
        <w:t xml:space="preserve"> </w:t>
      </w:r>
      <w:r w:rsidRPr="0008741C">
        <w:rPr>
          <w:rFonts w:ascii="Arial Narrow" w:hAnsi="Arial Narrow"/>
        </w:rPr>
        <w:t>principals</w:t>
      </w:r>
    </w:p>
    <w:p w14:paraId="529775E9" w14:textId="77777777" w:rsidR="00E71A05" w:rsidRPr="0008741C" w:rsidRDefault="00E71A05" w:rsidP="0036330D">
      <w:pPr>
        <w:pStyle w:val="ListParagraph"/>
        <w:widowControl w:val="0"/>
        <w:numPr>
          <w:ilvl w:val="1"/>
          <w:numId w:val="11"/>
        </w:numPr>
        <w:tabs>
          <w:tab w:val="left" w:pos="840"/>
        </w:tabs>
        <w:kinsoku w:val="0"/>
        <w:overflowPunct w:val="0"/>
        <w:autoSpaceDE w:val="0"/>
        <w:autoSpaceDN w:val="0"/>
        <w:adjustRightInd w:val="0"/>
        <w:spacing w:after="0" w:line="240" w:lineRule="auto"/>
        <w:ind w:right="572"/>
        <w:contextualSpacing w:val="0"/>
        <w:rPr>
          <w:rFonts w:ascii="Arial Narrow" w:hAnsi="Arial Narrow" w:cs="Calibri"/>
          <w:sz w:val="23"/>
          <w:szCs w:val="23"/>
        </w:rPr>
      </w:pPr>
      <w:r w:rsidRPr="0008741C">
        <w:rPr>
          <w:rFonts w:ascii="Arial Narrow" w:hAnsi="Arial Narrow" w:cs="Calibri"/>
          <w:sz w:val="23"/>
          <w:szCs w:val="23"/>
        </w:rPr>
        <w:t>Timeliness - regularly updating stakeholders on the</w:t>
      </w:r>
      <w:r w:rsidRPr="0008741C">
        <w:rPr>
          <w:rFonts w:ascii="Arial Narrow" w:hAnsi="Arial Narrow" w:cs="Calibri"/>
          <w:spacing w:val="-7"/>
          <w:sz w:val="23"/>
          <w:szCs w:val="23"/>
        </w:rPr>
        <w:t xml:space="preserve"> </w:t>
      </w:r>
      <w:r w:rsidRPr="0008741C">
        <w:rPr>
          <w:rFonts w:ascii="Arial Narrow" w:hAnsi="Arial Narrow" w:cs="Calibri"/>
          <w:sz w:val="23"/>
          <w:szCs w:val="23"/>
        </w:rPr>
        <w:t>situation</w:t>
      </w:r>
    </w:p>
    <w:p w14:paraId="1793542C" w14:textId="77777777" w:rsidR="00E71A05" w:rsidRPr="0008741C" w:rsidRDefault="00E71A05" w:rsidP="0036330D">
      <w:pPr>
        <w:pStyle w:val="ListParagraph"/>
        <w:widowControl w:val="0"/>
        <w:numPr>
          <w:ilvl w:val="1"/>
          <w:numId w:val="11"/>
        </w:numPr>
        <w:tabs>
          <w:tab w:val="left" w:pos="840"/>
        </w:tabs>
        <w:kinsoku w:val="0"/>
        <w:overflowPunct w:val="0"/>
        <w:autoSpaceDE w:val="0"/>
        <w:autoSpaceDN w:val="0"/>
        <w:adjustRightInd w:val="0"/>
        <w:spacing w:before="23" w:after="0" w:line="256" w:lineRule="auto"/>
        <w:ind w:right="843"/>
        <w:contextualSpacing w:val="0"/>
        <w:rPr>
          <w:rFonts w:ascii="Arial Narrow" w:hAnsi="Arial Narrow" w:cs="Calibri"/>
          <w:sz w:val="23"/>
          <w:szCs w:val="23"/>
        </w:rPr>
      </w:pPr>
      <w:r w:rsidRPr="0008741C">
        <w:rPr>
          <w:rFonts w:ascii="Arial Narrow" w:hAnsi="Arial Narrow" w:cs="Calibri"/>
          <w:sz w:val="23"/>
          <w:szCs w:val="23"/>
        </w:rPr>
        <w:t>Cooperation</w:t>
      </w:r>
      <w:r w:rsidRPr="0008741C">
        <w:rPr>
          <w:rFonts w:ascii="Arial Narrow" w:hAnsi="Arial Narrow" w:cs="Calibri"/>
          <w:spacing w:val="-5"/>
          <w:sz w:val="23"/>
          <w:szCs w:val="23"/>
        </w:rPr>
        <w:t xml:space="preserve"> </w:t>
      </w:r>
      <w:r w:rsidRPr="0008741C">
        <w:rPr>
          <w:rFonts w:ascii="Arial Narrow" w:hAnsi="Arial Narrow" w:cs="Calibri"/>
          <w:sz w:val="23"/>
          <w:szCs w:val="23"/>
        </w:rPr>
        <w:t>-</w:t>
      </w:r>
      <w:r w:rsidRPr="0008741C">
        <w:rPr>
          <w:rFonts w:ascii="Arial Narrow" w:hAnsi="Arial Narrow" w:cs="Calibri"/>
          <w:spacing w:val="-5"/>
          <w:sz w:val="23"/>
          <w:szCs w:val="23"/>
        </w:rPr>
        <w:t xml:space="preserve"> </w:t>
      </w:r>
      <w:r w:rsidRPr="0008741C">
        <w:rPr>
          <w:rFonts w:ascii="Arial Narrow" w:hAnsi="Arial Narrow" w:cs="Calibri"/>
          <w:sz w:val="23"/>
          <w:szCs w:val="23"/>
        </w:rPr>
        <w:t>being</w:t>
      </w:r>
      <w:r w:rsidRPr="0008741C">
        <w:rPr>
          <w:rFonts w:ascii="Arial Narrow" w:hAnsi="Arial Narrow" w:cs="Calibri"/>
          <w:spacing w:val="-4"/>
          <w:sz w:val="23"/>
          <w:szCs w:val="23"/>
        </w:rPr>
        <w:t xml:space="preserve"> </w:t>
      </w:r>
      <w:r w:rsidRPr="0008741C">
        <w:rPr>
          <w:rFonts w:ascii="Arial Narrow" w:hAnsi="Arial Narrow" w:cs="Calibri"/>
          <w:sz w:val="23"/>
          <w:szCs w:val="23"/>
        </w:rPr>
        <w:t>responsive</w:t>
      </w:r>
      <w:r w:rsidRPr="0008741C">
        <w:rPr>
          <w:rFonts w:ascii="Arial Narrow" w:hAnsi="Arial Narrow" w:cs="Calibri"/>
          <w:spacing w:val="-3"/>
          <w:sz w:val="23"/>
          <w:szCs w:val="23"/>
        </w:rPr>
        <w:t xml:space="preserve"> </w:t>
      </w:r>
      <w:r w:rsidRPr="0008741C">
        <w:rPr>
          <w:rFonts w:ascii="Arial Narrow" w:hAnsi="Arial Narrow" w:cs="Calibri"/>
          <w:sz w:val="23"/>
          <w:szCs w:val="23"/>
        </w:rPr>
        <w:t>and</w:t>
      </w:r>
      <w:r w:rsidRPr="0008741C">
        <w:rPr>
          <w:rFonts w:ascii="Arial Narrow" w:hAnsi="Arial Narrow" w:cs="Calibri"/>
          <w:spacing w:val="-5"/>
          <w:sz w:val="23"/>
          <w:szCs w:val="23"/>
        </w:rPr>
        <w:t xml:space="preserve"> </w:t>
      </w:r>
      <w:r w:rsidRPr="0008741C">
        <w:rPr>
          <w:rFonts w:ascii="Arial Narrow" w:hAnsi="Arial Narrow" w:cs="Calibri"/>
          <w:sz w:val="23"/>
          <w:szCs w:val="23"/>
        </w:rPr>
        <w:t>considerate</w:t>
      </w:r>
      <w:r w:rsidRPr="0008741C">
        <w:rPr>
          <w:rFonts w:ascii="Arial Narrow" w:hAnsi="Arial Narrow" w:cs="Calibri"/>
          <w:spacing w:val="-6"/>
          <w:sz w:val="23"/>
          <w:szCs w:val="23"/>
        </w:rPr>
        <w:t xml:space="preserve"> </w:t>
      </w:r>
      <w:r w:rsidRPr="0008741C">
        <w:rPr>
          <w:rFonts w:ascii="Arial Narrow" w:hAnsi="Arial Narrow" w:cs="Calibri"/>
          <w:sz w:val="23"/>
          <w:szCs w:val="23"/>
        </w:rPr>
        <w:t>to</w:t>
      </w:r>
      <w:r w:rsidRPr="0008741C">
        <w:rPr>
          <w:rFonts w:ascii="Arial Narrow" w:hAnsi="Arial Narrow" w:cs="Calibri"/>
          <w:spacing w:val="-5"/>
          <w:sz w:val="23"/>
          <w:szCs w:val="23"/>
        </w:rPr>
        <w:t xml:space="preserve"> </w:t>
      </w:r>
      <w:r w:rsidRPr="0008741C">
        <w:rPr>
          <w:rFonts w:ascii="Arial Narrow" w:hAnsi="Arial Narrow" w:cs="Calibri"/>
          <w:sz w:val="23"/>
          <w:szCs w:val="23"/>
        </w:rPr>
        <w:t>enquiries,</w:t>
      </w:r>
      <w:r w:rsidRPr="0008741C">
        <w:rPr>
          <w:rFonts w:ascii="Arial Narrow" w:hAnsi="Arial Narrow" w:cs="Calibri"/>
          <w:spacing w:val="-4"/>
          <w:sz w:val="23"/>
          <w:szCs w:val="23"/>
        </w:rPr>
        <w:t xml:space="preserve"> </w:t>
      </w:r>
      <w:r w:rsidRPr="0008741C">
        <w:rPr>
          <w:rFonts w:ascii="Arial Narrow" w:hAnsi="Arial Narrow" w:cs="Calibri"/>
          <w:sz w:val="23"/>
          <w:szCs w:val="23"/>
        </w:rPr>
        <w:t>deadlines</w:t>
      </w:r>
      <w:r w:rsidRPr="0008741C">
        <w:rPr>
          <w:rFonts w:ascii="Arial Narrow" w:hAnsi="Arial Narrow" w:cs="Calibri"/>
          <w:spacing w:val="-3"/>
          <w:sz w:val="23"/>
          <w:szCs w:val="23"/>
        </w:rPr>
        <w:t xml:space="preserve"> </w:t>
      </w:r>
      <w:r w:rsidRPr="0008741C">
        <w:rPr>
          <w:rFonts w:ascii="Arial Narrow" w:hAnsi="Arial Narrow" w:cs="Calibri"/>
          <w:sz w:val="23"/>
          <w:szCs w:val="23"/>
        </w:rPr>
        <w:t>and</w:t>
      </w:r>
      <w:r w:rsidRPr="0008741C">
        <w:rPr>
          <w:rFonts w:ascii="Arial Narrow" w:hAnsi="Arial Narrow" w:cs="Calibri"/>
          <w:spacing w:val="-5"/>
          <w:sz w:val="23"/>
          <w:szCs w:val="23"/>
        </w:rPr>
        <w:t xml:space="preserve"> </w:t>
      </w:r>
      <w:r w:rsidRPr="0008741C">
        <w:rPr>
          <w:rFonts w:ascii="Arial Narrow" w:hAnsi="Arial Narrow" w:cs="Calibri"/>
          <w:sz w:val="23"/>
          <w:szCs w:val="23"/>
        </w:rPr>
        <w:t>the</w:t>
      </w:r>
      <w:r w:rsidRPr="0008741C">
        <w:rPr>
          <w:rFonts w:ascii="Arial Narrow" w:hAnsi="Arial Narrow" w:cs="Calibri"/>
          <w:spacing w:val="-3"/>
          <w:sz w:val="23"/>
          <w:szCs w:val="23"/>
        </w:rPr>
        <w:t xml:space="preserve"> </w:t>
      </w:r>
      <w:r w:rsidRPr="0008741C">
        <w:rPr>
          <w:rFonts w:ascii="Arial Narrow" w:hAnsi="Arial Narrow" w:cs="Calibri"/>
          <w:sz w:val="23"/>
          <w:szCs w:val="23"/>
        </w:rPr>
        <w:t>other needs of</w:t>
      </w:r>
      <w:r w:rsidRPr="0008741C">
        <w:rPr>
          <w:rFonts w:ascii="Arial Narrow" w:hAnsi="Arial Narrow" w:cs="Calibri"/>
          <w:spacing w:val="-3"/>
          <w:sz w:val="23"/>
          <w:szCs w:val="23"/>
        </w:rPr>
        <w:t xml:space="preserve"> </w:t>
      </w:r>
      <w:r w:rsidRPr="0008741C">
        <w:rPr>
          <w:rFonts w:ascii="Arial Narrow" w:hAnsi="Arial Narrow" w:cs="Calibri"/>
          <w:sz w:val="23"/>
          <w:szCs w:val="23"/>
        </w:rPr>
        <w:t>stakeholders</w:t>
      </w:r>
    </w:p>
    <w:p w14:paraId="0A10DE60" w14:textId="77777777" w:rsidR="00E71A05" w:rsidRPr="0008741C" w:rsidRDefault="00E71A05" w:rsidP="0036330D">
      <w:pPr>
        <w:pStyle w:val="ListParagraph"/>
        <w:widowControl w:val="0"/>
        <w:numPr>
          <w:ilvl w:val="1"/>
          <w:numId w:val="11"/>
        </w:numPr>
        <w:tabs>
          <w:tab w:val="left" w:pos="840"/>
        </w:tabs>
        <w:kinsoku w:val="0"/>
        <w:overflowPunct w:val="0"/>
        <w:autoSpaceDE w:val="0"/>
        <w:autoSpaceDN w:val="0"/>
        <w:adjustRightInd w:val="0"/>
        <w:spacing w:before="58" w:after="0" w:line="240" w:lineRule="auto"/>
        <w:ind w:right="572" w:hanging="359"/>
        <w:contextualSpacing w:val="0"/>
        <w:rPr>
          <w:rFonts w:ascii="Arial Narrow" w:hAnsi="Arial Narrow" w:cs="Calibri"/>
          <w:sz w:val="23"/>
          <w:szCs w:val="23"/>
        </w:rPr>
      </w:pPr>
      <w:r w:rsidRPr="0008741C">
        <w:rPr>
          <w:rFonts w:ascii="Arial Narrow" w:hAnsi="Arial Narrow" w:cs="Calibri"/>
          <w:sz w:val="23"/>
          <w:szCs w:val="23"/>
        </w:rPr>
        <w:t>Sensitivity - prioritising stakeholders, guarding sensitive information as</w:t>
      </w:r>
      <w:r w:rsidRPr="0008741C">
        <w:rPr>
          <w:rFonts w:ascii="Arial Narrow" w:hAnsi="Arial Narrow" w:cs="Calibri"/>
          <w:spacing w:val="-13"/>
          <w:sz w:val="23"/>
          <w:szCs w:val="23"/>
        </w:rPr>
        <w:t xml:space="preserve"> </w:t>
      </w:r>
      <w:r w:rsidRPr="0008741C">
        <w:rPr>
          <w:rFonts w:ascii="Arial Narrow" w:hAnsi="Arial Narrow" w:cs="Calibri"/>
          <w:sz w:val="23"/>
          <w:szCs w:val="23"/>
        </w:rPr>
        <w:t>needed</w:t>
      </w:r>
    </w:p>
    <w:p w14:paraId="442FB9CE" w14:textId="77777777" w:rsidR="00E71A05" w:rsidRPr="0008741C" w:rsidRDefault="00E71A05" w:rsidP="0036330D">
      <w:pPr>
        <w:pStyle w:val="ListParagraph"/>
        <w:widowControl w:val="0"/>
        <w:numPr>
          <w:ilvl w:val="1"/>
          <w:numId w:val="11"/>
        </w:numPr>
        <w:tabs>
          <w:tab w:val="left" w:pos="840"/>
        </w:tabs>
        <w:kinsoku w:val="0"/>
        <w:overflowPunct w:val="0"/>
        <w:autoSpaceDE w:val="0"/>
        <w:autoSpaceDN w:val="0"/>
        <w:adjustRightInd w:val="0"/>
        <w:spacing w:before="21" w:after="0" w:line="259" w:lineRule="auto"/>
        <w:ind w:right="1303"/>
        <w:contextualSpacing w:val="0"/>
        <w:rPr>
          <w:rFonts w:ascii="Arial Narrow" w:hAnsi="Arial Narrow" w:cs="Calibri"/>
          <w:sz w:val="23"/>
          <w:szCs w:val="23"/>
        </w:rPr>
      </w:pPr>
      <w:r w:rsidRPr="0008741C">
        <w:rPr>
          <w:rFonts w:ascii="Arial Narrow" w:hAnsi="Arial Narrow" w:cs="Calibri"/>
          <w:sz w:val="23"/>
          <w:szCs w:val="23"/>
        </w:rPr>
        <w:t>Transparency</w:t>
      </w:r>
      <w:r w:rsidRPr="0008741C">
        <w:rPr>
          <w:rFonts w:ascii="Arial Narrow" w:hAnsi="Arial Narrow" w:cs="Calibri"/>
          <w:spacing w:val="-4"/>
          <w:sz w:val="23"/>
          <w:szCs w:val="23"/>
        </w:rPr>
        <w:t xml:space="preserve"> </w:t>
      </w:r>
      <w:r w:rsidRPr="0008741C">
        <w:rPr>
          <w:rFonts w:ascii="Arial Narrow" w:hAnsi="Arial Narrow" w:cs="Calibri"/>
          <w:sz w:val="23"/>
          <w:szCs w:val="23"/>
        </w:rPr>
        <w:t>-</w:t>
      </w:r>
      <w:r w:rsidRPr="0008741C">
        <w:rPr>
          <w:rFonts w:ascii="Arial Narrow" w:hAnsi="Arial Narrow" w:cs="Calibri"/>
          <w:spacing w:val="-4"/>
          <w:sz w:val="23"/>
          <w:szCs w:val="23"/>
        </w:rPr>
        <w:t xml:space="preserve"> </w:t>
      </w:r>
      <w:r w:rsidRPr="0008741C">
        <w:rPr>
          <w:rFonts w:ascii="Arial Narrow" w:hAnsi="Arial Narrow" w:cs="Calibri"/>
          <w:sz w:val="23"/>
          <w:szCs w:val="23"/>
        </w:rPr>
        <w:t>remaining</w:t>
      </w:r>
      <w:r w:rsidRPr="0008741C">
        <w:rPr>
          <w:rFonts w:ascii="Arial Narrow" w:hAnsi="Arial Narrow" w:cs="Calibri"/>
          <w:spacing w:val="-4"/>
          <w:sz w:val="23"/>
          <w:szCs w:val="23"/>
        </w:rPr>
        <w:t xml:space="preserve"> </w:t>
      </w:r>
      <w:r w:rsidRPr="0008741C">
        <w:rPr>
          <w:rFonts w:ascii="Arial Narrow" w:hAnsi="Arial Narrow" w:cs="Calibri"/>
          <w:sz w:val="23"/>
          <w:szCs w:val="23"/>
        </w:rPr>
        <w:t>honest</w:t>
      </w:r>
      <w:r w:rsidRPr="0008741C">
        <w:rPr>
          <w:rFonts w:ascii="Arial Narrow" w:hAnsi="Arial Narrow" w:cs="Calibri"/>
          <w:spacing w:val="-4"/>
          <w:sz w:val="23"/>
          <w:szCs w:val="23"/>
        </w:rPr>
        <w:t xml:space="preserve"> </w:t>
      </w:r>
      <w:r w:rsidRPr="0008741C">
        <w:rPr>
          <w:rFonts w:ascii="Arial Narrow" w:hAnsi="Arial Narrow" w:cs="Calibri"/>
          <w:sz w:val="23"/>
          <w:szCs w:val="23"/>
        </w:rPr>
        <w:t>and</w:t>
      </w:r>
      <w:r w:rsidRPr="0008741C">
        <w:rPr>
          <w:rFonts w:ascii="Arial Narrow" w:hAnsi="Arial Narrow" w:cs="Calibri"/>
          <w:spacing w:val="-4"/>
          <w:sz w:val="23"/>
          <w:szCs w:val="23"/>
        </w:rPr>
        <w:t xml:space="preserve"> </w:t>
      </w:r>
      <w:r w:rsidRPr="0008741C">
        <w:rPr>
          <w:rFonts w:ascii="Arial Narrow" w:hAnsi="Arial Narrow" w:cs="Calibri"/>
          <w:sz w:val="23"/>
          <w:szCs w:val="23"/>
        </w:rPr>
        <w:t>open</w:t>
      </w:r>
      <w:r w:rsidRPr="0008741C">
        <w:rPr>
          <w:rFonts w:ascii="Arial Narrow" w:hAnsi="Arial Narrow" w:cs="Calibri"/>
          <w:spacing w:val="-4"/>
          <w:sz w:val="23"/>
          <w:szCs w:val="23"/>
        </w:rPr>
        <w:t xml:space="preserve"> </w:t>
      </w:r>
      <w:r w:rsidRPr="0008741C">
        <w:rPr>
          <w:rFonts w:ascii="Arial Narrow" w:hAnsi="Arial Narrow" w:cs="Calibri"/>
          <w:sz w:val="23"/>
          <w:szCs w:val="23"/>
        </w:rPr>
        <w:t>about</w:t>
      </w:r>
      <w:r w:rsidRPr="0008741C">
        <w:rPr>
          <w:rFonts w:ascii="Arial Narrow" w:hAnsi="Arial Narrow" w:cs="Calibri"/>
          <w:spacing w:val="-4"/>
          <w:sz w:val="23"/>
          <w:szCs w:val="23"/>
        </w:rPr>
        <w:t xml:space="preserve"> </w:t>
      </w:r>
      <w:r w:rsidRPr="0008741C">
        <w:rPr>
          <w:rFonts w:ascii="Arial Narrow" w:hAnsi="Arial Narrow" w:cs="Calibri"/>
          <w:sz w:val="23"/>
          <w:szCs w:val="23"/>
        </w:rPr>
        <w:t>the</w:t>
      </w:r>
      <w:r w:rsidRPr="0008741C">
        <w:rPr>
          <w:rFonts w:ascii="Arial Narrow" w:hAnsi="Arial Narrow" w:cs="Calibri"/>
          <w:spacing w:val="-3"/>
          <w:sz w:val="23"/>
          <w:szCs w:val="23"/>
        </w:rPr>
        <w:t xml:space="preserve"> </w:t>
      </w:r>
      <w:r w:rsidRPr="0008741C">
        <w:rPr>
          <w:rFonts w:ascii="Arial Narrow" w:hAnsi="Arial Narrow" w:cs="Calibri"/>
          <w:sz w:val="23"/>
          <w:szCs w:val="23"/>
        </w:rPr>
        <w:t>situation</w:t>
      </w:r>
      <w:r w:rsidRPr="0008741C">
        <w:rPr>
          <w:rFonts w:ascii="Arial Narrow" w:hAnsi="Arial Narrow" w:cs="Calibri"/>
          <w:spacing w:val="-4"/>
          <w:sz w:val="23"/>
          <w:szCs w:val="23"/>
        </w:rPr>
        <w:t xml:space="preserve"> </w:t>
      </w:r>
      <w:r w:rsidRPr="0008741C">
        <w:rPr>
          <w:rFonts w:ascii="Arial Narrow" w:hAnsi="Arial Narrow" w:cs="Calibri"/>
          <w:sz w:val="23"/>
          <w:szCs w:val="23"/>
        </w:rPr>
        <w:t>and</w:t>
      </w:r>
      <w:r w:rsidRPr="0008741C">
        <w:rPr>
          <w:rFonts w:ascii="Arial Narrow" w:hAnsi="Arial Narrow" w:cs="Calibri"/>
          <w:spacing w:val="-4"/>
          <w:sz w:val="23"/>
          <w:szCs w:val="23"/>
        </w:rPr>
        <w:t xml:space="preserve"> </w:t>
      </w:r>
      <w:r w:rsidRPr="0008741C">
        <w:rPr>
          <w:rFonts w:ascii="Arial Narrow" w:hAnsi="Arial Narrow" w:cs="Calibri"/>
          <w:sz w:val="23"/>
          <w:szCs w:val="23"/>
        </w:rPr>
        <w:t>progress</w:t>
      </w:r>
    </w:p>
    <w:p w14:paraId="75F7DEC3" w14:textId="77777777" w:rsidR="00E71A05" w:rsidRPr="0008741C" w:rsidRDefault="00E71A05" w:rsidP="0036330D">
      <w:pPr>
        <w:pStyle w:val="ListParagraph"/>
        <w:widowControl w:val="0"/>
        <w:numPr>
          <w:ilvl w:val="1"/>
          <w:numId w:val="11"/>
        </w:numPr>
        <w:tabs>
          <w:tab w:val="left" w:pos="840"/>
        </w:tabs>
        <w:kinsoku w:val="0"/>
        <w:overflowPunct w:val="0"/>
        <w:autoSpaceDE w:val="0"/>
        <w:autoSpaceDN w:val="0"/>
        <w:adjustRightInd w:val="0"/>
        <w:spacing w:after="0" w:line="292" w:lineRule="exact"/>
        <w:ind w:right="572"/>
        <w:contextualSpacing w:val="0"/>
        <w:rPr>
          <w:rFonts w:ascii="Arial Narrow" w:hAnsi="Arial Narrow" w:cs="Calibri"/>
          <w:sz w:val="23"/>
          <w:szCs w:val="23"/>
        </w:rPr>
      </w:pPr>
      <w:r w:rsidRPr="0008741C">
        <w:rPr>
          <w:rFonts w:ascii="Arial Narrow" w:hAnsi="Arial Narrow" w:cs="Calibri"/>
          <w:sz w:val="23"/>
          <w:szCs w:val="23"/>
        </w:rPr>
        <w:t>Simplicity - ensuring communication is easily understood and</w:t>
      </w:r>
      <w:r w:rsidRPr="0008741C">
        <w:rPr>
          <w:rFonts w:ascii="Arial Narrow" w:hAnsi="Arial Narrow" w:cs="Calibri"/>
          <w:spacing w:val="-13"/>
          <w:sz w:val="23"/>
          <w:szCs w:val="23"/>
        </w:rPr>
        <w:t xml:space="preserve"> </w:t>
      </w:r>
      <w:r w:rsidRPr="0008741C">
        <w:rPr>
          <w:rFonts w:ascii="Arial Narrow" w:hAnsi="Arial Narrow" w:cs="Calibri"/>
          <w:sz w:val="23"/>
          <w:szCs w:val="23"/>
        </w:rPr>
        <w:t>consistent</w:t>
      </w:r>
    </w:p>
    <w:p w14:paraId="4129D141" w14:textId="77777777" w:rsidR="00E71A05" w:rsidRPr="0008741C" w:rsidRDefault="00E71A05" w:rsidP="0036330D">
      <w:pPr>
        <w:pStyle w:val="ListParagraph"/>
        <w:widowControl w:val="0"/>
        <w:numPr>
          <w:ilvl w:val="1"/>
          <w:numId w:val="11"/>
        </w:numPr>
        <w:tabs>
          <w:tab w:val="left" w:pos="840"/>
        </w:tabs>
        <w:kinsoku w:val="0"/>
        <w:overflowPunct w:val="0"/>
        <w:autoSpaceDE w:val="0"/>
        <w:autoSpaceDN w:val="0"/>
        <w:adjustRightInd w:val="0"/>
        <w:spacing w:before="21" w:after="0" w:line="259" w:lineRule="auto"/>
        <w:ind w:right="1217"/>
        <w:contextualSpacing w:val="0"/>
        <w:rPr>
          <w:rFonts w:ascii="Arial Narrow" w:hAnsi="Arial Narrow" w:cs="Calibri"/>
          <w:sz w:val="23"/>
          <w:szCs w:val="23"/>
        </w:rPr>
      </w:pPr>
      <w:r w:rsidRPr="0008741C">
        <w:rPr>
          <w:rFonts w:ascii="Arial Narrow" w:hAnsi="Arial Narrow" w:cs="Calibri"/>
          <w:sz w:val="23"/>
          <w:szCs w:val="23"/>
        </w:rPr>
        <w:t>Accuracy</w:t>
      </w:r>
      <w:r w:rsidRPr="0008741C">
        <w:rPr>
          <w:rFonts w:ascii="Arial Narrow" w:hAnsi="Arial Narrow" w:cs="Calibri"/>
          <w:spacing w:val="-4"/>
          <w:sz w:val="23"/>
          <w:szCs w:val="23"/>
        </w:rPr>
        <w:t xml:space="preserve"> </w:t>
      </w:r>
      <w:r w:rsidRPr="0008741C">
        <w:rPr>
          <w:rFonts w:ascii="Arial Narrow" w:hAnsi="Arial Narrow" w:cs="Calibri"/>
          <w:sz w:val="23"/>
          <w:szCs w:val="23"/>
        </w:rPr>
        <w:t>-</w:t>
      </w:r>
      <w:r w:rsidRPr="0008741C">
        <w:rPr>
          <w:rFonts w:ascii="Arial Narrow" w:hAnsi="Arial Narrow" w:cs="Calibri"/>
          <w:spacing w:val="-6"/>
          <w:sz w:val="23"/>
          <w:szCs w:val="23"/>
        </w:rPr>
        <w:t xml:space="preserve"> </w:t>
      </w:r>
      <w:r w:rsidRPr="0008741C">
        <w:rPr>
          <w:rFonts w:ascii="Arial Narrow" w:hAnsi="Arial Narrow" w:cs="Calibri"/>
          <w:sz w:val="23"/>
          <w:szCs w:val="23"/>
        </w:rPr>
        <w:t>sharing</w:t>
      </w:r>
      <w:r w:rsidRPr="0008741C">
        <w:rPr>
          <w:rFonts w:ascii="Arial Narrow" w:hAnsi="Arial Narrow" w:cs="Calibri"/>
          <w:spacing w:val="-3"/>
          <w:sz w:val="23"/>
          <w:szCs w:val="23"/>
        </w:rPr>
        <w:t xml:space="preserve"> </w:t>
      </w:r>
      <w:r w:rsidRPr="0008741C">
        <w:rPr>
          <w:rFonts w:ascii="Arial Narrow" w:hAnsi="Arial Narrow" w:cs="Calibri"/>
          <w:sz w:val="23"/>
          <w:szCs w:val="23"/>
        </w:rPr>
        <w:t>only</w:t>
      </w:r>
      <w:r w:rsidRPr="0008741C">
        <w:rPr>
          <w:rFonts w:ascii="Arial Narrow" w:hAnsi="Arial Narrow" w:cs="Calibri"/>
          <w:spacing w:val="-4"/>
          <w:sz w:val="23"/>
          <w:szCs w:val="23"/>
        </w:rPr>
        <w:t xml:space="preserve"> </w:t>
      </w:r>
      <w:r w:rsidRPr="0008741C">
        <w:rPr>
          <w:rFonts w:ascii="Arial Narrow" w:hAnsi="Arial Narrow" w:cs="Calibri"/>
          <w:sz w:val="23"/>
          <w:szCs w:val="23"/>
        </w:rPr>
        <w:t>confirmed</w:t>
      </w:r>
      <w:r w:rsidRPr="0008741C">
        <w:rPr>
          <w:rFonts w:ascii="Arial Narrow" w:hAnsi="Arial Narrow" w:cs="Calibri"/>
          <w:spacing w:val="-4"/>
          <w:sz w:val="23"/>
          <w:szCs w:val="23"/>
        </w:rPr>
        <w:t xml:space="preserve"> </w:t>
      </w:r>
      <w:r w:rsidRPr="0008741C">
        <w:rPr>
          <w:rFonts w:ascii="Arial Narrow" w:hAnsi="Arial Narrow" w:cs="Calibri"/>
          <w:sz w:val="23"/>
          <w:szCs w:val="23"/>
        </w:rPr>
        <w:t>facts,</w:t>
      </w:r>
      <w:r w:rsidRPr="0008741C">
        <w:rPr>
          <w:rFonts w:ascii="Arial Narrow" w:hAnsi="Arial Narrow" w:cs="Calibri"/>
          <w:spacing w:val="-3"/>
          <w:sz w:val="23"/>
          <w:szCs w:val="23"/>
        </w:rPr>
        <w:t xml:space="preserve"> </w:t>
      </w:r>
      <w:r w:rsidRPr="0008741C">
        <w:rPr>
          <w:rFonts w:ascii="Arial Narrow" w:hAnsi="Arial Narrow" w:cs="Calibri"/>
          <w:sz w:val="23"/>
          <w:szCs w:val="23"/>
        </w:rPr>
        <w:t>never</w:t>
      </w:r>
      <w:r w:rsidRPr="0008741C">
        <w:rPr>
          <w:rFonts w:ascii="Arial Narrow" w:hAnsi="Arial Narrow" w:cs="Calibri"/>
          <w:spacing w:val="-4"/>
          <w:sz w:val="23"/>
          <w:szCs w:val="23"/>
        </w:rPr>
        <w:t xml:space="preserve"> </w:t>
      </w:r>
      <w:r w:rsidRPr="0008741C">
        <w:rPr>
          <w:rFonts w:ascii="Arial Narrow" w:hAnsi="Arial Narrow" w:cs="Calibri"/>
          <w:sz w:val="23"/>
          <w:szCs w:val="23"/>
        </w:rPr>
        <w:t>making</w:t>
      </w:r>
      <w:r w:rsidRPr="0008741C">
        <w:rPr>
          <w:rFonts w:ascii="Arial Narrow" w:hAnsi="Arial Narrow" w:cs="Calibri"/>
          <w:spacing w:val="-3"/>
          <w:sz w:val="23"/>
          <w:szCs w:val="23"/>
        </w:rPr>
        <w:t xml:space="preserve"> </w:t>
      </w:r>
      <w:r w:rsidRPr="0008741C">
        <w:rPr>
          <w:rFonts w:ascii="Arial Narrow" w:hAnsi="Arial Narrow" w:cs="Calibri"/>
          <w:sz w:val="23"/>
          <w:szCs w:val="23"/>
        </w:rPr>
        <w:t>assumptions</w:t>
      </w:r>
      <w:r w:rsidRPr="0008741C">
        <w:rPr>
          <w:rFonts w:ascii="Arial Narrow" w:hAnsi="Arial Narrow" w:cs="Calibri"/>
          <w:spacing w:val="-4"/>
          <w:sz w:val="23"/>
          <w:szCs w:val="23"/>
        </w:rPr>
        <w:t xml:space="preserve"> </w:t>
      </w:r>
      <w:r w:rsidRPr="0008741C">
        <w:rPr>
          <w:rFonts w:ascii="Arial Narrow" w:hAnsi="Arial Narrow" w:cs="Calibri"/>
          <w:sz w:val="23"/>
          <w:szCs w:val="23"/>
        </w:rPr>
        <w:t>or</w:t>
      </w:r>
      <w:r w:rsidRPr="0008741C">
        <w:rPr>
          <w:rFonts w:ascii="Arial Narrow" w:hAnsi="Arial Narrow" w:cs="Calibri"/>
          <w:spacing w:val="-4"/>
          <w:sz w:val="23"/>
          <w:szCs w:val="23"/>
        </w:rPr>
        <w:t xml:space="preserve"> </w:t>
      </w:r>
      <w:r w:rsidRPr="0008741C">
        <w:rPr>
          <w:rFonts w:ascii="Arial Narrow" w:hAnsi="Arial Narrow" w:cs="Calibri"/>
          <w:sz w:val="23"/>
          <w:szCs w:val="23"/>
        </w:rPr>
        <w:t>giving</w:t>
      </w:r>
      <w:r w:rsidRPr="0008741C">
        <w:rPr>
          <w:rFonts w:ascii="Arial Narrow" w:hAnsi="Arial Narrow" w:cs="Calibri"/>
          <w:spacing w:val="-3"/>
          <w:sz w:val="23"/>
          <w:szCs w:val="23"/>
        </w:rPr>
        <w:t xml:space="preserve"> </w:t>
      </w:r>
      <w:r w:rsidRPr="0008741C">
        <w:rPr>
          <w:rFonts w:ascii="Arial Narrow" w:hAnsi="Arial Narrow" w:cs="Calibri"/>
          <w:sz w:val="23"/>
          <w:szCs w:val="23"/>
        </w:rPr>
        <w:t>false information</w:t>
      </w:r>
    </w:p>
    <w:p w14:paraId="7C4D9289" w14:textId="77777777" w:rsidR="00E71A05" w:rsidRPr="0008741C" w:rsidRDefault="00E71A05" w:rsidP="0036330D">
      <w:pPr>
        <w:pStyle w:val="ListParagraph"/>
        <w:widowControl w:val="0"/>
        <w:numPr>
          <w:ilvl w:val="1"/>
          <w:numId w:val="11"/>
        </w:numPr>
        <w:tabs>
          <w:tab w:val="left" w:pos="840"/>
        </w:tabs>
        <w:kinsoku w:val="0"/>
        <w:overflowPunct w:val="0"/>
        <w:autoSpaceDE w:val="0"/>
        <w:autoSpaceDN w:val="0"/>
        <w:adjustRightInd w:val="0"/>
        <w:spacing w:after="0" w:line="292" w:lineRule="exact"/>
        <w:contextualSpacing w:val="0"/>
        <w:rPr>
          <w:rFonts w:ascii="Arial Narrow" w:hAnsi="Arial Narrow" w:cs="Calibri"/>
          <w:sz w:val="23"/>
          <w:szCs w:val="23"/>
        </w:rPr>
      </w:pPr>
      <w:r w:rsidRPr="0008741C">
        <w:rPr>
          <w:rFonts w:ascii="Arial Narrow" w:hAnsi="Arial Narrow" w:cs="Calibri"/>
          <w:sz w:val="23"/>
          <w:szCs w:val="23"/>
        </w:rPr>
        <w:t>Accountability - accepting responsibility if appropriate and</w:t>
      </w:r>
      <w:r w:rsidRPr="0008741C">
        <w:rPr>
          <w:rFonts w:ascii="Arial Narrow" w:hAnsi="Arial Narrow" w:cs="Calibri"/>
          <w:spacing w:val="-8"/>
          <w:sz w:val="23"/>
          <w:szCs w:val="23"/>
        </w:rPr>
        <w:t xml:space="preserve"> </w:t>
      </w:r>
      <w:r w:rsidRPr="0008741C">
        <w:rPr>
          <w:rFonts w:ascii="Arial Narrow" w:hAnsi="Arial Narrow" w:cs="Calibri"/>
          <w:sz w:val="23"/>
          <w:szCs w:val="23"/>
        </w:rPr>
        <w:t>reasonable.</w:t>
      </w:r>
    </w:p>
    <w:p w14:paraId="46FB8F80" w14:textId="77777777" w:rsidR="00E71A05" w:rsidRPr="0008741C" w:rsidRDefault="00E71A05" w:rsidP="00E71A05">
      <w:pPr>
        <w:pStyle w:val="BodyText"/>
        <w:kinsoku w:val="0"/>
        <w:overflowPunct w:val="0"/>
        <w:rPr>
          <w:rFonts w:ascii="Arial Narrow" w:hAnsi="Arial Narrow"/>
          <w:sz w:val="24"/>
          <w:szCs w:val="24"/>
        </w:rPr>
      </w:pPr>
    </w:p>
    <w:p w14:paraId="3BBCF38C" w14:textId="77777777" w:rsidR="002F14FC" w:rsidRPr="0008741C" w:rsidRDefault="002F14FC" w:rsidP="00E71A05">
      <w:pPr>
        <w:pStyle w:val="BodyText"/>
        <w:kinsoku w:val="0"/>
        <w:overflowPunct w:val="0"/>
        <w:rPr>
          <w:rFonts w:ascii="Arial Narrow" w:hAnsi="Arial Narrow"/>
          <w:sz w:val="24"/>
          <w:szCs w:val="24"/>
        </w:rPr>
      </w:pPr>
    </w:p>
    <w:p w14:paraId="5AD817BA" w14:textId="77777777" w:rsidR="002F14FC" w:rsidRPr="0008741C" w:rsidRDefault="002F14FC" w:rsidP="00E71A05">
      <w:pPr>
        <w:pStyle w:val="BodyText"/>
        <w:kinsoku w:val="0"/>
        <w:overflowPunct w:val="0"/>
        <w:rPr>
          <w:rFonts w:ascii="Arial Narrow" w:hAnsi="Arial Narrow"/>
          <w:sz w:val="24"/>
          <w:szCs w:val="24"/>
        </w:rPr>
      </w:pPr>
    </w:p>
    <w:p w14:paraId="2F131A8E" w14:textId="77777777" w:rsidR="002F14FC" w:rsidRPr="0008741C" w:rsidRDefault="002F14FC" w:rsidP="00E71A05">
      <w:pPr>
        <w:pStyle w:val="BodyText"/>
        <w:kinsoku w:val="0"/>
        <w:overflowPunct w:val="0"/>
        <w:rPr>
          <w:rFonts w:ascii="Arial Narrow" w:hAnsi="Arial Narrow"/>
          <w:sz w:val="24"/>
          <w:szCs w:val="24"/>
        </w:rPr>
      </w:pPr>
    </w:p>
    <w:p w14:paraId="0AEE8737" w14:textId="77777777" w:rsidR="00E71A05" w:rsidRPr="0008741C" w:rsidRDefault="00E71A05" w:rsidP="00E71A05">
      <w:pPr>
        <w:pStyle w:val="BodyText"/>
        <w:kinsoku w:val="0"/>
        <w:overflowPunct w:val="0"/>
        <w:rPr>
          <w:rFonts w:ascii="Arial Narrow" w:hAnsi="Arial Narrow"/>
          <w:sz w:val="24"/>
          <w:szCs w:val="24"/>
        </w:rPr>
      </w:pPr>
    </w:p>
    <w:p w14:paraId="7BC60359" w14:textId="77777777" w:rsidR="00E71A05" w:rsidRPr="0008741C" w:rsidRDefault="00E71A05" w:rsidP="00E71A05">
      <w:pPr>
        <w:pStyle w:val="BodyText"/>
        <w:kinsoku w:val="0"/>
        <w:overflowPunct w:val="0"/>
        <w:spacing w:before="7"/>
        <w:rPr>
          <w:rFonts w:ascii="Arial Narrow" w:hAnsi="Arial Narrow"/>
          <w:sz w:val="33"/>
          <w:szCs w:val="33"/>
        </w:rPr>
      </w:pPr>
    </w:p>
    <w:p w14:paraId="767B5A46" w14:textId="77777777" w:rsidR="00E71A05" w:rsidRPr="0006373D" w:rsidRDefault="00CA7A0B" w:rsidP="0006373D">
      <w:pPr>
        <w:pStyle w:val="Heading2"/>
        <w:rPr>
          <w:rFonts w:ascii="Arial Narrow" w:hAnsi="Arial Narrow"/>
          <w:bCs w:val="0"/>
          <w:sz w:val="24"/>
          <w:szCs w:val="24"/>
        </w:rPr>
      </w:pPr>
      <w:bookmarkStart w:id="420" w:name="STAKEHOLDER_COMMUNICATION"/>
      <w:bookmarkStart w:id="421" w:name="_Toc88059631"/>
      <w:bookmarkEnd w:id="420"/>
      <w:r w:rsidRPr="00CA7A0B">
        <w:rPr>
          <w:rFonts w:ascii="Arial Narrow" w:hAnsi="Arial Narrow"/>
          <w:sz w:val="24"/>
          <w:szCs w:val="24"/>
        </w:rPr>
        <w:lastRenderedPageBreak/>
        <w:t xml:space="preserve">7.3 </w:t>
      </w:r>
      <w:r w:rsidR="006049EC">
        <w:rPr>
          <w:rFonts w:ascii="Arial Narrow" w:hAnsi="Arial Narrow"/>
          <w:sz w:val="24"/>
          <w:szCs w:val="24"/>
        </w:rPr>
        <w:t>Stakeholder Communication</w:t>
      </w:r>
      <w:bookmarkEnd w:id="421"/>
    </w:p>
    <w:p w14:paraId="754333D3" w14:textId="3CE8FD48" w:rsidR="00E71A05" w:rsidRPr="0008741C" w:rsidRDefault="00E71A05" w:rsidP="009637B1">
      <w:pPr>
        <w:pStyle w:val="BodyText"/>
        <w:kinsoku w:val="0"/>
        <w:overflowPunct w:val="0"/>
        <w:spacing w:before="54"/>
        <w:ind w:left="119" w:right="613"/>
        <w:jc w:val="both"/>
        <w:rPr>
          <w:rFonts w:ascii="Arial Narrow" w:hAnsi="Arial Narrow"/>
          <w:sz w:val="24"/>
          <w:szCs w:val="24"/>
        </w:rPr>
      </w:pPr>
      <w:r w:rsidRPr="0008741C">
        <w:rPr>
          <w:rFonts w:ascii="Arial Narrow" w:hAnsi="Arial Narrow"/>
          <w:sz w:val="24"/>
          <w:szCs w:val="24"/>
        </w:rPr>
        <w:t xml:space="preserve">If an emergency arises, a strategy </w:t>
      </w:r>
      <w:r w:rsidR="00070D53">
        <w:rPr>
          <w:rFonts w:ascii="Arial Narrow" w:hAnsi="Arial Narrow"/>
          <w:sz w:val="24"/>
          <w:szCs w:val="24"/>
        </w:rPr>
        <w:t xml:space="preserve">specific to the situation will be developed to direct the communication response. The Local Recovery Coordination (LRCC) will prepare the communication strategy </w:t>
      </w:r>
      <w:r w:rsidRPr="0008741C">
        <w:rPr>
          <w:rFonts w:ascii="Arial Narrow" w:hAnsi="Arial Narrow"/>
          <w:sz w:val="24"/>
          <w:szCs w:val="24"/>
        </w:rPr>
        <w:t xml:space="preserve">in collaboration with the President and CEO of the </w:t>
      </w:r>
      <w:r w:rsidR="00013CF2">
        <w:rPr>
          <w:rFonts w:ascii="Arial Narrow" w:hAnsi="Arial Narrow"/>
          <w:sz w:val="24"/>
          <w:szCs w:val="24"/>
        </w:rPr>
        <w:t xml:space="preserve">Shire of </w:t>
      </w:r>
      <w:r w:rsidR="00E91AF1">
        <w:rPr>
          <w:rFonts w:ascii="Arial Narrow" w:hAnsi="Arial Narrow"/>
          <w:sz w:val="24"/>
          <w:szCs w:val="24"/>
        </w:rPr>
        <w:t>Westonia &amp; Yilgarn</w:t>
      </w:r>
      <w:r w:rsidRPr="0008741C">
        <w:rPr>
          <w:rFonts w:ascii="Arial Narrow" w:hAnsi="Arial Narrow"/>
          <w:sz w:val="24"/>
          <w:szCs w:val="24"/>
        </w:rPr>
        <w:t>.</w:t>
      </w:r>
    </w:p>
    <w:p w14:paraId="2E28245C" w14:textId="0E42EBC4" w:rsidR="00E71A05" w:rsidRPr="0008741C" w:rsidRDefault="00070D53" w:rsidP="009637B1">
      <w:pPr>
        <w:pStyle w:val="BodyText"/>
        <w:kinsoku w:val="0"/>
        <w:overflowPunct w:val="0"/>
        <w:ind w:left="119" w:right="701"/>
        <w:jc w:val="both"/>
        <w:rPr>
          <w:rFonts w:ascii="Arial Narrow" w:hAnsi="Arial Narrow"/>
          <w:sz w:val="24"/>
          <w:szCs w:val="24"/>
        </w:rPr>
      </w:pPr>
      <w:r>
        <w:rPr>
          <w:rFonts w:ascii="Arial Narrow" w:hAnsi="Arial Narrow"/>
          <w:sz w:val="24"/>
          <w:szCs w:val="24"/>
        </w:rPr>
        <w:t>The strategy will direct both internal and external communications, ensuring</w:t>
      </w:r>
      <w:r w:rsidR="00E71A05" w:rsidRPr="0008741C">
        <w:rPr>
          <w:rFonts w:ascii="Arial Narrow" w:hAnsi="Arial Narrow"/>
          <w:spacing w:val="-2"/>
          <w:sz w:val="24"/>
          <w:szCs w:val="24"/>
        </w:rPr>
        <w:t xml:space="preserve"> </w:t>
      </w:r>
      <w:r w:rsidR="00E71A05" w:rsidRPr="0008741C">
        <w:rPr>
          <w:rFonts w:ascii="Arial Narrow" w:hAnsi="Arial Narrow"/>
          <w:sz w:val="24"/>
          <w:szCs w:val="24"/>
        </w:rPr>
        <w:t>alignment</w:t>
      </w:r>
      <w:r w:rsidR="00E71A05" w:rsidRPr="0008741C">
        <w:rPr>
          <w:rFonts w:ascii="Arial Narrow" w:hAnsi="Arial Narrow"/>
          <w:spacing w:val="-4"/>
          <w:sz w:val="24"/>
          <w:szCs w:val="24"/>
        </w:rPr>
        <w:t xml:space="preserve"> </w:t>
      </w:r>
      <w:r w:rsidR="00E71A05" w:rsidRPr="0008741C">
        <w:rPr>
          <w:rFonts w:ascii="Arial Narrow" w:hAnsi="Arial Narrow"/>
          <w:sz w:val="24"/>
          <w:szCs w:val="24"/>
        </w:rPr>
        <w:t>with</w:t>
      </w:r>
      <w:r w:rsidR="00E71A05" w:rsidRPr="0008741C">
        <w:rPr>
          <w:rFonts w:ascii="Arial Narrow" w:hAnsi="Arial Narrow"/>
          <w:spacing w:val="-5"/>
          <w:sz w:val="24"/>
          <w:szCs w:val="24"/>
        </w:rPr>
        <w:t xml:space="preserve"> </w:t>
      </w:r>
      <w:r w:rsidR="00E71A05" w:rsidRPr="0008741C">
        <w:rPr>
          <w:rFonts w:ascii="Arial Narrow" w:hAnsi="Arial Narrow"/>
          <w:sz w:val="24"/>
          <w:szCs w:val="24"/>
        </w:rPr>
        <w:t>the</w:t>
      </w:r>
      <w:r w:rsidR="00E71A05" w:rsidRPr="0008741C">
        <w:rPr>
          <w:rFonts w:ascii="Arial Narrow" w:hAnsi="Arial Narrow"/>
          <w:spacing w:val="-3"/>
          <w:sz w:val="24"/>
          <w:szCs w:val="24"/>
        </w:rPr>
        <w:t xml:space="preserve"> </w:t>
      </w:r>
      <w:r w:rsidR="00E71A05" w:rsidRPr="0008741C">
        <w:rPr>
          <w:rFonts w:ascii="Arial Narrow" w:hAnsi="Arial Narrow"/>
          <w:sz w:val="24"/>
          <w:szCs w:val="24"/>
        </w:rPr>
        <w:t>Local</w:t>
      </w:r>
      <w:r w:rsidR="00E71A05" w:rsidRPr="0008741C">
        <w:rPr>
          <w:rFonts w:ascii="Arial Narrow" w:hAnsi="Arial Narrow"/>
          <w:spacing w:val="-6"/>
          <w:sz w:val="24"/>
          <w:szCs w:val="24"/>
        </w:rPr>
        <w:t xml:space="preserve"> </w:t>
      </w:r>
      <w:r w:rsidR="00E71A05" w:rsidRPr="0008741C">
        <w:rPr>
          <w:rFonts w:ascii="Arial Narrow" w:hAnsi="Arial Narrow"/>
          <w:sz w:val="24"/>
          <w:szCs w:val="24"/>
        </w:rPr>
        <w:t>Recovery</w:t>
      </w:r>
      <w:r w:rsidR="00E71A05" w:rsidRPr="0008741C">
        <w:rPr>
          <w:rFonts w:ascii="Arial Narrow" w:hAnsi="Arial Narrow"/>
          <w:spacing w:val="-5"/>
          <w:sz w:val="24"/>
          <w:szCs w:val="24"/>
        </w:rPr>
        <w:t xml:space="preserve"> </w:t>
      </w:r>
      <w:r w:rsidR="00E71A05" w:rsidRPr="0008741C">
        <w:rPr>
          <w:rFonts w:ascii="Arial Narrow" w:hAnsi="Arial Narrow"/>
          <w:sz w:val="24"/>
          <w:szCs w:val="24"/>
        </w:rPr>
        <w:t>Coordination</w:t>
      </w:r>
      <w:r w:rsidR="00E71A05" w:rsidRPr="0008741C">
        <w:rPr>
          <w:rFonts w:ascii="Arial Narrow" w:hAnsi="Arial Narrow"/>
          <w:spacing w:val="-5"/>
          <w:sz w:val="24"/>
          <w:szCs w:val="24"/>
        </w:rPr>
        <w:t xml:space="preserve"> </w:t>
      </w:r>
      <w:r w:rsidR="00E71A05" w:rsidRPr="0008741C">
        <w:rPr>
          <w:rFonts w:ascii="Arial Narrow" w:hAnsi="Arial Narrow"/>
          <w:sz w:val="24"/>
          <w:szCs w:val="24"/>
        </w:rPr>
        <w:t>(LRCC)</w:t>
      </w:r>
      <w:r w:rsidR="00E71A05" w:rsidRPr="0008741C">
        <w:rPr>
          <w:rFonts w:ascii="Arial Narrow" w:hAnsi="Arial Narrow"/>
          <w:spacing w:val="-4"/>
          <w:sz w:val="24"/>
          <w:szCs w:val="24"/>
        </w:rPr>
        <w:t xml:space="preserve"> </w:t>
      </w:r>
      <w:r w:rsidR="00E71A05" w:rsidRPr="0008741C">
        <w:rPr>
          <w:rFonts w:ascii="Arial Narrow" w:hAnsi="Arial Narrow"/>
          <w:sz w:val="24"/>
          <w:szCs w:val="24"/>
        </w:rPr>
        <w:t>response</w:t>
      </w:r>
      <w:r w:rsidR="00E71A05" w:rsidRPr="0008741C">
        <w:rPr>
          <w:rFonts w:ascii="Arial Narrow" w:hAnsi="Arial Narrow"/>
          <w:spacing w:val="-5"/>
          <w:sz w:val="24"/>
          <w:szCs w:val="24"/>
        </w:rPr>
        <w:t xml:space="preserve"> </w:t>
      </w:r>
      <w:r w:rsidR="00E71A05" w:rsidRPr="0008741C">
        <w:rPr>
          <w:rFonts w:ascii="Arial Narrow" w:hAnsi="Arial Narrow"/>
          <w:sz w:val="24"/>
          <w:szCs w:val="24"/>
        </w:rPr>
        <w:t>objectives</w:t>
      </w:r>
      <w:r w:rsidR="00E71A05" w:rsidRPr="0008741C">
        <w:rPr>
          <w:rFonts w:ascii="Arial Narrow" w:hAnsi="Arial Narrow"/>
          <w:spacing w:val="-5"/>
          <w:sz w:val="24"/>
          <w:szCs w:val="24"/>
        </w:rPr>
        <w:t xml:space="preserve"> </w:t>
      </w:r>
      <w:r w:rsidR="00E71A05" w:rsidRPr="0008741C">
        <w:rPr>
          <w:rFonts w:ascii="Arial Narrow" w:hAnsi="Arial Narrow"/>
          <w:sz w:val="24"/>
          <w:szCs w:val="24"/>
        </w:rPr>
        <w:t>and</w:t>
      </w:r>
      <w:r w:rsidR="00E71A05" w:rsidRPr="0008741C">
        <w:rPr>
          <w:rFonts w:ascii="Arial Narrow" w:hAnsi="Arial Narrow"/>
          <w:spacing w:val="-5"/>
          <w:sz w:val="24"/>
          <w:szCs w:val="24"/>
        </w:rPr>
        <w:t xml:space="preserve"> </w:t>
      </w:r>
      <w:r w:rsidR="00E71A05" w:rsidRPr="0008741C">
        <w:rPr>
          <w:rFonts w:ascii="Arial Narrow" w:hAnsi="Arial Narrow"/>
          <w:sz w:val="24"/>
          <w:szCs w:val="24"/>
        </w:rPr>
        <w:t>with</w:t>
      </w:r>
      <w:r w:rsidR="00E71A05" w:rsidRPr="0008741C">
        <w:rPr>
          <w:rFonts w:ascii="Arial Narrow" w:hAnsi="Arial Narrow"/>
          <w:spacing w:val="-5"/>
          <w:sz w:val="24"/>
          <w:szCs w:val="24"/>
        </w:rPr>
        <w:t xml:space="preserve"> </w:t>
      </w:r>
      <w:r w:rsidR="00E71A05" w:rsidRPr="0008741C">
        <w:rPr>
          <w:rFonts w:ascii="Arial Narrow" w:hAnsi="Arial Narrow"/>
          <w:sz w:val="24"/>
          <w:szCs w:val="24"/>
        </w:rPr>
        <w:t>the</w:t>
      </w:r>
      <w:r w:rsidR="00E71A05" w:rsidRPr="0008741C">
        <w:rPr>
          <w:rFonts w:ascii="Arial Narrow" w:hAnsi="Arial Narrow"/>
          <w:spacing w:val="-3"/>
          <w:sz w:val="24"/>
          <w:szCs w:val="24"/>
        </w:rPr>
        <w:t xml:space="preserve"> </w:t>
      </w:r>
      <w:r w:rsidR="00013CF2">
        <w:rPr>
          <w:rFonts w:ascii="Arial Narrow" w:hAnsi="Arial Narrow"/>
          <w:sz w:val="24"/>
          <w:szCs w:val="24"/>
        </w:rPr>
        <w:t xml:space="preserve">Shire of </w:t>
      </w:r>
      <w:r w:rsidR="00E91AF1">
        <w:rPr>
          <w:rFonts w:ascii="Arial Narrow" w:hAnsi="Arial Narrow"/>
          <w:sz w:val="24"/>
          <w:szCs w:val="24"/>
        </w:rPr>
        <w:t>Westonia &amp; Yilgarn</w:t>
      </w:r>
      <w:r w:rsidR="00E71A05" w:rsidRPr="0008741C">
        <w:rPr>
          <w:rFonts w:ascii="Arial Narrow" w:hAnsi="Arial Narrow"/>
          <w:sz w:val="24"/>
          <w:szCs w:val="24"/>
        </w:rPr>
        <w:t>'s communications</w:t>
      </w:r>
      <w:r w:rsidR="00E71A05" w:rsidRPr="0008741C">
        <w:rPr>
          <w:rFonts w:ascii="Arial Narrow" w:hAnsi="Arial Narrow"/>
          <w:spacing w:val="-23"/>
          <w:sz w:val="24"/>
          <w:szCs w:val="24"/>
        </w:rPr>
        <w:t xml:space="preserve"> </w:t>
      </w:r>
      <w:r w:rsidR="00E71A05" w:rsidRPr="0008741C">
        <w:rPr>
          <w:rFonts w:ascii="Arial Narrow" w:hAnsi="Arial Narrow"/>
          <w:sz w:val="24"/>
          <w:szCs w:val="24"/>
        </w:rPr>
        <w:t>policy.</w:t>
      </w:r>
    </w:p>
    <w:p w14:paraId="550796E4" w14:textId="77777777" w:rsidR="00E71A05" w:rsidRPr="0008741C" w:rsidRDefault="00E71A05" w:rsidP="009637B1">
      <w:pPr>
        <w:pStyle w:val="BodyText"/>
        <w:kinsoku w:val="0"/>
        <w:overflowPunct w:val="0"/>
        <w:ind w:left="119" w:right="572"/>
        <w:jc w:val="both"/>
        <w:rPr>
          <w:rFonts w:ascii="Arial Narrow" w:hAnsi="Arial Narrow"/>
          <w:sz w:val="24"/>
          <w:szCs w:val="24"/>
        </w:rPr>
      </w:pPr>
      <w:r w:rsidRPr="0008741C">
        <w:rPr>
          <w:rFonts w:ascii="Arial Narrow" w:hAnsi="Arial Narrow"/>
          <w:sz w:val="24"/>
          <w:szCs w:val="24"/>
        </w:rPr>
        <w:t>A</w:t>
      </w:r>
      <w:r w:rsidRPr="0008741C">
        <w:rPr>
          <w:rFonts w:ascii="Arial Narrow" w:hAnsi="Arial Narrow"/>
          <w:spacing w:val="-3"/>
          <w:sz w:val="24"/>
          <w:szCs w:val="24"/>
        </w:rPr>
        <w:t xml:space="preserve"> </w:t>
      </w:r>
      <w:r w:rsidRPr="0008741C">
        <w:rPr>
          <w:rFonts w:ascii="Arial Narrow" w:hAnsi="Arial Narrow"/>
          <w:sz w:val="24"/>
          <w:szCs w:val="24"/>
        </w:rPr>
        <w:t>well-managed</w:t>
      </w:r>
      <w:r w:rsidRPr="0008741C">
        <w:rPr>
          <w:rFonts w:ascii="Arial Narrow" w:hAnsi="Arial Narrow"/>
          <w:spacing w:val="-5"/>
          <w:sz w:val="24"/>
          <w:szCs w:val="24"/>
        </w:rPr>
        <w:t xml:space="preserve"> </w:t>
      </w:r>
      <w:r w:rsidRPr="0008741C">
        <w:rPr>
          <w:rFonts w:ascii="Arial Narrow" w:hAnsi="Arial Narrow"/>
          <w:sz w:val="24"/>
          <w:szCs w:val="24"/>
        </w:rPr>
        <w:t>and</w:t>
      </w:r>
      <w:r w:rsidRPr="0008741C">
        <w:rPr>
          <w:rFonts w:ascii="Arial Narrow" w:hAnsi="Arial Narrow"/>
          <w:spacing w:val="-5"/>
          <w:sz w:val="24"/>
          <w:szCs w:val="24"/>
        </w:rPr>
        <w:t xml:space="preserve"> </w:t>
      </w:r>
      <w:r w:rsidRPr="0008741C">
        <w:rPr>
          <w:rFonts w:ascii="Arial Narrow" w:hAnsi="Arial Narrow"/>
          <w:sz w:val="24"/>
          <w:szCs w:val="24"/>
        </w:rPr>
        <w:t>coordinated</w:t>
      </w:r>
      <w:r w:rsidRPr="0008741C">
        <w:rPr>
          <w:rFonts w:ascii="Arial Narrow" w:hAnsi="Arial Narrow"/>
          <w:spacing w:val="-5"/>
          <w:sz w:val="24"/>
          <w:szCs w:val="24"/>
        </w:rPr>
        <w:t xml:space="preserve"> </w:t>
      </w:r>
      <w:r w:rsidRPr="0008741C">
        <w:rPr>
          <w:rFonts w:ascii="Arial Narrow" w:hAnsi="Arial Narrow"/>
          <w:sz w:val="24"/>
          <w:szCs w:val="24"/>
        </w:rPr>
        <w:t>response</w:t>
      </w:r>
      <w:r w:rsidRPr="0008741C">
        <w:rPr>
          <w:rFonts w:ascii="Arial Narrow" w:hAnsi="Arial Narrow"/>
          <w:spacing w:val="-3"/>
          <w:sz w:val="24"/>
          <w:szCs w:val="24"/>
        </w:rPr>
        <w:t xml:space="preserve"> </w:t>
      </w:r>
      <w:r w:rsidRPr="0008741C">
        <w:rPr>
          <w:rFonts w:ascii="Arial Narrow" w:hAnsi="Arial Narrow"/>
          <w:sz w:val="24"/>
          <w:szCs w:val="24"/>
        </w:rPr>
        <w:t>will</w:t>
      </w:r>
      <w:r w:rsidRPr="0008741C">
        <w:rPr>
          <w:rFonts w:ascii="Arial Narrow" w:hAnsi="Arial Narrow"/>
          <w:spacing w:val="-6"/>
          <w:sz w:val="24"/>
          <w:szCs w:val="24"/>
        </w:rPr>
        <w:t xml:space="preserve"> </w:t>
      </w:r>
      <w:r w:rsidRPr="0008741C">
        <w:rPr>
          <w:rFonts w:ascii="Arial Narrow" w:hAnsi="Arial Narrow"/>
          <w:sz w:val="24"/>
          <w:szCs w:val="24"/>
        </w:rPr>
        <w:t>ensure</w:t>
      </w:r>
      <w:r w:rsidRPr="0008741C">
        <w:rPr>
          <w:rFonts w:ascii="Arial Narrow" w:hAnsi="Arial Narrow"/>
          <w:spacing w:val="-3"/>
          <w:sz w:val="24"/>
          <w:szCs w:val="24"/>
        </w:rPr>
        <w:t xml:space="preserve"> </w:t>
      </w:r>
      <w:r w:rsidRPr="0008741C">
        <w:rPr>
          <w:rFonts w:ascii="Arial Narrow" w:hAnsi="Arial Narrow"/>
          <w:sz w:val="24"/>
          <w:szCs w:val="24"/>
        </w:rPr>
        <w:t>the</w:t>
      </w:r>
      <w:r w:rsidRPr="0008741C">
        <w:rPr>
          <w:rFonts w:ascii="Arial Narrow" w:hAnsi="Arial Narrow"/>
          <w:spacing w:val="-3"/>
          <w:sz w:val="24"/>
          <w:szCs w:val="24"/>
        </w:rPr>
        <w:t xml:space="preserve"> </w:t>
      </w:r>
      <w:r w:rsidRPr="0008741C">
        <w:rPr>
          <w:rFonts w:ascii="Arial Narrow" w:hAnsi="Arial Narrow"/>
          <w:sz w:val="24"/>
          <w:szCs w:val="24"/>
        </w:rPr>
        <w:t>following</w:t>
      </w:r>
      <w:r w:rsidRPr="0008741C">
        <w:rPr>
          <w:rFonts w:ascii="Arial Narrow" w:hAnsi="Arial Narrow"/>
          <w:spacing w:val="-7"/>
          <w:sz w:val="24"/>
          <w:szCs w:val="24"/>
        </w:rPr>
        <w:t xml:space="preserve"> </w:t>
      </w:r>
      <w:r w:rsidRPr="0008741C">
        <w:rPr>
          <w:rFonts w:ascii="Arial Narrow" w:hAnsi="Arial Narrow"/>
          <w:sz w:val="24"/>
          <w:szCs w:val="24"/>
        </w:rPr>
        <w:t>occurs:</w:t>
      </w:r>
    </w:p>
    <w:p w14:paraId="1F348EE2" w14:textId="77777777" w:rsidR="00E71A05" w:rsidRPr="0008741C" w:rsidRDefault="00E71A05" w:rsidP="0036330D">
      <w:pPr>
        <w:pStyle w:val="ListParagraph"/>
        <w:widowControl w:val="0"/>
        <w:numPr>
          <w:ilvl w:val="1"/>
          <w:numId w:val="11"/>
        </w:numPr>
        <w:tabs>
          <w:tab w:val="left" w:pos="840"/>
        </w:tabs>
        <w:kinsoku w:val="0"/>
        <w:overflowPunct w:val="0"/>
        <w:autoSpaceDE w:val="0"/>
        <w:autoSpaceDN w:val="0"/>
        <w:adjustRightInd w:val="0"/>
        <w:spacing w:before="21" w:after="0" w:line="240" w:lineRule="auto"/>
        <w:ind w:right="572"/>
        <w:contextualSpacing w:val="0"/>
        <w:jc w:val="both"/>
        <w:rPr>
          <w:rFonts w:ascii="Arial Narrow" w:hAnsi="Arial Narrow" w:cs="Calibri"/>
          <w:sz w:val="24"/>
          <w:szCs w:val="24"/>
        </w:rPr>
      </w:pPr>
      <w:r w:rsidRPr="0008741C">
        <w:rPr>
          <w:rFonts w:ascii="Arial Narrow" w:hAnsi="Arial Narrow" w:cs="Calibri"/>
          <w:sz w:val="24"/>
          <w:szCs w:val="24"/>
        </w:rPr>
        <w:t>Communication is facilitated only by those authorised to do</w:t>
      </w:r>
      <w:r w:rsidRPr="0008741C">
        <w:rPr>
          <w:rFonts w:ascii="Arial Narrow" w:hAnsi="Arial Narrow" w:cs="Calibri"/>
          <w:spacing w:val="-7"/>
          <w:sz w:val="24"/>
          <w:szCs w:val="24"/>
        </w:rPr>
        <w:t xml:space="preserve"> </w:t>
      </w:r>
      <w:r w:rsidRPr="0008741C">
        <w:rPr>
          <w:rFonts w:ascii="Arial Narrow" w:hAnsi="Arial Narrow" w:cs="Calibri"/>
          <w:sz w:val="24"/>
          <w:szCs w:val="24"/>
        </w:rPr>
        <w:t>so</w:t>
      </w:r>
    </w:p>
    <w:p w14:paraId="3E5A36B7" w14:textId="77777777" w:rsidR="00E71A05" w:rsidRPr="0008741C" w:rsidRDefault="00E71A05" w:rsidP="0036330D">
      <w:pPr>
        <w:pStyle w:val="ListParagraph"/>
        <w:widowControl w:val="0"/>
        <w:numPr>
          <w:ilvl w:val="1"/>
          <w:numId w:val="11"/>
        </w:numPr>
        <w:tabs>
          <w:tab w:val="left" w:pos="840"/>
        </w:tabs>
        <w:kinsoku w:val="0"/>
        <w:overflowPunct w:val="0"/>
        <w:autoSpaceDE w:val="0"/>
        <w:autoSpaceDN w:val="0"/>
        <w:adjustRightInd w:val="0"/>
        <w:spacing w:before="23" w:after="0" w:line="240" w:lineRule="auto"/>
        <w:ind w:right="572"/>
        <w:contextualSpacing w:val="0"/>
        <w:jc w:val="both"/>
        <w:rPr>
          <w:rFonts w:ascii="Arial Narrow" w:hAnsi="Arial Narrow" w:cs="Calibri"/>
          <w:sz w:val="24"/>
          <w:szCs w:val="24"/>
        </w:rPr>
      </w:pPr>
      <w:r w:rsidRPr="0008741C">
        <w:rPr>
          <w:rFonts w:ascii="Arial Narrow" w:hAnsi="Arial Narrow" w:cs="Calibri"/>
          <w:sz w:val="24"/>
          <w:szCs w:val="24"/>
        </w:rPr>
        <w:t>Information released is confirmed and</w:t>
      </w:r>
      <w:r w:rsidRPr="0008741C">
        <w:rPr>
          <w:rFonts w:ascii="Arial Narrow" w:hAnsi="Arial Narrow" w:cs="Calibri"/>
          <w:spacing w:val="-7"/>
          <w:sz w:val="24"/>
          <w:szCs w:val="24"/>
        </w:rPr>
        <w:t xml:space="preserve"> </w:t>
      </w:r>
      <w:r w:rsidRPr="0008741C">
        <w:rPr>
          <w:rFonts w:ascii="Arial Narrow" w:hAnsi="Arial Narrow" w:cs="Calibri"/>
          <w:sz w:val="24"/>
          <w:szCs w:val="24"/>
        </w:rPr>
        <w:t>accurate</w:t>
      </w:r>
    </w:p>
    <w:p w14:paraId="25F1D051" w14:textId="6072689B" w:rsidR="00E71A05" w:rsidRPr="0008741C" w:rsidRDefault="00E71A05" w:rsidP="0036330D">
      <w:pPr>
        <w:pStyle w:val="ListParagraph"/>
        <w:widowControl w:val="0"/>
        <w:numPr>
          <w:ilvl w:val="1"/>
          <w:numId w:val="11"/>
        </w:numPr>
        <w:tabs>
          <w:tab w:val="left" w:pos="840"/>
        </w:tabs>
        <w:kinsoku w:val="0"/>
        <w:overflowPunct w:val="0"/>
        <w:autoSpaceDE w:val="0"/>
        <w:autoSpaceDN w:val="0"/>
        <w:adjustRightInd w:val="0"/>
        <w:spacing w:before="21" w:after="0" w:line="240" w:lineRule="auto"/>
        <w:ind w:right="572"/>
        <w:contextualSpacing w:val="0"/>
        <w:jc w:val="both"/>
        <w:rPr>
          <w:rFonts w:ascii="Arial Narrow" w:hAnsi="Arial Narrow" w:cs="Calibri"/>
          <w:sz w:val="24"/>
          <w:szCs w:val="24"/>
        </w:rPr>
      </w:pPr>
      <w:r w:rsidRPr="0008741C">
        <w:rPr>
          <w:rFonts w:ascii="Arial Narrow" w:hAnsi="Arial Narrow" w:cs="Calibri"/>
          <w:sz w:val="24"/>
          <w:szCs w:val="24"/>
        </w:rPr>
        <w:t>Communication is regular</w:t>
      </w:r>
      <w:r w:rsidR="00070D53">
        <w:rPr>
          <w:rFonts w:ascii="Arial Narrow" w:hAnsi="Arial Narrow" w:cs="Calibri"/>
          <w:sz w:val="24"/>
          <w:szCs w:val="24"/>
        </w:rPr>
        <w:t xml:space="preserve"> and consistent and takes sensitivities into account</w:t>
      </w:r>
      <w:r w:rsidRPr="0008741C">
        <w:rPr>
          <w:rFonts w:ascii="Arial Narrow" w:hAnsi="Arial Narrow" w:cs="Calibri"/>
          <w:sz w:val="24"/>
          <w:szCs w:val="24"/>
        </w:rPr>
        <w:t>.</w:t>
      </w:r>
    </w:p>
    <w:p w14:paraId="48D171FE" w14:textId="77777777" w:rsidR="00E71A05" w:rsidRPr="0008741C" w:rsidRDefault="00E71A05" w:rsidP="009637B1">
      <w:pPr>
        <w:widowControl w:val="0"/>
        <w:tabs>
          <w:tab w:val="left" w:pos="840"/>
        </w:tabs>
        <w:kinsoku w:val="0"/>
        <w:overflowPunct w:val="0"/>
        <w:autoSpaceDE w:val="0"/>
        <w:autoSpaceDN w:val="0"/>
        <w:adjustRightInd w:val="0"/>
        <w:spacing w:before="21" w:after="0" w:line="240" w:lineRule="auto"/>
        <w:ind w:right="572"/>
        <w:jc w:val="both"/>
        <w:rPr>
          <w:rFonts w:ascii="Arial Narrow" w:hAnsi="Arial Narrow" w:cs="Calibri"/>
          <w:sz w:val="24"/>
          <w:szCs w:val="24"/>
        </w:rPr>
      </w:pPr>
    </w:p>
    <w:p w14:paraId="260EEA74" w14:textId="77777777" w:rsidR="00E71A05" w:rsidRPr="0006373D" w:rsidRDefault="00CA7A0B" w:rsidP="0006373D">
      <w:pPr>
        <w:pStyle w:val="Heading2"/>
        <w:rPr>
          <w:rFonts w:ascii="Arial Narrow" w:hAnsi="Arial Narrow"/>
          <w:bCs w:val="0"/>
          <w:sz w:val="24"/>
          <w:szCs w:val="24"/>
        </w:rPr>
      </w:pPr>
      <w:bookmarkStart w:id="422" w:name="_Toc88059632"/>
      <w:r w:rsidRPr="00CA7A0B">
        <w:rPr>
          <w:rFonts w:ascii="Arial Narrow" w:hAnsi="Arial Narrow"/>
          <w:sz w:val="24"/>
          <w:szCs w:val="24"/>
        </w:rPr>
        <w:t xml:space="preserve">7.4 </w:t>
      </w:r>
      <w:r w:rsidR="006049EC">
        <w:rPr>
          <w:rFonts w:ascii="Arial Narrow" w:hAnsi="Arial Narrow"/>
          <w:sz w:val="24"/>
          <w:szCs w:val="24"/>
        </w:rPr>
        <w:t xml:space="preserve">Communicating in the </w:t>
      </w:r>
      <w:r w:rsidR="0065041F">
        <w:rPr>
          <w:rFonts w:ascii="Arial Narrow" w:hAnsi="Arial Narrow"/>
          <w:sz w:val="24"/>
          <w:szCs w:val="24"/>
        </w:rPr>
        <w:t>P</w:t>
      </w:r>
      <w:r w:rsidR="006049EC">
        <w:rPr>
          <w:rFonts w:ascii="Arial Narrow" w:hAnsi="Arial Narrow"/>
          <w:sz w:val="24"/>
          <w:szCs w:val="24"/>
        </w:rPr>
        <w:t>revention</w:t>
      </w:r>
      <w:r w:rsidR="00E71A05" w:rsidRPr="00CA7A0B">
        <w:rPr>
          <w:rFonts w:ascii="Arial Narrow" w:hAnsi="Arial Narrow"/>
          <w:spacing w:val="-12"/>
          <w:sz w:val="24"/>
          <w:szCs w:val="24"/>
        </w:rPr>
        <w:t xml:space="preserve"> </w:t>
      </w:r>
      <w:r w:rsidR="0065041F">
        <w:rPr>
          <w:rFonts w:ascii="Arial Narrow" w:hAnsi="Arial Narrow"/>
          <w:sz w:val="24"/>
          <w:szCs w:val="24"/>
        </w:rPr>
        <w:t>S</w:t>
      </w:r>
      <w:r w:rsidR="006049EC">
        <w:rPr>
          <w:rFonts w:ascii="Arial Narrow" w:hAnsi="Arial Narrow"/>
          <w:sz w:val="24"/>
          <w:szCs w:val="24"/>
        </w:rPr>
        <w:t>tage</w:t>
      </w:r>
      <w:r w:rsidR="00E71A05" w:rsidRPr="00CA7A0B">
        <w:rPr>
          <w:rFonts w:ascii="Arial Narrow" w:hAnsi="Arial Narrow"/>
          <w:sz w:val="24"/>
          <w:szCs w:val="24"/>
        </w:rPr>
        <w:t>:</w:t>
      </w:r>
      <w:bookmarkEnd w:id="422"/>
    </w:p>
    <w:p w14:paraId="25451B11" w14:textId="4C7ECDFD" w:rsidR="00E71A05" w:rsidRPr="0008741C" w:rsidRDefault="00E71A05" w:rsidP="009637B1">
      <w:pPr>
        <w:pStyle w:val="BodyText"/>
        <w:kinsoku w:val="0"/>
        <w:overflowPunct w:val="0"/>
        <w:spacing w:before="54"/>
        <w:ind w:right="572"/>
        <w:jc w:val="both"/>
        <w:rPr>
          <w:rFonts w:ascii="Arial Narrow" w:hAnsi="Arial Narrow"/>
          <w:sz w:val="24"/>
          <w:szCs w:val="24"/>
        </w:rPr>
      </w:pPr>
      <w:r w:rsidRPr="0008741C">
        <w:rPr>
          <w:rFonts w:ascii="Arial Narrow" w:hAnsi="Arial Narrow"/>
          <w:sz w:val="24"/>
          <w:szCs w:val="24"/>
        </w:rPr>
        <w:t>Prevention</w:t>
      </w:r>
      <w:r w:rsidRPr="0008741C">
        <w:rPr>
          <w:rFonts w:ascii="Arial Narrow" w:hAnsi="Arial Narrow"/>
          <w:spacing w:val="-5"/>
          <w:sz w:val="24"/>
          <w:szCs w:val="24"/>
        </w:rPr>
        <w:t xml:space="preserve"> </w:t>
      </w:r>
      <w:r w:rsidRPr="0008741C">
        <w:rPr>
          <w:rFonts w:ascii="Arial Narrow" w:hAnsi="Arial Narrow"/>
          <w:sz w:val="24"/>
          <w:szCs w:val="24"/>
        </w:rPr>
        <w:t>is</w:t>
      </w:r>
      <w:r w:rsidRPr="0008741C">
        <w:rPr>
          <w:rFonts w:ascii="Arial Narrow" w:hAnsi="Arial Narrow"/>
          <w:spacing w:val="-3"/>
          <w:sz w:val="24"/>
          <w:szCs w:val="24"/>
        </w:rPr>
        <w:t xml:space="preserve"> </w:t>
      </w:r>
      <w:r w:rsidRPr="0008741C">
        <w:rPr>
          <w:rFonts w:ascii="Arial Narrow" w:hAnsi="Arial Narrow"/>
          <w:sz w:val="24"/>
          <w:szCs w:val="24"/>
        </w:rPr>
        <w:t>“the</w:t>
      </w:r>
      <w:r w:rsidRPr="0008741C">
        <w:rPr>
          <w:rFonts w:ascii="Arial Narrow" w:hAnsi="Arial Narrow"/>
          <w:spacing w:val="-3"/>
          <w:sz w:val="24"/>
          <w:szCs w:val="24"/>
        </w:rPr>
        <w:t xml:space="preserve"> </w:t>
      </w:r>
      <w:r w:rsidRPr="0008741C">
        <w:rPr>
          <w:rFonts w:ascii="Arial Narrow" w:hAnsi="Arial Narrow"/>
          <w:sz w:val="24"/>
          <w:szCs w:val="24"/>
        </w:rPr>
        <w:t>mitigation</w:t>
      </w:r>
      <w:r w:rsidRPr="0008741C">
        <w:rPr>
          <w:rFonts w:ascii="Arial Narrow" w:hAnsi="Arial Narrow"/>
          <w:spacing w:val="-5"/>
          <w:sz w:val="24"/>
          <w:szCs w:val="24"/>
        </w:rPr>
        <w:t xml:space="preserve"> </w:t>
      </w:r>
      <w:r w:rsidRPr="0008741C">
        <w:rPr>
          <w:rFonts w:ascii="Arial Narrow" w:hAnsi="Arial Narrow"/>
          <w:sz w:val="24"/>
          <w:szCs w:val="24"/>
        </w:rPr>
        <w:t>or</w:t>
      </w:r>
      <w:r w:rsidRPr="0008741C">
        <w:rPr>
          <w:rFonts w:ascii="Arial Narrow" w:hAnsi="Arial Narrow"/>
          <w:spacing w:val="-5"/>
          <w:sz w:val="24"/>
          <w:szCs w:val="24"/>
        </w:rPr>
        <w:t xml:space="preserve"> </w:t>
      </w:r>
      <w:r w:rsidRPr="0008741C">
        <w:rPr>
          <w:rFonts w:ascii="Arial Narrow" w:hAnsi="Arial Narrow"/>
          <w:sz w:val="24"/>
          <w:szCs w:val="24"/>
        </w:rPr>
        <w:t>prevention</w:t>
      </w:r>
      <w:r w:rsidRPr="0008741C">
        <w:rPr>
          <w:rFonts w:ascii="Arial Narrow" w:hAnsi="Arial Narrow"/>
          <w:spacing w:val="-5"/>
          <w:sz w:val="24"/>
          <w:szCs w:val="24"/>
        </w:rPr>
        <w:t xml:space="preserve"> </w:t>
      </w:r>
      <w:r w:rsidRPr="0008741C">
        <w:rPr>
          <w:rFonts w:ascii="Arial Narrow" w:hAnsi="Arial Narrow"/>
          <w:sz w:val="24"/>
          <w:szCs w:val="24"/>
        </w:rPr>
        <w:t>of</w:t>
      </w:r>
      <w:r w:rsidRPr="0008741C">
        <w:rPr>
          <w:rFonts w:ascii="Arial Narrow" w:hAnsi="Arial Narrow"/>
          <w:spacing w:val="-4"/>
          <w:sz w:val="24"/>
          <w:szCs w:val="24"/>
        </w:rPr>
        <w:t xml:space="preserve"> </w:t>
      </w:r>
      <w:r w:rsidRPr="0008741C">
        <w:rPr>
          <w:rFonts w:ascii="Arial Narrow" w:hAnsi="Arial Narrow"/>
          <w:sz w:val="24"/>
          <w:szCs w:val="24"/>
        </w:rPr>
        <w:t>the</w:t>
      </w:r>
      <w:r w:rsidRPr="0008741C">
        <w:rPr>
          <w:rFonts w:ascii="Arial Narrow" w:hAnsi="Arial Narrow"/>
          <w:spacing w:val="-3"/>
          <w:sz w:val="24"/>
          <w:szCs w:val="24"/>
        </w:rPr>
        <w:t xml:space="preserve"> </w:t>
      </w:r>
      <w:r w:rsidRPr="0008741C">
        <w:rPr>
          <w:rFonts w:ascii="Arial Narrow" w:hAnsi="Arial Narrow"/>
          <w:sz w:val="24"/>
          <w:szCs w:val="24"/>
        </w:rPr>
        <w:t>probability</w:t>
      </w:r>
      <w:r w:rsidRPr="0008741C">
        <w:rPr>
          <w:rFonts w:ascii="Arial Narrow" w:hAnsi="Arial Narrow"/>
          <w:spacing w:val="-5"/>
          <w:sz w:val="24"/>
          <w:szCs w:val="24"/>
        </w:rPr>
        <w:t xml:space="preserve"> </w:t>
      </w:r>
      <w:r w:rsidRPr="0008741C">
        <w:rPr>
          <w:rFonts w:ascii="Arial Narrow" w:hAnsi="Arial Narrow"/>
          <w:sz w:val="24"/>
          <w:szCs w:val="24"/>
        </w:rPr>
        <w:t>of</w:t>
      </w:r>
      <w:r w:rsidRPr="0008741C">
        <w:rPr>
          <w:rFonts w:ascii="Arial Narrow" w:hAnsi="Arial Narrow"/>
          <w:spacing w:val="-4"/>
          <w:sz w:val="24"/>
          <w:szCs w:val="24"/>
        </w:rPr>
        <w:t xml:space="preserve"> </w:t>
      </w:r>
      <w:r w:rsidRPr="0008741C">
        <w:rPr>
          <w:rFonts w:ascii="Arial Narrow" w:hAnsi="Arial Narrow"/>
          <w:sz w:val="24"/>
          <w:szCs w:val="24"/>
        </w:rPr>
        <w:t>the</w:t>
      </w:r>
      <w:r w:rsidRPr="0008741C">
        <w:rPr>
          <w:rFonts w:ascii="Arial Narrow" w:hAnsi="Arial Narrow"/>
          <w:spacing w:val="-3"/>
          <w:sz w:val="24"/>
          <w:szCs w:val="24"/>
        </w:rPr>
        <w:t xml:space="preserve"> </w:t>
      </w:r>
      <w:r w:rsidRPr="0008741C">
        <w:rPr>
          <w:rFonts w:ascii="Arial Narrow" w:hAnsi="Arial Narrow"/>
          <w:sz w:val="24"/>
          <w:szCs w:val="24"/>
        </w:rPr>
        <w:t>occurrence</w:t>
      </w:r>
      <w:r w:rsidRPr="0008741C">
        <w:rPr>
          <w:rFonts w:ascii="Arial Narrow" w:hAnsi="Arial Narrow"/>
          <w:spacing w:val="-3"/>
          <w:sz w:val="24"/>
          <w:szCs w:val="24"/>
        </w:rPr>
        <w:t xml:space="preserve"> </w:t>
      </w:r>
      <w:r w:rsidRPr="0008741C">
        <w:rPr>
          <w:rFonts w:ascii="Arial Narrow" w:hAnsi="Arial Narrow"/>
          <w:sz w:val="24"/>
          <w:szCs w:val="24"/>
        </w:rPr>
        <w:t>of,</w:t>
      </w:r>
      <w:r w:rsidRPr="0008741C">
        <w:rPr>
          <w:rFonts w:ascii="Arial Narrow" w:hAnsi="Arial Narrow"/>
          <w:w w:val="99"/>
          <w:sz w:val="24"/>
          <w:szCs w:val="24"/>
        </w:rPr>
        <w:t xml:space="preserve"> </w:t>
      </w:r>
      <w:r w:rsidRPr="0008741C">
        <w:rPr>
          <w:rFonts w:ascii="Arial Narrow" w:hAnsi="Arial Narrow"/>
          <w:sz w:val="24"/>
          <w:szCs w:val="24"/>
        </w:rPr>
        <w:t>and the potential adverse effect of, an</w:t>
      </w:r>
      <w:r w:rsidRPr="0008741C">
        <w:rPr>
          <w:rFonts w:ascii="Arial Narrow" w:hAnsi="Arial Narrow"/>
          <w:spacing w:val="-26"/>
          <w:sz w:val="24"/>
          <w:szCs w:val="24"/>
        </w:rPr>
        <w:t xml:space="preserve"> </w:t>
      </w:r>
      <w:r w:rsidRPr="0008741C">
        <w:rPr>
          <w:rFonts w:ascii="Arial Narrow" w:hAnsi="Arial Narrow"/>
          <w:sz w:val="24"/>
          <w:szCs w:val="24"/>
        </w:rPr>
        <w:t>emergency”.</w:t>
      </w:r>
    </w:p>
    <w:p w14:paraId="672C141F" w14:textId="30768400" w:rsidR="00E71A05" w:rsidRPr="008C7B4B" w:rsidRDefault="00E71A05" w:rsidP="009637B1">
      <w:pPr>
        <w:pStyle w:val="BodyText"/>
        <w:kinsoku w:val="0"/>
        <w:overflowPunct w:val="0"/>
        <w:ind w:right="613"/>
        <w:jc w:val="both"/>
        <w:rPr>
          <w:rFonts w:ascii="Arial Narrow" w:hAnsi="Arial Narrow"/>
          <w:sz w:val="24"/>
          <w:szCs w:val="24"/>
        </w:rPr>
      </w:pPr>
      <w:r w:rsidRPr="002F3F26">
        <w:rPr>
          <w:rFonts w:ascii="Arial Narrow" w:hAnsi="Arial Narrow"/>
          <w:sz w:val="24"/>
          <w:szCs w:val="24"/>
        </w:rPr>
        <w:t xml:space="preserve">The </w:t>
      </w:r>
      <w:r w:rsidR="00013CF2">
        <w:rPr>
          <w:rFonts w:ascii="Arial Narrow" w:hAnsi="Arial Narrow"/>
          <w:sz w:val="24"/>
          <w:szCs w:val="24"/>
        </w:rPr>
        <w:t xml:space="preserve">Shire of </w:t>
      </w:r>
      <w:r w:rsidR="00E91AF1">
        <w:rPr>
          <w:rFonts w:ascii="Arial Narrow" w:hAnsi="Arial Narrow"/>
          <w:sz w:val="24"/>
          <w:szCs w:val="24"/>
        </w:rPr>
        <w:t>Westonia &amp; Yilgarn</w:t>
      </w:r>
      <w:r w:rsidRPr="002F3F26">
        <w:rPr>
          <w:rFonts w:ascii="Arial Narrow" w:hAnsi="Arial Narrow"/>
          <w:sz w:val="24"/>
          <w:szCs w:val="24"/>
        </w:rPr>
        <w:t xml:space="preserve"> employs several practices </w:t>
      </w:r>
      <w:r w:rsidR="00070D53">
        <w:rPr>
          <w:rFonts w:ascii="Arial Narrow" w:hAnsi="Arial Narrow"/>
          <w:sz w:val="24"/>
          <w:szCs w:val="24"/>
        </w:rPr>
        <w:t>to aid in the prevention of emergencies, and these are communicated to the public. One example is the Firebreak Order distributed to the public every year, requiring firebreaks to be installed and properties to be clear of fire-hazardous materials by 15 September. This is an example</w:t>
      </w:r>
      <w:r w:rsidR="008C7B4B" w:rsidRPr="002F3F26">
        <w:rPr>
          <w:rFonts w:ascii="Arial Narrow" w:hAnsi="Arial Narrow"/>
          <w:i/>
          <w:sz w:val="24"/>
          <w:szCs w:val="24"/>
        </w:rPr>
        <w:t xml:space="preserve"> only</w:t>
      </w:r>
      <w:r w:rsidR="008C7B4B" w:rsidRPr="002F3F26">
        <w:rPr>
          <w:rFonts w:ascii="Arial Narrow" w:hAnsi="Arial Narrow"/>
          <w:sz w:val="24"/>
          <w:szCs w:val="24"/>
        </w:rPr>
        <w:t>.</w:t>
      </w:r>
    </w:p>
    <w:p w14:paraId="210CC4E7" w14:textId="77777777" w:rsidR="00E71A05" w:rsidRPr="0006373D" w:rsidRDefault="00CA7A0B" w:rsidP="0006373D">
      <w:pPr>
        <w:pStyle w:val="Heading2"/>
        <w:rPr>
          <w:rFonts w:ascii="Arial Narrow" w:hAnsi="Arial Narrow"/>
          <w:b/>
          <w:sz w:val="24"/>
          <w:szCs w:val="24"/>
        </w:rPr>
      </w:pPr>
      <w:bookmarkStart w:id="423" w:name="COMMUNICATING_IN_THE_PREPAREDNESS_STAGE:"/>
      <w:bookmarkStart w:id="424" w:name="_Toc88059633"/>
      <w:bookmarkEnd w:id="423"/>
      <w:r>
        <w:rPr>
          <w:rFonts w:ascii="Arial Narrow" w:hAnsi="Arial Narrow"/>
          <w:sz w:val="24"/>
          <w:szCs w:val="24"/>
        </w:rPr>
        <w:t xml:space="preserve">7.5 </w:t>
      </w:r>
      <w:r w:rsidR="006049EC">
        <w:rPr>
          <w:rFonts w:ascii="Arial Narrow" w:hAnsi="Arial Narrow"/>
          <w:sz w:val="24"/>
          <w:szCs w:val="24"/>
        </w:rPr>
        <w:t xml:space="preserve">Communicating in the </w:t>
      </w:r>
      <w:r w:rsidR="00E71A05" w:rsidRPr="0008741C">
        <w:rPr>
          <w:rFonts w:ascii="Arial Narrow" w:hAnsi="Arial Narrow"/>
          <w:sz w:val="24"/>
          <w:szCs w:val="24"/>
        </w:rPr>
        <w:t>P</w:t>
      </w:r>
      <w:r w:rsidR="006049EC">
        <w:rPr>
          <w:rFonts w:ascii="Arial Narrow" w:hAnsi="Arial Narrow"/>
          <w:sz w:val="24"/>
          <w:szCs w:val="24"/>
        </w:rPr>
        <w:t>reparedness</w:t>
      </w:r>
      <w:r w:rsidR="00E71A05" w:rsidRPr="0008741C">
        <w:rPr>
          <w:rFonts w:ascii="Arial Narrow" w:hAnsi="Arial Narrow"/>
          <w:spacing w:val="-16"/>
          <w:sz w:val="24"/>
          <w:szCs w:val="24"/>
        </w:rPr>
        <w:t xml:space="preserve"> </w:t>
      </w:r>
      <w:r w:rsidR="00E71A05" w:rsidRPr="0008741C">
        <w:rPr>
          <w:rFonts w:ascii="Arial Narrow" w:hAnsi="Arial Narrow"/>
          <w:sz w:val="24"/>
          <w:szCs w:val="24"/>
        </w:rPr>
        <w:t>S</w:t>
      </w:r>
      <w:r w:rsidR="006049EC">
        <w:rPr>
          <w:rFonts w:ascii="Arial Narrow" w:hAnsi="Arial Narrow"/>
          <w:sz w:val="24"/>
          <w:szCs w:val="24"/>
        </w:rPr>
        <w:t>tage</w:t>
      </w:r>
      <w:r w:rsidR="00E71A05" w:rsidRPr="0008741C">
        <w:rPr>
          <w:rFonts w:ascii="Arial Narrow" w:hAnsi="Arial Narrow"/>
          <w:sz w:val="24"/>
          <w:szCs w:val="24"/>
        </w:rPr>
        <w:t>:</w:t>
      </w:r>
      <w:bookmarkEnd w:id="424"/>
    </w:p>
    <w:p w14:paraId="01EA8B04" w14:textId="77777777" w:rsidR="00E71A05" w:rsidRPr="0008741C" w:rsidRDefault="00E71A05" w:rsidP="00E71A05">
      <w:pPr>
        <w:pStyle w:val="BodyText"/>
        <w:kinsoku w:val="0"/>
        <w:overflowPunct w:val="0"/>
        <w:spacing w:before="54"/>
        <w:jc w:val="both"/>
        <w:rPr>
          <w:rFonts w:ascii="Arial Narrow" w:hAnsi="Arial Narrow"/>
          <w:sz w:val="24"/>
          <w:szCs w:val="24"/>
        </w:rPr>
      </w:pPr>
      <w:r w:rsidRPr="0008741C">
        <w:rPr>
          <w:rFonts w:ascii="Arial Narrow" w:hAnsi="Arial Narrow"/>
          <w:sz w:val="24"/>
          <w:szCs w:val="24"/>
        </w:rPr>
        <w:t>Preparedness</w:t>
      </w:r>
      <w:r w:rsidRPr="0008741C">
        <w:rPr>
          <w:rFonts w:ascii="Arial Narrow" w:hAnsi="Arial Narrow"/>
          <w:spacing w:val="-4"/>
          <w:sz w:val="24"/>
          <w:szCs w:val="24"/>
        </w:rPr>
        <w:t xml:space="preserve"> </w:t>
      </w:r>
      <w:r w:rsidRPr="0008741C">
        <w:rPr>
          <w:rFonts w:ascii="Arial Narrow" w:hAnsi="Arial Narrow"/>
          <w:sz w:val="24"/>
          <w:szCs w:val="24"/>
        </w:rPr>
        <w:t>is</w:t>
      </w:r>
      <w:r w:rsidRPr="0008741C">
        <w:rPr>
          <w:rFonts w:ascii="Arial Narrow" w:hAnsi="Arial Narrow"/>
          <w:spacing w:val="-4"/>
          <w:sz w:val="24"/>
          <w:szCs w:val="24"/>
        </w:rPr>
        <w:t xml:space="preserve"> </w:t>
      </w:r>
      <w:r w:rsidRPr="0008741C">
        <w:rPr>
          <w:rFonts w:ascii="Arial Narrow" w:hAnsi="Arial Narrow"/>
          <w:sz w:val="24"/>
          <w:szCs w:val="24"/>
        </w:rPr>
        <w:t>defined</w:t>
      </w:r>
      <w:r w:rsidRPr="0008741C">
        <w:rPr>
          <w:rFonts w:ascii="Arial Narrow" w:hAnsi="Arial Narrow"/>
          <w:spacing w:val="-6"/>
          <w:sz w:val="24"/>
          <w:szCs w:val="24"/>
        </w:rPr>
        <w:t xml:space="preserve"> </w:t>
      </w:r>
      <w:r w:rsidRPr="0008741C">
        <w:rPr>
          <w:rFonts w:ascii="Arial Narrow" w:hAnsi="Arial Narrow"/>
          <w:sz w:val="24"/>
          <w:szCs w:val="24"/>
        </w:rPr>
        <w:t>as</w:t>
      </w:r>
      <w:r w:rsidRPr="0008741C">
        <w:rPr>
          <w:rFonts w:ascii="Arial Narrow" w:hAnsi="Arial Narrow"/>
          <w:spacing w:val="-4"/>
          <w:sz w:val="24"/>
          <w:szCs w:val="24"/>
        </w:rPr>
        <w:t xml:space="preserve"> </w:t>
      </w:r>
      <w:r w:rsidRPr="0008741C">
        <w:rPr>
          <w:rFonts w:ascii="Arial Narrow" w:hAnsi="Arial Narrow"/>
          <w:sz w:val="24"/>
          <w:szCs w:val="24"/>
        </w:rPr>
        <w:t>“the</w:t>
      </w:r>
      <w:r w:rsidRPr="0008741C">
        <w:rPr>
          <w:rFonts w:ascii="Arial Narrow" w:hAnsi="Arial Narrow"/>
          <w:spacing w:val="-4"/>
          <w:sz w:val="24"/>
          <w:szCs w:val="24"/>
        </w:rPr>
        <w:t xml:space="preserve"> </w:t>
      </w:r>
      <w:r w:rsidRPr="0008741C">
        <w:rPr>
          <w:rFonts w:ascii="Arial Narrow" w:hAnsi="Arial Narrow"/>
          <w:sz w:val="24"/>
          <w:szCs w:val="24"/>
        </w:rPr>
        <w:t>preparation</w:t>
      </w:r>
      <w:r w:rsidRPr="0008741C">
        <w:rPr>
          <w:rFonts w:ascii="Arial Narrow" w:hAnsi="Arial Narrow"/>
          <w:spacing w:val="-6"/>
          <w:sz w:val="24"/>
          <w:szCs w:val="24"/>
        </w:rPr>
        <w:t xml:space="preserve"> </w:t>
      </w:r>
      <w:r w:rsidRPr="0008741C">
        <w:rPr>
          <w:rFonts w:ascii="Arial Narrow" w:hAnsi="Arial Narrow"/>
          <w:sz w:val="24"/>
          <w:szCs w:val="24"/>
        </w:rPr>
        <w:t>for</w:t>
      </w:r>
      <w:r w:rsidRPr="0008741C">
        <w:rPr>
          <w:rFonts w:ascii="Arial Narrow" w:hAnsi="Arial Narrow"/>
          <w:spacing w:val="-6"/>
          <w:sz w:val="24"/>
          <w:szCs w:val="24"/>
        </w:rPr>
        <w:t xml:space="preserve"> </w:t>
      </w:r>
      <w:r w:rsidRPr="0008741C">
        <w:rPr>
          <w:rFonts w:ascii="Arial Narrow" w:hAnsi="Arial Narrow"/>
          <w:sz w:val="24"/>
          <w:szCs w:val="24"/>
        </w:rPr>
        <w:t>response</w:t>
      </w:r>
      <w:r w:rsidRPr="0008741C">
        <w:rPr>
          <w:rFonts w:ascii="Arial Narrow" w:hAnsi="Arial Narrow"/>
          <w:spacing w:val="-4"/>
          <w:sz w:val="24"/>
          <w:szCs w:val="24"/>
        </w:rPr>
        <w:t xml:space="preserve"> </w:t>
      </w:r>
      <w:r w:rsidRPr="0008741C">
        <w:rPr>
          <w:rFonts w:ascii="Arial Narrow" w:hAnsi="Arial Narrow"/>
          <w:sz w:val="24"/>
          <w:szCs w:val="24"/>
        </w:rPr>
        <w:t>to</w:t>
      </w:r>
      <w:r w:rsidRPr="0008741C">
        <w:rPr>
          <w:rFonts w:ascii="Arial Narrow" w:hAnsi="Arial Narrow"/>
          <w:spacing w:val="-6"/>
          <w:sz w:val="24"/>
          <w:szCs w:val="24"/>
        </w:rPr>
        <w:t xml:space="preserve"> </w:t>
      </w:r>
      <w:r w:rsidRPr="0008741C">
        <w:rPr>
          <w:rFonts w:ascii="Arial Narrow" w:hAnsi="Arial Narrow"/>
          <w:sz w:val="24"/>
          <w:szCs w:val="24"/>
        </w:rPr>
        <w:t>an</w:t>
      </w:r>
      <w:r w:rsidRPr="0008741C">
        <w:rPr>
          <w:rFonts w:ascii="Arial Narrow" w:hAnsi="Arial Narrow"/>
          <w:spacing w:val="-6"/>
          <w:sz w:val="24"/>
          <w:szCs w:val="24"/>
        </w:rPr>
        <w:t xml:space="preserve"> </w:t>
      </w:r>
      <w:r w:rsidRPr="0008741C">
        <w:rPr>
          <w:rFonts w:ascii="Arial Narrow" w:hAnsi="Arial Narrow"/>
          <w:sz w:val="24"/>
          <w:szCs w:val="24"/>
        </w:rPr>
        <w:t>emergency”.</w:t>
      </w:r>
    </w:p>
    <w:p w14:paraId="1DE3DBAB" w14:textId="238111E2" w:rsidR="00E71A05" w:rsidRPr="0008741C" w:rsidRDefault="00070D53" w:rsidP="00E71A05">
      <w:pPr>
        <w:pStyle w:val="BodyText"/>
        <w:kinsoku w:val="0"/>
        <w:overflowPunct w:val="0"/>
        <w:ind w:right="777"/>
        <w:jc w:val="both"/>
        <w:rPr>
          <w:rFonts w:ascii="Arial Narrow" w:hAnsi="Arial Narrow"/>
          <w:sz w:val="24"/>
          <w:szCs w:val="24"/>
        </w:rPr>
      </w:pPr>
      <w:r>
        <w:rPr>
          <w:rFonts w:ascii="Arial Narrow" w:hAnsi="Arial Narrow"/>
          <w:sz w:val="24"/>
          <w:szCs w:val="24"/>
        </w:rPr>
        <w:t xml:space="preserve">By increasing community preparedness, Emergency Management Agencies can educate stakeholders, networks and communities on potential emergency risks, impacts, and personal responsibility, </w:t>
      </w:r>
      <w:r w:rsidR="00E71A05" w:rsidRPr="0008741C">
        <w:rPr>
          <w:rFonts w:ascii="Arial Narrow" w:hAnsi="Arial Narrow"/>
          <w:sz w:val="24"/>
          <w:szCs w:val="24"/>
        </w:rPr>
        <w:t>promoting</w:t>
      </w:r>
      <w:r w:rsidR="00E71A05" w:rsidRPr="0008741C">
        <w:rPr>
          <w:rFonts w:ascii="Arial Narrow" w:hAnsi="Arial Narrow"/>
          <w:spacing w:val="-5"/>
          <w:sz w:val="24"/>
          <w:szCs w:val="24"/>
        </w:rPr>
        <w:t xml:space="preserve"> </w:t>
      </w:r>
      <w:r w:rsidR="00E71A05" w:rsidRPr="0008741C">
        <w:rPr>
          <w:rFonts w:ascii="Arial Narrow" w:hAnsi="Arial Narrow"/>
          <w:sz w:val="24"/>
          <w:szCs w:val="24"/>
        </w:rPr>
        <w:t>community</w:t>
      </w:r>
      <w:r w:rsidR="00E71A05" w:rsidRPr="0008741C">
        <w:rPr>
          <w:rFonts w:ascii="Arial Narrow" w:hAnsi="Arial Narrow"/>
          <w:spacing w:val="-6"/>
          <w:sz w:val="24"/>
          <w:szCs w:val="24"/>
        </w:rPr>
        <w:t xml:space="preserve"> </w:t>
      </w:r>
      <w:r w:rsidR="00E71A05" w:rsidRPr="0008741C">
        <w:rPr>
          <w:rFonts w:ascii="Arial Narrow" w:hAnsi="Arial Narrow"/>
          <w:sz w:val="24"/>
          <w:szCs w:val="24"/>
        </w:rPr>
        <w:t>resilience.</w:t>
      </w:r>
      <w:r w:rsidR="00E71A05" w:rsidRPr="0008741C">
        <w:rPr>
          <w:rFonts w:ascii="Arial Narrow" w:hAnsi="Arial Narrow"/>
          <w:spacing w:val="-5"/>
          <w:sz w:val="24"/>
          <w:szCs w:val="24"/>
        </w:rPr>
        <w:t xml:space="preserve"> </w:t>
      </w:r>
      <w:r w:rsidR="00E71A05" w:rsidRPr="0008741C">
        <w:rPr>
          <w:rFonts w:ascii="Arial Narrow" w:hAnsi="Arial Narrow"/>
          <w:sz w:val="24"/>
          <w:szCs w:val="24"/>
        </w:rPr>
        <w:t>By</w:t>
      </w:r>
      <w:r w:rsidR="00E71A05" w:rsidRPr="0008741C">
        <w:rPr>
          <w:rFonts w:ascii="Arial Narrow" w:hAnsi="Arial Narrow"/>
          <w:spacing w:val="-6"/>
          <w:sz w:val="24"/>
          <w:szCs w:val="24"/>
        </w:rPr>
        <w:t xml:space="preserve"> </w:t>
      </w:r>
      <w:r w:rsidR="00E71A05" w:rsidRPr="0008741C">
        <w:rPr>
          <w:rFonts w:ascii="Arial Narrow" w:hAnsi="Arial Narrow"/>
          <w:sz w:val="24"/>
          <w:szCs w:val="24"/>
        </w:rPr>
        <w:t>doing</w:t>
      </w:r>
      <w:r w:rsidR="00E71A05" w:rsidRPr="0008741C">
        <w:rPr>
          <w:rFonts w:ascii="Arial Narrow" w:hAnsi="Arial Narrow"/>
          <w:spacing w:val="-5"/>
          <w:sz w:val="24"/>
          <w:szCs w:val="24"/>
        </w:rPr>
        <w:t xml:space="preserve"> </w:t>
      </w:r>
      <w:r w:rsidR="00E71A05" w:rsidRPr="0008741C">
        <w:rPr>
          <w:rFonts w:ascii="Arial Narrow" w:hAnsi="Arial Narrow"/>
          <w:sz w:val="24"/>
          <w:szCs w:val="24"/>
        </w:rPr>
        <w:t>so</w:t>
      </w:r>
      <w:r>
        <w:rPr>
          <w:rFonts w:ascii="Arial Narrow" w:hAnsi="Arial Narrow"/>
          <w:sz w:val="24"/>
          <w:szCs w:val="24"/>
        </w:rPr>
        <w:t>,</w:t>
      </w:r>
      <w:r w:rsidR="00E71A05" w:rsidRPr="0008741C">
        <w:rPr>
          <w:rFonts w:ascii="Arial Narrow" w:hAnsi="Arial Narrow"/>
          <w:spacing w:val="-4"/>
          <w:sz w:val="24"/>
          <w:szCs w:val="24"/>
        </w:rPr>
        <w:t xml:space="preserve"> </w:t>
      </w:r>
      <w:r w:rsidR="00E71A05" w:rsidRPr="0008741C">
        <w:rPr>
          <w:rFonts w:ascii="Arial Narrow" w:hAnsi="Arial Narrow"/>
          <w:sz w:val="24"/>
          <w:szCs w:val="24"/>
        </w:rPr>
        <w:t>an</w:t>
      </w:r>
      <w:r w:rsidR="00E71A05" w:rsidRPr="0008741C">
        <w:rPr>
          <w:rFonts w:ascii="Arial Narrow" w:hAnsi="Arial Narrow"/>
          <w:spacing w:val="-6"/>
          <w:sz w:val="24"/>
          <w:szCs w:val="24"/>
        </w:rPr>
        <w:t xml:space="preserve"> </w:t>
      </w:r>
      <w:r w:rsidR="00E71A05" w:rsidRPr="0008741C">
        <w:rPr>
          <w:rFonts w:ascii="Arial Narrow" w:hAnsi="Arial Narrow"/>
          <w:sz w:val="24"/>
          <w:szCs w:val="24"/>
        </w:rPr>
        <w:t>EMA</w:t>
      </w:r>
      <w:r w:rsidR="00E71A05" w:rsidRPr="0008741C">
        <w:rPr>
          <w:rFonts w:ascii="Arial Narrow" w:hAnsi="Arial Narrow"/>
          <w:spacing w:val="-6"/>
          <w:sz w:val="24"/>
          <w:szCs w:val="24"/>
        </w:rPr>
        <w:t xml:space="preserve"> </w:t>
      </w:r>
      <w:r w:rsidR="00E71A05" w:rsidRPr="0008741C">
        <w:rPr>
          <w:rFonts w:ascii="Arial Narrow" w:hAnsi="Arial Narrow"/>
          <w:sz w:val="24"/>
          <w:szCs w:val="24"/>
        </w:rPr>
        <w:t>can;</w:t>
      </w:r>
    </w:p>
    <w:p w14:paraId="496EDFFA" w14:textId="77777777" w:rsidR="00E71A05" w:rsidRPr="0008741C" w:rsidRDefault="00E71A05" w:rsidP="0036330D">
      <w:pPr>
        <w:pStyle w:val="ListParagraph"/>
        <w:widowControl w:val="0"/>
        <w:numPr>
          <w:ilvl w:val="0"/>
          <w:numId w:val="12"/>
        </w:numPr>
        <w:tabs>
          <w:tab w:val="left" w:pos="840"/>
        </w:tabs>
        <w:kinsoku w:val="0"/>
        <w:overflowPunct w:val="0"/>
        <w:autoSpaceDE w:val="0"/>
        <w:autoSpaceDN w:val="0"/>
        <w:adjustRightInd w:val="0"/>
        <w:spacing w:after="0" w:line="261" w:lineRule="auto"/>
        <w:ind w:right="683" w:hanging="359"/>
        <w:contextualSpacing w:val="0"/>
        <w:rPr>
          <w:rFonts w:ascii="Arial Narrow" w:hAnsi="Arial Narrow" w:cs="Calibri"/>
          <w:sz w:val="24"/>
          <w:szCs w:val="24"/>
        </w:rPr>
      </w:pPr>
      <w:r w:rsidRPr="0008741C">
        <w:rPr>
          <w:rFonts w:ascii="Arial Narrow" w:hAnsi="Arial Narrow" w:cs="Calibri"/>
          <w:sz w:val="24"/>
          <w:szCs w:val="24"/>
        </w:rPr>
        <w:t>Raise</w:t>
      </w:r>
      <w:r w:rsidRPr="0008741C">
        <w:rPr>
          <w:rFonts w:ascii="Arial Narrow" w:hAnsi="Arial Narrow" w:cs="Calibri"/>
          <w:spacing w:val="-3"/>
          <w:sz w:val="24"/>
          <w:szCs w:val="24"/>
        </w:rPr>
        <w:t xml:space="preserve"> </w:t>
      </w:r>
      <w:r w:rsidRPr="0008741C">
        <w:rPr>
          <w:rFonts w:ascii="Arial Narrow" w:hAnsi="Arial Narrow" w:cs="Calibri"/>
          <w:sz w:val="24"/>
          <w:szCs w:val="24"/>
        </w:rPr>
        <w:t>awareness</w:t>
      </w:r>
      <w:r w:rsidRPr="0008741C">
        <w:rPr>
          <w:rFonts w:ascii="Arial Narrow" w:hAnsi="Arial Narrow" w:cs="Calibri"/>
          <w:spacing w:val="-3"/>
          <w:sz w:val="24"/>
          <w:szCs w:val="24"/>
        </w:rPr>
        <w:t xml:space="preserve"> </w:t>
      </w:r>
      <w:r w:rsidRPr="0008741C">
        <w:rPr>
          <w:rFonts w:ascii="Arial Narrow" w:hAnsi="Arial Narrow" w:cs="Calibri"/>
          <w:sz w:val="24"/>
          <w:szCs w:val="24"/>
        </w:rPr>
        <w:t>in</w:t>
      </w:r>
      <w:r w:rsidRPr="0008741C">
        <w:rPr>
          <w:rFonts w:ascii="Arial Narrow" w:hAnsi="Arial Narrow" w:cs="Calibri"/>
          <w:spacing w:val="-5"/>
          <w:sz w:val="24"/>
          <w:szCs w:val="24"/>
        </w:rPr>
        <w:t xml:space="preserve"> </w:t>
      </w:r>
      <w:r w:rsidRPr="0008741C">
        <w:rPr>
          <w:rFonts w:ascii="Arial Narrow" w:hAnsi="Arial Narrow" w:cs="Calibri"/>
          <w:sz w:val="24"/>
          <w:szCs w:val="24"/>
        </w:rPr>
        <w:t>high-risk</w:t>
      </w:r>
      <w:r w:rsidRPr="0008741C">
        <w:rPr>
          <w:rFonts w:ascii="Arial Narrow" w:hAnsi="Arial Narrow" w:cs="Calibri"/>
          <w:spacing w:val="-3"/>
          <w:sz w:val="24"/>
          <w:szCs w:val="24"/>
        </w:rPr>
        <w:t xml:space="preserve"> </w:t>
      </w:r>
      <w:r w:rsidRPr="0008741C">
        <w:rPr>
          <w:rFonts w:ascii="Arial Narrow" w:hAnsi="Arial Narrow" w:cs="Calibri"/>
          <w:sz w:val="24"/>
          <w:szCs w:val="24"/>
        </w:rPr>
        <w:t>areas</w:t>
      </w:r>
      <w:r w:rsidRPr="0008741C">
        <w:rPr>
          <w:rFonts w:ascii="Arial Narrow" w:hAnsi="Arial Narrow" w:cs="Calibri"/>
          <w:spacing w:val="-3"/>
          <w:sz w:val="24"/>
          <w:szCs w:val="24"/>
        </w:rPr>
        <w:t xml:space="preserve"> </w:t>
      </w:r>
      <w:r w:rsidRPr="0008741C">
        <w:rPr>
          <w:rFonts w:ascii="Arial Narrow" w:hAnsi="Arial Narrow" w:cs="Calibri"/>
          <w:sz w:val="24"/>
          <w:szCs w:val="24"/>
        </w:rPr>
        <w:t>about</w:t>
      </w:r>
      <w:r w:rsidRPr="0008741C">
        <w:rPr>
          <w:rFonts w:ascii="Arial Narrow" w:hAnsi="Arial Narrow" w:cs="Calibri"/>
          <w:spacing w:val="-4"/>
          <w:sz w:val="24"/>
          <w:szCs w:val="24"/>
        </w:rPr>
        <w:t xml:space="preserve"> </w:t>
      </w:r>
      <w:r w:rsidRPr="0008741C">
        <w:rPr>
          <w:rFonts w:ascii="Arial Narrow" w:hAnsi="Arial Narrow" w:cs="Calibri"/>
          <w:sz w:val="24"/>
          <w:szCs w:val="24"/>
        </w:rPr>
        <w:t>the</w:t>
      </w:r>
      <w:r w:rsidRPr="0008741C">
        <w:rPr>
          <w:rFonts w:ascii="Arial Narrow" w:hAnsi="Arial Narrow" w:cs="Calibri"/>
          <w:spacing w:val="-3"/>
          <w:sz w:val="24"/>
          <w:szCs w:val="24"/>
        </w:rPr>
        <w:t xml:space="preserve"> </w:t>
      </w:r>
      <w:r w:rsidRPr="0008741C">
        <w:rPr>
          <w:rFonts w:ascii="Arial Narrow" w:hAnsi="Arial Narrow" w:cs="Calibri"/>
          <w:sz w:val="24"/>
          <w:szCs w:val="24"/>
        </w:rPr>
        <w:t>importance</w:t>
      </w:r>
      <w:r w:rsidRPr="0008741C">
        <w:rPr>
          <w:rFonts w:ascii="Arial Narrow" w:hAnsi="Arial Narrow" w:cs="Calibri"/>
          <w:spacing w:val="-3"/>
          <w:sz w:val="24"/>
          <w:szCs w:val="24"/>
        </w:rPr>
        <w:t xml:space="preserve"> </w:t>
      </w:r>
      <w:r w:rsidRPr="0008741C">
        <w:rPr>
          <w:rFonts w:ascii="Arial Narrow" w:hAnsi="Arial Narrow" w:cs="Calibri"/>
          <w:sz w:val="24"/>
          <w:szCs w:val="24"/>
        </w:rPr>
        <w:t>of</w:t>
      </w:r>
      <w:r w:rsidRPr="0008741C">
        <w:rPr>
          <w:rFonts w:ascii="Arial Narrow" w:hAnsi="Arial Narrow" w:cs="Calibri"/>
          <w:spacing w:val="-4"/>
          <w:sz w:val="24"/>
          <w:szCs w:val="24"/>
        </w:rPr>
        <w:t xml:space="preserve"> </w:t>
      </w:r>
      <w:r w:rsidRPr="0008741C">
        <w:rPr>
          <w:rFonts w:ascii="Arial Narrow" w:hAnsi="Arial Narrow" w:cs="Calibri"/>
          <w:sz w:val="24"/>
          <w:szCs w:val="24"/>
        </w:rPr>
        <w:t>planning</w:t>
      </w:r>
      <w:r w:rsidRPr="0008741C">
        <w:rPr>
          <w:rFonts w:ascii="Arial Narrow" w:hAnsi="Arial Narrow" w:cs="Calibri"/>
          <w:spacing w:val="-4"/>
          <w:sz w:val="24"/>
          <w:szCs w:val="24"/>
        </w:rPr>
        <w:t xml:space="preserve"> </w:t>
      </w:r>
      <w:r w:rsidRPr="0008741C">
        <w:rPr>
          <w:rFonts w:ascii="Arial Narrow" w:hAnsi="Arial Narrow" w:cs="Calibri"/>
          <w:sz w:val="24"/>
          <w:szCs w:val="24"/>
        </w:rPr>
        <w:t>and</w:t>
      </w:r>
      <w:r w:rsidRPr="0008741C">
        <w:rPr>
          <w:rFonts w:ascii="Arial Narrow" w:hAnsi="Arial Narrow" w:cs="Calibri"/>
          <w:spacing w:val="-5"/>
          <w:sz w:val="24"/>
          <w:szCs w:val="24"/>
        </w:rPr>
        <w:t xml:space="preserve"> </w:t>
      </w:r>
      <w:r w:rsidRPr="0008741C">
        <w:rPr>
          <w:rFonts w:ascii="Arial Narrow" w:hAnsi="Arial Narrow" w:cs="Calibri"/>
          <w:sz w:val="24"/>
          <w:szCs w:val="24"/>
        </w:rPr>
        <w:t>preparing</w:t>
      </w:r>
      <w:r w:rsidRPr="0008741C">
        <w:rPr>
          <w:rFonts w:ascii="Arial Narrow" w:hAnsi="Arial Narrow" w:cs="Calibri"/>
          <w:spacing w:val="-4"/>
          <w:sz w:val="24"/>
          <w:szCs w:val="24"/>
        </w:rPr>
        <w:t xml:space="preserve"> </w:t>
      </w:r>
      <w:r w:rsidRPr="0008741C">
        <w:rPr>
          <w:rFonts w:ascii="Arial Narrow" w:hAnsi="Arial Narrow" w:cs="Calibri"/>
          <w:sz w:val="24"/>
          <w:szCs w:val="24"/>
        </w:rPr>
        <w:t>(i.e. for cyclones, floods and</w:t>
      </w:r>
      <w:r w:rsidRPr="0008741C">
        <w:rPr>
          <w:rFonts w:ascii="Arial Narrow" w:hAnsi="Arial Narrow" w:cs="Calibri"/>
          <w:spacing w:val="-2"/>
          <w:sz w:val="24"/>
          <w:szCs w:val="24"/>
        </w:rPr>
        <w:t xml:space="preserve"> </w:t>
      </w:r>
      <w:r w:rsidRPr="0008741C">
        <w:rPr>
          <w:rFonts w:ascii="Arial Narrow" w:hAnsi="Arial Narrow" w:cs="Calibri"/>
          <w:sz w:val="24"/>
          <w:szCs w:val="24"/>
        </w:rPr>
        <w:t>bushfires);</w:t>
      </w:r>
    </w:p>
    <w:p w14:paraId="3D9354C9" w14:textId="77777777" w:rsidR="00E71A05" w:rsidRPr="0008741C" w:rsidRDefault="00E71A05" w:rsidP="0036330D">
      <w:pPr>
        <w:pStyle w:val="ListParagraph"/>
        <w:widowControl w:val="0"/>
        <w:numPr>
          <w:ilvl w:val="0"/>
          <w:numId w:val="12"/>
        </w:numPr>
        <w:tabs>
          <w:tab w:val="left" w:pos="840"/>
        </w:tabs>
        <w:kinsoku w:val="0"/>
        <w:overflowPunct w:val="0"/>
        <w:autoSpaceDE w:val="0"/>
        <w:autoSpaceDN w:val="0"/>
        <w:adjustRightInd w:val="0"/>
        <w:spacing w:after="0" w:line="277" w:lineRule="exact"/>
        <w:ind w:right="572"/>
        <w:contextualSpacing w:val="0"/>
        <w:rPr>
          <w:rFonts w:ascii="Arial Narrow" w:hAnsi="Arial Narrow" w:cs="Calibri"/>
          <w:sz w:val="24"/>
          <w:szCs w:val="24"/>
        </w:rPr>
      </w:pPr>
      <w:r w:rsidRPr="0008741C">
        <w:rPr>
          <w:rFonts w:ascii="Arial Narrow" w:hAnsi="Arial Narrow" w:cs="Calibri"/>
          <w:sz w:val="24"/>
          <w:szCs w:val="24"/>
        </w:rPr>
        <w:t>Raise personal awareness of risks and the need for adequate</w:t>
      </w:r>
      <w:r w:rsidRPr="0008741C">
        <w:rPr>
          <w:rFonts w:ascii="Arial Narrow" w:hAnsi="Arial Narrow" w:cs="Calibri"/>
          <w:spacing w:val="-9"/>
          <w:sz w:val="24"/>
          <w:szCs w:val="24"/>
        </w:rPr>
        <w:t xml:space="preserve"> </w:t>
      </w:r>
      <w:r w:rsidRPr="0008741C">
        <w:rPr>
          <w:rFonts w:ascii="Arial Narrow" w:hAnsi="Arial Narrow" w:cs="Calibri"/>
          <w:sz w:val="24"/>
          <w:szCs w:val="24"/>
        </w:rPr>
        <w:t>insurance;</w:t>
      </w:r>
    </w:p>
    <w:p w14:paraId="58286A20" w14:textId="77777777" w:rsidR="00E71A05" w:rsidRPr="0008741C" w:rsidRDefault="00E71A05" w:rsidP="0036330D">
      <w:pPr>
        <w:pStyle w:val="ListParagraph"/>
        <w:widowControl w:val="0"/>
        <w:numPr>
          <w:ilvl w:val="0"/>
          <w:numId w:val="12"/>
        </w:numPr>
        <w:tabs>
          <w:tab w:val="left" w:pos="840"/>
        </w:tabs>
        <w:kinsoku w:val="0"/>
        <w:overflowPunct w:val="0"/>
        <w:autoSpaceDE w:val="0"/>
        <w:autoSpaceDN w:val="0"/>
        <w:adjustRightInd w:val="0"/>
        <w:spacing w:before="21" w:after="0" w:line="259" w:lineRule="auto"/>
        <w:ind w:right="831"/>
        <w:contextualSpacing w:val="0"/>
        <w:rPr>
          <w:rFonts w:ascii="Arial Narrow" w:hAnsi="Arial Narrow" w:cs="Calibri"/>
          <w:sz w:val="24"/>
          <w:szCs w:val="24"/>
        </w:rPr>
      </w:pPr>
      <w:r w:rsidRPr="0008741C">
        <w:rPr>
          <w:rFonts w:ascii="Arial Narrow" w:hAnsi="Arial Narrow" w:cs="Calibri"/>
          <w:sz w:val="24"/>
          <w:szCs w:val="24"/>
        </w:rPr>
        <w:t>Increase</w:t>
      </w:r>
      <w:r w:rsidRPr="0008741C">
        <w:rPr>
          <w:rFonts w:ascii="Arial Narrow" w:hAnsi="Arial Narrow" w:cs="Calibri"/>
          <w:spacing w:val="-4"/>
          <w:sz w:val="24"/>
          <w:szCs w:val="24"/>
        </w:rPr>
        <w:t xml:space="preserve"> </w:t>
      </w:r>
      <w:r w:rsidRPr="0008741C">
        <w:rPr>
          <w:rFonts w:ascii="Arial Narrow" w:hAnsi="Arial Narrow" w:cs="Calibri"/>
          <w:sz w:val="24"/>
          <w:szCs w:val="24"/>
        </w:rPr>
        <w:t>adoption</w:t>
      </w:r>
      <w:r w:rsidRPr="0008741C">
        <w:rPr>
          <w:rFonts w:ascii="Arial Narrow" w:hAnsi="Arial Narrow" w:cs="Calibri"/>
          <w:spacing w:val="-8"/>
          <w:sz w:val="24"/>
          <w:szCs w:val="24"/>
        </w:rPr>
        <w:t xml:space="preserve"> </w:t>
      </w:r>
      <w:r w:rsidRPr="0008741C">
        <w:rPr>
          <w:rFonts w:ascii="Arial Narrow" w:hAnsi="Arial Narrow" w:cs="Calibri"/>
          <w:sz w:val="24"/>
          <w:szCs w:val="24"/>
        </w:rPr>
        <w:t>of</w:t>
      </w:r>
      <w:r w:rsidRPr="0008741C">
        <w:rPr>
          <w:rFonts w:ascii="Arial Narrow" w:hAnsi="Arial Narrow" w:cs="Calibri"/>
          <w:spacing w:val="-5"/>
          <w:sz w:val="24"/>
          <w:szCs w:val="24"/>
        </w:rPr>
        <w:t xml:space="preserve"> </w:t>
      </w:r>
      <w:r w:rsidRPr="0008741C">
        <w:rPr>
          <w:rFonts w:ascii="Arial Narrow" w:hAnsi="Arial Narrow" w:cs="Calibri"/>
          <w:sz w:val="24"/>
          <w:szCs w:val="24"/>
        </w:rPr>
        <w:t>preparedness</w:t>
      </w:r>
      <w:r w:rsidRPr="0008741C">
        <w:rPr>
          <w:rFonts w:ascii="Arial Narrow" w:hAnsi="Arial Narrow" w:cs="Calibri"/>
          <w:spacing w:val="-4"/>
          <w:sz w:val="24"/>
          <w:szCs w:val="24"/>
        </w:rPr>
        <w:t xml:space="preserve"> </w:t>
      </w:r>
      <w:r w:rsidRPr="0008741C">
        <w:rPr>
          <w:rFonts w:ascii="Arial Narrow" w:hAnsi="Arial Narrow" w:cs="Calibri"/>
          <w:sz w:val="24"/>
          <w:szCs w:val="24"/>
        </w:rPr>
        <w:t>measures</w:t>
      </w:r>
      <w:r w:rsidRPr="0008741C">
        <w:rPr>
          <w:rFonts w:ascii="Arial Narrow" w:hAnsi="Arial Narrow" w:cs="Calibri"/>
          <w:spacing w:val="-6"/>
          <w:sz w:val="24"/>
          <w:szCs w:val="24"/>
        </w:rPr>
        <w:t xml:space="preserve"> </w:t>
      </w:r>
      <w:r w:rsidRPr="0008741C">
        <w:rPr>
          <w:rFonts w:ascii="Arial Narrow" w:hAnsi="Arial Narrow" w:cs="Calibri"/>
          <w:sz w:val="24"/>
          <w:szCs w:val="24"/>
        </w:rPr>
        <w:t>and</w:t>
      </w:r>
      <w:r w:rsidRPr="0008741C">
        <w:rPr>
          <w:rFonts w:ascii="Arial Narrow" w:hAnsi="Arial Narrow" w:cs="Calibri"/>
          <w:spacing w:val="-6"/>
          <w:sz w:val="24"/>
          <w:szCs w:val="24"/>
        </w:rPr>
        <w:t xml:space="preserve"> </w:t>
      </w:r>
      <w:r w:rsidRPr="0008741C">
        <w:rPr>
          <w:rFonts w:ascii="Arial Narrow" w:hAnsi="Arial Narrow" w:cs="Calibri"/>
          <w:sz w:val="24"/>
          <w:szCs w:val="24"/>
        </w:rPr>
        <w:t>appropriate</w:t>
      </w:r>
      <w:r w:rsidRPr="0008741C">
        <w:rPr>
          <w:rFonts w:ascii="Arial Narrow" w:hAnsi="Arial Narrow" w:cs="Calibri"/>
          <w:spacing w:val="-4"/>
          <w:sz w:val="24"/>
          <w:szCs w:val="24"/>
        </w:rPr>
        <w:t xml:space="preserve"> </w:t>
      </w:r>
      <w:r w:rsidRPr="0008741C">
        <w:rPr>
          <w:rFonts w:ascii="Arial Narrow" w:hAnsi="Arial Narrow" w:cs="Calibri"/>
          <w:sz w:val="24"/>
          <w:szCs w:val="24"/>
        </w:rPr>
        <w:t>response</w:t>
      </w:r>
      <w:r w:rsidRPr="0008741C">
        <w:rPr>
          <w:rFonts w:ascii="Arial Narrow" w:hAnsi="Arial Narrow" w:cs="Calibri"/>
          <w:spacing w:val="-4"/>
          <w:sz w:val="24"/>
          <w:szCs w:val="24"/>
        </w:rPr>
        <w:t xml:space="preserve"> </w:t>
      </w:r>
      <w:r w:rsidRPr="0008741C">
        <w:rPr>
          <w:rFonts w:ascii="Arial Narrow" w:hAnsi="Arial Narrow" w:cs="Calibri"/>
          <w:sz w:val="24"/>
          <w:szCs w:val="24"/>
        </w:rPr>
        <w:t>behaviours</w:t>
      </w:r>
      <w:r w:rsidRPr="0008741C">
        <w:rPr>
          <w:rFonts w:ascii="Arial Narrow" w:hAnsi="Arial Narrow" w:cs="Calibri"/>
          <w:spacing w:val="-4"/>
          <w:sz w:val="24"/>
          <w:szCs w:val="24"/>
        </w:rPr>
        <w:t xml:space="preserve"> </w:t>
      </w:r>
      <w:r w:rsidRPr="0008741C">
        <w:rPr>
          <w:rFonts w:ascii="Arial Narrow" w:hAnsi="Arial Narrow" w:cs="Calibri"/>
          <w:sz w:val="24"/>
          <w:szCs w:val="24"/>
        </w:rPr>
        <w:t>in high-risk areas;</w:t>
      </w:r>
    </w:p>
    <w:p w14:paraId="217C35ED" w14:textId="77777777" w:rsidR="00E71A05" w:rsidRPr="0008741C" w:rsidRDefault="00E71A05" w:rsidP="0036330D">
      <w:pPr>
        <w:pStyle w:val="ListParagraph"/>
        <w:widowControl w:val="0"/>
        <w:numPr>
          <w:ilvl w:val="0"/>
          <w:numId w:val="12"/>
        </w:numPr>
        <w:tabs>
          <w:tab w:val="left" w:pos="840"/>
        </w:tabs>
        <w:kinsoku w:val="0"/>
        <w:overflowPunct w:val="0"/>
        <w:autoSpaceDE w:val="0"/>
        <w:autoSpaceDN w:val="0"/>
        <w:adjustRightInd w:val="0"/>
        <w:spacing w:before="1" w:after="0" w:line="256" w:lineRule="auto"/>
        <w:ind w:right="572"/>
        <w:contextualSpacing w:val="0"/>
        <w:rPr>
          <w:rFonts w:ascii="Arial Narrow" w:hAnsi="Arial Narrow" w:cs="Calibri"/>
          <w:sz w:val="24"/>
          <w:szCs w:val="24"/>
        </w:rPr>
      </w:pPr>
      <w:r w:rsidRPr="0008741C">
        <w:rPr>
          <w:rFonts w:ascii="Arial Narrow" w:hAnsi="Arial Narrow" w:cs="Calibri"/>
          <w:sz w:val="24"/>
          <w:szCs w:val="24"/>
        </w:rPr>
        <w:t>Increase</w:t>
      </w:r>
      <w:r w:rsidRPr="0008741C">
        <w:rPr>
          <w:rFonts w:ascii="Arial Narrow" w:hAnsi="Arial Narrow" w:cs="Calibri"/>
          <w:spacing w:val="-3"/>
          <w:sz w:val="24"/>
          <w:szCs w:val="24"/>
        </w:rPr>
        <w:t xml:space="preserve"> </w:t>
      </w:r>
      <w:r w:rsidRPr="0008741C">
        <w:rPr>
          <w:rFonts w:ascii="Arial Narrow" w:hAnsi="Arial Narrow" w:cs="Calibri"/>
          <w:sz w:val="24"/>
          <w:szCs w:val="24"/>
        </w:rPr>
        <w:t>understanding</w:t>
      </w:r>
      <w:r w:rsidRPr="0008741C">
        <w:rPr>
          <w:rFonts w:ascii="Arial Narrow" w:hAnsi="Arial Narrow" w:cs="Calibri"/>
          <w:spacing w:val="-4"/>
          <w:sz w:val="24"/>
          <w:szCs w:val="24"/>
        </w:rPr>
        <w:t xml:space="preserve"> </w:t>
      </w:r>
      <w:r w:rsidRPr="0008741C">
        <w:rPr>
          <w:rFonts w:ascii="Arial Narrow" w:hAnsi="Arial Narrow" w:cs="Calibri"/>
          <w:sz w:val="24"/>
          <w:szCs w:val="24"/>
        </w:rPr>
        <w:t>of</w:t>
      </w:r>
      <w:r w:rsidRPr="0008741C">
        <w:rPr>
          <w:rFonts w:ascii="Arial Narrow" w:hAnsi="Arial Narrow" w:cs="Calibri"/>
          <w:spacing w:val="-4"/>
          <w:sz w:val="24"/>
          <w:szCs w:val="24"/>
        </w:rPr>
        <w:t xml:space="preserve"> </w:t>
      </w:r>
      <w:r w:rsidRPr="0008741C">
        <w:rPr>
          <w:rFonts w:ascii="Arial Narrow" w:hAnsi="Arial Narrow" w:cs="Calibri"/>
          <w:sz w:val="24"/>
          <w:szCs w:val="24"/>
        </w:rPr>
        <w:t>how</w:t>
      </w:r>
      <w:r w:rsidRPr="0008741C">
        <w:rPr>
          <w:rFonts w:ascii="Arial Narrow" w:hAnsi="Arial Narrow" w:cs="Calibri"/>
          <w:spacing w:val="-3"/>
          <w:sz w:val="24"/>
          <w:szCs w:val="24"/>
        </w:rPr>
        <w:t xml:space="preserve"> </w:t>
      </w:r>
      <w:r w:rsidRPr="0008741C">
        <w:rPr>
          <w:rFonts w:ascii="Arial Narrow" w:hAnsi="Arial Narrow" w:cs="Calibri"/>
          <w:sz w:val="24"/>
          <w:szCs w:val="24"/>
        </w:rPr>
        <w:t>to</w:t>
      </w:r>
      <w:r w:rsidRPr="0008741C">
        <w:rPr>
          <w:rFonts w:ascii="Arial Narrow" w:hAnsi="Arial Narrow" w:cs="Calibri"/>
          <w:spacing w:val="-3"/>
          <w:sz w:val="24"/>
          <w:szCs w:val="24"/>
        </w:rPr>
        <w:t xml:space="preserve"> </w:t>
      </w:r>
      <w:r w:rsidRPr="0008741C">
        <w:rPr>
          <w:rFonts w:ascii="Arial Narrow" w:hAnsi="Arial Narrow" w:cs="Calibri"/>
          <w:sz w:val="24"/>
          <w:szCs w:val="24"/>
        </w:rPr>
        <w:t>prevent,</w:t>
      </w:r>
      <w:r w:rsidRPr="0008741C">
        <w:rPr>
          <w:rFonts w:ascii="Arial Narrow" w:hAnsi="Arial Narrow" w:cs="Calibri"/>
          <w:spacing w:val="-4"/>
          <w:sz w:val="24"/>
          <w:szCs w:val="24"/>
        </w:rPr>
        <w:t xml:space="preserve"> </w:t>
      </w:r>
      <w:r w:rsidRPr="0008741C">
        <w:rPr>
          <w:rFonts w:ascii="Arial Narrow" w:hAnsi="Arial Narrow" w:cs="Calibri"/>
          <w:sz w:val="24"/>
          <w:szCs w:val="24"/>
        </w:rPr>
        <w:t>prepare</w:t>
      </w:r>
      <w:r w:rsidRPr="0008741C">
        <w:rPr>
          <w:rFonts w:ascii="Arial Narrow" w:hAnsi="Arial Narrow" w:cs="Calibri"/>
          <w:spacing w:val="-3"/>
          <w:sz w:val="24"/>
          <w:szCs w:val="24"/>
        </w:rPr>
        <w:t xml:space="preserve"> </w:t>
      </w:r>
      <w:r w:rsidRPr="0008741C">
        <w:rPr>
          <w:rFonts w:ascii="Arial Narrow" w:hAnsi="Arial Narrow" w:cs="Calibri"/>
          <w:sz w:val="24"/>
          <w:szCs w:val="24"/>
        </w:rPr>
        <w:t>for,</w:t>
      </w:r>
      <w:r w:rsidRPr="0008741C">
        <w:rPr>
          <w:rFonts w:ascii="Arial Narrow" w:hAnsi="Arial Narrow" w:cs="Calibri"/>
          <w:spacing w:val="-4"/>
          <w:sz w:val="24"/>
          <w:szCs w:val="24"/>
        </w:rPr>
        <w:t xml:space="preserve"> </w:t>
      </w:r>
      <w:r w:rsidRPr="0008741C">
        <w:rPr>
          <w:rFonts w:ascii="Arial Narrow" w:hAnsi="Arial Narrow" w:cs="Calibri"/>
          <w:sz w:val="24"/>
          <w:szCs w:val="24"/>
        </w:rPr>
        <w:t>respond</w:t>
      </w:r>
      <w:r w:rsidRPr="0008741C">
        <w:rPr>
          <w:rFonts w:ascii="Arial Narrow" w:hAnsi="Arial Narrow" w:cs="Calibri"/>
          <w:spacing w:val="-5"/>
          <w:sz w:val="24"/>
          <w:szCs w:val="24"/>
        </w:rPr>
        <w:t xml:space="preserve"> </w:t>
      </w:r>
      <w:r w:rsidRPr="0008741C">
        <w:rPr>
          <w:rFonts w:ascii="Arial Narrow" w:hAnsi="Arial Narrow" w:cs="Calibri"/>
          <w:sz w:val="24"/>
          <w:szCs w:val="24"/>
        </w:rPr>
        <w:t>to</w:t>
      </w:r>
      <w:r w:rsidRPr="0008741C">
        <w:rPr>
          <w:rFonts w:ascii="Arial Narrow" w:hAnsi="Arial Narrow" w:cs="Calibri"/>
          <w:spacing w:val="-3"/>
          <w:sz w:val="24"/>
          <w:szCs w:val="24"/>
        </w:rPr>
        <w:t xml:space="preserve"> </w:t>
      </w:r>
      <w:r w:rsidRPr="0008741C">
        <w:rPr>
          <w:rFonts w:ascii="Arial Narrow" w:hAnsi="Arial Narrow" w:cs="Calibri"/>
          <w:sz w:val="24"/>
          <w:szCs w:val="24"/>
        </w:rPr>
        <w:t>and</w:t>
      </w:r>
      <w:r w:rsidRPr="0008741C">
        <w:rPr>
          <w:rFonts w:ascii="Arial Narrow" w:hAnsi="Arial Narrow" w:cs="Calibri"/>
          <w:spacing w:val="-5"/>
          <w:sz w:val="24"/>
          <w:szCs w:val="24"/>
        </w:rPr>
        <w:t xml:space="preserve"> </w:t>
      </w:r>
      <w:r w:rsidRPr="0008741C">
        <w:rPr>
          <w:rFonts w:ascii="Arial Narrow" w:hAnsi="Arial Narrow" w:cs="Calibri"/>
          <w:sz w:val="24"/>
          <w:szCs w:val="24"/>
        </w:rPr>
        <w:t>recover</w:t>
      </w:r>
      <w:r w:rsidRPr="0008741C">
        <w:rPr>
          <w:rFonts w:ascii="Arial Narrow" w:hAnsi="Arial Narrow" w:cs="Calibri"/>
          <w:spacing w:val="-5"/>
          <w:sz w:val="24"/>
          <w:szCs w:val="24"/>
        </w:rPr>
        <w:t xml:space="preserve"> </w:t>
      </w:r>
      <w:r w:rsidRPr="0008741C">
        <w:rPr>
          <w:rFonts w:ascii="Arial Narrow" w:hAnsi="Arial Narrow" w:cs="Calibri"/>
          <w:sz w:val="24"/>
          <w:szCs w:val="24"/>
        </w:rPr>
        <w:t>from</w:t>
      </w:r>
      <w:r w:rsidRPr="0008741C">
        <w:rPr>
          <w:rFonts w:ascii="Arial Narrow" w:hAnsi="Arial Narrow" w:cs="Calibri"/>
          <w:spacing w:val="-3"/>
          <w:sz w:val="24"/>
          <w:szCs w:val="24"/>
        </w:rPr>
        <w:t xml:space="preserve"> </w:t>
      </w:r>
      <w:r w:rsidRPr="0008741C">
        <w:rPr>
          <w:rFonts w:ascii="Arial Narrow" w:hAnsi="Arial Narrow" w:cs="Calibri"/>
          <w:sz w:val="24"/>
          <w:szCs w:val="24"/>
        </w:rPr>
        <w:t>the hazards particular communities will</w:t>
      </w:r>
      <w:r w:rsidRPr="0008741C">
        <w:rPr>
          <w:rFonts w:ascii="Arial Narrow" w:hAnsi="Arial Narrow" w:cs="Calibri"/>
          <w:spacing w:val="-2"/>
          <w:sz w:val="24"/>
          <w:szCs w:val="24"/>
        </w:rPr>
        <w:t xml:space="preserve"> </w:t>
      </w:r>
      <w:r w:rsidRPr="0008741C">
        <w:rPr>
          <w:rFonts w:ascii="Arial Narrow" w:hAnsi="Arial Narrow" w:cs="Calibri"/>
          <w:sz w:val="24"/>
          <w:szCs w:val="24"/>
        </w:rPr>
        <w:t>face.</w:t>
      </w:r>
    </w:p>
    <w:p w14:paraId="352D98F2" w14:textId="77777777" w:rsidR="00E71A05" w:rsidRPr="0008741C" w:rsidRDefault="00E71A05" w:rsidP="00E71A05">
      <w:pPr>
        <w:pStyle w:val="BodyText"/>
        <w:kinsoku w:val="0"/>
        <w:overflowPunct w:val="0"/>
        <w:spacing w:before="4"/>
        <w:rPr>
          <w:rFonts w:ascii="Arial Narrow" w:hAnsi="Arial Narrow"/>
          <w:sz w:val="24"/>
          <w:szCs w:val="24"/>
        </w:rPr>
      </w:pPr>
    </w:p>
    <w:p w14:paraId="31513935" w14:textId="77777777" w:rsidR="003A6F0E" w:rsidRPr="0008741C" w:rsidRDefault="003A6F0E" w:rsidP="00E71A05">
      <w:pPr>
        <w:pStyle w:val="BodyText"/>
        <w:kinsoku w:val="0"/>
        <w:overflowPunct w:val="0"/>
        <w:spacing w:before="4"/>
        <w:rPr>
          <w:rFonts w:ascii="Arial Narrow" w:hAnsi="Arial Narrow"/>
          <w:sz w:val="24"/>
          <w:szCs w:val="24"/>
        </w:rPr>
      </w:pPr>
    </w:p>
    <w:p w14:paraId="140C7010" w14:textId="77777777" w:rsidR="003A6F0E" w:rsidRDefault="003A6F0E" w:rsidP="00E71A05">
      <w:pPr>
        <w:pStyle w:val="BodyText"/>
        <w:kinsoku w:val="0"/>
        <w:overflowPunct w:val="0"/>
        <w:spacing w:before="4"/>
        <w:rPr>
          <w:rFonts w:ascii="Arial Narrow" w:hAnsi="Arial Narrow"/>
          <w:sz w:val="24"/>
          <w:szCs w:val="24"/>
        </w:rPr>
      </w:pPr>
    </w:p>
    <w:p w14:paraId="3C33C611" w14:textId="77777777" w:rsidR="00742D68" w:rsidRDefault="00742D68" w:rsidP="00E71A05">
      <w:pPr>
        <w:pStyle w:val="BodyText"/>
        <w:kinsoku w:val="0"/>
        <w:overflowPunct w:val="0"/>
        <w:spacing w:before="4"/>
        <w:rPr>
          <w:rFonts w:ascii="Arial Narrow" w:hAnsi="Arial Narrow"/>
          <w:sz w:val="24"/>
          <w:szCs w:val="24"/>
        </w:rPr>
      </w:pPr>
    </w:p>
    <w:p w14:paraId="2942531E" w14:textId="77777777" w:rsidR="00742D68" w:rsidRPr="0008741C" w:rsidRDefault="00742D68" w:rsidP="00E71A05">
      <w:pPr>
        <w:pStyle w:val="BodyText"/>
        <w:kinsoku w:val="0"/>
        <w:overflowPunct w:val="0"/>
        <w:spacing w:before="4"/>
        <w:rPr>
          <w:rFonts w:ascii="Arial Narrow" w:hAnsi="Arial Narrow"/>
          <w:sz w:val="24"/>
          <w:szCs w:val="24"/>
        </w:rPr>
      </w:pPr>
    </w:p>
    <w:p w14:paraId="707B70AD" w14:textId="77777777" w:rsidR="003A6F0E" w:rsidRPr="0008741C" w:rsidRDefault="003A6F0E" w:rsidP="00E71A05">
      <w:pPr>
        <w:pStyle w:val="BodyText"/>
        <w:kinsoku w:val="0"/>
        <w:overflowPunct w:val="0"/>
        <w:spacing w:before="4"/>
        <w:rPr>
          <w:rFonts w:ascii="Arial Narrow" w:hAnsi="Arial Narrow"/>
          <w:sz w:val="24"/>
          <w:szCs w:val="24"/>
        </w:rPr>
      </w:pPr>
    </w:p>
    <w:p w14:paraId="4A9E8154" w14:textId="77777777" w:rsidR="00E71A05" w:rsidRPr="0008741C" w:rsidRDefault="00CA7A0B" w:rsidP="0006373D">
      <w:pPr>
        <w:pStyle w:val="Heading6"/>
        <w:kinsoku w:val="0"/>
        <w:overflowPunct w:val="0"/>
        <w:spacing w:before="0"/>
        <w:ind w:left="0"/>
        <w:jc w:val="both"/>
        <w:rPr>
          <w:rFonts w:ascii="Arial Narrow" w:hAnsi="Arial Narrow"/>
          <w:b w:val="0"/>
          <w:bCs w:val="0"/>
          <w:sz w:val="24"/>
          <w:szCs w:val="24"/>
        </w:rPr>
      </w:pPr>
      <w:bookmarkStart w:id="425" w:name="PUBLIC_WARNING_SYSTEMS"/>
      <w:bookmarkEnd w:id="425"/>
      <w:r>
        <w:rPr>
          <w:rFonts w:ascii="Arial Narrow" w:hAnsi="Arial Narrow"/>
          <w:b w:val="0"/>
          <w:sz w:val="24"/>
          <w:szCs w:val="24"/>
          <w:u w:val="single"/>
        </w:rPr>
        <w:lastRenderedPageBreak/>
        <w:t xml:space="preserve">7.6 </w:t>
      </w:r>
      <w:r w:rsidR="006049EC">
        <w:rPr>
          <w:rFonts w:ascii="Arial Narrow" w:hAnsi="Arial Narrow"/>
          <w:b w:val="0"/>
          <w:sz w:val="24"/>
          <w:szCs w:val="24"/>
          <w:u w:val="single"/>
        </w:rPr>
        <w:t>Public Warning Systems</w:t>
      </w:r>
    </w:p>
    <w:p w14:paraId="3DD43D52" w14:textId="5C9DCCEA" w:rsidR="006B6380" w:rsidRDefault="00E71A05" w:rsidP="00E71A05">
      <w:pPr>
        <w:pStyle w:val="BodyText"/>
        <w:kinsoku w:val="0"/>
        <w:overflowPunct w:val="0"/>
        <w:spacing w:before="54"/>
        <w:ind w:right="572"/>
        <w:rPr>
          <w:rFonts w:ascii="Arial Narrow" w:hAnsi="Arial Narrow"/>
          <w:sz w:val="24"/>
          <w:szCs w:val="24"/>
        </w:rPr>
      </w:pPr>
      <w:r w:rsidRPr="0008741C">
        <w:rPr>
          <w:rFonts w:ascii="Arial Narrow" w:hAnsi="Arial Narrow"/>
          <w:sz w:val="24"/>
          <w:szCs w:val="24"/>
        </w:rPr>
        <w:t>During</w:t>
      </w:r>
      <w:r w:rsidRPr="0008741C">
        <w:rPr>
          <w:rFonts w:ascii="Arial Narrow" w:hAnsi="Arial Narrow"/>
          <w:spacing w:val="-3"/>
          <w:sz w:val="24"/>
          <w:szCs w:val="24"/>
        </w:rPr>
        <w:t xml:space="preserve"> </w:t>
      </w:r>
      <w:r w:rsidRPr="0008741C">
        <w:rPr>
          <w:rFonts w:ascii="Arial Narrow" w:hAnsi="Arial Narrow"/>
          <w:sz w:val="24"/>
          <w:szCs w:val="24"/>
        </w:rPr>
        <w:t>an</w:t>
      </w:r>
      <w:r w:rsidRPr="0008741C">
        <w:rPr>
          <w:rFonts w:ascii="Arial Narrow" w:hAnsi="Arial Narrow"/>
          <w:spacing w:val="-6"/>
          <w:sz w:val="24"/>
          <w:szCs w:val="24"/>
        </w:rPr>
        <w:t xml:space="preserve"> </w:t>
      </w:r>
      <w:r w:rsidRPr="0008741C">
        <w:rPr>
          <w:rFonts w:ascii="Arial Narrow" w:hAnsi="Arial Narrow"/>
          <w:sz w:val="24"/>
          <w:szCs w:val="24"/>
        </w:rPr>
        <w:t>emergency</w:t>
      </w:r>
      <w:r w:rsidR="00070D53">
        <w:rPr>
          <w:rFonts w:ascii="Arial Narrow" w:hAnsi="Arial Narrow"/>
          <w:sz w:val="24"/>
          <w:szCs w:val="24"/>
        </w:rPr>
        <w:t>,</w:t>
      </w:r>
      <w:r w:rsidRPr="0008741C">
        <w:rPr>
          <w:rFonts w:ascii="Arial Narrow" w:hAnsi="Arial Narrow"/>
          <w:spacing w:val="-4"/>
          <w:sz w:val="24"/>
          <w:szCs w:val="24"/>
        </w:rPr>
        <w:t xml:space="preserve"> </w:t>
      </w:r>
      <w:r w:rsidRPr="0008741C">
        <w:rPr>
          <w:rFonts w:ascii="Arial Narrow" w:hAnsi="Arial Narrow"/>
          <w:sz w:val="24"/>
          <w:szCs w:val="24"/>
        </w:rPr>
        <w:t>one</w:t>
      </w:r>
      <w:r w:rsidRPr="0008741C">
        <w:rPr>
          <w:rFonts w:ascii="Arial Narrow" w:hAnsi="Arial Narrow"/>
          <w:spacing w:val="-4"/>
          <w:sz w:val="24"/>
          <w:szCs w:val="24"/>
        </w:rPr>
        <w:t xml:space="preserve"> </w:t>
      </w:r>
      <w:r w:rsidRPr="0008741C">
        <w:rPr>
          <w:rFonts w:ascii="Arial Narrow" w:hAnsi="Arial Narrow"/>
          <w:sz w:val="24"/>
          <w:szCs w:val="24"/>
        </w:rPr>
        <w:t>of</w:t>
      </w:r>
      <w:r w:rsidRPr="0008741C">
        <w:rPr>
          <w:rFonts w:ascii="Arial Narrow" w:hAnsi="Arial Narrow"/>
          <w:spacing w:val="-3"/>
          <w:sz w:val="24"/>
          <w:szCs w:val="24"/>
        </w:rPr>
        <w:t xml:space="preserve"> </w:t>
      </w:r>
      <w:r w:rsidRPr="0008741C">
        <w:rPr>
          <w:rFonts w:ascii="Arial Narrow" w:hAnsi="Arial Narrow"/>
          <w:sz w:val="24"/>
          <w:szCs w:val="24"/>
        </w:rPr>
        <w:t>the</w:t>
      </w:r>
      <w:r w:rsidRPr="0008741C">
        <w:rPr>
          <w:rFonts w:ascii="Arial Narrow" w:hAnsi="Arial Narrow"/>
          <w:spacing w:val="-2"/>
          <w:sz w:val="24"/>
          <w:szCs w:val="24"/>
        </w:rPr>
        <w:t xml:space="preserve"> </w:t>
      </w:r>
      <w:r w:rsidRPr="0008741C">
        <w:rPr>
          <w:rFonts w:ascii="Arial Narrow" w:hAnsi="Arial Narrow"/>
          <w:sz w:val="24"/>
          <w:szCs w:val="24"/>
        </w:rPr>
        <w:t>most</w:t>
      </w:r>
      <w:r w:rsidRPr="0008741C">
        <w:rPr>
          <w:rFonts w:ascii="Arial Narrow" w:hAnsi="Arial Narrow"/>
          <w:spacing w:val="-5"/>
          <w:sz w:val="24"/>
          <w:szCs w:val="24"/>
        </w:rPr>
        <w:t xml:space="preserve"> </w:t>
      </w:r>
      <w:r w:rsidRPr="0008741C">
        <w:rPr>
          <w:rFonts w:ascii="Arial Narrow" w:hAnsi="Arial Narrow"/>
          <w:sz w:val="24"/>
          <w:szCs w:val="24"/>
        </w:rPr>
        <w:t>critical</w:t>
      </w:r>
      <w:r w:rsidRPr="0008741C">
        <w:rPr>
          <w:rFonts w:ascii="Arial Narrow" w:hAnsi="Arial Narrow"/>
          <w:spacing w:val="-3"/>
          <w:sz w:val="24"/>
          <w:szCs w:val="24"/>
        </w:rPr>
        <w:t xml:space="preserve"> </w:t>
      </w:r>
      <w:r w:rsidRPr="0008741C">
        <w:rPr>
          <w:rFonts w:ascii="Arial Narrow" w:hAnsi="Arial Narrow"/>
          <w:sz w:val="24"/>
          <w:szCs w:val="24"/>
        </w:rPr>
        <w:t>components</w:t>
      </w:r>
      <w:r w:rsidRPr="0008741C">
        <w:rPr>
          <w:rFonts w:ascii="Arial Narrow" w:hAnsi="Arial Narrow"/>
          <w:spacing w:val="-4"/>
          <w:sz w:val="24"/>
          <w:szCs w:val="24"/>
        </w:rPr>
        <w:t xml:space="preserve"> </w:t>
      </w:r>
      <w:r w:rsidRPr="0008741C">
        <w:rPr>
          <w:rFonts w:ascii="Arial Narrow" w:hAnsi="Arial Narrow"/>
          <w:sz w:val="24"/>
          <w:szCs w:val="24"/>
        </w:rPr>
        <w:t>of</w:t>
      </w:r>
      <w:r w:rsidRPr="0008741C">
        <w:rPr>
          <w:rFonts w:ascii="Arial Narrow" w:hAnsi="Arial Narrow"/>
          <w:spacing w:val="-6"/>
          <w:sz w:val="24"/>
          <w:szCs w:val="24"/>
        </w:rPr>
        <w:t xml:space="preserve"> </w:t>
      </w:r>
      <w:r w:rsidRPr="0008741C">
        <w:rPr>
          <w:rFonts w:ascii="Arial Narrow" w:hAnsi="Arial Narrow"/>
          <w:sz w:val="24"/>
          <w:szCs w:val="24"/>
        </w:rPr>
        <w:t>managing</w:t>
      </w:r>
      <w:r w:rsidRPr="0008741C">
        <w:rPr>
          <w:rFonts w:ascii="Arial Narrow" w:hAnsi="Arial Narrow"/>
          <w:spacing w:val="-3"/>
          <w:sz w:val="24"/>
          <w:szCs w:val="24"/>
        </w:rPr>
        <w:t xml:space="preserve"> </w:t>
      </w:r>
      <w:r w:rsidRPr="0008741C">
        <w:rPr>
          <w:rFonts w:ascii="Arial Narrow" w:hAnsi="Arial Narrow"/>
          <w:sz w:val="24"/>
          <w:szCs w:val="24"/>
        </w:rPr>
        <w:t>an</w:t>
      </w:r>
      <w:r w:rsidRPr="0008741C">
        <w:rPr>
          <w:rFonts w:ascii="Arial Narrow" w:hAnsi="Arial Narrow"/>
          <w:spacing w:val="-4"/>
          <w:sz w:val="24"/>
          <w:szCs w:val="24"/>
        </w:rPr>
        <w:t xml:space="preserve"> </w:t>
      </w:r>
      <w:r w:rsidRPr="0008741C">
        <w:rPr>
          <w:rFonts w:ascii="Arial Narrow" w:hAnsi="Arial Narrow"/>
          <w:sz w:val="24"/>
          <w:szCs w:val="24"/>
        </w:rPr>
        <w:t>incident</w:t>
      </w:r>
      <w:r w:rsidRPr="0008741C">
        <w:rPr>
          <w:rFonts w:ascii="Arial Narrow" w:hAnsi="Arial Narrow"/>
          <w:spacing w:val="-3"/>
          <w:sz w:val="24"/>
          <w:szCs w:val="24"/>
        </w:rPr>
        <w:t xml:space="preserve"> </w:t>
      </w:r>
      <w:r w:rsidRPr="0008741C">
        <w:rPr>
          <w:rFonts w:ascii="Arial Narrow" w:hAnsi="Arial Narrow"/>
          <w:sz w:val="24"/>
          <w:szCs w:val="24"/>
        </w:rPr>
        <w:t>is getting</w:t>
      </w:r>
      <w:r w:rsidRPr="0008741C">
        <w:rPr>
          <w:rFonts w:ascii="Arial Narrow" w:hAnsi="Arial Narrow"/>
          <w:spacing w:val="-3"/>
          <w:sz w:val="24"/>
          <w:szCs w:val="24"/>
        </w:rPr>
        <w:t xml:space="preserve"> </w:t>
      </w:r>
      <w:r w:rsidRPr="0008741C">
        <w:rPr>
          <w:rFonts w:ascii="Arial Narrow" w:hAnsi="Arial Narrow"/>
          <w:sz w:val="24"/>
          <w:szCs w:val="24"/>
        </w:rPr>
        <w:t>information</w:t>
      </w:r>
      <w:r w:rsidRPr="0008741C">
        <w:rPr>
          <w:rFonts w:ascii="Arial Narrow" w:hAnsi="Arial Narrow"/>
          <w:spacing w:val="-4"/>
          <w:sz w:val="24"/>
          <w:szCs w:val="24"/>
        </w:rPr>
        <w:t xml:space="preserve"> </w:t>
      </w:r>
      <w:r w:rsidRPr="0008741C">
        <w:rPr>
          <w:rFonts w:ascii="Arial Narrow" w:hAnsi="Arial Narrow"/>
          <w:sz w:val="24"/>
          <w:szCs w:val="24"/>
        </w:rPr>
        <w:t>out</w:t>
      </w:r>
      <w:r w:rsidRPr="0008741C">
        <w:rPr>
          <w:rFonts w:ascii="Arial Narrow" w:hAnsi="Arial Narrow"/>
          <w:spacing w:val="-3"/>
          <w:sz w:val="24"/>
          <w:szCs w:val="24"/>
        </w:rPr>
        <w:t xml:space="preserve"> </w:t>
      </w:r>
      <w:r w:rsidRPr="0008741C">
        <w:rPr>
          <w:rFonts w:ascii="Arial Narrow" w:hAnsi="Arial Narrow"/>
          <w:sz w:val="24"/>
          <w:szCs w:val="24"/>
        </w:rPr>
        <w:t>to</w:t>
      </w:r>
      <w:r w:rsidRPr="0008741C">
        <w:rPr>
          <w:rFonts w:ascii="Arial Narrow" w:hAnsi="Arial Narrow"/>
          <w:spacing w:val="-4"/>
          <w:sz w:val="24"/>
          <w:szCs w:val="24"/>
        </w:rPr>
        <w:t xml:space="preserve"> </w:t>
      </w:r>
      <w:r w:rsidRPr="0008741C">
        <w:rPr>
          <w:rFonts w:ascii="Arial Narrow" w:hAnsi="Arial Narrow"/>
          <w:sz w:val="24"/>
          <w:szCs w:val="24"/>
        </w:rPr>
        <w:t>the</w:t>
      </w:r>
      <w:r w:rsidRPr="0008741C">
        <w:rPr>
          <w:rFonts w:ascii="Arial Narrow" w:hAnsi="Arial Narrow"/>
          <w:spacing w:val="-2"/>
          <w:sz w:val="24"/>
          <w:szCs w:val="24"/>
        </w:rPr>
        <w:t xml:space="preserve"> </w:t>
      </w:r>
      <w:r w:rsidRPr="0008741C">
        <w:rPr>
          <w:rFonts w:ascii="Arial Narrow" w:hAnsi="Arial Narrow"/>
          <w:sz w:val="24"/>
          <w:szCs w:val="24"/>
        </w:rPr>
        <w:t>public</w:t>
      </w:r>
      <w:r w:rsidRPr="0008741C">
        <w:rPr>
          <w:rFonts w:ascii="Arial Narrow" w:hAnsi="Arial Narrow"/>
          <w:spacing w:val="-2"/>
          <w:sz w:val="24"/>
          <w:szCs w:val="24"/>
        </w:rPr>
        <w:t xml:space="preserve"> </w:t>
      </w:r>
      <w:r w:rsidR="00070D53">
        <w:rPr>
          <w:rFonts w:ascii="Arial Narrow" w:hAnsi="Arial Narrow"/>
          <w:sz w:val="24"/>
          <w:szCs w:val="24"/>
        </w:rPr>
        <w:t>promptly and efficiently</w:t>
      </w:r>
      <w:r w:rsidRPr="0008741C">
        <w:rPr>
          <w:rFonts w:ascii="Arial Narrow" w:hAnsi="Arial Narrow"/>
          <w:sz w:val="24"/>
          <w:szCs w:val="24"/>
        </w:rPr>
        <w:t>.</w:t>
      </w:r>
      <w:r w:rsidR="006B6380">
        <w:rPr>
          <w:rFonts w:ascii="Arial Narrow" w:hAnsi="Arial Narrow"/>
          <w:sz w:val="24"/>
          <w:szCs w:val="24"/>
        </w:rPr>
        <w:t xml:space="preserve"> Such information should include the following information:</w:t>
      </w:r>
    </w:p>
    <w:p w14:paraId="12414969" w14:textId="77777777" w:rsidR="006B6380" w:rsidRDefault="006B6380" w:rsidP="0036330D">
      <w:pPr>
        <w:pStyle w:val="BodyText"/>
        <w:numPr>
          <w:ilvl w:val="0"/>
          <w:numId w:val="18"/>
        </w:numPr>
        <w:kinsoku w:val="0"/>
        <w:overflowPunct w:val="0"/>
        <w:spacing w:before="54"/>
        <w:ind w:right="572"/>
        <w:rPr>
          <w:rFonts w:ascii="Arial Narrow" w:hAnsi="Arial Narrow"/>
          <w:sz w:val="24"/>
          <w:szCs w:val="24"/>
        </w:rPr>
      </w:pPr>
      <w:r>
        <w:rPr>
          <w:rFonts w:ascii="Arial Narrow" w:hAnsi="Arial Narrow"/>
          <w:sz w:val="24"/>
          <w:szCs w:val="24"/>
        </w:rPr>
        <w:t>Where to go</w:t>
      </w:r>
    </w:p>
    <w:p w14:paraId="6DA9F3B8" w14:textId="77777777" w:rsidR="006B6380" w:rsidRDefault="006B6380" w:rsidP="0036330D">
      <w:pPr>
        <w:pStyle w:val="BodyText"/>
        <w:numPr>
          <w:ilvl w:val="0"/>
          <w:numId w:val="18"/>
        </w:numPr>
        <w:kinsoku w:val="0"/>
        <w:overflowPunct w:val="0"/>
        <w:spacing w:before="54"/>
        <w:ind w:right="572"/>
        <w:rPr>
          <w:rFonts w:ascii="Arial Narrow" w:hAnsi="Arial Narrow"/>
          <w:sz w:val="24"/>
          <w:szCs w:val="24"/>
        </w:rPr>
      </w:pPr>
      <w:r>
        <w:rPr>
          <w:rFonts w:ascii="Arial Narrow" w:hAnsi="Arial Narrow"/>
          <w:sz w:val="24"/>
          <w:szCs w:val="24"/>
        </w:rPr>
        <w:t>The safest route to take</w:t>
      </w:r>
    </w:p>
    <w:p w14:paraId="2BF7CAFD" w14:textId="77777777" w:rsidR="006B6380" w:rsidRDefault="006B6380" w:rsidP="0036330D">
      <w:pPr>
        <w:pStyle w:val="BodyText"/>
        <w:numPr>
          <w:ilvl w:val="0"/>
          <w:numId w:val="18"/>
        </w:numPr>
        <w:kinsoku w:val="0"/>
        <w:overflowPunct w:val="0"/>
        <w:spacing w:before="54"/>
        <w:ind w:right="572"/>
        <w:rPr>
          <w:rFonts w:ascii="Arial Narrow" w:hAnsi="Arial Narrow"/>
          <w:sz w:val="24"/>
          <w:szCs w:val="24"/>
        </w:rPr>
      </w:pPr>
      <w:r>
        <w:rPr>
          <w:rFonts w:ascii="Arial Narrow" w:hAnsi="Arial Narrow"/>
          <w:sz w:val="24"/>
          <w:szCs w:val="24"/>
        </w:rPr>
        <w:t>What to take ( Medications etc)</w:t>
      </w:r>
    </w:p>
    <w:p w14:paraId="5C330A2D" w14:textId="77777777" w:rsidR="00E71A05" w:rsidRPr="0008741C" w:rsidRDefault="00E71A05" w:rsidP="00E71A05">
      <w:pPr>
        <w:pStyle w:val="BodyText"/>
        <w:kinsoku w:val="0"/>
        <w:overflowPunct w:val="0"/>
        <w:spacing w:before="54"/>
        <w:ind w:right="572"/>
        <w:rPr>
          <w:rFonts w:ascii="Arial Narrow" w:hAnsi="Arial Narrow"/>
          <w:sz w:val="24"/>
          <w:szCs w:val="24"/>
        </w:rPr>
      </w:pPr>
      <w:r w:rsidRPr="0008741C">
        <w:rPr>
          <w:rFonts w:ascii="Arial Narrow" w:hAnsi="Arial Narrow"/>
          <w:spacing w:val="-3"/>
          <w:sz w:val="24"/>
          <w:szCs w:val="24"/>
        </w:rPr>
        <w:t xml:space="preserve"> </w:t>
      </w:r>
      <w:r w:rsidRPr="0008741C">
        <w:rPr>
          <w:rFonts w:ascii="Arial Narrow" w:hAnsi="Arial Narrow"/>
          <w:sz w:val="24"/>
          <w:szCs w:val="24"/>
        </w:rPr>
        <w:t>This</w:t>
      </w:r>
      <w:r w:rsidRPr="0008741C">
        <w:rPr>
          <w:rFonts w:ascii="Arial Narrow" w:hAnsi="Arial Narrow"/>
          <w:spacing w:val="-4"/>
          <w:sz w:val="24"/>
          <w:szCs w:val="24"/>
        </w:rPr>
        <w:t xml:space="preserve"> </w:t>
      </w:r>
      <w:r w:rsidRPr="0008741C">
        <w:rPr>
          <w:rFonts w:ascii="Arial Narrow" w:hAnsi="Arial Narrow"/>
          <w:sz w:val="24"/>
          <w:szCs w:val="24"/>
        </w:rPr>
        <w:t>section</w:t>
      </w:r>
      <w:r w:rsidRPr="0008741C">
        <w:rPr>
          <w:rFonts w:ascii="Arial Narrow" w:hAnsi="Arial Narrow"/>
          <w:spacing w:val="-4"/>
          <w:sz w:val="24"/>
          <w:szCs w:val="24"/>
        </w:rPr>
        <w:t xml:space="preserve"> </w:t>
      </w:r>
      <w:r w:rsidRPr="0008741C">
        <w:rPr>
          <w:rFonts w:ascii="Arial Narrow" w:hAnsi="Arial Narrow"/>
          <w:sz w:val="24"/>
          <w:szCs w:val="24"/>
        </w:rPr>
        <w:t>highlights local communication</w:t>
      </w:r>
      <w:r w:rsidRPr="0008741C">
        <w:rPr>
          <w:rFonts w:ascii="Arial Narrow" w:hAnsi="Arial Narrow"/>
          <w:spacing w:val="-14"/>
          <w:sz w:val="24"/>
          <w:szCs w:val="24"/>
        </w:rPr>
        <w:t xml:space="preserve"> </w:t>
      </w:r>
      <w:r w:rsidRPr="0008741C">
        <w:rPr>
          <w:rFonts w:ascii="Arial Narrow" w:hAnsi="Arial Narrow"/>
          <w:sz w:val="24"/>
          <w:szCs w:val="24"/>
        </w:rPr>
        <w:t>strategies.</w:t>
      </w:r>
    </w:p>
    <w:p w14:paraId="2D1A3804" w14:textId="77777777" w:rsidR="00E71A05" w:rsidRPr="00742D68" w:rsidRDefault="00E71A05" w:rsidP="00E71A05">
      <w:pPr>
        <w:pStyle w:val="BodyText"/>
        <w:kinsoku w:val="0"/>
        <w:overflowPunct w:val="0"/>
        <w:ind w:left="119" w:right="572"/>
        <w:rPr>
          <w:rFonts w:ascii="Arial Narrow" w:hAnsi="Arial Narrow" w:cs="Cambria"/>
          <w:i/>
          <w:iCs/>
        </w:rPr>
      </w:pPr>
      <w:bookmarkStart w:id="426" w:name="Local_System"/>
      <w:bookmarkEnd w:id="426"/>
      <w:r w:rsidRPr="002F3F26">
        <w:rPr>
          <w:rFonts w:ascii="Arial Narrow" w:hAnsi="Arial Narrow" w:cs="Cambria"/>
          <w:i/>
          <w:iCs/>
          <w:color w:val="365F91"/>
        </w:rPr>
        <w:t>Local</w:t>
      </w:r>
      <w:r w:rsidRPr="002F3F26">
        <w:rPr>
          <w:rFonts w:ascii="Arial Narrow" w:hAnsi="Arial Narrow" w:cs="Cambria"/>
          <w:i/>
          <w:iCs/>
          <w:color w:val="365F91"/>
          <w:spacing w:val="-3"/>
        </w:rPr>
        <w:t xml:space="preserve"> </w:t>
      </w:r>
      <w:r w:rsidRPr="002F3F26">
        <w:rPr>
          <w:rFonts w:ascii="Arial Narrow" w:hAnsi="Arial Narrow" w:cs="Cambria"/>
          <w:i/>
          <w:iCs/>
          <w:color w:val="365F91"/>
        </w:rPr>
        <w:t>System</w:t>
      </w:r>
      <w:r w:rsidR="008C7B4B" w:rsidRPr="002F3F26">
        <w:rPr>
          <w:rFonts w:ascii="Arial Narrow" w:hAnsi="Arial Narrow" w:cs="Cambria"/>
          <w:i/>
          <w:iCs/>
          <w:color w:val="365F91"/>
        </w:rPr>
        <w:t>s</w:t>
      </w:r>
      <w:r w:rsidRPr="0008741C">
        <w:rPr>
          <w:rFonts w:ascii="Arial Narrow" w:hAnsi="Arial Narrow" w:cs="Cambria"/>
          <w:i/>
          <w:iCs/>
          <w:color w:val="365F91"/>
        </w:rPr>
        <w:t xml:space="preserve"> </w:t>
      </w:r>
      <w:r w:rsidR="00742D68">
        <w:rPr>
          <w:rFonts w:ascii="Arial Narrow" w:hAnsi="Arial Narrow" w:cs="Cambria"/>
          <w:i/>
          <w:iCs/>
          <w:color w:val="365F91"/>
        </w:rPr>
        <w:t xml:space="preserve"> </w:t>
      </w:r>
    </w:p>
    <w:p w14:paraId="61E3B8DC" w14:textId="77777777" w:rsidR="00E71A05" w:rsidRPr="000F75EE" w:rsidRDefault="00E71A05" w:rsidP="0036330D">
      <w:pPr>
        <w:pStyle w:val="ListParagraph"/>
        <w:widowControl w:val="0"/>
        <w:numPr>
          <w:ilvl w:val="1"/>
          <w:numId w:val="11"/>
        </w:numPr>
        <w:tabs>
          <w:tab w:val="left" w:pos="840"/>
        </w:tabs>
        <w:kinsoku w:val="0"/>
        <w:overflowPunct w:val="0"/>
        <w:autoSpaceDE w:val="0"/>
        <w:autoSpaceDN w:val="0"/>
        <w:adjustRightInd w:val="0"/>
        <w:spacing w:before="21" w:after="0" w:line="240" w:lineRule="auto"/>
        <w:ind w:right="572"/>
        <w:contextualSpacing w:val="0"/>
        <w:rPr>
          <w:rFonts w:ascii="Arial Narrow" w:hAnsi="Arial Narrow" w:cs="Calibri"/>
          <w:iCs/>
          <w:sz w:val="24"/>
          <w:szCs w:val="24"/>
        </w:rPr>
      </w:pPr>
      <w:r w:rsidRPr="000F75EE">
        <w:rPr>
          <w:rFonts w:ascii="Arial Narrow" w:hAnsi="Arial Narrow" w:cs="Calibri"/>
          <w:iCs/>
          <w:sz w:val="24"/>
          <w:szCs w:val="24"/>
        </w:rPr>
        <w:t>Notice</w:t>
      </w:r>
      <w:r w:rsidRPr="000F75EE">
        <w:rPr>
          <w:rFonts w:ascii="Arial Narrow" w:hAnsi="Arial Narrow" w:cs="Calibri"/>
          <w:iCs/>
          <w:spacing w:val="-3"/>
          <w:sz w:val="24"/>
          <w:szCs w:val="24"/>
        </w:rPr>
        <w:t xml:space="preserve"> </w:t>
      </w:r>
      <w:r w:rsidRPr="000F75EE">
        <w:rPr>
          <w:rFonts w:ascii="Arial Narrow" w:hAnsi="Arial Narrow" w:cs="Calibri"/>
          <w:iCs/>
          <w:sz w:val="24"/>
          <w:szCs w:val="24"/>
        </w:rPr>
        <w:t>Boards</w:t>
      </w:r>
      <w:r w:rsidR="006B6380" w:rsidRPr="000F75EE">
        <w:rPr>
          <w:rFonts w:ascii="Arial Narrow" w:hAnsi="Arial Narrow" w:cs="Calibri"/>
          <w:iCs/>
          <w:sz w:val="24"/>
          <w:szCs w:val="24"/>
        </w:rPr>
        <w:t xml:space="preserve"> </w:t>
      </w:r>
    </w:p>
    <w:p w14:paraId="7837ADBB" w14:textId="77777777" w:rsidR="00E71A05" w:rsidRPr="000F75EE" w:rsidRDefault="00013CF2" w:rsidP="0036330D">
      <w:pPr>
        <w:pStyle w:val="ListParagraph"/>
        <w:widowControl w:val="0"/>
        <w:numPr>
          <w:ilvl w:val="2"/>
          <w:numId w:val="11"/>
        </w:numPr>
        <w:tabs>
          <w:tab w:val="left" w:pos="1560"/>
        </w:tabs>
        <w:kinsoku w:val="0"/>
        <w:overflowPunct w:val="0"/>
        <w:autoSpaceDE w:val="0"/>
        <w:autoSpaceDN w:val="0"/>
        <w:adjustRightInd w:val="0"/>
        <w:spacing w:before="21" w:after="0" w:line="240" w:lineRule="auto"/>
        <w:ind w:right="572"/>
        <w:contextualSpacing w:val="0"/>
        <w:rPr>
          <w:rFonts w:ascii="Arial Narrow" w:hAnsi="Arial Narrow" w:cs="Calibri"/>
          <w:iCs/>
          <w:sz w:val="24"/>
          <w:szCs w:val="24"/>
        </w:rPr>
      </w:pPr>
      <w:r w:rsidRPr="000F75EE">
        <w:rPr>
          <w:rFonts w:ascii="Arial Narrow" w:hAnsi="Arial Narrow" w:cs="Calibri"/>
          <w:iCs/>
          <w:sz w:val="24"/>
          <w:szCs w:val="24"/>
        </w:rPr>
        <w:t xml:space="preserve">Shire of </w:t>
      </w:r>
      <w:r w:rsidR="00E91AF1" w:rsidRPr="000F75EE">
        <w:rPr>
          <w:rFonts w:ascii="Arial Narrow" w:hAnsi="Arial Narrow" w:cs="Calibri"/>
          <w:iCs/>
          <w:sz w:val="24"/>
          <w:szCs w:val="24"/>
        </w:rPr>
        <w:t>Westonia &amp; Yilgarn</w:t>
      </w:r>
      <w:r w:rsidR="00B50CBE" w:rsidRPr="000F75EE">
        <w:rPr>
          <w:rFonts w:ascii="Arial Narrow" w:hAnsi="Arial Narrow" w:cs="Calibri"/>
          <w:iCs/>
          <w:sz w:val="24"/>
          <w:szCs w:val="24"/>
        </w:rPr>
        <w:t xml:space="preserve"> </w:t>
      </w:r>
      <w:r w:rsidR="00E71A05" w:rsidRPr="000F75EE">
        <w:rPr>
          <w:rFonts w:ascii="Arial Narrow" w:hAnsi="Arial Narrow" w:cs="Calibri"/>
          <w:iCs/>
          <w:sz w:val="24"/>
          <w:szCs w:val="24"/>
        </w:rPr>
        <w:t>Notice Board</w:t>
      </w:r>
    </w:p>
    <w:p w14:paraId="0B10C8A9" w14:textId="77777777" w:rsidR="005A1C3F" w:rsidRPr="000F75EE" w:rsidRDefault="005A1C3F" w:rsidP="0036330D">
      <w:pPr>
        <w:pStyle w:val="ListParagraph"/>
        <w:widowControl w:val="0"/>
        <w:numPr>
          <w:ilvl w:val="2"/>
          <w:numId w:val="11"/>
        </w:numPr>
        <w:tabs>
          <w:tab w:val="left" w:pos="1560"/>
        </w:tabs>
        <w:kinsoku w:val="0"/>
        <w:overflowPunct w:val="0"/>
        <w:autoSpaceDE w:val="0"/>
        <w:autoSpaceDN w:val="0"/>
        <w:adjustRightInd w:val="0"/>
        <w:spacing w:before="21" w:after="0" w:line="240" w:lineRule="auto"/>
        <w:ind w:right="572"/>
        <w:contextualSpacing w:val="0"/>
        <w:rPr>
          <w:rFonts w:ascii="Arial Narrow" w:hAnsi="Arial Narrow" w:cs="Calibri"/>
          <w:iCs/>
          <w:sz w:val="24"/>
          <w:szCs w:val="24"/>
        </w:rPr>
      </w:pPr>
      <w:r w:rsidRPr="000F75EE">
        <w:rPr>
          <w:rFonts w:ascii="Arial Narrow" w:hAnsi="Arial Narrow" w:cs="Calibri"/>
          <w:iCs/>
          <w:sz w:val="24"/>
          <w:szCs w:val="24"/>
        </w:rPr>
        <w:t>Community Newsletter</w:t>
      </w:r>
    </w:p>
    <w:p w14:paraId="1DEEBA43" w14:textId="77777777" w:rsidR="00E71A05" w:rsidRPr="000F75EE" w:rsidRDefault="000F75EE" w:rsidP="0036330D">
      <w:pPr>
        <w:pStyle w:val="ListParagraph"/>
        <w:widowControl w:val="0"/>
        <w:numPr>
          <w:ilvl w:val="2"/>
          <w:numId w:val="11"/>
        </w:numPr>
        <w:tabs>
          <w:tab w:val="left" w:pos="1560"/>
        </w:tabs>
        <w:kinsoku w:val="0"/>
        <w:overflowPunct w:val="0"/>
        <w:autoSpaceDE w:val="0"/>
        <w:autoSpaceDN w:val="0"/>
        <w:adjustRightInd w:val="0"/>
        <w:spacing w:before="14" w:after="0" w:line="252" w:lineRule="auto"/>
        <w:ind w:right="1057"/>
        <w:contextualSpacing w:val="0"/>
        <w:rPr>
          <w:rFonts w:ascii="Arial Narrow" w:hAnsi="Arial Narrow" w:cs="Calibri"/>
          <w:iCs/>
          <w:sz w:val="24"/>
          <w:szCs w:val="24"/>
        </w:rPr>
      </w:pPr>
      <w:r w:rsidRPr="000F75EE">
        <w:rPr>
          <w:rFonts w:ascii="Arial Narrow" w:hAnsi="Arial Narrow" w:cs="Calibri"/>
          <w:iCs/>
          <w:sz w:val="24"/>
          <w:szCs w:val="24"/>
        </w:rPr>
        <w:t>Variable Message Boards.</w:t>
      </w:r>
    </w:p>
    <w:p w14:paraId="6A6C5F06" w14:textId="796EDABC" w:rsidR="00E71A05" w:rsidRPr="000F75EE" w:rsidRDefault="00E71A05" w:rsidP="0036330D">
      <w:pPr>
        <w:pStyle w:val="ListParagraph"/>
        <w:widowControl w:val="0"/>
        <w:numPr>
          <w:ilvl w:val="2"/>
          <w:numId w:val="11"/>
        </w:numPr>
        <w:tabs>
          <w:tab w:val="left" w:pos="1559"/>
        </w:tabs>
        <w:kinsoku w:val="0"/>
        <w:overflowPunct w:val="0"/>
        <w:autoSpaceDE w:val="0"/>
        <w:autoSpaceDN w:val="0"/>
        <w:adjustRightInd w:val="0"/>
        <w:spacing w:before="10" w:after="0" w:line="252" w:lineRule="auto"/>
        <w:ind w:left="1558" w:right="701"/>
        <w:contextualSpacing w:val="0"/>
        <w:rPr>
          <w:rFonts w:ascii="Arial Narrow" w:hAnsi="Arial Narrow" w:cs="Calibri"/>
          <w:iCs/>
          <w:sz w:val="24"/>
          <w:szCs w:val="24"/>
        </w:rPr>
      </w:pPr>
      <w:r w:rsidRPr="000F75EE">
        <w:rPr>
          <w:rFonts w:ascii="Arial Narrow" w:hAnsi="Arial Narrow" w:cs="Calibri"/>
          <w:iCs/>
          <w:sz w:val="24"/>
          <w:szCs w:val="24"/>
        </w:rPr>
        <w:t>Information</w:t>
      </w:r>
      <w:r w:rsidRPr="000F75EE">
        <w:rPr>
          <w:rFonts w:ascii="Arial Narrow" w:hAnsi="Arial Narrow" w:cs="Calibri"/>
          <w:iCs/>
          <w:spacing w:val="-5"/>
          <w:sz w:val="24"/>
          <w:szCs w:val="24"/>
        </w:rPr>
        <w:t xml:space="preserve"> </w:t>
      </w:r>
      <w:r w:rsidRPr="000F75EE">
        <w:rPr>
          <w:rFonts w:ascii="Arial Narrow" w:hAnsi="Arial Narrow" w:cs="Calibri"/>
          <w:iCs/>
          <w:sz w:val="24"/>
          <w:szCs w:val="24"/>
        </w:rPr>
        <w:t>would</w:t>
      </w:r>
      <w:r w:rsidRPr="000F75EE">
        <w:rPr>
          <w:rFonts w:ascii="Arial Narrow" w:hAnsi="Arial Narrow" w:cs="Calibri"/>
          <w:iCs/>
          <w:spacing w:val="-5"/>
          <w:sz w:val="24"/>
          <w:szCs w:val="24"/>
        </w:rPr>
        <w:t xml:space="preserve"> </w:t>
      </w:r>
      <w:r w:rsidRPr="000F75EE">
        <w:rPr>
          <w:rFonts w:ascii="Arial Narrow" w:hAnsi="Arial Narrow" w:cs="Calibri"/>
          <w:iCs/>
          <w:sz w:val="24"/>
          <w:szCs w:val="24"/>
        </w:rPr>
        <w:t>also</w:t>
      </w:r>
      <w:r w:rsidRPr="000F75EE">
        <w:rPr>
          <w:rFonts w:ascii="Arial Narrow" w:hAnsi="Arial Narrow" w:cs="Calibri"/>
          <w:iCs/>
          <w:spacing w:val="-3"/>
          <w:sz w:val="24"/>
          <w:szCs w:val="24"/>
        </w:rPr>
        <w:t xml:space="preserve"> </w:t>
      </w:r>
      <w:r w:rsidRPr="000F75EE">
        <w:rPr>
          <w:rFonts w:ascii="Arial Narrow" w:hAnsi="Arial Narrow" w:cs="Calibri"/>
          <w:iCs/>
          <w:sz w:val="24"/>
          <w:szCs w:val="24"/>
        </w:rPr>
        <w:t>be</w:t>
      </w:r>
      <w:r w:rsidRPr="000F75EE">
        <w:rPr>
          <w:rFonts w:ascii="Arial Narrow" w:hAnsi="Arial Narrow" w:cs="Calibri"/>
          <w:iCs/>
          <w:spacing w:val="-3"/>
          <w:sz w:val="24"/>
          <w:szCs w:val="24"/>
        </w:rPr>
        <w:t xml:space="preserve"> </w:t>
      </w:r>
      <w:r w:rsidR="00070D53">
        <w:rPr>
          <w:rFonts w:ascii="Arial Narrow" w:hAnsi="Arial Narrow" w:cs="Calibri"/>
          <w:iCs/>
          <w:sz w:val="24"/>
          <w:szCs w:val="24"/>
        </w:rPr>
        <w:t>publicly displayed at any evacuation centres that were opened due to</w:t>
      </w:r>
      <w:r w:rsidRPr="000F75EE">
        <w:rPr>
          <w:rFonts w:ascii="Arial Narrow" w:hAnsi="Arial Narrow" w:cs="Calibri"/>
          <w:iCs/>
          <w:sz w:val="24"/>
          <w:szCs w:val="24"/>
        </w:rPr>
        <w:t xml:space="preserve"> the</w:t>
      </w:r>
      <w:r w:rsidRPr="000F75EE">
        <w:rPr>
          <w:rFonts w:ascii="Arial Narrow" w:hAnsi="Arial Narrow" w:cs="Calibri"/>
          <w:iCs/>
          <w:spacing w:val="-8"/>
          <w:sz w:val="24"/>
          <w:szCs w:val="24"/>
        </w:rPr>
        <w:t xml:space="preserve"> </w:t>
      </w:r>
      <w:r w:rsidRPr="000F75EE">
        <w:rPr>
          <w:rFonts w:ascii="Arial Narrow" w:hAnsi="Arial Narrow" w:cs="Calibri"/>
          <w:iCs/>
          <w:sz w:val="24"/>
          <w:szCs w:val="24"/>
        </w:rPr>
        <w:t>emergency.</w:t>
      </w:r>
    </w:p>
    <w:p w14:paraId="5A865C58" w14:textId="77777777" w:rsidR="000F75EE" w:rsidRPr="000F75EE" w:rsidRDefault="00013CF2" w:rsidP="00C14737">
      <w:pPr>
        <w:pStyle w:val="ListParagraph"/>
        <w:widowControl w:val="0"/>
        <w:numPr>
          <w:ilvl w:val="1"/>
          <w:numId w:val="11"/>
        </w:numPr>
        <w:tabs>
          <w:tab w:val="left" w:pos="839"/>
        </w:tabs>
        <w:kinsoku w:val="0"/>
        <w:overflowPunct w:val="0"/>
        <w:autoSpaceDE w:val="0"/>
        <w:autoSpaceDN w:val="0"/>
        <w:adjustRightInd w:val="0"/>
        <w:spacing w:before="21" w:after="0" w:line="240" w:lineRule="auto"/>
        <w:ind w:left="838" w:right="572"/>
        <w:contextualSpacing w:val="0"/>
        <w:rPr>
          <w:rFonts w:ascii="Arial Narrow" w:hAnsi="Arial Narrow" w:cs="Calibri"/>
          <w:iCs/>
          <w:sz w:val="24"/>
          <w:szCs w:val="24"/>
        </w:rPr>
      </w:pPr>
      <w:r w:rsidRPr="000F75EE">
        <w:rPr>
          <w:rFonts w:ascii="Arial Narrow" w:hAnsi="Arial Narrow" w:cs="Calibri"/>
          <w:iCs/>
          <w:sz w:val="24"/>
          <w:szCs w:val="24"/>
        </w:rPr>
        <w:t xml:space="preserve">Shire of </w:t>
      </w:r>
      <w:r w:rsidR="00E91AF1" w:rsidRPr="000F75EE">
        <w:rPr>
          <w:rFonts w:ascii="Arial Narrow" w:hAnsi="Arial Narrow" w:cs="Calibri"/>
          <w:iCs/>
          <w:sz w:val="24"/>
          <w:szCs w:val="24"/>
        </w:rPr>
        <w:t>Westonia &amp; Yilgarn</w:t>
      </w:r>
      <w:r w:rsidR="00E71A05" w:rsidRPr="000F75EE">
        <w:rPr>
          <w:rFonts w:ascii="Arial Narrow" w:hAnsi="Arial Narrow" w:cs="Calibri"/>
          <w:iCs/>
          <w:spacing w:val="1"/>
          <w:sz w:val="24"/>
          <w:szCs w:val="24"/>
        </w:rPr>
        <w:t xml:space="preserve"> </w:t>
      </w:r>
      <w:r w:rsidR="00E71A05" w:rsidRPr="000F75EE">
        <w:rPr>
          <w:rFonts w:ascii="Arial Narrow" w:hAnsi="Arial Narrow" w:cs="Calibri"/>
          <w:iCs/>
          <w:sz w:val="24"/>
          <w:szCs w:val="24"/>
        </w:rPr>
        <w:t>Facebook</w:t>
      </w:r>
      <w:r w:rsidR="00184B7B" w:rsidRPr="000F75EE">
        <w:rPr>
          <w:rFonts w:ascii="Arial Narrow" w:hAnsi="Arial Narrow" w:cs="Calibri"/>
          <w:iCs/>
          <w:sz w:val="24"/>
          <w:szCs w:val="24"/>
        </w:rPr>
        <w:t xml:space="preserve"> </w:t>
      </w:r>
    </w:p>
    <w:p w14:paraId="6F917CC6" w14:textId="77777777" w:rsidR="00E71A05" w:rsidRPr="000F75EE" w:rsidRDefault="00E71A05" w:rsidP="00C14737">
      <w:pPr>
        <w:pStyle w:val="ListParagraph"/>
        <w:widowControl w:val="0"/>
        <w:numPr>
          <w:ilvl w:val="1"/>
          <w:numId w:val="11"/>
        </w:numPr>
        <w:tabs>
          <w:tab w:val="left" w:pos="839"/>
        </w:tabs>
        <w:kinsoku w:val="0"/>
        <w:overflowPunct w:val="0"/>
        <w:autoSpaceDE w:val="0"/>
        <w:autoSpaceDN w:val="0"/>
        <w:adjustRightInd w:val="0"/>
        <w:spacing w:before="21" w:after="0" w:line="240" w:lineRule="auto"/>
        <w:ind w:left="838" w:right="572"/>
        <w:contextualSpacing w:val="0"/>
        <w:rPr>
          <w:rStyle w:val="Hyperlink"/>
          <w:rFonts w:ascii="Arial Narrow" w:hAnsi="Arial Narrow" w:cs="Calibri"/>
          <w:iCs/>
          <w:color w:val="auto"/>
          <w:sz w:val="24"/>
          <w:szCs w:val="24"/>
          <w:u w:val="none"/>
        </w:rPr>
      </w:pPr>
      <w:r w:rsidRPr="000F75EE">
        <w:rPr>
          <w:rFonts w:ascii="Arial Narrow" w:hAnsi="Arial Narrow" w:cs="Calibri"/>
          <w:iCs/>
          <w:sz w:val="24"/>
          <w:szCs w:val="24"/>
        </w:rPr>
        <w:t>Shire Website</w:t>
      </w:r>
      <w:r w:rsidR="000F75EE">
        <w:rPr>
          <w:rFonts w:ascii="Arial Narrow" w:hAnsi="Arial Narrow" w:cs="Calibri"/>
          <w:iCs/>
          <w:sz w:val="24"/>
          <w:szCs w:val="24"/>
        </w:rPr>
        <w:t xml:space="preserve"> </w:t>
      </w:r>
      <w:hyperlink r:id="rId52" w:history="1">
        <w:r w:rsidR="000F75EE" w:rsidRPr="00541C0B">
          <w:rPr>
            <w:rStyle w:val="Hyperlink"/>
            <w:rFonts w:ascii="Arial Narrow" w:hAnsi="Arial Narrow" w:cs="Calibri"/>
            <w:iCs/>
            <w:sz w:val="24"/>
            <w:szCs w:val="24"/>
          </w:rPr>
          <w:t>www.westonia.wa.gov.au</w:t>
        </w:r>
      </w:hyperlink>
      <w:r w:rsidR="000F75EE">
        <w:rPr>
          <w:rFonts w:ascii="Arial Narrow" w:hAnsi="Arial Narrow" w:cs="Calibri"/>
          <w:iCs/>
          <w:sz w:val="24"/>
          <w:szCs w:val="24"/>
        </w:rPr>
        <w:t xml:space="preserve"> </w:t>
      </w:r>
      <w:hyperlink r:id="rId53" w:history="1">
        <w:r w:rsidR="000F75EE" w:rsidRPr="00541C0B">
          <w:rPr>
            <w:rStyle w:val="Hyperlink"/>
            <w:rFonts w:ascii="Arial Narrow" w:hAnsi="Arial Narrow" w:cs="Calibri"/>
            <w:iCs/>
            <w:sz w:val="24"/>
            <w:szCs w:val="24"/>
          </w:rPr>
          <w:t>www.yilgarn.wa.gov.au</w:t>
        </w:r>
      </w:hyperlink>
      <w:r w:rsidR="000F75EE">
        <w:rPr>
          <w:rFonts w:ascii="Arial Narrow" w:hAnsi="Arial Narrow" w:cs="Calibri"/>
          <w:iCs/>
          <w:sz w:val="24"/>
          <w:szCs w:val="24"/>
        </w:rPr>
        <w:t xml:space="preserve"> </w:t>
      </w:r>
      <w:r w:rsidR="000F75EE" w:rsidRPr="000F75EE">
        <w:rPr>
          <w:rStyle w:val="Hyperlink"/>
          <w:rFonts w:ascii="Arial Narrow" w:hAnsi="Arial Narrow" w:cs="Calibri"/>
          <w:iCs/>
          <w:color w:val="auto"/>
          <w:sz w:val="24"/>
          <w:szCs w:val="24"/>
        </w:rPr>
        <w:t xml:space="preserve"> </w:t>
      </w:r>
    </w:p>
    <w:p w14:paraId="3B6CABD8" w14:textId="37FE37E5" w:rsidR="008F3F83" w:rsidRPr="000F75EE" w:rsidRDefault="008F3F83" w:rsidP="0036330D">
      <w:pPr>
        <w:pStyle w:val="ListParagraph"/>
        <w:widowControl w:val="0"/>
        <w:numPr>
          <w:ilvl w:val="1"/>
          <w:numId w:val="11"/>
        </w:numPr>
        <w:tabs>
          <w:tab w:val="left" w:pos="839"/>
        </w:tabs>
        <w:kinsoku w:val="0"/>
        <w:overflowPunct w:val="0"/>
        <w:autoSpaceDE w:val="0"/>
        <w:autoSpaceDN w:val="0"/>
        <w:adjustRightInd w:val="0"/>
        <w:spacing w:before="21" w:after="0" w:line="240" w:lineRule="auto"/>
        <w:ind w:left="838" w:right="572"/>
        <w:contextualSpacing w:val="0"/>
        <w:rPr>
          <w:rStyle w:val="Hyperlink"/>
          <w:rFonts w:ascii="Arial Narrow" w:hAnsi="Arial Narrow" w:cs="Calibri"/>
          <w:iCs/>
          <w:color w:val="auto"/>
          <w:sz w:val="24"/>
          <w:szCs w:val="24"/>
          <w:u w:val="none"/>
        </w:rPr>
      </w:pPr>
      <w:r w:rsidRPr="000F75EE">
        <w:rPr>
          <w:rStyle w:val="Hyperlink"/>
          <w:rFonts w:ascii="Arial Narrow" w:hAnsi="Arial Narrow" w:cs="Calibri"/>
          <w:iCs/>
          <w:color w:val="auto"/>
          <w:sz w:val="24"/>
          <w:szCs w:val="24"/>
          <w:u w:val="none"/>
        </w:rPr>
        <w:t>Telstra SMS</w:t>
      </w:r>
      <w:r w:rsidR="000F75EE" w:rsidRPr="000F75EE">
        <w:rPr>
          <w:rStyle w:val="Hyperlink"/>
          <w:rFonts w:ascii="Arial Narrow" w:hAnsi="Arial Narrow" w:cs="Calibri"/>
          <w:iCs/>
          <w:color w:val="auto"/>
          <w:sz w:val="24"/>
          <w:szCs w:val="24"/>
          <w:u w:val="none"/>
        </w:rPr>
        <w:t xml:space="preserve"> and </w:t>
      </w:r>
      <w:r w:rsidR="00070D53">
        <w:rPr>
          <w:rStyle w:val="Hyperlink"/>
          <w:rFonts w:ascii="Arial Narrow" w:hAnsi="Arial Narrow" w:cs="Calibri"/>
          <w:iCs/>
          <w:color w:val="auto"/>
          <w:sz w:val="24"/>
          <w:szCs w:val="24"/>
          <w:u w:val="none"/>
        </w:rPr>
        <w:t>Email</w:t>
      </w:r>
      <w:r w:rsidRPr="000F75EE">
        <w:rPr>
          <w:rStyle w:val="Hyperlink"/>
          <w:rFonts w:ascii="Arial Narrow" w:hAnsi="Arial Narrow" w:cs="Calibri"/>
          <w:iCs/>
          <w:color w:val="auto"/>
          <w:sz w:val="24"/>
          <w:szCs w:val="24"/>
          <w:u w:val="none"/>
        </w:rPr>
        <w:t xml:space="preserve"> Service</w:t>
      </w:r>
    </w:p>
    <w:p w14:paraId="5309574F" w14:textId="77777777" w:rsidR="00E71A05" w:rsidRPr="0008741C" w:rsidRDefault="00E71A05" w:rsidP="00E71A05">
      <w:pPr>
        <w:pStyle w:val="BodyText"/>
        <w:kinsoku w:val="0"/>
        <w:overflowPunct w:val="0"/>
        <w:spacing w:before="4"/>
        <w:rPr>
          <w:rFonts w:ascii="Arial Narrow" w:hAnsi="Arial Narrow"/>
          <w:sz w:val="24"/>
          <w:szCs w:val="24"/>
        </w:rPr>
      </w:pPr>
    </w:p>
    <w:p w14:paraId="2867435F" w14:textId="77777777" w:rsidR="00E71A05" w:rsidRPr="0008741C" w:rsidRDefault="00E71A05" w:rsidP="00E71A05">
      <w:pPr>
        <w:pStyle w:val="BodyText"/>
        <w:kinsoku w:val="0"/>
        <w:overflowPunct w:val="0"/>
        <w:spacing w:before="68"/>
        <w:ind w:right="572"/>
        <w:rPr>
          <w:rFonts w:ascii="Arial Narrow" w:hAnsi="Arial Narrow" w:cs="Cambria"/>
          <w:color w:val="000000"/>
          <w:sz w:val="24"/>
          <w:szCs w:val="24"/>
        </w:rPr>
      </w:pPr>
      <w:bookmarkStart w:id="427" w:name="State_Systems"/>
      <w:bookmarkEnd w:id="427"/>
      <w:r w:rsidRPr="0008741C">
        <w:rPr>
          <w:rFonts w:ascii="Arial Narrow" w:hAnsi="Arial Narrow" w:cs="Cambria"/>
          <w:i/>
          <w:iCs/>
          <w:color w:val="365F91"/>
          <w:sz w:val="24"/>
          <w:szCs w:val="24"/>
        </w:rPr>
        <w:t>State</w:t>
      </w:r>
      <w:r w:rsidRPr="0008741C">
        <w:rPr>
          <w:rFonts w:ascii="Arial Narrow" w:hAnsi="Arial Narrow" w:cs="Cambria"/>
          <w:i/>
          <w:iCs/>
          <w:color w:val="365F91"/>
          <w:spacing w:val="-6"/>
          <w:sz w:val="24"/>
          <w:szCs w:val="24"/>
        </w:rPr>
        <w:t xml:space="preserve"> </w:t>
      </w:r>
      <w:r w:rsidRPr="0008741C">
        <w:rPr>
          <w:rFonts w:ascii="Arial Narrow" w:hAnsi="Arial Narrow" w:cs="Cambria"/>
          <w:i/>
          <w:iCs/>
          <w:color w:val="365F91"/>
          <w:sz w:val="24"/>
          <w:szCs w:val="24"/>
        </w:rPr>
        <w:t>Systems</w:t>
      </w:r>
    </w:p>
    <w:p w14:paraId="1C906CE7" w14:textId="720642B7" w:rsidR="00E71A05" w:rsidRPr="0008741C" w:rsidRDefault="00E71A05" w:rsidP="00E71A05">
      <w:pPr>
        <w:pStyle w:val="BodyText"/>
        <w:kinsoku w:val="0"/>
        <w:overflowPunct w:val="0"/>
        <w:spacing w:before="37"/>
        <w:ind w:right="572"/>
        <w:rPr>
          <w:rFonts w:ascii="Arial Narrow" w:hAnsi="Arial Narrow"/>
          <w:sz w:val="24"/>
          <w:szCs w:val="24"/>
        </w:rPr>
      </w:pPr>
      <w:r w:rsidRPr="0008741C">
        <w:rPr>
          <w:rFonts w:ascii="Arial Narrow" w:hAnsi="Arial Narrow"/>
          <w:sz w:val="24"/>
          <w:szCs w:val="24"/>
        </w:rPr>
        <w:t xml:space="preserve">During a </w:t>
      </w:r>
      <w:r w:rsidR="00070D53">
        <w:rPr>
          <w:rFonts w:ascii="Arial Narrow" w:hAnsi="Arial Narrow"/>
          <w:sz w:val="24"/>
          <w:szCs w:val="24"/>
        </w:rPr>
        <w:t>significant</w:t>
      </w:r>
      <w:r w:rsidRPr="0008741C">
        <w:rPr>
          <w:rFonts w:ascii="Arial Narrow" w:hAnsi="Arial Narrow"/>
          <w:sz w:val="24"/>
          <w:szCs w:val="24"/>
        </w:rPr>
        <w:t xml:space="preserve"> emergency</w:t>
      </w:r>
      <w:r w:rsidR="00070D53">
        <w:rPr>
          <w:rFonts w:ascii="Arial Narrow" w:hAnsi="Arial Narrow"/>
          <w:sz w:val="24"/>
          <w:szCs w:val="24"/>
        </w:rPr>
        <w:t>,</w:t>
      </w:r>
      <w:r w:rsidRPr="0008741C">
        <w:rPr>
          <w:rFonts w:ascii="Arial Narrow" w:hAnsi="Arial Narrow"/>
          <w:sz w:val="24"/>
          <w:szCs w:val="24"/>
        </w:rPr>
        <w:t xml:space="preserve"> you can also find information</w:t>
      </w:r>
      <w:r w:rsidRPr="0008741C">
        <w:rPr>
          <w:rFonts w:ascii="Arial Narrow" w:hAnsi="Arial Narrow"/>
          <w:spacing w:val="-31"/>
          <w:sz w:val="24"/>
          <w:szCs w:val="24"/>
        </w:rPr>
        <w:t xml:space="preserve"> </w:t>
      </w:r>
      <w:r w:rsidRPr="0008741C">
        <w:rPr>
          <w:rFonts w:ascii="Arial Narrow" w:hAnsi="Arial Narrow"/>
          <w:sz w:val="24"/>
          <w:szCs w:val="24"/>
        </w:rPr>
        <w:t>on</w:t>
      </w:r>
      <w:r w:rsidR="00070D53">
        <w:rPr>
          <w:rFonts w:ascii="Arial Narrow" w:hAnsi="Arial Narrow"/>
          <w:sz w:val="24"/>
          <w:szCs w:val="24"/>
        </w:rPr>
        <w:t xml:space="preserve"> the following</w:t>
      </w:r>
      <w:r w:rsidRPr="0008741C">
        <w:rPr>
          <w:rFonts w:ascii="Arial Narrow" w:hAnsi="Arial Narrow"/>
          <w:sz w:val="24"/>
          <w:szCs w:val="24"/>
        </w:rPr>
        <w:t>;</w:t>
      </w:r>
    </w:p>
    <w:p w14:paraId="6BAEA824" w14:textId="77777777" w:rsidR="00E71A05" w:rsidRPr="0008741C" w:rsidRDefault="00E71A05" w:rsidP="0036330D">
      <w:pPr>
        <w:pStyle w:val="ListParagraph"/>
        <w:widowControl w:val="0"/>
        <w:numPr>
          <w:ilvl w:val="1"/>
          <w:numId w:val="11"/>
        </w:numPr>
        <w:tabs>
          <w:tab w:val="left" w:pos="840"/>
        </w:tabs>
        <w:kinsoku w:val="0"/>
        <w:overflowPunct w:val="0"/>
        <w:autoSpaceDE w:val="0"/>
        <w:autoSpaceDN w:val="0"/>
        <w:adjustRightInd w:val="0"/>
        <w:spacing w:after="0" w:line="240" w:lineRule="auto"/>
        <w:ind w:right="572"/>
        <w:contextualSpacing w:val="0"/>
        <w:rPr>
          <w:rFonts w:ascii="Arial Narrow" w:hAnsi="Arial Narrow" w:cs="Calibri"/>
          <w:sz w:val="24"/>
          <w:szCs w:val="24"/>
        </w:rPr>
      </w:pPr>
      <w:r w:rsidRPr="0008741C">
        <w:rPr>
          <w:rFonts w:ascii="Arial Narrow" w:hAnsi="Arial Narrow" w:cs="Calibri"/>
          <w:sz w:val="24"/>
          <w:szCs w:val="24"/>
        </w:rPr>
        <w:t>DFES’s recorded information</w:t>
      </w:r>
      <w:r w:rsidRPr="0008741C">
        <w:rPr>
          <w:rFonts w:ascii="Arial Narrow" w:hAnsi="Arial Narrow" w:cs="Calibri"/>
          <w:spacing w:val="-2"/>
          <w:sz w:val="24"/>
          <w:szCs w:val="24"/>
        </w:rPr>
        <w:t xml:space="preserve"> </w:t>
      </w:r>
      <w:r w:rsidRPr="0008741C">
        <w:rPr>
          <w:rFonts w:ascii="Arial Narrow" w:hAnsi="Arial Narrow" w:cs="Calibri"/>
          <w:sz w:val="24"/>
          <w:szCs w:val="24"/>
        </w:rPr>
        <w:t>line</w:t>
      </w:r>
    </w:p>
    <w:p w14:paraId="26755F32" w14:textId="5BBC809C" w:rsidR="00E71A05" w:rsidRPr="0008741C" w:rsidRDefault="00E71A05" w:rsidP="0036330D">
      <w:pPr>
        <w:pStyle w:val="ListParagraph"/>
        <w:widowControl w:val="0"/>
        <w:numPr>
          <w:ilvl w:val="1"/>
          <w:numId w:val="11"/>
        </w:numPr>
        <w:tabs>
          <w:tab w:val="left" w:pos="840"/>
        </w:tabs>
        <w:kinsoku w:val="0"/>
        <w:overflowPunct w:val="0"/>
        <w:autoSpaceDE w:val="0"/>
        <w:autoSpaceDN w:val="0"/>
        <w:adjustRightInd w:val="0"/>
        <w:spacing w:before="21" w:after="0" w:line="240" w:lineRule="auto"/>
        <w:ind w:right="572"/>
        <w:contextualSpacing w:val="0"/>
        <w:rPr>
          <w:rFonts w:ascii="Arial Narrow" w:hAnsi="Arial Narrow" w:cs="Calibri"/>
          <w:sz w:val="24"/>
          <w:szCs w:val="24"/>
        </w:rPr>
      </w:pPr>
      <w:r w:rsidRPr="0008741C">
        <w:rPr>
          <w:rFonts w:ascii="Arial Narrow" w:hAnsi="Arial Narrow" w:cs="Calibri"/>
          <w:sz w:val="24"/>
          <w:szCs w:val="24"/>
        </w:rPr>
        <w:t>Emergency broadcast on your local Radio Station</w:t>
      </w:r>
      <w:r w:rsidRPr="0008741C">
        <w:rPr>
          <w:rFonts w:ascii="Arial Narrow" w:hAnsi="Arial Narrow" w:cs="Calibri"/>
          <w:spacing w:val="-12"/>
          <w:sz w:val="24"/>
          <w:szCs w:val="24"/>
        </w:rPr>
        <w:t xml:space="preserve"> </w:t>
      </w:r>
      <w:r w:rsidR="00070D53">
        <w:rPr>
          <w:rFonts w:ascii="Arial Narrow" w:hAnsi="Arial Narrow" w:cs="Calibri"/>
          <w:sz w:val="24"/>
          <w:szCs w:val="24"/>
        </w:rPr>
        <w:t>Frequency</w:t>
      </w:r>
    </w:p>
    <w:p w14:paraId="7FD1CD36" w14:textId="77777777" w:rsidR="00E71A05" w:rsidRPr="0008741C" w:rsidRDefault="00E71A05" w:rsidP="0036330D">
      <w:pPr>
        <w:pStyle w:val="ListParagraph"/>
        <w:widowControl w:val="0"/>
        <w:numPr>
          <w:ilvl w:val="1"/>
          <w:numId w:val="11"/>
        </w:numPr>
        <w:tabs>
          <w:tab w:val="left" w:pos="840"/>
        </w:tabs>
        <w:kinsoku w:val="0"/>
        <w:overflowPunct w:val="0"/>
        <w:autoSpaceDE w:val="0"/>
        <w:autoSpaceDN w:val="0"/>
        <w:adjustRightInd w:val="0"/>
        <w:spacing w:before="23" w:after="0" w:line="240" w:lineRule="auto"/>
        <w:ind w:right="572"/>
        <w:contextualSpacing w:val="0"/>
        <w:rPr>
          <w:rFonts w:ascii="Arial Narrow" w:hAnsi="Arial Narrow" w:cs="Calibri"/>
          <w:sz w:val="24"/>
          <w:szCs w:val="24"/>
        </w:rPr>
      </w:pPr>
      <w:r w:rsidRPr="0008741C">
        <w:rPr>
          <w:rFonts w:ascii="Arial Narrow" w:hAnsi="Arial Narrow" w:cs="Calibri"/>
          <w:sz w:val="24"/>
          <w:szCs w:val="24"/>
        </w:rPr>
        <w:t>TV and radio news bulletins, print and online</w:t>
      </w:r>
      <w:r w:rsidRPr="0008741C">
        <w:rPr>
          <w:rFonts w:ascii="Arial Narrow" w:hAnsi="Arial Narrow" w:cs="Calibri"/>
          <w:spacing w:val="-4"/>
          <w:sz w:val="24"/>
          <w:szCs w:val="24"/>
        </w:rPr>
        <w:t xml:space="preserve"> </w:t>
      </w:r>
      <w:r w:rsidRPr="0008741C">
        <w:rPr>
          <w:rFonts w:ascii="Arial Narrow" w:hAnsi="Arial Narrow" w:cs="Calibri"/>
          <w:sz w:val="24"/>
          <w:szCs w:val="24"/>
        </w:rPr>
        <w:t>newspapers</w:t>
      </w:r>
    </w:p>
    <w:p w14:paraId="2EBA9ED5" w14:textId="77777777" w:rsidR="00E71A05" w:rsidRPr="0008741C" w:rsidRDefault="00E71A05" w:rsidP="0036330D">
      <w:pPr>
        <w:pStyle w:val="ListParagraph"/>
        <w:widowControl w:val="0"/>
        <w:numPr>
          <w:ilvl w:val="1"/>
          <w:numId w:val="11"/>
        </w:numPr>
        <w:tabs>
          <w:tab w:val="left" w:pos="840"/>
        </w:tabs>
        <w:kinsoku w:val="0"/>
        <w:overflowPunct w:val="0"/>
        <w:autoSpaceDE w:val="0"/>
        <w:autoSpaceDN w:val="0"/>
        <w:adjustRightInd w:val="0"/>
        <w:spacing w:before="21" w:after="0" w:line="240" w:lineRule="auto"/>
        <w:ind w:right="572"/>
        <w:contextualSpacing w:val="0"/>
        <w:rPr>
          <w:rFonts w:ascii="Arial Narrow" w:hAnsi="Arial Narrow" w:cs="Calibri"/>
          <w:sz w:val="24"/>
          <w:szCs w:val="24"/>
        </w:rPr>
      </w:pPr>
      <w:r w:rsidRPr="0008741C">
        <w:rPr>
          <w:rFonts w:ascii="Arial Narrow" w:hAnsi="Arial Narrow" w:cs="Calibri"/>
          <w:sz w:val="24"/>
          <w:szCs w:val="24"/>
        </w:rPr>
        <w:t>A staffed communication information line may be set</w:t>
      </w:r>
      <w:r w:rsidRPr="0008741C">
        <w:rPr>
          <w:rFonts w:ascii="Arial Narrow" w:hAnsi="Arial Narrow" w:cs="Calibri"/>
          <w:spacing w:val="-8"/>
          <w:sz w:val="24"/>
          <w:szCs w:val="24"/>
        </w:rPr>
        <w:t xml:space="preserve"> </w:t>
      </w:r>
      <w:r w:rsidRPr="0008741C">
        <w:rPr>
          <w:rFonts w:ascii="Arial Narrow" w:hAnsi="Arial Narrow" w:cs="Calibri"/>
          <w:sz w:val="24"/>
          <w:szCs w:val="24"/>
        </w:rPr>
        <w:t>up</w:t>
      </w:r>
    </w:p>
    <w:p w14:paraId="486C21ED" w14:textId="77777777" w:rsidR="00E71A05" w:rsidRPr="0008741C" w:rsidRDefault="00E71A05" w:rsidP="0036330D">
      <w:pPr>
        <w:pStyle w:val="ListParagraph"/>
        <w:widowControl w:val="0"/>
        <w:numPr>
          <w:ilvl w:val="1"/>
          <w:numId w:val="11"/>
        </w:numPr>
        <w:tabs>
          <w:tab w:val="left" w:pos="840"/>
        </w:tabs>
        <w:kinsoku w:val="0"/>
        <w:overflowPunct w:val="0"/>
        <w:autoSpaceDE w:val="0"/>
        <w:autoSpaceDN w:val="0"/>
        <w:adjustRightInd w:val="0"/>
        <w:spacing w:before="21" w:after="0" w:line="240" w:lineRule="auto"/>
        <w:ind w:right="572"/>
        <w:contextualSpacing w:val="0"/>
        <w:rPr>
          <w:rFonts w:ascii="Arial Narrow" w:hAnsi="Arial Narrow" w:cs="Calibri"/>
          <w:sz w:val="24"/>
          <w:szCs w:val="24"/>
        </w:rPr>
      </w:pPr>
      <w:r w:rsidRPr="0008741C">
        <w:rPr>
          <w:rFonts w:ascii="Arial Narrow" w:hAnsi="Arial Narrow" w:cs="Calibri"/>
          <w:sz w:val="24"/>
          <w:szCs w:val="24"/>
        </w:rPr>
        <w:t>A TV crawler displaying messages at the bottom of the screen may be</w:t>
      </w:r>
      <w:r w:rsidRPr="0008741C">
        <w:rPr>
          <w:rFonts w:ascii="Arial Narrow" w:hAnsi="Arial Narrow" w:cs="Calibri"/>
          <w:spacing w:val="-14"/>
          <w:sz w:val="24"/>
          <w:szCs w:val="24"/>
        </w:rPr>
        <w:t xml:space="preserve"> </w:t>
      </w:r>
      <w:r w:rsidRPr="0008741C">
        <w:rPr>
          <w:rFonts w:ascii="Arial Narrow" w:hAnsi="Arial Narrow" w:cs="Calibri"/>
          <w:sz w:val="24"/>
          <w:szCs w:val="24"/>
        </w:rPr>
        <w:t>used.</w:t>
      </w:r>
    </w:p>
    <w:p w14:paraId="775E650D" w14:textId="77777777" w:rsidR="00E71A05" w:rsidRPr="0008741C" w:rsidRDefault="00E71A05" w:rsidP="0036330D">
      <w:pPr>
        <w:pStyle w:val="ListParagraph"/>
        <w:widowControl w:val="0"/>
        <w:numPr>
          <w:ilvl w:val="1"/>
          <w:numId w:val="11"/>
        </w:numPr>
        <w:tabs>
          <w:tab w:val="left" w:pos="840"/>
        </w:tabs>
        <w:kinsoku w:val="0"/>
        <w:overflowPunct w:val="0"/>
        <w:autoSpaceDE w:val="0"/>
        <w:autoSpaceDN w:val="0"/>
        <w:adjustRightInd w:val="0"/>
        <w:spacing w:before="23" w:after="0" w:line="240" w:lineRule="auto"/>
        <w:ind w:right="572"/>
        <w:contextualSpacing w:val="0"/>
        <w:rPr>
          <w:rFonts w:ascii="Arial Narrow" w:hAnsi="Arial Narrow" w:cs="Calibri"/>
          <w:sz w:val="24"/>
          <w:szCs w:val="24"/>
        </w:rPr>
      </w:pPr>
      <w:r w:rsidRPr="0008741C">
        <w:rPr>
          <w:rFonts w:ascii="Arial Narrow" w:hAnsi="Arial Narrow" w:cs="Calibri"/>
          <w:sz w:val="24"/>
          <w:szCs w:val="24"/>
        </w:rPr>
        <w:t>Standard Emergency Warning Signal</w:t>
      </w:r>
      <w:r w:rsidRPr="0008741C">
        <w:rPr>
          <w:rFonts w:ascii="Arial Narrow" w:hAnsi="Arial Narrow" w:cs="Calibri"/>
          <w:spacing w:val="-3"/>
          <w:sz w:val="24"/>
          <w:szCs w:val="24"/>
        </w:rPr>
        <w:t xml:space="preserve"> </w:t>
      </w:r>
      <w:r w:rsidRPr="0008741C">
        <w:rPr>
          <w:rFonts w:ascii="Arial Narrow" w:hAnsi="Arial Narrow" w:cs="Calibri"/>
          <w:sz w:val="24"/>
          <w:szCs w:val="24"/>
        </w:rPr>
        <w:t>(SEWS):</w:t>
      </w:r>
    </w:p>
    <w:p w14:paraId="7B578966" w14:textId="1E45371E" w:rsidR="00E71A05" w:rsidRPr="0008741C" w:rsidRDefault="00E71A05" w:rsidP="00E71A05">
      <w:pPr>
        <w:pStyle w:val="BodyText"/>
        <w:kinsoku w:val="0"/>
        <w:overflowPunct w:val="0"/>
        <w:spacing w:before="21" w:line="259" w:lineRule="auto"/>
        <w:ind w:left="839" w:right="572"/>
        <w:rPr>
          <w:rFonts w:ascii="Arial Narrow" w:hAnsi="Arial Narrow"/>
          <w:sz w:val="24"/>
          <w:szCs w:val="24"/>
        </w:rPr>
      </w:pPr>
      <w:r w:rsidRPr="0008741C">
        <w:rPr>
          <w:rFonts w:ascii="Arial Narrow" w:hAnsi="Arial Narrow"/>
          <w:sz w:val="24"/>
          <w:szCs w:val="24"/>
        </w:rPr>
        <w:t xml:space="preserve">SEWS is a distinctive siren sound </w:t>
      </w:r>
      <w:r w:rsidR="00070D53">
        <w:rPr>
          <w:rFonts w:ascii="Arial Narrow" w:hAnsi="Arial Narrow"/>
          <w:sz w:val="24"/>
          <w:szCs w:val="24"/>
        </w:rPr>
        <w:t>that alerts the community to the broadcast of an urgent safety message related to a major emergency or disaster. It is intended to be used as an alert signal on public media such as radio, television, public address systems,</w:t>
      </w:r>
      <w:r w:rsidRPr="0008741C">
        <w:rPr>
          <w:rFonts w:ascii="Arial Narrow" w:hAnsi="Arial Narrow"/>
          <w:sz w:val="24"/>
          <w:szCs w:val="24"/>
        </w:rPr>
        <w:t xml:space="preserve"> and mobile</w:t>
      </w:r>
      <w:r w:rsidRPr="0008741C">
        <w:rPr>
          <w:rFonts w:ascii="Arial Narrow" w:hAnsi="Arial Narrow"/>
          <w:spacing w:val="-15"/>
          <w:sz w:val="24"/>
          <w:szCs w:val="24"/>
        </w:rPr>
        <w:t xml:space="preserve"> </w:t>
      </w:r>
      <w:r w:rsidRPr="0008741C">
        <w:rPr>
          <w:rFonts w:ascii="Arial Narrow" w:hAnsi="Arial Narrow"/>
          <w:sz w:val="24"/>
          <w:szCs w:val="24"/>
        </w:rPr>
        <w:t>sirens.</w:t>
      </w:r>
    </w:p>
    <w:p w14:paraId="683EFAA0" w14:textId="3A180F80" w:rsidR="00E71A05" w:rsidRPr="0008741C" w:rsidRDefault="00E71A05" w:rsidP="00E71A05">
      <w:pPr>
        <w:pStyle w:val="BodyText"/>
        <w:kinsoku w:val="0"/>
        <w:overflowPunct w:val="0"/>
        <w:spacing w:line="259" w:lineRule="auto"/>
        <w:ind w:left="839" w:right="524"/>
        <w:jc w:val="both"/>
        <w:rPr>
          <w:rFonts w:ascii="Arial Narrow" w:hAnsi="Arial Narrow"/>
          <w:sz w:val="24"/>
          <w:szCs w:val="24"/>
        </w:rPr>
      </w:pPr>
      <w:r w:rsidRPr="0008741C">
        <w:rPr>
          <w:rFonts w:ascii="Arial Narrow" w:hAnsi="Arial Narrow"/>
          <w:sz w:val="24"/>
          <w:szCs w:val="24"/>
        </w:rPr>
        <w:t>In</w:t>
      </w:r>
      <w:r w:rsidRPr="0008741C">
        <w:rPr>
          <w:rFonts w:ascii="Arial Narrow" w:hAnsi="Arial Narrow"/>
          <w:spacing w:val="-4"/>
          <w:sz w:val="24"/>
          <w:szCs w:val="24"/>
        </w:rPr>
        <w:t xml:space="preserve"> </w:t>
      </w:r>
      <w:r w:rsidRPr="0008741C">
        <w:rPr>
          <w:rFonts w:ascii="Arial Narrow" w:hAnsi="Arial Narrow"/>
          <w:sz w:val="24"/>
          <w:szCs w:val="24"/>
        </w:rPr>
        <w:t>Western</w:t>
      </w:r>
      <w:r w:rsidRPr="0008741C">
        <w:rPr>
          <w:rFonts w:ascii="Arial Narrow" w:hAnsi="Arial Narrow"/>
          <w:spacing w:val="-4"/>
          <w:sz w:val="24"/>
          <w:szCs w:val="24"/>
        </w:rPr>
        <w:t xml:space="preserve"> </w:t>
      </w:r>
      <w:r w:rsidRPr="0008741C">
        <w:rPr>
          <w:rFonts w:ascii="Arial Narrow" w:hAnsi="Arial Narrow"/>
          <w:sz w:val="24"/>
          <w:szCs w:val="24"/>
        </w:rPr>
        <w:t>Australia,</w:t>
      </w:r>
      <w:r w:rsidRPr="0008741C">
        <w:rPr>
          <w:rFonts w:ascii="Arial Narrow" w:hAnsi="Arial Narrow"/>
          <w:spacing w:val="-3"/>
          <w:sz w:val="24"/>
          <w:szCs w:val="24"/>
        </w:rPr>
        <w:t xml:space="preserve"> </w:t>
      </w:r>
      <w:r w:rsidRPr="0008741C">
        <w:rPr>
          <w:rFonts w:ascii="Arial Narrow" w:hAnsi="Arial Narrow"/>
          <w:sz w:val="24"/>
          <w:szCs w:val="24"/>
        </w:rPr>
        <w:t>the</w:t>
      </w:r>
      <w:r w:rsidRPr="0008741C">
        <w:rPr>
          <w:rFonts w:ascii="Arial Narrow" w:hAnsi="Arial Narrow"/>
          <w:spacing w:val="-4"/>
          <w:sz w:val="24"/>
          <w:szCs w:val="24"/>
        </w:rPr>
        <w:t xml:space="preserve"> </w:t>
      </w:r>
      <w:r w:rsidRPr="0008741C">
        <w:rPr>
          <w:rFonts w:ascii="Arial Narrow" w:hAnsi="Arial Narrow"/>
          <w:sz w:val="24"/>
          <w:szCs w:val="24"/>
        </w:rPr>
        <w:t>broadcast</w:t>
      </w:r>
      <w:r w:rsidRPr="0008741C">
        <w:rPr>
          <w:rFonts w:ascii="Arial Narrow" w:hAnsi="Arial Narrow"/>
          <w:spacing w:val="-3"/>
          <w:sz w:val="24"/>
          <w:szCs w:val="24"/>
        </w:rPr>
        <w:t xml:space="preserve"> </w:t>
      </w:r>
      <w:r w:rsidRPr="0008741C">
        <w:rPr>
          <w:rFonts w:ascii="Arial Narrow" w:hAnsi="Arial Narrow"/>
          <w:sz w:val="24"/>
          <w:szCs w:val="24"/>
        </w:rPr>
        <w:t>of</w:t>
      </w:r>
      <w:r w:rsidRPr="0008741C">
        <w:rPr>
          <w:rFonts w:ascii="Arial Narrow" w:hAnsi="Arial Narrow"/>
          <w:spacing w:val="-3"/>
          <w:sz w:val="24"/>
          <w:szCs w:val="24"/>
        </w:rPr>
        <w:t xml:space="preserve"> </w:t>
      </w:r>
      <w:r w:rsidRPr="0008741C">
        <w:rPr>
          <w:rFonts w:ascii="Arial Narrow" w:hAnsi="Arial Narrow"/>
          <w:sz w:val="24"/>
          <w:szCs w:val="24"/>
        </w:rPr>
        <w:t>SEWS</w:t>
      </w:r>
      <w:r w:rsidRPr="0008741C">
        <w:rPr>
          <w:rFonts w:ascii="Arial Narrow" w:hAnsi="Arial Narrow"/>
          <w:spacing w:val="-3"/>
          <w:sz w:val="24"/>
          <w:szCs w:val="24"/>
        </w:rPr>
        <w:t xml:space="preserve"> </w:t>
      </w:r>
      <w:r w:rsidR="00070D53">
        <w:rPr>
          <w:rFonts w:ascii="Arial Narrow" w:hAnsi="Arial Narrow"/>
          <w:sz w:val="24"/>
          <w:szCs w:val="24"/>
        </w:rPr>
        <w:t>for flood and weather events is authorised by the Department of Fire and Emergency Services or the Regional Director of the Bureau of Meteorology</w:t>
      </w:r>
      <w:r w:rsidRPr="0008741C">
        <w:rPr>
          <w:rFonts w:ascii="Arial Narrow" w:hAnsi="Arial Narrow"/>
          <w:sz w:val="24"/>
          <w:szCs w:val="24"/>
        </w:rPr>
        <w:t>.</w:t>
      </w:r>
    </w:p>
    <w:p w14:paraId="5321AD9B" w14:textId="77777777" w:rsidR="00E71A05" w:rsidRPr="0008741C" w:rsidRDefault="00E71A05" w:rsidP="00E71A05">
      <w:pPr>
        <w:pStyle w:val="BodyText"/>
        <w:kinsoku w:val="0"/>
        <w:overflowPunct w:val="0"/>
        <w:spacing w:before="194"/>
        <w:ind w:left="119" w:right="572"/>
        <w:rPr>
          <w:rFonts w:ascii="Arial Narrow" w:hAnsi="Arial Narrow" w:cs="Cambria"/>
          <w:color w:val="000000"/>
          <w:sz w:val="24"/>
          <w:szCs w:val="24"/>
        </w:rPr>
      </w:pPr>
      <w:bookmarkStart w:id="428" w:name="DFES_Public_Info_line"/>
      <w:bookmarkEnd w:id="428"/>
      <w:r w:rsidRPr="0008741C">
        <w:rPr>
          <w:rFonts w:ascii="Arial Narrow" w:hAnsi="Arial Narrow" w:cs="Cambria"/>
          <w:i/>
          <w:iCs/>
          <w:color w:val="365F91"/>
          <w:sz w:val="24"/>
          <w:szCs w:val="24"/>
        </w:rPr>
        <w:t>DFES Public Info</w:t>
      </w:r>
      <w:r w:rsidRPr="0008741C">
        <w:rPr>
          <w:rFonts w:ascii="Arial Narrow" w:hAnsi="Arial Narrow" w:cs="Cambria"/>
          <w:i/>
          <w:iCs/>
          <w:color w:val="365F91"/>
          <w:spacing w:val="-6"/>
          <w:sz w:val="24"/>
          <w:szCs w:val="24"/>
        </w:rPr>
        <w:t xml:space="preserve"> </w:t>
      </w:r>
      <w:r w:rsidRPr="0008741C">
        <w:rPr>
          <w:rFonts w:ascii="Arial Narrow" w:hAnsi="Arial Narrow" w:cs="Cambria"/>
          <w:i/>
          <w:iCs/>
          <w:color w:val="365F91"/>
          <w:sz w:val="24"/>
          <w:szCs w:val="24"/>
        </w:rPr>
        <w:t>line</w:t>
      </w:r>
    </w:p>
    <w:p w14:paraId="4E0DF936" w14:textId="77777777" w:rsidR="00E71A05" w:rsidRPr="0008741C" w:rsidRDefault="00E71A05" w:rsidP="002F14FC">
      <w:pPr>
        <w:pStyle w:val="BodyText"/>
        <w:tabs>
          <w:tab w:val="left" w:pos="1559"/>
        </w:tabs>
        <w:kinsoku w:val="0"/>
        <w:overflowPunct w:val="0"/>
        <w:spacing w:before="37"/>
        <w:ind w:left="119" w:right="572"/>
        <w:rPr>
          <w:rFonts w:ascii="Arial Narrow" w:hAnsi="Arial Narrow"/>
          <w:color w:val="000000"/>
          <w:spacing w:val="-1"/>
          <w:sz w:val="24"/>
          <w:szCs w:val="24"/>
        </w:rPr>
      </w:pPr>
      <w:r w:rsidRPr="0008741C">
        <w:rPr>
          <w:rFonts w:ascii="Arial Narrow" w:hAnsi="Arial Narrow"/>
          <w:spacing w:val="-1"/>
          <w:sz w:val="24"/>
          <w:szCs w:val="24"/>
        </w:rPr>
        <w:t>Website</w:t>
      </w:r>
      <w:r w:rsidRPr="0008741C">
        <w:rPr>
          <w:rFonts w:ascii="Arial Narrow" w:hAnsi="Arial Narrow"/>
          <w:spacing w:val="-1"/>
          <w:sz w:val="24"/>
          <w:szCs w:val="24"/>
        </w:rPr>
        <w:tab/>
      </w:r>
      <w:hyperlink r:id="rId54" w:history="1">
        <w:r w:rsidRPr="0008741C">
          <w:rPr>
            <w:rFonts w:ascii="Arial Narrow" w:hAnsi="Arial Narrow"/>
            <w:color w:val="0000FF"/>
            <w:spacing w:val="-1"/>
            <w:sz w:val="24"/>
            <w:szCs w:val="24"/>
            <w:u w:val="single"/>
          </w:rPr>
          <w:t>www.dfes.wa.gov.au</w:t>
        </w:r>
      </w:hyperlink>
      <w:r w:rsidR="002F14FC" w:rsidRPr="0008741C">
        <w:rPr>
          <w:rFonts w:ascii="Arial Narrow" w:hAnsi="Arial Narrow"/>
          <w:color w:val="000000"/>
          <w:spacing w:val="-1"/>
          <w:sz w:val="24"/>
          <w:szCs w:val="24"/>
        </w:rPr>
        <w:t xml:space="preserve"> </w:t>
      </w:r>
      <w:r w:rsidR="002F14FC" w:rsidRPr="0008741C">
        <w:rPr>
          <w:rFonts w:ascii="Arial Narrow" w:hAnsi="Arial Narrow"/>
          <w:sz w:val="24"/>
          <w:szCs w:val="24"/>
        </w:rPr>
        <w:t xml:space="preserve">and </w:t>
      </w:r>
      <w:hyperlink r:id="rId55" w:history="1">
        <w:r w:rsidR="002F14FC" w:rsidRPr="0008741C">
          <w:rPr>
            <w:rStyle w:val="Hyperlink"/>
            <w:rFonts w:ascii="Arial Narrow" w:hAnsi="Arial Narrow"/>
            <w:sz w:val="24"/>
            <w:szCs w:val="24"/>
          </w:rPr>
          <w:t>www.emergency.wa.gov.au</w:t>
        </w:r>
      </w:hyperlink>
      <w:r w:rsidR="002F14FC" w:rsidRPr="0008741C">
        <w:rPr>
          <w:rFonts w:ascii="Arial Narrow" w:hAnsi="Arial Narrow"/>
          <w:sz w:val="24"/>
          <w:szCs w:val="24"/>
        </w:rPr>
        <w:t xml:space="preserve"> </w:t>
      </w:r>
    </w:p>
    <w:p w14:paraId="091E67A9" w14:textId="77777777" w:rsidR="002F3F26" w:rsidRPr="0008741C" w:rsidRDefault="00E71A05" w:rsidP="00E71A05">
      <w:pPr>
        <w:pStyle w:val="BodyText"/>
        <w:tabs>
          <w:tab w:val="left" w:pos="1559"/>
        </w:tabs>
        <w:kinsoku w:val="0"/>
        <w:overflowPunct w:val="0"/>
        <w:spacing w:before="54" w:line="446" w:lineRule="auto"/>
        <w:ind w:left="1560" w:right="2758" w:hanging="1440"/>
        <w:rPr>
          <w:rFonts w:ascii="Arial Narrow" w:hAnsi="Arial Narrow"/>
          <w:sz w:val="24"/>
          <w:szCs w:val="24"/>
        </w:rPr>
      </w:pPr>
      <w:r w:rsidRPr="0008741C">
        <w:rPr>
          <w:rFonts w:ascii="Arial Narrow" w:hAnsi="Arial Narrow"/>
          <w:spacing w:val="-1"/>
          <w:sz w:val="24"/>
          <w:szCs w:val="24"/>
        </w:rPr>
        <w:t>Telephone</w:t>
      </w:r>
      <w:r w:rsidRPr="0008741C">
        <w:rPr>
          <w:rFonts w:ascii="Arial Narrow" w:hAnsi="Arial Narrow"/>
          <w:spacing w:val="-1"/>
          <w:sz w:val="24"/>
          <w:szCs w:val="24"/>
        </w:rPr>
        <w:tab/>
      </w:r>
      <w:r w:rsidRPr="0008741C">
        <w:rPr>
          <w:rFonts w:ascii="Arial Narrow" w:hAnsi="Arial Narrow"/>
          <w:sz w:val="24"/>
          <w:szCs w:val="24"/>
        </w:rPr>
        <w:t xml:space="preserve">13 </w:t>
      </w:r>
      <w:r w:rsidRPr="0008741C">
        <w:rPr>
          <w:rFonts w:ascii="Arial Narrow" w:hAnsi="Arial Narrow"/>
          <w:spacing w:val="-1"/>
          <w:sz w:val="24"/>
          <w:szCs w:val="24"/>
        </w:rPr>
        <w:t>3337</w:t>
      </w:r>
      <w:r w:rsidRPr="0008741C">
        <w:rPr>
          <w:rFonts w:ascii="Arial Narrow" w:hAnsi="Arial Narrow"/>
          <w:sz w:val="24"/>
          <w:szCs w:val="24"/>
        </w:rPr>
        <w:t xml:space="preserve"> </w:t>
      </w:r>
      <w:r w:rsidRPr="0008741C">
        <w:rPr>
          <w:rFonts w:ascii="Arial Narrow" w:hAnsi="Arial Narrow"/>
          <w:spacing w:val="-1"/>
          <w:sz w:val="24"/>
          <w:szCs w:val="24"/>
        </w:rPr>
        <w:t>(13DFES)</w:t>
      </w:r>
      <w:r w:rsidRPr="0008741C">
        <w:rPr>
          <w:rFonts w:ascii="Arial Narrow" w:hAnsi="Arial Narrow"/>
          <w:sz w:val="24"/>
          <w:szCs w:val="24"/>
        </w:rPr>
        <w:t xml:space="preserve"> </w:t>
      </w:r>
      <w:r w:rsidRPr="0008741C">
        <w:rPr>
          <w:rFonts w:ascii="Arial Narrow" w:hAnsi="Arial Narrow"/>
          <w:spacing w:val="-1"/>
          <w:sz w:val="24"/>
          <w:szCs w:val="24"/>
        </w:rPr>
        <w:t>(For</w:t>
      </w:r>
      <w:r w:rsidRPr="0008741C">
        <w:rPr>
          <w:rFonts w:ascii="Arial Narrow" w:hAnsi="Arial Narrow"/>
          <w:sz w:val="24"/>
          <w:szCs w:val="24"/>
        </w:rPr>
        <w:t xml:space="preserve"> </w:t>
      </w:r>
      <w:r w:rsidRPr="0008741C">
        <w:rPr>
          <w:rFonts w:ascii="Arial Narrow" w:hAnsi="Arial Narrow"/>
          <w:spacing w:val="-1"/>
          <w:sz w:val="24"/>
          <w:szCs w:val="24"/>
        </w:rPr>
        <w:t>emergency</w:t>
      </w:r>
      <w:r w:rsidRPr="0008741C">
        <w:rPr>
          <w:rFonts w:ascii="Arial Narrow" w:hAnsi="Arial Narrow"/>
          <w:sz w:val="24"/>
          <w:szCs w:val="24"/>
        </w:rPr>
        <w:t xml:space="preserve"> </w:t>
      </w:r>
      <w:r w:rsidRPr="0008741C">
        <w:rPr>
          <w:rFonts w:ascii="Arial Narrow" w:hAnsi="Arial Narrow"/>
          <w:spacing w:val="-1"/>
          <w:sz w:val="24"/>
          <w:szCs w:val="24"/>
        </w:rPr>
        <w:t>information</w:t>
      </w:r>
      <w:r w:rsidRPr="0008741C">
        <w:rPr>
          <w:rFonts w:ascii="Arial Narrow" w:hAnsi="Arial Narrow"/>
          <w:sz w:val="24"/>
          <w:szCs w:val="24"/>
        </w:rPr>
        <w:t xml:space="preserve"> </w:t>
      </w:r>
      <w:r w:rsidRPr="0008741C">
        <w:rPr>
          <w:rFonts w:ascii="Arial Narrow" w:hAnsi="Arial Narrow"/>
          <w:spacing w:val="-1"/>
          <w:sz w:val="24"/>
          <w:szCs w:val="24"/>
        </w:rPr>
        <w:t>only)</w:t>
      </w:r>
      <w:r w:rsidRPr="0008741C">
        <w:rPr>
          <w:rFonts w:ascii="Arial Narrow" w:hAnsi="Arial Narrow"/>
          <w:sz w:val="24"/>
          <w:szCs w:val="24"/>
        </w:rPr>
        <w:t xml:space="preserve"> –</w:t>
      </w:r>
      <w:r w:rsidRPr="0008741C">
        <w:rPr>
          <w:rFonts w:ascii="Arial Narrow" w:hAnsi="Arial Narrow"/>
          <w:spacing w:val="16"/>
          <w:sz w:val="24"/>
          <w:szCs w:val="24"/>
        </w:rPr>
        <w:t xml:space="preserve"> </w:t>
      </w:r>
      <w:r w:rsidRPr="0008741C">
        <w:rPr>
          <w:rFonts w:ascii="Arial Narrow" w:hAnsi="Arial Narrow"/>
          <w:spacing w:val="1"/>
          <w:sz w:val="24"/>
          <w:szCs w:val="24"/>
        </w:rPr>
        <w:t xml:space="preserve">OR </w:t>
      </w:r>
      <w:r w:rsidRPr="0008741C">
        <w:rPr>
          <w:rFonts w:ascii="Arial Narrow" w:hAnsi="Arial Narrow"/>
          <w:sz w:val="24"/>
          <w:szCs w:val="24"/>
        </w:rPr>
        <w:t>1300 657 209 (recorded information</w:t>
      </w:r>
      <w:r w:rsidRPr="0008741C">
        <w:rPr>
          <w:rFonts w:ascii="Arial Narrow" w:hAnsi="Arial Narrow"/>
          <w:spacing w:val="-25"/>
          <w:sz w:val="24"/>
          <w:szCs w:val="24"/>
        </w:rPr>
        <w:t xml:space="preserve"> </w:t>
      </w:r>
      <w:r w:rsidR="000C18CC">
        <w:rPr>
          <w:rFonts w:ascii="Arial Narrow" w:hAnsi="Arial Narrow"/>
          <w:sz w:val="24"/>
          <w:szCs w:val="24"/>
        </w:rPr>
        <w:t>line).</w:t>
      </w:r>
    </w:p>
    <w:p w14:paraId="6E7B661B" w14:textId="79733242" w:rsidR="0077175C" w:rsidRPr="00742D68" w:rsidRDefault="0077175C" w:rsidP="0077175C">
      <w:pPr>
        <w:jc w:val="both"/>
        <w:rPr>
          <w:rFonts w:ascii="Arial Narrow" w:hAnsi="Arial Narrow" w:cs="Arial"/>
          <w:i/>
          <w:sz w:val="24"/>
          <w:szCs w:val="24"/>
        </w:rPr>
      </w:pPr>
      <w:bookmarkStart w:id="429" w:name="_Toc235422807"/>
      <w:r w:rsidRPr="0077175C">
        <w:rPr>
          <w:rFonts w:ascii="Arial Narrow" w:hAnsi="Arial Narrow" w:cs="Arial"/>
          <w:b/>
          <w:sz w:val="24"/>
          <w:szCs w:val="24"/>
        </w:rPr>
        <w:t>ABC Radio</w:t>
      </w:r>
      <w:bookmarkEnd w:id="429"/>
    </w:p>
    <w:p w14:paraId="0F08FDFE" w14:textId="77777777" w:rsidR="0077175C" w:rsidRPr="000F75EE" w:rsidRDefault="0077175C" w:rsidP="0077175C">
      <w:pPr>
        <w:jc w:val="both"/>
        <w:rPr>
          <w:rFonts w:ascii="Arial Narrow" w:hAnsi="Arial Narrow" w:cs="Arial"/>
          <w:sz w:val="24"/>
          <w:szCs w:val="24"/>
        </w:rPr>
      </w:pPr>
      <w:r w:rsidRPr="000F75EE">
        <w:rPr>
          <w:rFonts w:ascii="Arial Narrow" w:hAnsi="Arial Narrow" w:cs="Arial"/>
          <w:sz w:val="24"/>
          <w:szCs w:val="24"/>
        </w:rPr>
        <w:lastRenderedPageBreak/>
        <w:t xml:space="preserve">ABC Mid West and Wheatbelt </w:t>
      </w:r>
    </w:p>
    <w:p w14:paraId="6704A734" w14:textId="77777777" w:rsidR="0077175C" w:rsidRPr="000F75EE" w:rsidRDefault="0077175C" w:rsidP="0077175C">
      <w:pPr>
        <w:jc w:val="both"/>
        <w:rPr>
          <w:rFonts w:ascii="Arial Narrow" w:hAnsi="Arial Narrow" w:cs="Arial"/>
          <w:sz w:val="24"/>
          <w:szCs w:val="24"/>
        </w:rPr>
      </w:pPr>
      <w:r w:rsidRPr="000F75EE">
        <w:rPr>
          <w:rFonts w:ascii="Arial Narrow" w:hAnsi="Arial Narrow" w:cs="Arial"/>
          <w:sz w:val="24"/>
          <w:szCs w:val="24"/>
        </w:rPr>
        <w:t>1300 501 222</w:t>
      </w:r>
    </w:p>
    <w:p w14:paraId="388F5CFE" w14:textId="77777777" w:rsidR="0077175C" w:rsidRPr="000F75EE" w:rsidRDefault="0077175C" w:rsidP="0077175C">
      <w:pPr>
        <w:jc w:val="both"/>
        <w:rPr>
          <w:rFonts w:ascii="Arial Narrow" w:hAnsi="Arial Narrow" w:cs="Arial"/>
          <w:sz w:val="24"/>
          <w:szCs w:val="24"/>
        </w:rPr>
      </w:pPr>
      <w:r w:rsidRPr="000F75EE">
        <w:rPr>
          <w:rFonts w:ascii="Arial Narrow" w:hAnsi="Arial Narrow" w:cs="Arial"/>
          <w:sz w:val="24"/>
          <w:szCs w:val="24"/>
        </w:rPr>
        <w:t>Geraldton</w:t>
      </w:r>
    </w:p>
    <w:p w14:paraId="6EEF53B6" w14:textId="77777777" w:rsidR="0077175C" w:rsidRPr="000F75EE" w:rsidRDefault="0077175C" w:rsidP="0077175C">
      <w:pPr>
        <w:jc w:val="both"/>
        <w:rPr>
          <w:rFonts w:ascii="Arial Narrow" w:hAnsi="Arial Narrow" w:cs="Arial"/>
          <w:sz w:val="24"/>
          <w:szCs w:val="24"/>
        </w:rPr>
      </w:pPr>
      <w:r w:rsidRPr="000F75EE">
        <w:rPr>
          <w:rFonts w:ascii="Arial Narrow" w:hAnsi="Arial Narrow" w:cs="Arial"/>
          <w:sz w:val="24"/>
          <w:szCs w:val="24"/>
        </w:rPr>
        <w:t>08 9923 4111</w:t>
      </w:r>
    </w:p>
    <w:p w14:paraId="6E6B6C58" w14:textId="77777777" w:rsidR="0077175C" w:rsidRPr="000F75EE" w:rsidRDefault="0077175C" w:rsidP="0077175C">
      <w:pPr>
        <w:jc w:val="both"/>
        <w:rPr>
          <w:rFonts w:ascii="Arial Narrow" w:hAnsi="Arial Narrow" w:cs="Arial"/>
          <w:b/>
          <w:sz w:val="24"/>
          <w:szCs w:val="24"/>
        </w:rPr>
      </w:pPr>
      <w:r w:rsidRPr="000F75EE">
        <w:rPr>
          <w:rFonts w:ascii="Arial Narrow" w:hAnsi="Arial Narrow" w:cs="Arial"/>
          <w:b/>
          <w:sz w:val="24"/>
          <w:szCs w:val="24"/>
        </w:rPr>
        <w:t>Midwest Radio</w:t>
      </w:r>
    </w:p>
    <w:p w14:paraId="2A28564B" w14:textId="77777777" w:rsidR="0077175C" w:rsidRPr="00742D68" w:rsidRDefault="0077175C" w:rsidP="0077175C">
      <w:pPr>
        <w:jc w:val="both"/>
        <w:rPr>
          <w:rFonts w:ascii="Arial Narrow" w:hAnsi="Arial Narrow" w:cs="Arial"/>
          <w:color w:val="BFBFBF" w:themeColor="background1" w:themeShade="BF"/>
          <w:sz w:val="24"/>
          <w:szCs w:val="24"/>
        </w:rPr>
      </w:pPr>
      <w:r w:rsidRPr="000F75EE">
        <w:rPr>
          <w:rFonts w:ascii="Arial Narrow" w:hAnsi="Arial Narrow" w:cs="Arial"/>
          <w:sz w:val="24"/>
          <w:szCs w:val="24"/>
        </w:rPr>
        <w:t>08 9362 6664</w:t>
      </w:r>
    </w:p>
    <w:p w14:paraId="68834B7E" w14:textId="77777777" w:rsidR="0077175C" w:rsidRPr="0077175C" w:rsidRDefault="0077175C" w:rsidP="0077175C">
      <w:pPr>
        <w:jc w:val="both"/>
        <w:rPr>
          <w:rFonts w:ascii="Arial Narrow" w:hAnsi="Arial Narrow" w:cs="Arial"/>
          <w:b/>
          <w:sz w:val="24"/>
          <w:szCs w:val="24"/>
        </w:rPr>
      </w:pPr>
      <w:r w:rsidRPr="0077175C">
        <w:rPr>
          <w:rFonts w:ascii="Arial Narrow" w:hAnsi="Arial Narrow" w:cs="Arial"/>
          <w:b/>
          <w:sz w:val="24"/>
          <w:szCs w:val="24"/>
        </w:rPr>
        <w:t>State Alert System</w:t>
      </w:r>
    </w:p>
    <w:p w14:paraId="0FF40F39" w14:textId="77777777" w:rsidR="0077175C" w:rsidRPr="0077175C" w:rsidRDefault="0077175C" w:rsidP="0077175C">
      <w:pPr>
        <w:jc w:val="both"/>
        <w:rPr>
          <w:rFonts w:ascii="Arial Narrow" w:hAnsi="Arial Narrow" w:cs="Arial"/>
          <w:sz w:val="24"/>
          <w:szCs w:val="24"/>
        </w:rPr>
      </w:pPr>
      <w:r w:rsidRPr="0077175C">
        <w:rPr>
          <w:rFonts w:ascii="Arial Narrow" w:hAnsi="Arial Narrow" w:cs="Arial"/>
          <w:sz w:val="24"/>
          <w:szCs w:val="24"/>
        </w:rPr>
        <w:t>1300 253 787</w:t>
      </w:r>
    </w:p>
    <w:p w14:paraId="20F8A725" w14:textId="77777777" w:rsidR="0077175C" w:rsidRPr="0077175C" w:rsidRDefault="0077175C" w:rsidP="0077175C">
      <w:pPr>
        <w:jc w:val="both"/>
        <w:rPr>
          <w:rFonts w:ascii="Arial Narrow" w:hAnsi="Arial Narrow" w:cs="Arial"/>
          <w:sz w:val="24"/>
          <w:szCs w:val="24"/>
        </w:rPr>
      </w:pPr>
      <w:r w:rsidRPr="0077175C">
        <w:rPr>
          <w:rFonts w:ascii="Arial Narrow" w:hAnsi="Arial Narrow" w:cs="Arial"/>
          <w:b/>
          <w:sz w:val="24"/>
          <w:szCs w:val="24"/>
        </w:rPr>
        <w:t>Emergency WA Website</w:t>
      </w:r>
    </w:p>
    <w:p w14:paraId="7E30FB12" w14:textId="77777777" w:rsidR="009637B1" w:rsidRPr="0006373D" w:rsidRDefault="00C441D7" w:rsidP="0006373D">
      <w:pPr>
        <w:jc w:val="both"/>
        <w:rPr>
          <w:rFonts w:ascii="Arial Narrow" w:hAnsi="Arial Narrow" w:cs="Arial"/>
          <w:sz w:val="24"/>
          <w:szCs w:val="24"/>
        </w:rPr>
      </w:pPr>
      <w:hyperlink r:id="rId56" w:history="1">
        <w:r w:rsidR="0006373D" w:rsidRPr="002900C8">
          <w:rPr>
            <w:rStyle w:val="Hyperlink"/>
            <w:rFonts w:ascii="Arial Narrow" w:hAnsi="Arial Narrow" w:cs="Arial"/>
            <w:sz w:val="24"/>
            <w:szCs w:val="24"/>
          </w:rPr>
          <w:t>https://www.emergency.wa.gov.au/#</w:t>
        </w:r>
      </w:hyperlink>
      <w:bookmarkStart w:id="430" w:name="Local_Radio"/>
      <w:bookmarkStart w:id="431" w:name="State_Alert"/>
      <w:bookmarkEnd w:id="430"/>
      <w:bookmarkEnd w:id="431"/>
    </w:p>
    <w:p w14:paraId="381CF06E" w14:textId="77777777" w:rsidR="00E71A05" w:rsidRPr="0008741C" w:rsidRDefault="00E71A05" w:rsidP="00E71A05">
      <w:pPr>
        <w:pStyle w:val="BodyText"/>
        <w:kinsoku w:val="0"/>
        <w:overflowPunct w:val="0"/>
        <w:ind w:right="572"/>
        <w:rPr>
          <w:rFonts w:ascii="Arial Narrow" w:hAnsi="Arial Narrow" w:cs="Cambria"/>
          <w:color w:val="000000"/>
          <w:sz w:val="24"/>
          <w:szCs w:val="24"/>
        </w:rPr>
      </w:pPr>
      <w:r w:rsidRPr="0008741C">
        <w:rPr>
          <w:rFonts w:ascii="Arial Narrow" w:hAnsi="Arial Narrow" w:cs="Cambria"/>
          <w:i/>
          <w:iCs/>
          <w:color w:val="365F91"/>
          <w:sz w:val="24"/>
          <w:szCs w:val="24"/>
        </w:rPr>
        <w:t>State</w:t>
      </w:r>
      <w:r w:rsidRPr="0008741C">
        <w:rPr>
          <w:rFonts w:ascii="Arial Narrow" w:hAnsi="Arial Narrow" w:cs="Cambria"/>
          <w:i/>
          <w:iCs/>
          <w:color w:val="365F91"/>
          <w:spacing w:val="-7"/>
          <w:sz w:val="24"/>
          <w:szCs w:val="24"/>
        </w:rPr>
        <w:t xml:space="preserve"> </w:t>
      </w:r>
      <w:r w:rsidRPr="0008741C">
        <w:rPr>
          <w:rFonts w:ascii="Arial Narrow" w:hAnsi="Arial Narrow" w:cs="Cambria"/>
          <w:i/>
          <w:iCs/>
          <w:color w:val="365F91"/>
          <w:sz w:val="24"/>
          <w:szCs w:val="24"/>
        </w:rPr>
        <w:t>Alert</w:t>
      </w:r>
    </w:p>
    <w:p w14:paraId="49406E6C" w14:textId="77777777" w:rsidR="00E71A05" w:rsidRPr="0008741C" w:rsidRDefault="00E71A05" w:rsidP="00E71A05">
      <w:pPr>
        <w:pStyle w:val="BodyText"/>
        <w:kinsoku w:val="0"/>
        <w:overflowPunct w:val="0"/>
        <w:spacing w:before="37"/>
        <w:ind w:right="572"/>
        <w:rPr>
          <w:rFonts w:ascii="Arial Narrow" w:hAnsi="Arial Narrow"/>
          <w:sz w:val="24"/>
          <w:szCs w:val="24"/>
        </w:rPr>
      </w:pPr>
      <w:r w:rsidRPr="0008741C">
        <w:rPr>
          <w:rFonts w:ascii="Arial Narrow" w:hAnsi="Arial Narrow"/>
          <w:sz w:val="24"/>
          <w:szCs w:val="24"/>
        </w:rPr>
        <w:t>StateAlert</w:t>
      </w:r>
      <w:r w:rsidRPr="0008741C">
        <w:rPr>
          <w:rFonts w:ascii="Arial Narrow" w:hAnsi="Arial Narrow"/>
          <w:spacing w:val="-3"/>
          <w:sz w:val="24"/>
          <w:szCs w:val="24"/>
        </w:rPr>
        <w:t xml:space="preserve"> </w:t>
      </w:r>
      <w:r w:rsidRPr="0008741C">
        <w:rPr>
          <w:rFonts w:ascii="Arial Narrow" w:hAnsi="Arial Narrow"/>
          <w:sz w:val="24"/>
          <w:szCs w:val="24"/>
        </w:rPr>
        <w:t>is</w:t>
      </w:r>
      <w:r w:rsidRPr="0008741C">
        <w:rPr>
          <w:rFonts w:ascii="Arial Narrow" w:hAnsi="Arial Narrow"/>
          <w:spacing w:val="-4"/>
          <w:sz w:val="24"/>
          <w:szCs w:val="24"/>
        </w:rPr>
        <w:t xml:space="preserve"> </w:t>
      </w:r>
      <w:r w:rsidRPr="0008741C">
        <w:rPr>
          <w:rFonts w:ascii="Arial Narrow" w:hAnsi="Arial Narrow"/>
          <w:sz w:val="24"/>
          <w:szCs w:val="24"/>
        </w:rPr>
        <w:t>a</w:t>
      </w:r>
      <w:r w:rsidRPr="0008741C">
        <w:rPr>
          <w:rFonts w:ascii="Arial Narrow" w:hAnsi="Arial Narrow"/>
          <w:spacing w:val="-5"/>
          <w:sz w:val="24"/>
          <w:szCs w:val="24"/>
        </w:rPr>
        <w:t xml:space="preserve"> </w:t>
      </w:r>
      <w:r w:rsidRPr="0008741C">
        <w:rPr>
          <w:rFonts w:ascii="Arial Narrow" w:hAnsi="Arial Narrow"/>
          <w:sz w:val="24"/>
          <w:szCs w:val="24"/>
        </w:rPr>
        <w:t>web-based</w:t>
      </w:r>
      <w:r w:rsidRPr="0008741C">
        <w:rPr>
          <w:rFonts w:ascii="Arial Narrow" w:hAnsi="Arial Narrow"/>
          <w:spacing w:val="-6"/>
          <w:sz w:val="24"/>
          <w:szCs w:val="24"/>
        </w:rPr>
        <w:t xml:space="preserve"> </w:t>
      </w:r>
      <w:r w:rsidRPr="0008741C">
        <w:rPr>
          <w:rFonts w:ascii="Arial Narrow" w:hAnsi="Arial Narrow"/>
          <w:sz w:val="24"/>
          <w:szCs w:val="24"/>
        </w:rPr>
        <w:t>system</w:t>
      </w:r>
      <w:r w:rsidRPr="0008741C">
        <w:rPr>
          <w:rFonts w:ascii="Arial Narrow" w:hAnsi="Arial Narrow"/>
          <w:spacing w:val="-4"/>
          <w:sz w:val="24"/>
          <w:szCs w:val="24"/>
        </w:rPr>
        <w:t xml:space="preserve"> </w:t>
      </w:r>
      <w:r w:rsidRPr="0008741C">
        <w:rPr>
          <w:rFonts w:ascii="Arial Narrow" w:hAnsi="Arial Narrow"/>
          <w:sz w:val="24"/>
          <w:szCs w:val="24"/>
        </w:rPr>
        <w:t>designed</w:t>
      </w:r>
      <w:r w:rsidRPr="0008741C">
        <w:rPr>
          <w:rFonts w:ascii="Arial Narrow" w:hAnsi="Arial Narrow"/>
          <w:spacing w:val="-4"/>
          <w:sz w:val="24"/>
          <w:szCs w:val="24"/>
        </w:rPr>
        <w:t xml:space="preserve"> </w:t>
      </w:r>
      <w:r w:rsidRPr="0008741C">
        <w:rPr>
          <w:rFonts w:ascii="Arial Narrow" w:hAnsi="Arial Narrow"/>
          <w:sz w:val="24"/>
          <w:szCs w:val="24"/>
        </w:rPr>
        <w:t>for</w:t>
      </w:r>
      <w:r w:rsidRPr="0008741C">
        <w:rPr>
          <w:rFonts w:ascii="Arial Narrow" w:hAnsi="Arial Narrow"/>
          <w:spacing w:val="-4"/>
          <w:sz w:val="24"/>
          <w:szCs w:val="24"/>
        </w:rPr>
        <w:t xml:space="preserve"> </w:t>
      </w:r>
      <w:r w:rsidRPr="0008741C">
        <w:rPr>
          <w:rFonts w:ascii="Arial Narrow" w:hAnsi="Arial Narrow"/>
          <w:sz w:val="24"/>
          <w:szCs w:val="24"/>
        </w:rPr>
        <w:t>Emergency</w:t>
      </w:r>
      <w:r w:rsidRPr="0008741C">
        <w:rPr>
          <w:rFonts w:ascii="Arial Narrow" w:hAnsi="Arial Narrow"/>
          <w:spacing w:val="-4"/>
          <w:sz w:val="24"/>
          <w:szCs w:val="24"/>
        </w:rPr>
        <w:t xml:space="preserve"> </w:t>
      </w:r>
      <w:r w:rsidRPr="0008741C">
        <w:rPr>
          <w:rFonts w:ascii="Arial Narrow" w:hAnsi="Arial Narrow"/>
          <w:sz w:val="24"/>
          <w:szCs w:val="24"/>
        </w:rPr>
        <w:t>Services</w:t>
      </w:r>
      <w:r w:rsidRPr="0008741C">
        <w:rPr>
          <w:rFonts w:ascii="Arial Narrow" w:hAnsi="Arial Narrow"/>
          <w:spacing w:val="-2"/>
          <w:sz w:val="24"/>
          <w:szCs w:val="24"/>
        </w:rPr>
        <w:t xml:space="preserve"> </w:t>
      </w:r>
      <w:r w:rsidRPr="0008741C">
        <w:rPr>
          <w:rFonts w:ascii="Arial Narrow" w:hAnsi="Arial Narrow"/>
          <w:sz w:val="24"/>
          <w:szCs w:val="24"/>
        </w:rPr>
        <w:t>to</w:t>
      </w:r>
      <w:r w:rsidRPr="0008741C">
        <w:rPr>
          <w:rFonts w:ascii="Arial Narrow" w:hAnsi="Arial Narrow"/>
          <w:spacing w:val="-2"/>
          <w:sz w:val="24"/>
          <w:szCs w:val="24"/>
        </w:rPr>
        <w:t xml:space="preserve"> </w:t>
      </w:r>
      <w:r w:rsidRPr="0008741C">
        <w:rPr>
          <w:rFonts w:ascii="Arial Narrow" w:hAnsi="Arial Narrow"/>
          <w:sz w:val="24"/>
          <w:szCs w:val="24"/>
        </w:rPr>
        <w:t>deliver</w:t>
      </w:r>
      <w:r w:rsidRPr="0008741C">
        <w:rPr>
          <w:rFonts w:ascii="Arial Narrow" w:hAnsi="Arial Narrow"/>
          <w:spacing w:val="-6"/>
          <w:sz w:val="24"/>
          <w:szCs w:val="24"/>
        </w:rPr>
        <w:t xml:space="preserve"> </w:t>
      </w:r>
      <w:r w:rsidRPr="0008741C">
        <w:rPr>
          <w:rFonts w:ascii="Arial Narrow" w:hAnsi="Arial Narrow"/>
          <w:sz w:val="24"/>
          <w:szCs w:val="24"/>
        </w:rPr>
        <w:t>community warnings regarding emergencies</w:t>
      </w:r>
      <w:r w:rsidRPr="0008741C">
        <w:rPr>
          <w:rFonts w:ascii="Arial Narrow" w:hAnsi="Arial Narrow"/>
          <w:spacing w:val="-28"/>
          <w:sz w:val="24"/>
          <w:szCs w:val="24"/>
        </w:rPr>
        <w:t xml:space="preserve"> </w:t>
      </w:r>
      <w:r w:rsidRPr="0008741C">
        <w:rPr>
          <w:rFonts w:ascii="Arial Narrow" w:hAnsi="Arial Narrow"/>
          <w:sz w:val="24"/>
          <w:szCs w:val="24"/>
        </w:rPr>
        <w:t>through:</w:t>
      </w:r>
    </w:p>
    <w:p w14:paraId="47D9037E" w14:textId="349387C7" w:rsidR="00E71A05" w:rsidRPr="0008741C" w:rsidRDefault="00E71A05" w:rsidP="0036330D">
      <w:pPr>
        <w:pStyle w:val="ListParagraph"/>
        <w:widowControl w:val="0"/>
        <w:numPr>
          <w:ilvl w:val="1"/>
          <w:numId w:val="11"/>
        </w:numPr>
        <w:tabs>
          <w:tab w:val="left" w:pos="840"/>
        </w:tabs>
        <w:kinsoku w:val="0"/>
        <w:overflowPunct w:val="0"/>
        <w:autoSpaceDE w:val="0"/>
        <w:autoSpaceDN w:val="0"/>
        <w:adjustRightInd w:val="0"/>
        <w:spacing w:after="0" w:line="240" w:lineRule="auto"/>
        <w:ind w:right="572"/>
        <w:contextualSpacing w:val="0"/>
        <w:rPr>
          <w:rFonts w:ascii="Arial Narrow" w:hAnsi="Arial Narrow" w:cs="Calibri"/>
          <w:sz w:val="24"/>
          <w:szCs w:val="24"/>
        </w:rPr>
      </w:pPr>
      <w:r w:rsidRPr="0008741C">
        <w:rPr>
          <w:rFonts w:ascii="Arial Narrow" w:hAnsi="Arial Narrow" w:cs="Calibri"/>
          <w:sz w:val="24"/>
          <w:szCs w:val="24"/>
        </w:rPr>
        <w:t>Recorded voice – Landline and mobile,</w:t>
      </w:r>
      <w:r w:rsidRPr="0008741C">
        <w:rPr>
          <w:rFonts w:ascii="Arial Narrow" w:hAnsi="Arial Narrow" w:cs="Calibri"/>
          <w:spacing w:val="-4"/>
          <w:sz w:val="24"/>
          <w:szCs w:val="24"/>
        </w:rPr>
        <w:t xml:space="preserve"> </w:t>
      </w:r>
      <w:r w:rsidR="00070D53">
        <w:rPr>
          <w:rFonts w:ascii="Arial Narrow" w:hAnsi="Arial Narrow" w:cs="Calibri"/>
          <w:sz w:val="24"/>
          <w:szCs w:val="24"/>
        </w:rPr>
        <w:t>and</w:t>
      </w:r>
    </w:p>
    <w:p w14:paraId="6B67E5F1" w14:textId="77777777" w:rsidR="00E71A05" w:rsidRPr="0008741C" w:rsidRDefault="00E71A05" w:rsidP="0036330D">
      <w:pPr>
        <w:pStyle w:val="ListParagraph"/>
        <w:widowControl w:val="0"/>
        <w:numPr>
          <w:ilvl w:val="1"/>
          <w:numId w:val="11"/>
        </w:numPr>
        <w:tabs>
          <w:tab w:val="left" w:pos="840"/>
        </w:tabs>
        <w:kinsoku w:val="0"/>
        <w:overflowPunct w:val="0"/>
        <w:autoSpaceDE w:val="0"/>
        <w:autoSpaceDN w:val="0"/>
        <w:adjustRightInd w:val="0"/>
        <w:spacing w:before="21" w:after="0" w:line="240" w:lineRule="auto"/>
        <w:ind w:right="572"/>
        <w:contextualSpacing w:val="0"/>
        <w:rPr>
          <w:rFonts w:ascii="Arial Narrow" w:hAnsi="Arial Narrow" w:cs="Calibri"/>
          <w:sz w:val="24"/>
          <w:szCs w:val="24"/>
        </w:rPr>
      </w:pPr>
      <w:r w:rsidRPr="0008741C">
        <w:rPr>
          <w:rFonts w:ascii="Arial Narrow" w:hAnsi="Arial Narrow" w:cs="Calibri"/>
          <w:sz w:val="24"/>
          <w:szCs w:val="24"/>
        </w:rPr>
        <w:t>Text – mobile telephone, email and RRS</w:t>
      </w:r>
      <w:r w:rsidRPr="0008741C">
        <w:rPr>
          <w:rFonts w:ascii="Arial Narrow" w:hAnsi="Arial Narrow" w:cs="Calibri"/>
          <w:spacing w:val="-5"/>
          <w:sz w:val="24"/>
          <w:szCs w:val="24"/>
        </w:rPr>
        <w:t xml:space="preserve"> </w:t>
      </w:r>
      <w:r w:rsidRPr="0008741C">
        <w:rPr>
          <w:rFonts w:ascii="Arial Narrow" w:hAnsi="Arial Narrow" w:cs="Calibri"/>
          <w:sz w:val="24"/>
          <w:szCs w:val="24"/>
        </w:rPr>
        <w:t>feed.</w:t>
      </w:r>
    </w:p>
    <w:p w14:paraId="0BED4158" w14:textId="305B2503" w:rsidR="00E71A05" w:rsidRPr="00415FC3" w:rsidRDefault="00E71A05" w:rsidP="00415FC3">
      <w:pPr>
        <w:pStyle w:val="BodyText"/>
        <w:kinsoku w:val="0"/>
        <w:overflowPunct w:val="0"/>
        <w:spacing w:before="54" w:line="259" w:lineRule="auto"/>
        <w:ind w:left="839" w:right="572"/>
        <w:rPr>
          <w:rFonts w:ascii="Arial Narrow" w:hAnsi="Arial Narrow"/>
          <w:sz w:val="24"/>
          <w:szCs w:val="24"/>
        </w:rPr>
      </w:pPr>
      <w:r w:rsidRPr="0008741C">
        <w:rPr>
          <w:rFonts w:ascii="Arial Narrow" w:hAnsi="Arial Narrow"/>
          <w:sz w:val="24"/>
          <w:szCs w:val="24"/>
        </w:rPr>
        <w:t>StateAlert</w:t>
      </w:r>
      <w:r w:rsidRPr="0008741C">
        <w:rPr>
          <w:rFonts w:ascii="Arial Narrow" w:hAnsi="Arial Narrow"/>
          <w:spacing w:val="-3"/>
          <w:sz w:val="24"/>
          <w:szCs w:val="24"/>
        </w:rPr>
        <w:t xml:space="preserve"> </w:t>
      </w:r>
      <w:r w:rsidRPr="0008741C">
        <w:rPr>
          <w:rFonts w:ascii="Arial Narrow" w:hAnsi="Arial Narrow"/>
          <w:sz w:val="24"/>
          <w:szCs w:val="24"/>
        </w:rPr>
        <w:t>is</w:t>
      </w:r>
      <w:r w:rsidRPr="0008741C">
        <w:rPr>
          <w:rFonts w:ascii="Arial Narrow" w:hAnsi="Arial Narrow"/>
          <w:spacing w:val="-3"/>
          <w:sz w:val="24"/>
          <w:szCs w:val="24"/>
        </w:rPr>
        <w:t xml:space="preserve"> </w:t>
      </w:r>
      <w:r w:rsidRPr="0008741C">
        <w:rPr>
          <w:rFonts w:ascii="Arial Narrow" w:hAnsi="Arial Narrow"/>
          <w:sz w:val="24"/>
          <w:szCs w:val="24"/>
        </w:rPr>
        <w:t>also</w:t>
      </w:r>
      <w:r w:rsidRPr="0008741C">
        <w:rPr>
          <w:rFonts w:ascii="Arial Narrow" w:hAnsi="Arial Narrow"/>
          <w:spacing w:val="-2"/>
          <w:sz w:val="24"/>
          <w:szCs w:val="24"/>
        </w:rPr>
        <w:t xml:space="preserve"> </w:t>
      </w:r>
      <w:r w:rsidRPr="0008741C">
        <w:rPr>
          <w:rFonts w:ascii="Arial Narrow" w:hAnsi="Arial Narrow"/>
          <w:sz w:val="24"/>
          <w:szCs w:val="24"/>
        </w:rPr>
        <w:t>available</w:t>
      </w:r>
      <w:r w:rsidRPr="0008741C">
        <w:rPr>
          <w:rFonts w:ascii="Arial Narrow" w:hAnsi="Arial Narrow"/>
          <w:spacing w:val="-4"/>
          <w:sz w:val="24"/>
          <w:szCs w:val="24"/>
        </w:rPr>
        <w:t xml:space="preserve"> </w:t>
      </w:r>
      <w:r w:rsidRPr="0008741C">
        <w:rPr>
          <w:rFonts w:ascii="Arial Narrow" w:hAnsi="Arial Narrow"/>
          <w:sz w:val="24"/>
          <w:szCs w:val="24"/>
        </w:rPr>
        <w:t>for</w:t>
      </w:r>
      <w:r w:rsidRPr="0008741C">
        <w:rPr>
          <w:rFonts w:ascii="Arial Narrow" w:hAnsi="Arial Narrow"/>
          <w:spacing w:val="-3"/>
          <w:sz w:val="24"/>
          <w:szCs w:val="24"/>
        </w:rPr>
        <w:t xml:space="preserve"> </w:t>
      </w:r>
      <w:r w:rsidR="00070D53">
        <w:rPr>
          <w:rFonts w:ascii="Arial Narrow" w:hAnsi="Arial Narrow"/>
          <w:sz w:val="24"/>
          <w:szCs w:val="24"/>
        </w:rPr>
        <w:t>external HMAs to use in situations where lives may be in danger. All requests for StateAlert messaging will be evaluated to ensure the need is commensurate with both the definition of Emergency and that the proposed release of StateAlert is classed as a ‘life-threatening</w:t>
      </w:r>
      <w:r w:rsidRPr="0008741C">
        <w:rPr>
          <w:rFonts w:ascii="Arial Narrow" w:hAnsi="Arial Narrow"/>
          <w:sz w:val="24"/>
          <w:szCs w:val="24"/>
        </w:rPr>
        <w:t>’</w:t>
      </w:r>
      <w:r w:rsidRPr="0008741C">
        <w:rPr>
          <w:rFonts w:ascii="Arial Narrow" w:hAnsi="Arial Narrow"/>
          <w:spacing w:val="-31"/>
          <w:sz w:val="24"/>
          <w:szCs w:val="24"/>
        </w:rPr>
        <w:t xml:space="preserve"> </w:t>
      </w:r>
      <w:r w:rsidRPr="0008741C">
        <w:rPr>
          <w:rFonts w:ascii="Arial Narrow" w:hAnsi="Arial Narrow"/>
          <w:sz w:val="24"/>
          <w:szCs w:val="24"/>
        </w:rPr>
        <w:t>incident.</w:t>
      </w:r>
      <w:bookmarkStart w:id="432" w:name="DFES_Warning_levels_–_All_Hazard"/>
      <w:bookmarkStart w:id="433" w:name="Contacts"/>
      <w:bookmarkEnd w:id="432"/>
      <w:bookmarkEnd w:id="433"/>
    </w:p>
    <w:p w14:paraId="27F08AF0" w14:textId="77777777" w:rsidR="00E71A05" w:rsidRPr="0006373D" w:rsidRDefault="00415FC3" w:rsidP="0006373D">
      <w:pPr>
        <w:pStyle w:val="Heading2"/>
        <w:rPr>
          <w:rFonts w:ascii="Arial Narrow" w:hAnsi="Arial Narrow"/>
          <w:sz w:val="24"/>
          <w:szCs w:val="24"/>
        </w:rPr>
      </w:pPr>
      <w:bookmarkStart w:id="434" w:name="COMMUNICATING_IN_THE_RESPONSE_STAGE:"/>
      <w:bookmarkStart w:id="435" w:name="_Toc88059634"/>
      <w:bookmarkEnd w:id="434"/>
      <w:r>
        <w:rPr>
          <w:rFonts w:ascii="Arial Narrow" w:hAnsi="Arial Narrow"/>
          <w:sz w:val="24"/>
          <w:szCs w:val="24"/>
        </w:rPr>
        <w:t xml:space="preserve">7.6 </w:t>
      </w:r>
      <w:r w:rsidR="006049EC">
        <w:rPr>
          <w:rFonts w:ascii="Arial Narrow" w:hAnsi="Arial Narrow"/>
          <w:sz w:val="24"/>
          <w:szCs w:val="24"/>
        </w:rPr>
        <w:t xml:space="preserve">Communicating in the </w:t>
      </w:r>
      <w:r w:rsidR="00E71A05" w:rsidRPr="0008741C">
        <w:rPr>
          <w:rFonts w:ascii="Arial Narrow" w:hAnsi="Arial Narrow"/>
          <w:sz w:val="24"/>
          <w:szCs w:val="24"/>
        </w:rPr>
        <w:t>R</w:t>
      </w:r>
      <w:r w:rsidR="006049EC">
        <w:rPr>
          <w:rFonts w:ascii="Arial Narrow" w:hAnsi="Arial Narrow"/>
          <w:sz w:val="24"/>
          <w:szCs w:val="24"/>
        </w:rPr>
        <w:t xml:space="preserve">esponse </w:t>
      </w:r>
      <w:r w:rsidR="00E71A05" w:rsidRPr="0008741C">
        <w:rPr>
          <w:rFonts w:ascii="Arial Narrow" w:hAnsi="Arial Narrow"/>
          <w:sz w:val="24"/>
          <w:szCs w:val="24"/>
        </w:rPr>
        <w:t>S</w:t>
      </w:r>
      <w:r w:rsidR="006049EC">
        <w:rPr>
          <w:rFonts w:ascii="Arial Narrow" w:hAnsi="Arial Narrow"/>
          <w:sz w:val="24"/>
          <w:szCs w:val="24"/>
        </w:rPr>
        <w:t>tage</w:t>
      </w:r>
      <w:r w:rsidR="00E71A05" w:rsidRPr="0008741C">
        <w:rPr>
          <w:rFonts w:ascii="Arial Narrow" w:hAnsi="Arial Narrow"/>
          <w:sz w:val="24"/>
          <w:szCs w:val="24"/>
        </w:rPr>
        <w:t>:</w:t>
      </w:r>
      <w:bookmarkEnd w:id="435"/>
    </w:p>
    <w:p w14:paraId="520ED4FB" w14:textId="6E8E85CC" w:rsidR="00E71A05" w:rsidRPr="0008741C" w:rsidRDefault="00E71A05" w:rsidP="00E71A05">
      <w:pPr>
        <w:pStyle w:val="BodyText"/>
        <w:kinsoku w:val="0"/>
        <w:overflowPunct w:val="0"/>
        <w:spacing w:before="54"/>
        <w:ind w:right="753"/>
        <w:jc w:val="both"/>
        <w:rPr>
          <w:rFonts w:ascii="Arial Narrow" w:hAnsi="Arial Narrow"/>
          <w:sz w:val="24"/>
          <w:szCs w:val="24"/>
        </w:rPr>
      </w:pPr>
      <w:r w:rsidRPr="0008741C">
        <w:rPr>
          <w:rFonts w:ascii="Arial Narrow" w:hAnsi="Arial Narrow"/>
          <w:sz w:val="24"/>
          <w:szCs w:val="24"/>
        </w:rPr>
        <w:t>Communities</w:t>
      </w:r>
      <w:r w:rsidRPr="0008741C">
        <w:rPr>
          <w:rFonts w:ascii="Arial Narrow" w:hAnsi="Arial Narrow"/>
          <w:spacing w:val="-4"/>
          <w:sz w:val="24"/>
          <w:szCs w:val="24"/>
        </w:rPr>
        <w:t xml:space="preserve"> </w:t>
      </w:r>
      <w:r w:rsidRPr="0008741C">
        <w:rPr>
          <w:rFonts w:ascii="Arial Narrow" w:hAnsi="Arial Narrow"/>
          <w:sz w:val="24"/>
          <w:szCs w:val="24"/>
        </w:rPr>
        <w:t>affected</w:t>
      </w:r>
      <w:r w:rsidRPr="0008741C">
        <w:rPr>
          <w:rFonts w:ascii="Arial Narrow" w:hAnsi="Arial Narrow"/>
          <w:spacing w:val="-4"/>
          <w:sz w:val="24"/>
          <w:szCs w:val="24"/>
        </w:rPr>
        <w:t xml:space="preserve"> </w:t>
      </w:r>
      <w:r w:rsidRPr="0008741C">
        <w:rPr>
          <w:rFonts w:ascii="Arial Narrow" w:hAnsi="Arial Narrow"/>
          <w:sz w:val="24"/>
          <w:szCs w:val="24"/>
        </w:rPr>
        <w:t>by</w:t>
      </w:r>
      <w:r w:rsidRPr="0008741C">
        <w:rPr>
          <w:rFonts w:ascii="Arial Narrow" w:hAnsi="Arial Narrow"/>
          <w:spacing w:val="-6"/>
          <w:sz w:val="24"/>
          <w:szCs w:val="24"/>
        </w:rPr>
        <w:t xml:space="preserve"> </w:t>
      </w:r>
      <w:r w:rsidRPr="0008741C">
        <w:rPr>
          <w:rFonts w:ascii="Arial Narrow" w:hAnsi="Arial Narrow"/>
          <w:sz w:val="24"/>
          <w:szCs w:val="24"/>
        </w:rPr>
        <w:t>an</w:t>
      </w:r>
      <w:r w:rsidRPr="0008741C">
        <w:rPr>
          <w:rFonts w:ascii="Arial Narrow" w:hAnsi="Arial Narrow"/>
          <w:spacing w:val="-4"/>
          <w:sz w:val="24"/>
          <w:szCs w:val="24"/>
        </w:rPr>
        <w:t xml:space="preserve"> </w:t>
      </w:r>
      <w:r w:rsidRPr="0008741C">
        <w:rPr>
          <w:rFonts w:ascii="Arial Narrow" w:hAnsi="Arial Narrow"/>
          <w:sz w:val="24"/>
          <w:szCs w:val="24"/>
        </w:rPr>
        <w:t>emergency</w:t>
      </w:r>
      <w:r w:rsidRPr="0008741C">
        <w:rPr>
          <w:rFonts w:ascii="Arial Narrow" w:hAnsi="Arial Narrow"/>
          <w:spacing w:val="-4"/>
          <w:sz w:val="24"/>
          <w:szCs w:val="24"/>
        </w:rPr>
        <w:t xml:space="preserve"> </w:t>
      </w:r>
      <w:r w:rsidRPr="0008741C">
        <w:rPr>
          <w:rFonts w:ascii="Arial Narrow" w:hAnsi="Arial Narrow"/>
          <w:sz w:val="24"/>
          <w:szCs w:val="24"/>
        </w:rPr>
        <w:t>have</w:t>
      </w:r>
      <w:r w:rsidRPr="0008741C">
        <w:rPr>
          <w:rFonts w:ascii="Arial Narrow" w:hAnsi="Arial Narrow"/>
          <w:spacing w:val="-2"/>
          <w:sz w:val="24"/>
          <w:szCs w:val="24"/>
        </w:rPr>
        <w:t xml:space="preserve"> </w:t>
      </w:r>
      <w:r w:rsidRPr="0008741C">
        <w:rPr>
          <w:rFonts w:ascii="Arial Narrow" w:hAnsi="Arial Narrow"/>
          <w:sz w:val="24"/>
          <w:szCs w:val="24"/>
        </w:rPr>
        <w:t>a</w:t>
      </w:r>
      <w:r w:rsidRPr="0008741C">
        <w:rPr>
          <w:rFonts w:ascii="Arial Narrow" w:hAnsi="Arial Narrow"/>
          <w:spacing w:val="-5"/>
          <w:sz w:val="24"/>
          <w:szCs w:val="24"/>
        </w:rPr>
        <w:t xml:space="preserve"> </w:t>
      </w:r>
      <w:r w:rsidRPr="0008741C">
        <w:rPr>
          <w:rFonts w:ascii="Arial Narrow" w:hAnsi="Arial Narrow"/>
          <w:sz w:val="24"/>
          <w:szCs w:val="24"/>
        </w:rPr>
        <w:t>vital</w:t>
      </w:r>
      <w:r w:rsidRPr="0008741C">
        <w:rPr>
          <w:rFonts w:ascii="Arial Narrow" w:hAnsi="Arial Narrow"/>
          <w:spacing w:val="-3"/>
          <w:sz w:val="24"/>
          <w:szCs w:val="24"/>
        </w:rPr>
        <w:t xml:space="preserve"> </w:t>
      </w:r>
      <w:r w:rsidR="006A5D1E" w:rsidRPr="0008741C">
        <w:rPr>
          <w:rFonts w:ascii="Arial Narrow" w:hAnsi="Arial Narrow"/>
          <w:spacing w:val="-3"/>
          <w:sz w:val="24"/>
          <w:szCs w:val="24"/>
        </w:rPr>
        <w:t xml:space="preserve">and </w:t>
      </w:r>
      <w:r w:rsidRPr="0008741C">
        <w:rPr>
          <w:rFonts w:ascii="Arial Narrow" w:hAnsi="Arial Narrow"/>
          <w:sz w:val="24"/>
          <w:szCs w:val="24"/>
        </w:rPr>
        <w:t>urgent</w:t>
      </w:r>
      <w:r w:rsidRPr="0008741C">
        <w:rPr>
          <w:rFonts w:ascii="Arial Narrow" w:hAnsi="Arial Narrow"/>
          <w:spacing w:val="-3"/>
          <w:sz w:val="24"/>
          <w:szCs w:val="24"/>
        </w:rPr>
        <w:t xml:space="preserve"> </w:t>
      </w:r>
      <w:r w:rsidRPr="0008741C">
        <w:rPr>
          <w:rFonts w:ascii="Arial Narrow" w:hAnsi="Arial Narrow"/>
          <w:sz w:val="24"/>
          <w:szCs w:val="24"/>
        </w:rPr>
        <w:t>need</w:t>
      </w:r>
      <w:r w:rsidRPr="0008741C">
        <w:rPr>
          <w:rFonts w:ascii="Arial Narrow" w:hAnsi="Arial Narrow"/>
          <w:spacing w:val="-4"/>
          <w:sz w:val="24"/>
          <w:szCs w:val="24"/>
        </w:rPr>
        <w:t xml:space="preserve"> </w:t>
      </w:r>
      <w:r w:rsidRPr="0008741C">
        <w:rPr>
          <w:rFonts w:ascii="Arial Narrow" w:hAnsi="Arial Narrow"/>
          <w:sz w:val="24"/>
          <w:szCs w:val="24"/>
        </w:rPr>
        <w:t>for</w:t>
      </w:r>
      <w:r w:rsidRPr="0008741C">
        <w:rPr>
          <w:rFonts w:ascii="Arial Narrow" w:hAnsi="Arial Narrow"/>
          <w:spacing w:val="-4"/>
          <w:sz w:val="24"/>
          <w:szCs w:val="24"/>
        </w:rPr>
        <w:t xml:space="preserve"> </w:t>
      </w:r>
      <w:r w:rsidRPr="0008741C">
        <w:rPr>
          <w:rFonts w:ascii="Arial Narrow" w:hAnsi="Arial Narrow"/>
          <w:sz w:val="24"/>
          <w:szCs w:val="24"/>
        </w:rPr>
        <w:t>information.</w:t>
      </w:r>
      <w:r w:rsidRPr="0008741C">
        <w:rPr>
          <w:rFonts w:ascii="Arial Narrow" w:hAnsi="Arial Narrow"/>
          <w:spacing w:val="-3"/>
          <w:sz w:val="24"/>
          <w:szCs w:val="24"/>
        </w:rPr>
        <w:t xml:space="preserve"> </w:t>
      </w:r>
      <w:r w:rsidR="00070D53">
        <w:rPr>
          <w:rFonts w:ascii="Arial Narrow" w:hAnsi="Arial Narrow"/>
          <w:sz w:val="24"/>
          <w:szCs w:val="24"/>
        </w:rPr>
        <w:t>Emergency public information aims</w:t>
      </w:r>
      <w:r w:rsidRPr="0008741C">
        <w:rPr>
          <w:rFonts w:ascii="Arial Narrow" w:hAnsi="Arial Narrow"/>
          <w:spacing w:val="-5"/>
          <w:sz w:val="24"/>
          <w:szCs w:val="24"/>
        </w:rPr>
        <w:t xml:space="preserve"> </w:t>
      </w:r>
      <w:r w:rsidRPr="0008741C">
        <w:rPr>
          <w:rFonts w:ascii="Arial Narrow" w:hAnsi="Arial Narrow"/>
          <w:sz w:val="24"/>
          <w:szCs w:val="24"/>
        </w:rPr>
        <w:t>to</w:t>
      </w:r>
      <w:r w:rsidRPr="0008741C">
        <w:rPr>
          <w:rFonts w:ascii="Arial Narrow" w:hAnsi="Arial Narrow"/>
          <w:spacing w:val="-3"/>
          <w:sz w:val="24"/>
          <w:szCs w:val="24"/>
        </w:rPr>
        <w:t xml:space="preserve"> </w:t>
      </w:r>
      <w:r w:rsidRPr="0008741C">
        <w:rPr>
          <w:rFonts w:ascii="Arial Narrow" w:hAnsi="Arial Narrow"/>
          <w:sz w:val="24"/>
          <w:szCs w:val="24"/>
        </w:rPr>
        <w:t>provide</w:t>
      </w:r>
      <w:r w:rsidRPr="0008741C">
        <w:rPr>
          <w:rFonts w:ascii="Arial Narrow" w:hAnsi="Arial Narrow"/>
          <w:spacing w:val="-3"/>
          <w:sz w:val="24"/>
          <w:szCs w:val="24"/>
        </w:rPr>
        <w:t xml:space="preserve"> </w:t>
      </w:r>
      <w:r w:rsidRPr="0008741C">
        <w:rPr>
          <w:rFonts w:ascii="Arial Narrow" w:hAnsi="Arial Narrow"/>
          <w:sz w:val="24"/>
          <w:szCs w:val="24"/>
        </w:rPr>
        <w:t>the</w:t>
      </w:r>
      <w:r w:rsidRPr="0008741C">
        <w:rPr>
          <w:rFonts w:ascii="Arial Narrow" w:hAnsi="Arial Narrow"/>
          <w:spacing w:val="-3"/>
          <w:sz w:val="24"/>
          <w:szCs w:val="24"/>
        </w:rPr>
        <w:t xml:space="preserve"> </w:t>
      </w:r>
      <w:r w:rsidRPr="0008741C">
        <w:rPr>
          <w:rFonts w:ascii="Arial Narrow" w:hAnsi="Arial Narrow"/>
          <w:sz w:val="24"/>
          <w:szCs w:val="24"/>
        </w:rPr>
        <w:t>public</w:t>
      </w:r>
      <w:r w:rsidRPr="0008741C">
        <w:rPr>
          <w:rFonts w:ascii="Arial Narrow" w:hAnsi="Arial Narrow"/>
          <w:spacing w:val="-3"/>
          <w:sz w:val="24"/>
          <w:szCs w:val="24"/>
        </w:rPr>
        <w:t xml:space="preserve"> </w:t>
      </w:r>
      <w:r w:rsidRPr="0008741C">
        <w:rPr>
          <w:rFonts w:ascii="Arial Narrow" w:hAnsi="Arial Narrow"/>
          <w:sz w:val="24"/>
          <w:szCs w:val="24"/>
        </w:rPr>
        <w:t>with</w:t>
      </w:r>
      <w:r w:rsidRPr="0008741C">
        <w:rPr>
          <w:rFonts w:ascii="Arial Narrow" w:hAnsi="Arial Narrow"/>
          <w:spacing w:val="-5"/>
          <w:sz w:val="24"/>
          <w:szCs w:val="24"/>
        </w:rPr>
        <w:t xml:space="preserve"> </w:t>
      </w:r>
      <w:r w:rsidRPr="0008741C">
        <w:rPr>
          <w:rFonts w:ascii="Arial Narrow" w:hAnsi="Arial Narrow"/>
          <w:sz w:val="24"/>
          <w:szCs w:val="24"/>
        </w:rPr>
        <w:t>consistent,</w:t>
      </w:r>
      <w:r w:rsidRPr="0008741C">
        <w:rPr>
          <w:rFonts w:ascii="Arial Narrow" w:hAnsi="Arial Narrow"/>
          <w:spacing w:val="-4"/>
          <w:sz w:val="24"/>
          <w:szCs w:val="24"/>
        </w:rPr>
        <w:t xml:space="preserve"> </w:t>
      </w:r>
      <w:r w:rsidRPr="0008741C">
        <w:rPr>
          <w:rFonts w:ascii="Arial Narrow" w:hAnsi="Arial Narrow"/>
          <w:sz w:val="24"/>
          <w:szCs w:val="24"/>
        </w:rPr>
        <w:t>adequate</w:t>
      </w:r>
      <w:r w:rsidRPr="0008741C">
        <w:rPr>
          <w:rFonts w:ascii="Arial Narrow" w:hAnsi="Arial Narrow"/>
          <w:spacing w:val="-3"/>
          <w:sz w:val="24"/>
          <w:szCs w:val="24"/>
        </w:rPr>
        <w:t xml:space="preserve"> </w:t>
      </w:r>
      <w:r w:rsidRPr="0008741C">
        <w:rPr>
          <w:rFonts w:ascii="Arial Narrow" w:hAnsi="Arial Narrow"/>
          <w:sz w:val="24"/>
          <w:szCs w:val="24"/>
        </w:rPr>
        <w:t>and</w:t>
      </w:r>
      <w:r w:rsidRPr="0008741C">
        <w:rPr>
          <w:rFonts w:ascii="Arial Narrow" w:hAnsi="Arial Narrow"/>
          <w:spacing w:val="-5"/>
          <w:sz w:val="24"/>
          <w:szCs w:val="24"/>
        </w:rPr>
        <w:t xml:space="preserve"> </w:t>
      </w:r>
      <w:r w:rsidRPr="0008741C">
        <w:rPr>
          <w:rFonts w:ascii="Arial Narrow" w:hAnsi="Arial Narrow"/>
          <w:sz w:val="24"/>
          <w:szCs w:val="24"/>
        </w:rPr>
        <w:t>timely information</w:t>
      </w:r>
      <w:r w:rsidRPr="0008741C">
        <w:rPr>
          <w:rFonts w:ascii="Arial Narrow" w:hAnsi="Arial Narrow"/>
          <w:spacing w:val="-5"/>
          <w:sz w:val="24"/>
          <w:szCs w:val="24"/>
        </w:rPr>
        <w:t xml:space="preserve"> </w:t>
      </w:r>
      <w:r w:rsidRPr="0008741C">
        <w:rPr>
          <w:rFonts w:ascii="Arial Narrow" w:hAnsi="Arial Narrow"/>
          <w:sz w:val="24"/>
          <w:szCs w:val="24"/>
        </w:rPr>
        <w:t>and</w:t>
      </w:r>
      <w:r w:rsidRPr="0008741C">
        <w:rPr>
          <w:rFonts w:ascii="Arial Narrow" w:hAnsi="Arial Narrow"/>
          <w:spacing w:val="-5"/>
          <w:sz w:val="24"/>
          <w:szCs w:val="24"/>
        </w:rPr>
        <w:t xml:space="preserve"> </w:t>
      </w:r>
      <w:r w:rsidRPr="0008741C">
        <w:rPr>
          <w:rFonts w:ascii="Arial Narrow" w:hAnsi="Arial Narrow"/>
          <w:sz w:val="24"/>
          <w:szCs w:val="24"/>
        </w:rPr>
        <w:t>instructions.</w:t>
      </w:r>
      <w:r w:rsidRPr="0008741C">
        <w:rPr>
          <w:rFonts w:ascii="Arial Narrow" w:hAnsi="Arial Narrow"/>
          <w:spacing w:val="-4"/>
          <w:sz w:val="24"/>
          <w:szCs w:val="24"/>
        </w:rPr>
        <w:t xml:space="preserve"> </w:t>
      </w:r>
    </w:p>
    <w:p w14:paraId="1E0D7914" w14:textId="10A7AE35" w:rsidR="0006373D" w:rsidRDefault="00E71A05" w:rsidP="00415FC3">
      <w:pPr>
        <w:pStyle w:val="BodyText"/>
        <w:kinsoku w:val="0"/>
        <w:overflowPunct w:val="0"/>
        <w:spacing w:before="198"/>
        <w:ind w:right="912"/>
        <w:jc w:val="both"/>
        <w:rPr>
          <w:rFonts w:ascii="Arial Narrow" w:hAnsi="Arial Narrow"/>
          <w:sz w:val="24"/>
          <w:szCs w:val="24"/>
        </w:rPr>
      </w:pPr>
      <w:r w:rsidRPr="0008741C">
        <w:rPr>
          <w:rFonts w:ascii="Arial Narrow" w:hAnsi="Arial Narrow"/>
          <w:sz w:val="24"/>
          <w:szCs w:val="24"/>
        </w:rPr>
        <w:t>The</w:t>
      </w:r>
      <w:r w:rsidRPr="0008741C">
        <w:rPr>
          <w:rFonts w:ascii="Arial Narrow" w:hAnsi="Arial Narrow"/>
          <w:spacing w:val="-2"/>
          <w:sz w:val="24"/>
          <w:szCs w:val="24"/>
        </w:rPr>
        <w:t xml:space="preserve"> </w:t>
      </w:r>
      <w:r w:rsidRPr="0008741C">
        <w:rPr>
          <w:rFonts w:ascii="Arial Narrow" w:hAnsi="Arial Narrow"/>
          <w:sz w:val="24"/>
          <w:szCs w:val="24"/>
        </w:rPr>
        <w:t>Controlling</w:t>
      </w:r>
      <w:r w:rsidRPr="0008741C">
        <w:rPr>
          <w:rFonts w:ascii="Arial Narrow" w:hAnsi="Arial Narrow"/>
          <w:spacing w:val="-3"/>
          <w:sz w:val="24"/>
          <w:szCs w:val="24"/>
        </w:rPr>
        <w:t xml:space="preserve"> </w:t>
      </w:r>
      <w:r w:rsidRPr="0008741C">
        <w:rPr>
          <w:rFonts w:ascii="Arial Narrow" w:hAnsi="Arial Narrow"/>
          <w:sz w:val="24"/>
          <w:szCs w:val="24"/>
        </w:rPr>
        <w:t>Agency</w:t>
      </w:r>
      <w:r w:rsidRPr="0008741C">
        <w:rPr>
          <w:rFonts w:ascii="Arial Narrow" w:hAnsi="Arial Narrow"/>
          <w:spacing w:val="-6"/>
          <w:sz w:val="24"/>
          <w:szCs w:val="24"/>
        </w:rPr>
        <w:t xml:space="preserve"> </w:t>
      </w:r>
      <w:r w:rsidRPr="0008741C">
        <w:rPr>
          <w:rFonts w:ascii="Arial Narrow" w:hAnsi="Arial Narrow"/>
          <w:sz w:val="24"/>
          <w:szCs w:val="24"/>
        </w:rPr>
        <w:t>or</w:t>
      </w:r>
      <w:r w:rsidRPr="0008741C">
        <w:rPr>
          <w:rFonts w:ascii="Arial Narrow" w:hAnsi="Arial Narrow"/>
          <w:spacing w:val="-4"/>
          <w:sz w:val="24"/>
          <w:szCs w:val="24"/>
        </w:rPr>
        <w:t xml:space="preserve"> </w:t>
      </w:r>
      <w:r w:rsidRPr="0008741C">
        <w:rPr>
          <w:rFonts w:ascii="Arial Narrow" w:hAnsi="Arial Narrow"/>
          <w:sz w:val="24"/>
          <w:szCs w:val="24"/>
        </w:rPr>
        <w:t>Hazard</w:t>
      </w:r>
      <w:r w:rsidRPr="0008741C">
        <w:rPr>
          <w:rFonts w:ascii="Arial Narrow" w:hAnsi="Arial Narrow"/>
          <w:spacing w:val="-4"/>
          <w:sz w:val="24"/>
          <w:szCs w:val="24"/>
        </w:rPr>
        <w:t xml:space="preserve"> </w:t>
      </w:r>
      <w:r w:rsidRPr="0008741C">
        <w:rPr>
          <w:rFonts w:ascii="Arial Narrow" w:hAnsi="Arial Narrow"/>
          <w:sz w:val="24"/>
          <w:szCs w:val="24"/>
        </w:rPr>
        <w:t>Management</w:t>
      </w:r>
      <w:r w:rsidRPr="0008741C">
        <w:rPr>
          <w:rFonts w:ascii="Arial Narrow" w:hAnsi="Arial Narrow"/>
          <w:spacing w:val="-5"/>
          <w:sz w:val="24"/>
          <w:szCs w:val="24"/>
        </w:rPr>
        <w:t xml:space="preserve"> </w:t>
      </w:r>
      <w:r w:rsidRPr="0008741C">
        <w:rPr>
          <w:rFonts w:ascii="Arial Narrow" w:hAnsi="Arial Narrow"/>
          <w:sz w:val="24"/>
          <w:szCs w:val="24"/>
        </w:rPr>
        <w:t>Agency</w:t>
      </w:r>
      <w:r w:rsidRPr="0008741C">
        <w:rPr>
          <w:rFonts w:ascii="Arial Narrow" w:hAnsi="Arial Narrow"/>
          <w:spacing w:val="-4"/>
          <w:sz w:val="24"/>
          <w:szCs w:val="24"/>
        </w:rPr>
        <w:t xml:space="preserve"> </w:t>
      </w:r>
      <w:r w:rsidRPr="0008741C">
        <w:rPr>
          <w:rFonts w:ascii="Arial Narrow" w:hAnsi="Arial Narrow"/>
          <w:sz w:val="24"/>
          <w:szCs w:val="24"/>
        </w:rPr>
        <w:t>will</w:t>
      </w:r>
      <w:r w:rsidRPr="0008741C">
        <w:rPr>
          <w:rFonts w:ascii="Arial Narrow" w:hAnsi="Arial Narrow"/>
          <w:spacing w:val="-3"/>
          <w:sz w:val="24"/>
          <w:szCs w:val="24"/>
        </w:rPr>
        <w:t xml:space="preserve"> </w:t>
      </w:r>
      <w:r w:rsidR="00070D53">
        <w:rPr>
          <w:rFonts w:ascii="Arial Narrow" w:hAnsi="Arial Narrow"/>
          <w:sz w:val="24"/>
          <w:szCs w:val="24"/>
        </w:rPr>
        <w:t>decide to evacuate a community or part of it should it be threatened by an emergency. They will also decide how best to communicate the evacuation suggestion or order</w:t>
      </w:r>
      <w:r w:rsidRPr="0008741C">
        <w:rPr>
          <w:rFonts w:ascii="Arial Narrow" w:hAnsi="Arial Narrow"/>
          <w:spacing w:val="-4"/>
          <w:sz w:val="24"/>
          <w:szCs w:val="24"/>
        </w:rPr>
        <w:t xml:space="preserve"> </w:t>
      </w:r>
      <w:r w:rsidRPr="0008741C">
        <w:rPr>
          <w:rFonts w:ascii="Arial Narrow" w:hAnsi="Arial Narrow"/>
          <w:sz w:val="24"/>
          <w:szCs w:val="24"/>
        </w:rPr>
        <w:t>to</w:t>
      </w:r>
      <w:r w:rsidRPr="0008741C">
        <w:rPr>
          <w:rFonts w:ascii="Arial Narrow" w:hAnsi="Arial Narrow"/>
          <w:spacing w:val="-3"/>
          <w:sz w:val="24"/>
          <w:szCs w:val="24"/>
        </w:rPr>
        <w:t xml:space="preserve"> </w:t>
      </w:r>
      <w:r w:rsidRPr="0008741C">
        <w:rPr>
          <w:rFonts w:ascii="Arial Narrow" w:hAnsi="Arial Narrow"/>
          <w:sz w:val="24"/>
          <w:szCs w:val="24"/>
        </w:rPr>
        <w:t>community</w:t>
      </w:r>
      <w:r w:rsidRPr="0008741C">
        <w:rPr>
          <w:rFonts w:ascii="Arial Narrow" w:hAnsi="Arial Narrow"/>
          <w:spacing w:val="-5"/>
          <w:sz w:val="24"/>
          <w:szCs w:val="24"/>
        </w:rPr>
        <w:t xml:space="preserve"> </w:t>
      </w:r>
      <w:r w:rsidRPr="0008741C">
        <w:rPr>
          <w:rFonts w:ascii="Arial Narrow" w:hAnsi="Arial Narrow"/>
          <w:sz w:val="24"/>
          <w:szCs w:val="24"/>
        </w:rPr>
        <w:t>members.</w:t>
      </w:r>
      <w:bookmarkStart w:id="436" w:name="COMMUNICATING_IN_THE_RECOVERY_STAGE:"/>
      <w:bookmarkEnd w:id="436"/>
    </w:p>
    <w:p w14:paraId="05EAAA38" w14:textId="77777777" w:rsidR="00E71A05" w:rsidRPr="0006373D" w:rsidRDefault="00415FC3" w:rsidP="0006373D">
      <w:pPr>
        <w:pStyle w:val="Heading2"/>
        <w:rPr>
          <w:rFonts w:ascii="Arial Narrow" w:hAnsi="Arial Narrow"/>
          <w:b/>
          <w:sz w:val="24"/>
          <w:szCs w:val="24"/>
        </w:rPr>
      </w:pPr>
      <w:bookmarkStart w:id="437" w:name="_Toc88059635"/>
      <w:r>
        <w:rPr>
          <w:rFonts w:ascii="Arial Narrow" w:hAnsi="Arial Narrow"/>
          <w:sz w:val="24"/>
          <w:szCs w:val="24"/>
        </w:rPr>
        <w:t xml:space="preserve">7.7 </w:t>
      </w:r>
      <w:r w:rsidR="006049EC">
        <w:rPr>
          <w:rFonts w:ascii="Arial Narrow" w:hAnsi="Arial Narrow"/>
          <w:sz w:val="24"/>
          <w:szCs w:val="24"/>
        </w:rPr>
        <w:t>Communicating in the Recovery Stage</w:t>
      </w:r>
      <w:r w:rsidR="00E71A05" w:rsidRPr="0008741C">
        <w:rPr>
          <w:rFonts w:ascii="Arial Narrow" w:hAnsi="Arial Narrow"/>
          <w:sz w:val="24"/>
          <w:szCs w:val="24"/>
        </w:rPr>
        <w:t>:</w:t>
      </w:r>
      <w:bookmarkEnd w:id="437"/>
    </w:p>
    <w:p w14:paraId="1690D16E" w14:textId="3E86BCEA" w:rsidR="00E71A05" w:rsidRPr="0008741C" w:rsidRDefault="00E71A05" w:rsidP="00E71A05">
      <w:pPr>
        <w:pStyle w:val="BodyText"/>
        <w:kinsoku w:val="0"/>
        <w:overflowPunct w:val="0"/>
        <w:spacing w:before="54"/>
        <w:ind w:right="572"/>
        <w:rPr>
          <w:rFonts w:ascii="Arial Narrow" w:hAnsi="Arial Narrow"/>
          <w:sz w:val="24"/>
          <w:szCs w:val="24"/>
        </w:rPr>
      </w:pPr>
      <w:r w:rsidRPr="0008741C">
        <w:rPr>
          <w:rFonts w:ascii="Arial Narrow" w:hAnsi="Arial Narrow"/>
          <w:sz w:val="24"/>
          <w:szCs w:val="24"/>
        </w:rPr>
        <w:t>Recovery</w:t>
      </w:r>
      <w:r w:rsidRPr="0008741C">
        <w:rPr>
          <w:rFonts w:ascii="Arial Narrow" w:hAnsi="Arial Narrow"/>
          <w:spacing w:val="-6"/>
          <w:sz w:val="24"/>
          <w:szCs w:val="24"/>
        </w:rPr>
        <w:t xml:space="preserve"> </w:t>
      </w:r>
      <w:r w:rsidRPr="0008741C">
        <w:rPr>
          <w:rFonts w:ascii="Arial Narrow" w:hAnsi="Arial Narrow"/>
          <w:sz w:val="24"/>
          <w:szCs w:val="24"/>
        </w:rPr>
        <w:t>communications</w:t>
      </w:r>
      <w:r w:rsidRPr="0008741C">
        <w:rPr>
          <w:rFonts w:ascii="Arial Narrow" w:hAnsi="Arial Narrow"/>
          <w:spacing w:val="-4"/>
          <w:sz w:val="24"/>
          <w:szCs w:val="24"/>
        </w:rPr>
        <w:t xml:space="preserve"> </w:t>
      </w:r>
      <w:r w:rsidRPr="0008741C">
        <w:rPr>
          <w:rFonts w:ascii="Arial Narrow" w:hAnsi="Arial Narrow"/>
          <w:sz w:val="24"/>
          <w:szCs w:val="24"/>
        </w:rPr>
        <w:t>refers</w:t>
      </w:r>
      <w:r w:rsidRPr="0008741C">
        <w:rPr>
          <w:rFonts w:ascii="Arial Narrow" w:hAnsi="Arial Narrow"/>
          <w:spacing w:val="-4"/>
          <w:sz w:val="24"/>
          <w:szCs w:val="24"/>
        </w:rPr>
        <w:t xml:space="preserve"> </w:t>
      </w:r>
      <w:r w:rsidRPr="0008741C">
        <w:rPr>
          <w:rFonts w:ascii="Arial Narrow" w:hAnsi="Arial Narrow"/>
          <w:sz w:val="24"/>
          <w:szCs w:val="24"/>
        </w:rPr>
        <w:t>to</w:t>
      </w:r>
      <w:r w:rsidRPr="0008741C">
        <w:rPr>
          <w:rFonts w:ascii="Arial Narrow" w:hAnsi="Arial Narrow"/>
          <w:spacing w:val="-4"/>
          <w:sz w:val="24"/>
          <w:szCs w:val="24"/>
        </w:rPr>
        <w:t xml:space="preserve"> </w:t>
      </w:r>
      <w:r w:rsidRPr="0008741C">
        <w:rPr>
          <w:rFonts w:ascii="Arial Narrow" w:hAnsi="Arial Narrow"/>
          <w:sz w:val="24"/>
          <w:szCs w:val="24"/>
        </w:rPr>
        <w:t>sending,</w:t>
      </w:r>
      <w:r w:rsidRPr="0008741C">
        <w:rPr>
          <w:rFonts w:ascii="Arial Narrow" w:hAnsi="Arial Narrow"/>
          <w:spacing w:val="-5"/>
          <w:sz w:val="24"/>
          <w:szCs w:val="24"/>
        </w:rPr>
        <w:t xml:space="preserve"> </w:t>
      </w:r>
      <w:r w:rsidRPr="0008741C">
        <w:rPr>
          <w:rFonts w:ascii="Arial Narrow" w:hAnsi="Arial Narrow"/>
          <w:sz w:val="24"/>
          <w:szCs w:val="24"/>
        </w:rPr>
        <w:t>gathering,</w:t>
      </w:r>
      <w:r w:rsidRPr="0008741C">
        <w:rPr>
          <w:rFonts w:ascii="Arial Narrow" w:hAnsi="Arial Narrow"/>
          <w:spacing w:val="-5"/>
          <w:sz w:val="24"/>
          <w:szCs w:val="24"/>
        </w:rPr>
        <w:t xml:space="preserve"> </w:t>
      </w:r>
      <w:r w:rsidRPr="0008741C">
        <w:rPr>
          <w:rFonts w:ascii="Arial Narrow" w:hAnsi="Arial Narrow"/>
          <w:sz w:val="24"/>
          <w:szCs w:val="24"/>
        </w:rPr>
        <w:t>managing</w:t>
      </w:r>
      <w:r w:rsidRPr="0008741C">
        <w:rPr>
          <w:rFonts w:ascii="Arial Narrow" w:hAnsi="Arial Narrow"/>
          <w:spacing w:val="-5"/>
          <w:sz w:val="24"/>
          <w:szCs w:val="24"/>
        </w:rPr>
        <w:t xml:space="preserve"> </w:t>
      </w:r>
      <w:r w:rsidRPr="0008741C">
        <w:rPr>
          <w:rFonts w:ascii="Arial Narrow" w:hAnsi="Arial Narrow"/>
          <w:sz w:val="24"/>
          <w:szCs w:val="24"/>
        </w:rPr>
        <w:t>and</w:t>
      </w:r>
      <w:r w:rsidRPr="0008741C">
        <w:rPr>
          <w:rFonts w:ascii="Arial Narrow" w:hAnsi="Arial Narrow"/>
          <w:spacing w:val="-6"/>
          <w:sz w:val="24"/>
          <w:szCs w:val="24"/>
        </w:rPr>
        <w:t xml:space="preserve"> </w:t>
      </w:r>
      <w:r w:rsidRPr="0008741C">
        <w:rPr>
          <w:rFonts w:ascii="Arial Narrow" w:hAnsi="Arial Narrow"/>
          <w:sz w:val="24"/>
          <w:szCs w:val="24"/>
        </w:rPr>
        <w:t>evaluating information in the recovery stage following an</w:t>
      </w:r>
      <w:r w:rsidRPr="0008741C">
        <w:rPr>
          <w:rFonts w:ascii="Arial Narrow" w:hAnsi="Arial Narrow"/>
          <w:spacing w:val="-33"/>
          <w:sz w:val="24"/>
          <w:szCs w:val="24"/>
        </w:rPr>
        <w:t xml:space="preserve"> </w:t>
      </w:r>
      <w:r w:rsidRPr="0008741C">
        <w:rPr>
          <w:rFonts w:ascii="Arial Narrow" w:hAnsi="Arial Narrow"/>
          <w:sz w:val="24"/>
          <w:szCs w:val="24"/>
        </w:rPr>
        <w:t>emergency.</w:t>
      </w:r>
    </w:p>
    <w:p w14:paraId="4CBF2D72" w14:textId="2C4A7A3F" w:rsidR="00E71A05" w:rsidRPr="0008741C" w:rsidRDefault="00E71A05" w:rsidP="00E71A05">
      <w:pPr>
        <w:pStyle w:val="BodyText"/>
        <w:kinsoku w:val="0"/>
        <w:overflowPunct w:val="0"/>
        <w:spacing w:before="198"/>
        <w:ind w:right="572"/>
        <w:rPr>
          <w:rFonts w:ascii="Arial Narrow" w:hAnsi="Arial Narrow"/>
          <w:sz w:val="24"/>
          <w:szCs w:val="24"/>
        </w:rPr>
      </w:pPr>
      <w:r w:rsidRPr="0008741C">
        <w:rPr>
          <w:rFonts w:ascii="Arial Narrow" w:hAnsi="Arial Narrow"/>
          <w:sz w:val="24"/>
          <w:szCs w:val="24"/>
        </w:rPr>
        <w:t>When</w:t>
      </w:r>
      <w:r w:rsidRPr="0008741C">
        <w:rPr>
          <w:rFonts w:ascii="Arial Narrow" w:hAnsi="Arial Narrow"/>
          <w:spacing w:val="-4"/>
          <w:sz w:val="24"/>
          <w:szCs w:val="24"/>
        </w:rPr>
        <w:t xml:space="preserve"> </w:t>
      </w:r>
      <w:r w:rsidRPr="0008741C">
        <w:rPr>
          <w:rFonts w:ascii="Arial Narrow" w:hAnsi="Arial Narrow"/>
          <w:sz w:val="24"/>
          <w:szCs w:val="24"/>
        </w:rPr>
        <w:t>communicating</w:t>
      </w:r>
      <w:r w:rsidRPr="0008741C">
        <w:rPr>
          <w:rFonts w:ascii="Arial Narrow" w:hAnsi="Arial Narrow"/>
          <w:spacing w:val="-6"/>
          <w:sz w:val="24"/>
          <w:szCs w:val="24"/>
        </w:rPr>
        <w:t xml:space="preserve"> </w:t>
      </w:r>
      <w:r w:rsidRPr="0008741C">
        <w:rPr>
          <w:rFonts w:ascii="Arial Narrow" w:hAnsi="Arial Narrow"/>
          <w:sz w:val="24"/>
          <w:szCs w:val="24"/>
        </w:rPr>
        <w:t>with</w:t>
      </w:r>
      <w:r w:rsidRPr="0008741C">
        <w:rPr>
          <w:rFonts w:ascii="Arial Narrow" w:hAnsi="Arial Narrow"/>
          <w:spacing w:val="-4"/>
          <w:sz w:val="24"/>
          <w:szCs w:val="24"/>
        </w:rPr>
        <w:t xml:space="preserve"> </w:t>
      </w:r>
      <w:r w:rsidRPr="0008741C">
        <w:rPr>
          <w:rFonts w:ascii="Arial Narrow" w:hAnsi="Arial Narrow"/>
          <w:sz w:val="24"/>
          <w:szCs w:val="24"/>
        </w:rPr>
        <w:t>the</w:t>
      </w:r>
      <w:r w:rsidRPr="0008741C">
        <w:rPr>
          <w:rFonts w:ascii="Arial Narrow" w:hAnsi="Arial Narrow"/>
          <w:spacing w:val="-2"/>
          <w:sz w:val="24"/>
          <w:szCs w:val="24"/>
        </w:rPr>
        <w:t xml:space="preserve"> </w:t>
      </w:r>
      <w:r w:rsidRPr="0008741C">
        <w:rPr>
          <w:rFonts w:ascii="Arial Narrow" w:hAnsi="Arial Narrow"/>
          <w:sz w:val="24"/>
          <w:szCs w:val="24"/>
        </w:rPr>
        <w:t>public</w:t>
      </w:r>
      <w:r w:rsidRPr="0008741C">
        <w:rPr>
          <w:rFonts w:ascii="Arial Narrow" w:hAnsi="Arial Narrow"/>
          <w:spacing w:val="-2"/>
          <w:sz w:val="24"/>
          <w:szCs w:val="24"/>
        </w:rPr>
        <w:t xml:space="preserve"> </w:t>
      </w:r>
      <w:r w:rsidRPr="0008741C">
        <w:rPr>
          <w:rFonts w:ascii="Arial Narrow" w:hAnsi="Arial Narrow"/>
          <w:sz w:val="24"/>
          <w:szCs w:val="24"/>
        </w:rPr>
        <w:t>in</w:t>
      </w:r>
      <w:r w:rsidRPr="0008741C">
        <w:rPr>
          <w:rFonts w:ascii="Arial Narrow" w:hAnsi="Arial Narrow"/>
          <w:spacing w:val="-4"/>
          <w:sz w:val="24"/>
          <w:szCs w:val="24"/>
        </w:rPr>
        <w:t xml:space="preserve"> </w:t>
      </w:r>
      <w:r w:rsidRPr="0008741C">
        <w:rPr>
          <w:rFonts w:ascii="Arial Narrow" w:hAnsi="Arial Narrow"/>
          <w:sz w:val="24"/>
          <w:szCs w:val="24"/>
        </w:rPr>
        <w:t>the</w:t>
      </w:r>
      <w:r w:rsidRPr="0008741C">
        <w:rPr>
          <w:rFonts w:ascii="Arial Narrow" w:hAnsi="Arial Narrow"/>
          <w:spacing w:val="-2"/>
          <w:sz w:val="24"/>
          <w:szCs w:val="24"/>
        </w:rPr>
        <w:t xml:space="preserve"> </w:t>
      </w:r>
      <w:r w:rsidRPr="0008741C">
        <w:rPr>
          <w:rFonts w:ascii="Arial Narrow" w:hAnsi="Arial Narrow"/>
          <w:sz w:val="24"/>
          <w:szCs w:val="24"/>
        </w:rPr>
        <w:t>Recovery</w:t>
      </w:r>
      <w:r w:rsidRPr="0008741C">
        <w:rPr>
          <w:rFonts w:ascii="Arial Narrow" w:hAnsi="Arial Narrow"/>
          <w:spacing w:val="-4"/>
          <w:sz w:val="24"/>
          <w:szCs w:val="24"/>
        </w:rPr>
        <w:t xml:space="preserve"> </w:t>
      </w:r>
      <w:r w:rsidRPr="0008741C">
        <w:rPr>
          <w:rFonts w:ascii="Arial Narrow" w:hAnsi="Arial Narrow"/>
          <w:sz w:val="24"/>
          <w:szCs w:val="24"/>
        </w:rPr>
        <w:t>stage,</w:t>
      </w:r>
      <w:r w:rsidRPr="0008741C">
        <w:rPr>
          <w:rFonts w:ascii="Arial Narrow" w:hAnsi="Arial Narrow"/>
          <w:spacing w:val="-3"/>
          <w:sz w:val="24"/>
          <w:szCs w:val="24"/>
        </w:rPr>
        <w:t xml:space="preserve"> </w:t>
      </w:r>
      <w:r w:rsidRPr="0008741C">
        <w:rPr>
          <w:rFonts w:ascii="Arial Narrow" w:hAnsi="Arial Narrow"/>
          <w:sz w:val="24"/>
          <w:szCs w:val="24"/>
        </w:rPr>
        <w:t>it</w:t>
      </w:r>
      <w:r w:rsidRPr="0008741C">
        <w:rPr>
          <w:rFonts w:ascii="Arial Narrow" w:hAnsi="Arial Narrow"/>
          <w:spacing w:val="-3"/>
          <w:sz w:val="24"/>
          <w:szCs w:val="24"/>
        </w:rPr>
        <w:t xml:space="preserve"> </w:t>
      </w:r>
      <w:r w:rsidRPr="0008741C">
        <w:rPr>
          <w:rFonts w:ascii="Arial Narrow" w:hAnsi="Arial Narrow"/>
          <w:sz w:val="24"/>
          <w:szCs w:val="24"/>
        </w:rPr>
        <w:t>is</w:t>
      </w:r>
      <w:r w:rsidRPr="0008741C">
        <w:rPr>
          <w:rFonts w:ascii="Arial Narrow" w:hAnsi="Arial Narrow"/>
          <w:spacing w:val="-4"/>
          <w:sz w:val="24"/>
          <w:szCs w:val="24"/>
        </w:rPr>
        <w:t xml:space="preserve"> </w:t>
      </w:r>
      <w:r w:rsidR="00070D53">
        <w:rPr>
          <w:rFonts w:ascii="Arial Narrow" w:hAnsi="Arial Narrow"/>
          <w:sz w:val="24"/>
          <w:szCs w:val="24"/>
        </w:rPr>
        <w:t>essential</w:t>
      </w:r>
      <w:r w:rsidRPr="0008741C">
        <w:rPr>
          <w:rFonts w:ascii="Arial Narrow" w:hAnsi="Arial Narrow"/>
          <w:spacing w:val="-3"/>
          <w:sz w:val="24"/>
          <w:szCs w:val="24"/>
        </w:rPr>
        <w:t xml:space="preserve"> </w:t>
      </w:r>
      <w:r w:rsidRPr="0008741C">
        <w:rPr>
          <w:rFonts w:ascii="Arial Narrow" w:hAnsi="Arial Narrow"/>
          <w:sz w:val="24"/>
          <w:szCs w:val="24"/>
        </w:rPr>
        <w:t>to</w:t>
      </w:r>
      <w:r w:rsidRPr="0008741C">
        <w:rPr>
          <w:rFonts w:ascii="Arial Narrow" w:hAnsi="Arial Narrow"/>
          <w:spacing w:val="-4"/>
          <w:sz w:val="24"/>
          <w:szCs w:val="24"/>
        </w:rPr>
        <w:t xml:space="preserve"> </w:t>
      </w:r>
      <w:r w:rsidRPr="0008741C">
        <w:rPr>
          <w:rFonts w:ascii="Arial Narrow" w:hAnsi="Arial Narrow"/>
          <w:sz w:val="24"/>
          <w:szCs w:val="24"/>
        </w:rPr>
        <w:t>understand</w:t>
      </w:r>
      <w:r w:rsidRPr="0008741C">
        <w:rPr>
          <w:rFonts w:ascii="Arial Narrow" w:hAnsi="Arial Narrow"/>
          <w:spacing w:val="-4"/>
          <w:sz w:val="24"/>
          <w:szCs w:val="24"/>
        </w:rPr>
        <w:t xml:space="preserve"> </w:t>
      </w:r>
      <w:r w:rsidRPr="0008741C">
        <w:rPr>
          <w:rFonts w:ascii="Arial Narrow" w:hAnsi="Arial Narrow"/>
          <w:sz w:val="24"/>
          <w:szCs w:val="24"/>
        </w:rPr>
        <w:t>the common</w:t>
      </w:r>
      <w:r w:rsidRPr="0008741C">
        <w:rPr>
          <w:rFonts w:ascii="Arial Narrow" w:hAnsi="Arial Narrow"/>
          <w:spacing w:val="-4"/>
          <w:sz w:val="24"/>
          <w:szCs w:val="24"/>
        </w:rPr>
        <w:t xml:space="preserve"> </w:t>
      </w:r>
      <w:r w:rsidRPr="0008741C">
        <w:rPr>
          <w:rFonts w:ascii="Arial Narrow" w:hAnsi="Arial Narrow"/>
          <w:sz w:val="24"/>
          <w:szCs w:val="24"/>
        </w:rPr>
        <w:t>reactions</w:t>
      </w:r>
      <w:r w:rsidRPr="0008741C">
        <w:rPr>
          <w:rFonts w:ascii="Arial Narrow" w:hAnsi="Arial Narrow"/>
          <w:spacing w:val="-4"/>
          <w:sz w:val="24"/>
          <w:szCs w:val="24"/>
        </w:rPr>
        <w:t xml:space="preserve"> </w:t>
      </w:r>
      <w:r w:rsidRPr="0008741C">
        <w:rPr>
          <w:rFonts w:ascii="Arial Narrow" w:hAnsi="Arial Narrow"/>
          <w:sz w:val="24"/>
          <w:szCs w:val="24"/>
        </w:rPr>
        <w:t>that</w:t>
      </w:r>
      <w:r w:rsidRPr="0008741C">
        <w:rPr>
          <w:rFonts w:ascii="Arial Narrow" w:hAnsi="Arial Narrow"/>
          <w:spacing w:val="-3"/>
          <w:sz w:val="24"/>
          <w:szCs w:val="24"/>
        </w:rPr>
        <w:t xml:space="preserve"> </w:t>
      </w:r>
      <w:r w:rsidRPr="0008741C">
        <w:rPr>
          <w:rFonts w:ascii="Arial Narrow" w:hAnsi="Arial Narrow"/>
          <w:sz w:val="24"/>
          <w:szCs w:val="24"/>
        </w:rPr>
        <w:t>individuals</w:t>
      </w:r>
      <w:r w:rsidR="00070D53">
        <w:rPr>
          <w:rFonts w:ascii="Arial Narrow" w:hAnsi="Arial Narrow"/>
          <w:sz w:val="24"/>
          <w:szCs w:val="24"/>
        </w:rPr>
        <w:t xml:space="preserve"> and the community </w:t>
      </w:r>
      <w:r w:rsidRPr="0008741C">
        <w:rPr>
          <w:rFonts w:ascii="Arial Narrow" w:hAnsi="Arial Narrow"/>
          <w:sz w:val="24"/>
          <w:szCs w:val="24"/>
        </w:rPr>
        <w:t>are</w:t>
      </w:r>
      <w:r w:rsidRPr="0008741C">
        <w:rPr>
          <w:rFonts w:ascii="Arial Narrow" w:hAnsi="Arial Narrow"/>
          <w:spacing w:val="-5"/>
          <w:sz w:val="24"/>
          <w:szCs w:val="24"/>
        </w:rPr>
        <w:t xml:space="preserve"> </w:t>
      </w:r>
      <w:r w:rsidRPr="0008741C">
        <w:rPr>
          <w:rFonts w:ascii="Arial Narrow" w:hAnsi="Arial Narrow"/>
          <w:sz w:val="24"/>
          <w:szCs w:val="24"/>
        </w:rPr>
        <w:t>likely</w:t>
      </w:r>
      <w:r w:rsidRPr="0008741C">
        <w:rPr>
          <w:rFonts w:ascii="Arial Narrow" w:hAnsi="Arial Narrow"/>
          <w:spacing w:val="-6"/>
          <w:sz w:val="24"/>
          <w:szCs w:val="24"/>
        </w:rPr>
        <w:t xml:space="preserve"> </w:t>
      </w:r>
      <w:r w:rsidRPr="0008741C">
        <w:rPr>
          <w:rFonts w:ascii="Arial Narrow" w:hAnsi="Arial Narrow"/>
          <w:sz w:val="24"/>
          <w:szCs w:val="24"/>
        </w:rPr>
        <w:t>to</w:t>
      </w:r>
      <w:r w:rsidRPr="0008741C">
        <w:rPr>
          <w:rFonts w:ascii="Arial Narrow" w:hAnsi="Arial Narrow"/>
          <w:spacing w:val="-2"/>
          <w:sz w:val="24"/>
          <w:szCs w:val="24"/>
        </w:rPr>
        <w:t xml:space="preserve"> </w:t>
      </w:r>
      <w:r w:rsidRPr="0008741C">
        <w:rPr>
          <w:rFonts w:ascii="Arial Narrow" w:hAnsi="Arial Narrow"/>
          <w:sz w:val="24"/>
          <w:szCs w:val="24"/>
        </w:rPr>
        <w:t>experience</w:t>
      </w:r>
      <w:r w:rsidRPr="0008741C">
        <w:rPr>
          <w:rFonts w:ascii="Arial Narrow" w:hAnsi="Arial Narrow"/>
          <w:spacing w:val="-2"/>
          <w:sz w:val="24"/>
          <w:szCs w:val="24"/>
        </w:rPr>
        <w:t xml:space="preserve"> </w:t>
      </w:r>
      <w:r w:rsidR="00070D53">
        <w:rPr>
          <w:rFonts w:ascii="Arial Narrow" w:hAnsi="Arial Narrow"/>
          <w:sz w:val="24"/>
          <w:szCs w:val="24"/>
        </w:rPr>
        <w:t>due to</w:t>
      </w:r>
      <w:r w:rsidRPr="0008741C">
        <w:rPr>
          <w:rFonts w:ascii="Arial Narrow" w:hAnsi="Arial Narrow"/>
          <w:sz w:val="24"/>
          <w:szCs w:val="24"/>
        </w:rPr>
        <w:t xml:space="preserve"> the emergency. </w:t>
      </w:r>
    </w:p>
    <w:p w14:paraId="5D3F4900" w14:textId="4D9E1882" w:rsidR="00E71A05" w:rsidRPr="0008741C" w:rsidRDefault="00E71A05" w:rsidP="00E71A05">
      <w:pPr>
        <w:pStyle w:val="BodyText"/>
        <w:kinsoku w:val="0"/>
        <w:overflowPunct w:val="0"/>
        <w:ind w:right="572"/>
        <w:rPr>
          <w:rFonts w:ascii="Arial Narrow" w:hAnsi="Arial Narrow"/>
          <w:sz w:val="24"/>
          <w:szCs w:val="24"/>
        </w:rPr>
      </w:pPr>
      <w:r w:rsidRPr="0008741C">
        <w:rPr>
          <w:rFonts w:ascii="Arial Narrow" w:hAnsi="Arial Narrow"/>
          <w:sz w:val="24"/>
          <w:szCs w:val="24"/>
        </w:rPr>
        <w:t>Ensure</w:t>
      </w:r>
      <w:r w:rsidRPr="0008741C">
        <w:rPr>
          <w:rFonts w:ascii="Arial Narrow" w:hAnsi="Arial Narrow"/>
          <w:spacing w:val="-3"/>
          <w:sz w:val="24"/>
          <w:szCs w:val="24"/>
        </w:rPr>
        <w:t xml:space="preserve"> </w:t>
      </w:r>
      <w:r w:rsidRPr="0008741C">
        <w:rPr>
          <w:rFonts w:ascii="Arial Narrow" w:hAnsi="Arial Narrow"/>
          <w:sz w:val="24"/>
          <w:szCs w:val="24"/>
        </w:rPr>
        <w:t>all</w:t>
      </w:r>
      <w:r w:rsidRPr="0008741C">
        <w:rPr>
          <w:rFonts w:ascii="Arial Narrow" w:hAnsi="Arial Narrow"/>
          <w:spacing w:val="-4"/>
          <w:sz w:val="24"/>
          <w:szCs w:val="24"/>
        </w:rPr>
        <w:t xml:space="preserve"> </w:t>
      </w:r>
      <w:r w:rsidRPr="0008741C">
        <w:rPr>
          <w:rFonts w:ascii="Arial Narrow" w:hAnsi="Arial Narrow"/>
          <w:sz w:val="24"/>
          <w:szCs w:val="24"/>
        </w:rPr>
        <w:t>messaging</w:t>
      </w:r>
      <w:r w:rsidRPr="0008741C">
        <w:rPr>
          <w:rFonts w:ascii="Arial Narrow" w:hAnsi="Arial Narrow"/>
          <w:spacing w:val="-4"/>
          <w:sz w:val="24"/>
          <w:szCs w:val="24"/>
        </w:rPr>
        <w:t xml:space="preserve"> </w:t>
      </w:r>
      <w:r w:rsidRPr="0008741C">
        <w:rPr>
          <w:rFonts w:ascii="Arial Narrow" w:hAnsi="Arial Narrow"/>
          <w:sz w:val="24"/>
          <w:szCs w:val="24"/>
        </w:rPr>
        <w:t>adheres</w:t>
      </w:r>
      <w:r w:rsidRPr="0008741C">
        <w:rPr>
          <w:rFonts w:ascii="Arial Narrow" w:hAnsi="Arial Narrow"/>
          <w:spacing w:val="-3"/>
          <w:sz w:val="24"/>
          <w:szCs w:val="24"/>
        </w:rPr>
        <w:t xml:space="preserve"> </w:t>
      </w:r>
      <w:r w:rsidRPr="0008741C">
        <w:rPr>
          <w:rFonts w:ascii="Arial Narrow" w:hAnsi="Arial Narrow"/>
          <w:sz w:val="24"/>
          <w:szCs w:val="24"/>
        </w:rPr>
        <w:t>to</w:t>
      </w:r>
      <w:r w:rsidRPr="0008741C">
        <w:rPr>
          <w:rFonts w:ascii="Arial Narrow" w:hAnsi="Arial Narrow"/>
          <w:spacing w:val="-3"/>
          <w:sz w:val="24"/>
          <w:szCs w:val="24"/>
        </w:rPr>
        <w:t xml:space="preserve"> </w:t>
      </w:r>
      <w:r w:rsidRPr="0008741C">
        <w:rPr>
          <w:rFonts w:ascii="Arial Narrow" w:hAnsi="Arial Narrow"/>
          <w:sz w:val="24"/>
          <w:szCs w:val="24"/>
        </w:rPr>
        <w:t>the</w:t>
      </w:r>
      <w:r w:rsidRPr="0008741C">
        <w:rPr>
          <w:rFonts w:ascii="Arial Narrow" w:hAnsi="Arial Narrow"/>
          <w:spacing w:val="-6"/>
          <w:sz w:val="24"/>
          <w:szCs w:val="24"/>
        </w:rPr>
        <w:t xml:space="preserve"> </w:t>
      </w:r>
      <w:r w:rsidRPr="0008741C">
        <w:rPr>
          <w:rFonts w:ascii="Arial Narrow" w:hAnsi="Arial Narrow"/>
          <w:sz w:val="24"/>
          <w:szCs w:val="24"/>
        </w:rPr>
        <w:t>Giuliani</w:t>
      </w:r>
      <w:r w:rsidRPr="0008741C">
        <w:rPr>
          <w:rFonts w:ascii="Arial Narrow" w:hAnsi="Arial Narrow"/>
          <w:spacing w:val="-4"/>
          <w:sz w:val="24"/>
          <w:szCs w:val="24"/>
        </w:rPr>
        <w:t xml:space="preserve"> </w:t>
      </w:r>
      <w:r w:rsidRPr="0008741C">
        <w:rPr>
          <w:rFonts w:ascii="Arial Narrow" w:hAnsi="Arial Narrow"/>
          <w:sz w:val="24"/>
          <w:szCs w:val="24"/>
        </w:rPr>
        <w:t>method</w:t>
      </w:r>
      <w:r w:rsidRPr="0008741C">
        <w:rPr>
          <w:rFonts w:ascii="Arial Narrow" w:hAnsi="Arial Narrow"/>
          <w:spacing w:val="-5"/>
          <w:sz w:val="24"/>
          <w:szCs w:val="24"/>
        </w:rPr>
        <w:t xml:space="preserve"> </w:t>
      </w:r>
      <w:r w:rsidRPr="0008741C">
        <w:rPr>
          <w:rFonts w:ascii="Arial Narrow" w:hAnsi="Arial Narrow"/>
          <w:sz w:val="24"/>
          <w:szCs w:val="24"/>
        </w:rPr>
        <w:t>of</w:t>
      </w:r>
      <w:r w:rsidRPr="0008741C">
        <w:rPr>
          <w:rFonts w:ascii="Arial Narrow" w:hAnsi="Arial Narrow"/>
          <w:spacing w:val="-4"/>
          <w:sz w:val="24"/>
          <w:szCs w:val="24"/>
        </w:rPr>
        <w:t xml:space="preserve"> </w:t>
      </w:r>
      <w:r w:rsidRPr="0008741C">
        <w:rPr>
          <w:rFonts w:ascii="Arial Narrow" w:hAnsi="Arial Narrow"/>
          <w:sz w:val="24"/>
          <w:szCs w:val="24"/>
        </w:rPr>
        <w:t>communication</w:t>
      </w:r>
      <w:r w:rsidRPr="0008741C">
        <w:rPr>
          <w:rFonts w:ascii="Arial Narrow" w:hAnsi="Arial Narrow"/>
          <w:spacing w:val="-5"/>
          <w:sz w:val="24"/>
          <w:szCs w:val="24"/>
        </w:rPr>
        <w:t xml:space="preserve"> </w:t>
      </w:r>
      <w:r w:rsidRPr="0008741C">
        <w:rPr>
          <w:rFonts w:ascii="Arial Narrow" w:hAnsi="Arial Narrow"/>
          <w:sz w:val="24"/>
          <w:szCs w:val="24"/>
        </w:rPr>
        <w:t>information</w:t>
      </w:r>
      <w:r w:rsidR="00070D53">
        <w:rPr>
          <w:rFonts w:ascii="Arial Narrow" w:hAnsi="Arial Narrow"/>
          <w:sz w:val="24"/>
          <w:szCs w:val="24"/>
        </w:rPr>
        <w:t>,</w:t>
      </w:r>
      <w:r w:rsidRPr="0008741C">
        <w:rPr>
          <w:rFonts w:ascii="Arial Narrow" w:hAnsi="Arial Narrow"/>
          <w:sz w:val="24"/>
          <w:szCs w:val="24"/>
        </w:rPr>
        <w:t xml:space="preserve"> which</w:t>
      </w:r>
      <w:r w:rsidRPr="0008741C">
        <w:rPr>
          <w:rFonts w:ascii="Arial Narrow" w:hAnsi="Arial Narrow"/>
          <w:spacing w:val="-9"/>
          <w:sz w:val="24"/>
          <w:szCs w:val="24"/>
        </w:rPr>
        <w:t xml:space="preserve"> </w:t>
      </w:r>
      <w:r w:rsidRPr="0008741C">
        <w:rPr>
          <w:rFonts w:ascii="Arial Narrow" w:hAnsi="Arial Narrow"/>
          <w:sz w:val="24"/>
          <w:szCs w:val="24"/>
        </w:rPr>
        <w:t>includes:</w:t>
      </w:r>
    </w:p>
    <w:p w14:paraId="5FE075FE" w14:textId="77777777" w:rsidR="00E71A05" w:rsidRPr="0008741C" w:rsidRDefault="00E71A05" w:rsidP="0036330D">
      <w:pPr>
        <w:pStyle w:val="ListParagraph"/>
        <w:widowControl w:val="0"/>
        <w:numPr>
          <w:ilvl w:val="0"/>
          <w:numId w:val="13"/>
        </w:numPr>
        <w:tabs>
          <w:tab w:val="left" w:pos="1539"/>
        </w:tabs>
        <w:kinsoku w:val="0"/>
        <w:overflowPunct w:val="0"/>
        <w:autoSpaceDE w:val="0"/>
        <w:autoSpaceDN w:val="0"/>
        <w:adjustRightInd w:val="0"/>
        <w:spacing w:after="0" w:line="240" w:lineRule="auto"/>
        <w:ind w:right="572"/>
        <w:contextualSpacing w:val="0"/>
        <w:rPr>
          <w:rFonts w:ascii="Arial Narrow" w:hAnsi="Arial Narrow" w:cs="Calibri"/>
          <w:sz w:val="24"/>
          <w:szCs w:val="24"/>
        </w:rPr>
      </w:pPr>
      <w:r w:rsidRPr="0008741C">
        <w:rPr>
          <w:rFonts w:ascii="Arial Narrow" w:hAnsi="Arial Narrow" w:cs="Calibri"/>
          <w:sz w:val="24"/>
          <w:szCs w:val="24"/>
        </w:rPr>
        <w:t>What we know;</w:t>
      </w:r>
    </w:p>
    <w:p w14:paraId="411B67D1" w14:textId="77777777" w:rsidR="00E71A05" w:rsidRPr="0008741C" w:rsidRDefault="00E71A05" w:rsidP="0036330D">
      <w:pPr>
        <w:pStyle w:val="ListParagraph"/>
        <w:widowControl w:val="0"/>
        <w:numPr>
          <w:ilvl w:val="0"/>
          <w:numId w:val="13"/>
        </w:numPr>
        <w:tabs>
          <w:tab w:val="left" w:pos="1539"/>
        </w:tabs>
        <w:kinsoku w:val="0"/>
        <w:overflowPunct w:val="0"/>
        <w:autoSpaceDE w:val="0"/>
        <w:autoSpaceDN w:val="0"/>
        <w:adjustRightInd w:val="0"/>
        <w:spacing w:before="24" w:after="0" w:line="240" w:lineRule="auto"/>
        <w:ind w:right="572"/>
        <w:contextualSpacing w:val="0"/>
        <w:rPr>
          <w:rFonts w:ascii="Arial Narrow" w:hAnsi="Arial Narrow" w:cs="Calibri"/>
          <w:sz w:val="24"/>
          <w:szCs w:val="24"/>
        </w:rPr>
      </w:pPr>
      <w:r w:rsidRPr="0008741C">
        <w:rPr>
          <w:rFonts w:ascii="Arial Narrow" w:hAnsi="Arial Narrow" w:cs="Calibri"/>
          <w:sz w:val="24"/>
          <w:szCs w:val="24"/>
        </w:rPr>
        <w:lastRenderedPageBreak/>
        <w:t>What we don’t know;</w:t>
      </w:r>
    </w:p>
    <w:p w14:paraId="536A8EE5" w14:textId="77777777" w:rsidR="00E71A05" w:rsidRPr="0008741C" w:rsidRDefault="00E71A05" w:rsidP="0036330D">
      <w:pPr>
        <w:pStyle w:val="ListParagraph"/>
        <w:widowControl w:val="0"/>
        <w:numPr>
          <w:ilvl w:val="0"/>
          <w:numId w:val="13"/>
        </w:numPr>
        <w:tabs>
          <w:tab w:val="left" w:pos="1539"/>
        </w:tabs>
        <w:kinsoku w:val="0"/>
        <w:overflowPunct w:val="0"/>
        <w:autoSpaceDE w:val="0"/>
        <w:autoSpaceDN w:val="0"/>
        <w:adjustRightInd w:val="0"/>
        <w:spacing w:before="21" w:after="0" w:line="240" w:lineRule="auto"/>
        <w:ind w:right="572"/>
        <w:contextualSpacing w:val="0"/>
        <w:rPr>
          <w:rFonts w:ascii="Arial Narrow" w:hAnsi="Arial Narrow" w:cs="Calibri"/>
          <w:sz w:val="24"/>
          <w:szCs w:val="24"/>
        </w:rPr>
      </w:pPr>
      <w:r w:rsidRPr="0008741C">
        <w:rPr>
          <w:rFonts w:ascii="Arial Narrow" w:hAnsi="Arial Narrow" w:cs="Calibri"/>
          <w:sz w:val="24"/>
          <w:szCs w:val="24"/>
        </w:rPr>
        <w:t>What we are doing; and</w:t>
      </w:r>
    </w:p>
    <w:p w14:paraId="39F8DC74" w14:textId="77777777" w:rsidR="00E71A05" w:rsidRPr="0008741C" w:rsidRDefault="00E71A05" w:rsidP="0036330D">
      <w:pPr>
        <w:pStyle w:val="ListParagraph"/>
        <w:widowControl w:val="0"/>
        <w:numPr>
          <w:ilvl w:val="0"/>
          <w:numId w:val="13"/>
        </w:numPr>
        <w:tabs>
          <w:tab w:val="left" w:pos="1539"/>
        </w:tabs>
        <w:kinsoku w:val="0"/>
        <w:overflowPunct w:val="0"/>
        <w:autoSpaceDE w:val="0"/>
        <w:autoSpaceDN w:val="0"/>
        <w:adjustRightInd w:val="0"/>
        <w:spacing w:before="24" w:after="0" w:line="240" w:lineRule="auto"/>
        <w:ind w:right="572"/>
        <w:contextualSpacing w:val="0"/>
        <w:rPr>
          <w:rFonts w:ascii="Arial Narrow" w:hAnsi="Arial Narrow" w:cs="Calibri"/>
          <w:sz w:val="24"/>
          <w:szCs w:val="24"/>
        </w:rPr>
      </w:pPr>
      <w:r w:rsidRPr="0008741C">
        <w:rPr>
          <w:rFonts w:ascii="Arial Narrow" w:hAnsi="Arial Narrow" w:cs="Calibri"/>
          <w:sz w:val="24"/>
          <w:szCs w:val="24"/>
        </w:rPr>
        <w:t>What we want you to do</w:t>
      </w:r>
    </w:p>
    <w:p w14:paraId="1B2E323F" w14:textId="77777777" w:rsidR="008C7B4B" w:rsidRDefault="008C7B4B" w:rsidP="008173BE">
      <w:pPr>
        <w:pStyle w:val="Heading5"/>
        <w:kinsoku w:val="0"/>
        <w:overflowPunct w:val="0"/>
        <w:ind w:left="0" w:right="572"/>
        <w:rPr>
          <w:rFonts w:ascii="Arial Narrow" w:hAnsi="Arial Narrow" w:cs="Calibri"/>
          <w:u w:val="single"/>
        </w:rPr>
      </w:pPr>
    </w:p>
    <w:p w14:paraId="564A6823" w14:textId="77777777" w:rsidR="00E71A05" w:rsidRPr="0008741C" w:rsidRDefault="00E71A05" w:rsidP="008173BE">
      <w:pPr>
        <w:pStyle w:val="Heading5"/>
        <w:kinsoku w:val="0"/>
        <w:overflowPunct w:val="0"/>
        <w:ind w:left="0" w:right="572"/>
        <w:rPr>
          <w:rFonts w:ascii="Arial Narrow" w:hAnsi="Arial Narrow" w:cs="Calibri"/>
          <w:u w:val="single"/>
        </w:rPr>
      </w:pPr>
      <w:r w:rsidRPr="0008741C">
        <w:rPr>
          <w:rFonts w:ascii="Arial Narrow" w:hAnsi="Arial Narrow" w:cs="Calibri"/>
          <w:u w:val="single"/>
        </w:rPr>
        <w:t>Status Update</w:t>
      </w:r>
    </w:p>
    <w:p w14:paraId="7F89EAF7" w14:textId="0DCE1BC4" w:rsidR="00E71A05" w:rsidRPr="0008741C" w:rsidRDefault="00E71A05" w:rsidP="009637B1">
      <w:pPr>
        <w:pStyle w:val="BodyText"/>
        <w:kinsoku w:val="0"/>
        <w:overflowPunct w:val="0"/>
        <w:spacing w:before="54"/>
        <w:ind w:right="572"/>
        <w:jc w:val="both"/>
        <w:rPr>
          <w:rFonts w:ascii="Arial Narrow" w:hAnsi="Arial Narrow"/>
        </w:rPr>
      </w:pPr>
      <w:r w:rsidRPr="0008741C">
        <w:rPr>
          <w:rFonts w:ascii="Arial Narrow" w:hAnsi="Arial Narrow"/>
        </w:rPr>
        <w:t>The</w:t>
      </w:r>
      <w:r w:rsidRPr="0008741C">
        <w:rPr>
          <w:rFonts w:ascii="Arial Narrow" w:hAnsi="Arial Narrow"/>
          <w:spacing w:val="-3"/>
        </w:rPr>
        <w:t xml:space="preserve"> </w:t>
      </w:r>
      <w:r w:rsidRPr="0008741C">
        <w:rPr>
          <w:rFonts w:ascii="Arial Narrow" w:hAnsi="Arial Narrow"/>
        </w:rPr>
        <w:t>status</w:t>
      </w:r>
      <w:r w:rsidRPr="0008741C">
        <w:rPr>
          <w:rFonts w:ascii="Arial Narrow" w:hAnsi="Arial Narrow"/>
          <w:spacing w:val="-3"/>
        </w:rPr>
        <w:t xml:space="preserve"> </w:t>
      </w:r>
      <w:r w:rsidRPr="0008741C">
        <w:rPr>
          <w:rFonts w:ascii="Arial Narrow" w:hAnsi="Arial Narrow"/>
        </w:rPr>
        <w:t>update</w:t>
      </w:r>
      <w:r w:rsidRPr="0008741C">
        <w:rPr>
          <w:rFonts w:ascii="Arial Narrow" w:hAnsi="Arial Narrow"/>
          <w:spacing w:val="-3"/>
        </w:rPr>
        <w:t xml:space="preserve"> </w:t>
      </w:r>
      <w:r w:rsidRPr="0008741C">
        <w:rPr>
          <w:rFonts w:ascii="Arial Narrow" w:hAnsi="Arial Narrow"/>
        </w:rPr>
        <w:t>is</w:t>
      </w:r>
      <w:r w:rsidRPr="0008741C">
        <w:rPr>
          <w:rFonts w:ascii="Arial Narrow" w:hAnsi="Arial Narrow"/>
          <w:spacing w:val="-3"/>
        </w:rPr>
        <w:t xml:space="preserve"> </w:t>
      </w:r>
      <w:r w:rsidRPr="0008741C">
        <w:rPr>
          <w:rFonts w:ascii="Arial Narrow" w:hAnsi="Arial Narrow"/>
        </w:rPr>
        <w:t>the</w:t>
      </w:r>
      <w:r w:rsidRPr="0008741C">
        <w:rPr>
          <w:rFonts w:ascii="Arial Narrow" w:hAnsi="Arial Narrow"/>
          <w:spacing w:val="-3"/>
        </w:rPr>
        <w:t xml:space="preserve"> </w:t>
      </w:r>
      <w:r w:rsidRPr="0008741C">
        <w:rPr>
          <w:rFonts w:ascii="Arial Narrow" w:hAnsi="Arial Narrow"/>
        </w:rPr>
        <w:t>first</w:t>
      </w:r>
      <w:r w:rsidRPr="0008741C">
        <w:rPr>
          <w:rFonts w:ascii="Arial Narrow" w:hAnsi="Arial Narrow"/>
          <w:spacing w:val="-4"/>
        </w:rPr>
        <w:t xml:space="preserve"> </w:t>
      </w:r>
      <w:r w:rsidRPr="0008741C">
        <w:rPr>
          <w:rFonts w:ascii="Arial Narrow" w:hAnsi="Arial Narrow"/>
        </w:rPr>
        <w:t>information</w:t>
      </w:r>
      <w:r w:rsidRPr="0008741C">
        <w:rPr>
          <w:rFonts w:ascii="Arial Narrow" w:hAnsi="Arial Narrow"/>
          <w:spacing w:val="-5"/>
        </w:rPr>
        <w:t xml:space="preserve"> </w:t>
      </w:r>
      <w:r w:rsidRPr="0008741C">
        <w:rPr>
          <w:rFonts w:ascii="Arial Narrow" w:hAnsi="Arial Narrow"/>
        </w:rPr>
        <w:t>assessment</w:t>
      </w:r>
      <w:r w:rsidRPr="0008741C">
        <w:rPr>
          <w:rFonts w:ascii="Arial Narrow" w:hAnsi="Arial Narrow"/>
          <w:spacing w:val="-4"/>
        </w:rPr>
        <w:t xml:space="preserve"> </w:t>
      </w:r>
      <w:r w:rsidRPr="0008741C">
        <w:rPr>
          <w:rFonts w:ascii="Arial Narrow" w:hAnsi="Arial Narrow"/>
        </w:rPr>
        <w:t>about</w:t>
      </w:r>
      <w:r w:rsidRPr="0008741C">
        <w:rPr>
          <w:rFonts w:ascii="Arial Narrow" w:hAnsi="Arial Narrow"/>
          <w:spacing w:val="-4"/>
        </w:rPr>
        <w:t xml:space="preserve"> </w:t>
      </w:r>
      <w:r w:rsidRPr="0008741C">
        <w:rPr>
          <w:rFonts w:ascii="Arial Narrow" w:hAnsi="Arial Narrow"/>
        </w:rPr>
        <w:t>what</w:t>
      </w:r>
      <w:r w:rsidRPr="0008741C">
        <w:rPr>
          <w:rFonts w:ascii="Arial Narrow" w:hAnsi="Arial Narrow"/>
          <w:spacing w:val="-4"/>
        </w:rPr>
        <w:t xml:space="preserve"> </w:t>
      </w:r>
      <w:r w:rsidRPr="0008741C">
        <w:rPr>
          <w:rFonts w:ascii="Arial Narrow" w:hAnsi="Arial Narrow"/>
        </w:rPr>
        <w:t>is</w:t>
      </w:r>
      <w:r w:rsidRPr="0008741C">
        <w:rPr>
          <w:rFonts w:ascii="Arial Narrow" w:hAnsi="Arial Narrow"/>
          <w:spacing w:val="-3"/>
        </w:rPr>
        <w:t xml:space="preserve"> </w:t>
      </w:r>
      <w:r w:rsidRPr="0008741C">
        <w:rPr>
          <w:rFonts w:ascii="Arial Narrow" w:hAnsi="Arial Narrow"/>
        </w:rPr>
        <w:t>happening,</w:t>
      </w:r>
      <w:r w:rsidRPr="0008741C">
        <w:rPr>
          <w:rFonts w:ascii="Arial Narrow" w:hAnsi="Arial Narrow"/>
          <w:spacing w:val="-4"/>
        </w:rPr>
        <w:t xml:space="preserve"> </w:t>
      </w:r>
      <w:r w:rsidR="00070D53">
        <w:rPr>
          <w:rFonts w:ascii="Arial Narrow" w:hAnsi="Arial Narrow"/>
        </w:rPr>
        <w:t xml:space="preserve">providing crucial information about the emergency and recovery efforts. It is maintained in summary form daily and informs key talking points for </w:t>
      </w:r>
      <w:r w:rsidRPr="0008741C">
        <w:rPr>
          <w:rFonts w:ascii="Arial Narrow" w:hAnsi="Arial Narrow"/>
        </w:rPr>
        <w:t xml:space="preserve">the </w:t>
      </w:r>
      <w:r w:rsidR="00013CF2">
        <w:rPr>
          <w:rFonts w:ascii="Arial Narrow" w:hAnsi="Arial Narrow"/>
        </w:rPr>
        <w:t xml:space="preserve">Shire of </w:t>
      </w:r>
      <w:r w:rsidR="00E91AF1">
        <w:rPr>
          <w:rFonts w:ascii="Arial Narrow" w:hAnsi="Arial Narrow"/>
        </w:rPr>
        <w:t>Westonia &amp; Yilgarn</w:t>
      </w:r>
      <w:r w:rsidRPr="0008741C">
        <w:rPr>
          <w:rFonts w:ascii="Arial Narrow" w:hAnsi="Arial Narrow"/>
        </w:rPr>
        <w:t>.</w:t>
      </w:r>
    </w:p>
    <w:p w14:paraId="69080748" w14:textId="77777777" w:rsidR="009637B1" w:rsidRPr="0008741C" w:rsidRDefault="00E71A05" w:rsidP="009637B1">
      <w:pPr>
        <w:pStyle w:val="Heading5"/>
        <w:kinsoku w:val="0"/>
        <w:overflowPunct w:val="0"/>
        <w:ind w:left="0" w:right="572"/>
        <w:rPr>
          <w:rFonts w:ascii="Arial Narrow" w:hAnsi="Arial Narrow" w:cs="Calibri"/>
          <w:u w:val="single"/>
        </w:rPr>
      </w:pPr>
      <w:r w:rsidRPr="0008741C">
        <w:rPr>
          <w:rFonts w:ascii="Arial Narrow" w:hAnsi="Arial Narrow" w:cs="Calibri"/>
          <w:u w:val="single"/>
        </w:rPr>
        <w:t>Talking</w:t>
      </w:r>
      <w:r w:rsidRPr="0008741C">
        <w:rPr>
          <w:rFonts w:ascii="Arial Narrow" w:hAnsi="Arial Narrow" w:cs="Calibri"/>
          <w:spacing w:val="-2"/>
          <w:u w:val="single"/>
        </w:rPr>
        <w:t xml:space="preserve"> </w:t>
      </w:r>
      <w:r w:rsidRPr="0008741C">
        <w:rPr>
          <w:rFonts w:ascii="Arial Narrow" w:hAnsi="Arial Narrow" w:cs="Calibri"/>
          <w:u w:val="single"/>
        </w:rPr>
        <w:t>Points</w:t>
      </w:r>
    </w:p>
    <w:p w14:paraId="740C313E" w14:textId="77777777" w:rsidR="00E71A05" w:rsidRPr="0008741C" w:rsidRDefault="00E71A05" w:rsidP="009637B1">
      <w:pPr>
        <w:pStyle w:val="BodyText"/>
        <w:kinsoku w:val="0"/>
        <w:overflowPunct w:val="0"/>
        <w:spacing w:before="54"/>
        <w:ind w:right="572"/>
        <w:jc w:val="both"/>
        <w:rPr>
          <w:rFonts w:ascii="Arial Narrow" w:hAnsi="Arial Narrow"/>
        </w:rPr>
      </w:pPr>
      <w:r w:rsidRPr="0008741C">
        <w:rPr>
          <w:rFonts w:ascii="Arial Narrow" w:hAnsi="Arial Narrow"/>
        </w:rPr>
        <w:t>The</w:t>
      </w:r>
      <w:r w:rsidRPr="0008741C">
        <w:rPr>
          <w:rFonts w:ascii="Arial Narrow" w:hAnsi="Arial Narrow"/>
          <w:spacing w:val="-4"/>
        </w:rPr>
        <w:t xml:space="preserve"> </w:t>
      </w:r>
      <w:r w:rsidRPr="0008741C">
        <w:rPr>
          <w:rFonts w:ascii="Arial Narrow" w:hAnsi="Arial Narrow"/>
        </w:rPr>
        <w:t>talking</w:t>
      </w:r>
      <w:r w:rsidRPr="0008741C">
        <w:rPr>
          <w:rFonts w:ascii="Arial Narrow" w:hAnsi="Arial Narrow"/>
          <w:spacing w:val="-4"/>
        </w:rPr>
        <w:t xml:space="preserve"> </w:t>
      </w:r>
      <w:r w:rsidRPr="0008741C">
        <w:rPr>
          <w:rFonts w:ascii="Arial Narrow" w:hAnsi="Arial Narrow"/>
        </w:rPr>
        <w:t>points</w:t>
      </w:r>
      <w:r w:rsidRPr="0008741C">
        <w:rPr>
          <w:rFonts w:ascii="Arial Narrow" w:hAnsi="Arial Narrow"/>
          <w:spacing w:val="-4"/>
        </w:rPr>
        <w:t xml:space="preserve"> </w:t>
      </w:r>
      <w:r w:rsidRPr="0008741C">
        <w:rPr>
          <w:rFonts w:ascii="Arial Narrow" w:hAnsi="Arial Narrow"/>
        </w:rPr>
        <w:t>are</w:t>
      </w:r>
      <w:r w:rsidRPr="0008741C">
        <w:rPr>
          <w:rFonts w:ascii="Arial Narrow" w:hAnsi="Arial Narrow"/>
          <w:spacing w:val="-6"/>
        </w:rPr>
        <w:t xml:space="preserve"> </w:t>
      </w:r>
      <w:r w:rsidRPr="0008741C">
        <w:rPr>
          <w:rFonts w:ascii="Arial Narrow" w:hAnsi="Arial Narrow"/>
        </w:rPr>
        <w:t>developed</w:t>
      </w:r>
      <w:r w:rsidRPr="0008741C">
        <w:rPr>
          <w:rFonts w:ascii="Arial Narrow" w:hAnsi="Arial Narrow"/>
          <w:spacing w:val="-5"/>
        </w:rPr>
        <w:t xml:space="preserve"> </w:t>
      </w:r>
      <w:r w:rsidRPr="0008741C">
        <w:rPr>
          <w:rFonts w:ascii="Arial Narrow" w:hAnsi="Arial Narrow"/>
        </w:rPr>
        <w:t>from</w:t>
      </w:r>
      <w:r w:rsidRPr="0008741C">
        <w:rPr>
          <w:rFonts w:ascii="Arial Narrow" w:hAnsi="Arial Narrow"/>
          <w:spacing w:val="-4"/>
        </w:rPr>
        <w:t xml:space="preserve"> </w:t>
      </w:r>
      <w:r w:rsidRPr="0008741C">
        <w:rPr>
          <w:rFonts w:ascii="Arial Narrow" w:hAnsi="Arial Narrow"/>
        </w:rPr>
        <w:t>information</w:t>
      </w:r>
      <w:r w:rsidRPr="0008741C">
        <w:rPr>
          <w:rFonts w:ascii="Arial Narrow" w:hAnsi="Arial Narrow"/>
          <w:spacing w:val="-7"/>
        </w:rPr>
        <w:t xml:space="preserve"> </w:t>
      </w:r>
      <w:r w:rsidRPr="0008741C">
        <w:rPr>
          <w:rFonts w:ascii="Arial Narrow" w:hAnsi="Arial Narrow"/>
        </w:rPr>
        <w:t>contained</w:t>
      </w:r>
      <w:r w:rsidRPr="0008741C">
        <w:rPr>
          <w:rFonts w:ascii="Arial Narrow" w:hAnsi="Arial Narrow"/>
          <w:spacing w:val="-5"/>
        </w:rPr>
        <w:t xml:space="preserve"> </w:t>
      </w:r>
      <w:r w:rsidRPr="0008741C">
        <w:rPr>
          <w:rFonts w:ascii="Arial Narrow" w:hAnsi="Arial Narrow"/>
        </w:rPr>
        <w:t>within</w:t>
      </w:r>
      <w:r w:rsidRPr="0008741C">
        <w:rPr>
          <w:rFonts w:ascii="Arial Narrow" w:hAnsi="Arial Narrow"/>
          <w:spacing w:val="-5"/>
        </w:rPr>
        <w:t xml:space="preserve"> </w:t>
      </w:r>
      <w:r w:rsidRPr="0008741C">
        <w:rPr>
          <w:rFonts w:ascii="Arial Narrow" w:hAnsi="Arial Narrow"/>
        </w:rPr>
        <w:t>the</w:t>
      </w:r>
      <w:r w:rsidRPr="0008741C">
        <w:rPr>
          <w:rFonts w:ascii="Arial Narrow" w:hAnsi="Arial Narrow"/>
          <w:spacing w:val="-4"/>
        </w:rPr>
        <w:t xml:space="preserve"> </w:t>
      </w:r>
      <w:r w:rsidRPr="0008741C">
        <w:rPr>
          <w:rFonts w:ascii="Arial Narrow" w:hAnsi="Arial Narrow"/>
        </w:rPr>
        <w:t>status</w:t>
      </w:r>
      <w:r w:rsidRPr="0008741C">
        <w:rPr>
          <w:rFonts w:ascii="Arial Narrow" w:hAnsi="Arial Narrow"/>
          <w:spacing w:val="-4"/>
        </w:rPr>
        <w:t xml:space="preserve"> </w:t>
      </w:r>
      <w:r w:rsidRPr="0008741C">
        <w:rPr>
          <w:rFonts w:ascii="Arial Narrow" w:hAnsi="Arial Narrow"/>
        </w:rPr>
        <w:t>updates.</w:t>
      </w:r>
    </w:p>
    <w:p w14:paraId="12C9FA6F" w14:textId="6D37A763" w:rsidR="00E71A05" w:rsidRPr="0008741C" w:rsidRDefault="00E71A05" w:rsidP="009637B1">
      <w:pPr>
        <w:pStyle w:val="BodyText"/>
        <w:kinsoku w:val="0"/>
        <w:overflowPunct w:val="0"/>
        <w:spacing w:before="54"/>
        <w:ind w:right="572"/>
        <w:jc w:val="both"/>
        <w:rPr>
          <w:rFonts w:ascii="Arial Narrow" w:hAnsi="Arial Narrow"/>
        </w:rPr>
      </w:pPr>
      <w:r w:rsidRPr="0008741C">
        <w:rPr>
          <w:rFonts w:ascii="Arial Narrow" w:hAnsi="Arial Narrow"/>
        </w:rPr>
        <w:t xml:space="preserve">The talking points provide key messages to be used by the spokesperson and all members of the Shire who are in contact with </w:t>
      </w:r>
      <w:r w:rsidR="00070D53">
        <w:rPr>
          <w:rFonts w:ascii="Arial Narrow" w:hAnsi="Arial Narrow"/>
        </w:rPr>
        <w:t>the affected community and the general public. Talking points can be used for all communication methods, such as the newsletter, community meetings,</w:t>
      </w:r>
      <w:r w:rsidRPr="0008741C">
        <w:rPr>
          <w:rFonts w:ascii="Arial Narrow" w:hAnsi="Arial Narrow"/>
        </w:rPr>
        <w:t xml:space="preserve"> etc.</w:t>
      </w:r>
    </w:p>
    <w:p w14:paraId="69991ECE" w14:textId="77777777" w:rsidR="00E71A05" w:rsidRPr="0008741C" w:rsidRDefault="00E71A05" w:rsidP="00E71A05">
      <w:pPr>
        <w:pStyle w:val="Heading5"/>
        <w:kinsoku w:val="0"/>
        <w:overflowPunct w:val="0"/>
        <w:ind w:left="0"/>
        <w:jc w:val="both"/>
        <w:rPr>
          <w:rFonts w:ascii="Arial Narrow" w:hAnsi="Arial Narrow" w:cs="Calibri"/>
        </w:rPr>
      </w:pPr>
      <w:r w:rsidRPr="0008741C">
        <w:rPr>
          <w:rFonts w:ascii="Arial Narrow" w:hAnsi="Arial Narrow" w:cs="Calibri"/>
          <w:u w:val="single"/>
        </w:rPr>
        <w:t>Social Media</w:t>
      </w:r>
      <w:r w:rsidRPr="0008741C">
        <w:rPr>
          <w:rFonts w:ascii="Arial Narrow" w:hAnsi="Arial Narrow" w:cs="Calibri"/>
          <w:spacing w:val="-6"/>
          <w:u w:val="single"/>
        </w:rPr>
        <w:t xml:space="preserve"> </w:t>
      </w:r>
      <w:r w:rsidRPr="0008741C">
        <w:rPr>
          <w:rFonts w:ascii="Arial Narrow" w:hAnsi="Arial Narrow" w:cs="Calibri"/>
          <w:u w:val="single"/>
        </w:rPr>
        <w:t>Applications</w:t>
      </w:r>
    </w:p>
    <w:p w14:paraId="323FC4AA" w14:textId="10C5BF54" w:rsidR="00E71A05" w:rsidRPr="0008741C" w:rsidRDefault="00E71A05" w:rsidP="009637B1">
      <w:pPr>
        <w:pStyle w:val="BodyText"/>
        <w:kinsoku w:val="0"/>
        <w:overflowPunct w:val="0"/>
        <w:spacing w:before="54"/>
        <w:ind w:right="572"/>
        <w:jc w:val="both"/>
        <w:rPr>
          <w:rFonts w:ascii="Arial Narrow" w:hAnsi="Arial Narrow"/>
        </w:rPr>
      </w:pPr>
      <w:r w:rsidRPr="0008741C">
        <w:rPr>
          <w:rFonts w:ascii="Arial Narrow" w:hAnsi="Arial Narrow"/>
        </w:rPr>
        <w:t xml:space="preserve">Social media can </w:t>
      </w:r>
      <w:r w:rsidR="00070D53">
        <w:rPr>
          <w:rFonts w:ascii="Arial Narrow" w:hAnsi="Arial Narrow"/>
        </w:rPr>
        <w:t>effectively engage the community during emergencies and recovery. The Shire is committed to regular use, monitoring,</w:t>
      </w:r>
      <w:r w:rsidRPr="002F3F26">
        <w:rPr>
          <w:rFonts w:ascii="Arial Narrow" w:hAnsi="Arial Narrow"/>
          <w:i/>
        </w:rPr>
        <w:t xml:space="preserve"> and reliable updating</w:t>
      </w:r>
      <w:r w:rsidRPr="002F3F26">
        <w:rPr>
          <w:rFonts w:ascii="Arial Narrow" w:hAnsi="Arial Narrow"/>
        </w:rPr>
        <w:t>.</w:t>
      </w:r>
    </w:p>
    <w:p w14:paraId="536882F3" w14:textId="77777777" w:rsidR="00E71A05" w:rsidRPr="0008741C" w:rsidRDefault="00E71A05" w:rsidP="00E71A05">
      <w:pPr>
        <w:pStyle w:val="Heading5"/>
        <w:kinsoku w:val="0"/>
        <w:overflowPunct w:val="0"/>
        <w:ind w:left="0" w:right="572"/>
        <w:rPr>
          <w:rFonts w:ascii="Arial Narrow" w:hAnsi="Arial Narrow" w:cs="Calibri"/>
        </w:rPr>
      </w:pPr>
      <w:r w:rsidRPr="0008741C">
        <w:rPr>
          <w:rFonts w:ascii="Arial Narrow" w:hAnsi="Arial Narrow" w:cs="Calibri"/>
          <w:u w:val="single"/>
        </w:rPr>
        <w:t>Media</w:t>
      </w:r>
      <w:r w:rsidRPr="0008741C">
        <w:rPr>
          <w:rFonts w:ascii="Arial Narrow" w:hAnsi="Arial Narrow" w:cs="Calibri"/>
          <w:spacing w:val="-3"/>
          <w:u w:val="single"/>
        </w:rPr>
        <w:t xml:space="preserve"> </w:t>
      </w:r>
      <w:r w:rsidRPr="0008741C">
        <w:rPr>
          <w:rFonts w:ascii="Arial Narrow" w:hAnsi="Arial Narrow" w:cs="Calibri"/>
          <w:u w:val="single"/>
        </w:rPr>
        <w:t>Release</w:t>
      </w:r>
    </w:p>
    <w:p w14:paraId="6B749245" w14:textId="3F73B97D" w:rsidR="00E71A05" w:rsidRPr="0008741C" w:rsidRDefault="00E71A05" w:rsidP="009637B1">
      <w:pPr>
        <w:pStyle w:val="BodyText"/>
        <w:kinsoku w:val="0"/>
        <w:overflowPunct w:val="0"/>
        <w:spacing w:before="54"/>
        <w:ind w:right="572"/>
        <w:jc w:val="both"/>
        <w:rPr>
          <w:rFonts w:ascii="Arial Narrow" w:hAnsi="Arial Narrow"/>
        </w:rPr>
      </w:pPr>
      <w:r w:rsidRPr="0008741C">
        <w:rPr>
          <w:rFonts w:ascii="Arial Narrow" w:hAnsi="Arial Narrow"/>
        </w:rPr>
        <w:t>Media</w:t>
      </w:r>
      <w:r w:rsidRPr="0008741C">
        <w:rPr>
          <w:rFonts w:ascii="Arial Narrow" w:hAnsi="Arial Narrow"/>
          <w:spacing w:val="-3"/>
        </w:rPr>
        <w:t xml:space="preserve"> </w:t>
      </w:r>
      <w:r w:rsidRPr="0008741C">
        <w:rPr>
          <w:rFonts w:ascii="Arial Narrow" w:hAnsi="Arial Narrow"/>
        </w:rPr>
        <w:t>releases</w:t>
      </w:r>
      <w:r w:rsidRPr="0008741C">
        <w:rPr>
          <w:rFonts w:ascii="Arial Narrow" w:hAnsi="Arial Narrow"/>
          <w:spacing w:val="-4"/>
        </w:rPr>
        <w:t xml:space="preserve"> </w:t>
      </w:r>
      <w:r w:rsidRPr="0008741C">
        <w:rPr>
          <w:rFonts w:ascii="Arial Narrow" w:hAnsi="Arial Narrow"/>
        </w:rPr>
        <w:t>can</w:t>
      </w:r>
      <w:r w:rsidRPr="0008741C">
        <w:rPr>
          <w:rFonts w:ascii="Arial Narrow" w:hAnsi="Arial Narrow"/>
          <w:spacing w:val="-4"/>
        </w:rPr>
        <w:t xml:space="preserve"> </w:t>
      </w:r>
      <w:r w:rsidRPr="0008741C">
        <w:rPr>
          <w:rFonts w:ascii="Arial Narrow" w:hAnsi="Arial Narrow"/>
        </w:rPr>
        <w:t>provide</w:t>
      </w:r>
      <w:r w:rsidRPr="0008741C">
        <w:rPr>
          <w:rFonts w:ascii="Arial Narrow" w:hAnsi="Arial Narrow"/>
          <w:spacing w:val="-2"/>
        </w:rPr>
        <w:t xml:space="preserve"> </w:t>
      </w:r>
      <w:r w:rsidR="00070D53">
        <w:rPr>
          <w:rFonts w:ascii="Arial Narrow" w:hAnsi="Arial Narrow"/>
        </w:rPr>
        <w:t>vital</w:t>
      </w:r>
      <w:r w:rsidRPr="0008741C">
        <w:rPr>
          <w:rFonts w:ascii="Arial Narrow" w:hAnsi="Arial Narrow"/>
          <w:spacing w:val="-3"/>
        </w:rPr>
        <w:t xml:space="preserve"> </w:t>
      </w:r>
      <w:r w:rsidRPr="0008741C">
        <w:rPr>
          <w:rFonts w:ascii="Arial Narrow" w:hAnsi="Arial Narrow"/>
        </w:rPr>
        <w:t>instant</w:t>
      </w:r>
      <w:r w:rsidRPr="0008741C">
        <w:rPr>
          <w:rFonts w:ascii="Arial Narrow" w:hAnsi="Arial Narrow"/>
          <w:spacing w:val="-3"/>
        </w:rPr>
        <w:t xml:space="preserve"> </w:t>
      </w:r>
      <w:r w:rsidRPr="0008741C">
        <w:rPr>
          <w:rFonts w:ascii="Arial Narrow" w:hAnsi="Arial Narrow"/>
        </w:rPr>
        <w:t>information</w:t>
      </w:r>
      <w:r w:rsidRPr="0008741C">
        <w:rPr>
          <w:rFonts w:ascii="Arial Narrow" w:hAnsi="Arial Narrow"/>
          <w:spacing w:val="-4"/>
        </w:rPr>
        <w:t xml:space="preserve"> </w:t>
      </w:r>
      <w:r w:rsidRPr="0008741C">
        <w:rPr>
          <w:rFonts w:ascii="Arial Narrow" w:hAnsi="Arial Narrow"/>
        </w:rPr>
        <w:t>that</w:t>
      </w:r>
      <w:r w:rsidRPr="0008741C">
        <w:rPr>
          <w:rFonts w:ascii="Arial Narrow" w:hAnsi="Arial Narrow"/>
          <w:spacing w:val="-3"/>
        </w:rPr>
        <w:t xml:space="preserve"> </w:t>
      </w:r>
      <w:r w:rsidRPr="0008741C">
        <w:rPr>
          <w:rFonts w:ascii="Arial Narrow" w:hAnsi="Arial Narrow"/>
        </w:rPr>
        <w:t>can</w:t>
      </w:r>
      <w:r w:rsidRPr="0008741C">
        <w:rPr>
          <w:rFonts w:ascii="Arial Narrow" w:hAnsi="Arial Narrow"/>
          <w:spacing w:val="-4"/>
        </w:rPr>
        <w:t xml:space="preserve"> </w:t>
      </w:r>
      <w:r w:rsidRPr="0008741C">
        <w:rPr>
          <w:rFonts w:ascii="Arial Narrow" w:hAnsi="Arial Narrow"/>
        </w:rPr>
        <w:t>be</w:t>
      </w:r>
      <w:r w:rsidRPr="0008741C">
        <w:rPr>
          <w:rFonts w:ascii="Arial Narrow" w:hAnsi="Arial Narrow"/>
          <w:spacing w:val="-2"/>
        </w:rPr>
        <w:t xml:space="preserve"> </w:t>
      </w:r>
      <w:r w:rsidRPr="0008741C">
        <w:rPr>
          <w:rFonts w:ascii="Arial Narrow" w:hAnsi="Arial Narrow"/>
        </w:rPr>
        <w:t>picked</w:t>
      </w:r>
      <w:r w:rsidRPr="0008741C">
        <w:rPr>
          <w:rFonts w:ascii="Arial Narrow" w:hAnsi="Arial Narrow"/>
          <w:spacing w:val="-4"/>
        </w:rPr>
        <w:t xml:space="preserve"> </w:t>
      </w:r>
      <w:r w:rsidRPr="0008741C">
        <w:rPr>
          <w:rFonts w:ascii="Arial Narrow" w:hAnsi="Arial Narrow"/>
        </w:rPr>
        <w:t>up</w:t>
      </w:r>
      <w:r w:rsidRPr="0008741C">
        <w:rPr>
          <w:rFonts w:ascii="Arial Narrow" w:hAnsi="Arial Narrow"/>
          <w:spacing w:val="-4"/>
        </w:rPr>
        <w:t xml:space="preserve"> </w:t>
      </w:r>
      <w:r w:rsidRPr="0008741C">
        <w:rPr>
          <w:rFonts w:ascii="Arial Narrow" w:hAnsi="Arial Narrow"/>
        </w:rPr>
        <w:t>by the local newspaper or radio station. The designated local government spokesperson must</w:t>
      </w:r>
      <w:r w:rsidRPr="0008741C">
        <w:rPr>
          <w:rFonts w:ascii="Arial Narrow" w:hAnsi="Arial Narrow"/>
          <w:spacing w:val="-32"/>
        </w:rPr>
        <w:t xml:space="preserve"> </w:t>
      </w:r>
      <w:r w:rsidRPr="0008741C">
        <w:rPr>
          <w:rFonts w:ascii="Arial Narrow" w:hAnsi="Arial Narrow"/>
        </w:rPr>
        <w:t>be used in the media release. Consider co-branded media releases that relate to a</w:t>
      </w:r>
      <w:r w:rsidRPr="0008741C">
        <w:rPr>
          <w:rFonts w:ascii="Arial Narrow" w:hAnsi="Arial Narrow"/>
          <w:spacing w:val="-20"/>
        </w:rPr>
        <w:t xml:space="preserve"> </w:t>
      </w:r>
      <w:r w:rsidRPr="0008741C">
        <w:rPr>
          <w:rFonts w:ascii="Arial Narrow" w:hAnsi="Arial Narrow"/>
        </w:rPr>
        <w:t xml:space="preserve">specific stakeholder in the early stages of the response to </w:t>
      </w:r>
      <w:r w:rsidR="00070D53">
        <w:rPr>
          <w:rFonts w:ascii="Arial Narrow" w:hAnsi="Arial Narrow"/>
        </w:rPr>
        <w:t xml:space="preserve">the </w:t>
      </w:r>
      <w:r w:rsidRPr="0008741C">
        <w:rPr>
          <w:rFonts w:ascii="Arial Narrow" w:hAnsi="Arial Narrow"/>
        </w:rPr>
        <w:t>recovery</w:t>
      </w:r>
      <w:r w:rsidRPr="0008741C">
        <w:rPr>
          <w:rFonts w:ascii="Arial Narrow" w:hAnsi="Arial Narrow"/>
          <w:spacing w:val="-30"/>
        </w:rPr>
        <w:t xml:space="preserve"> </w:t>
      </w:r>
      <w:r w:rsidRPr="0008741C">
        <w:rPr>
          <w:rFonts w:ascii="Arial Narrow" w:hAnsi="Arial Narrow"/>
        </w:rPr>
        <w:t>phase.</w:t>
      </w:r>
    </w:p>
    <w:p w14:paraId="721C53C7" w14:textId="77777777" w:rsidR="00E71A05" w:rsidRPr="0008741C" w:rsidRDefault="00E71A05" w:rsidP="00E71A05">
      <w:pPr>
        <w:pStyle w:val="Heading5"/>
        <w:kinsoku w:val="0"/>
        <w:overflowPunct w:val="0"/>
        <w:ind w:left="0" w:right="572"/>
        <w:rPr>
          <w:rFonts w:ascii="Arial Narrow" w:hAnsi="Arial Narrow" w:cs="Calibri"/>
          <w:u w:val="single"/>
        </w:rPr>
      </w:pPr>
      <w:r w:rsidRPr="0008741C">
        <w:rPr>
          <w:rFonts w:ascii="Arial Narrow" w:hAnsi="Arial Narrow" w:cs="Calibri"/>
          <w:u w:val="single"/>
        </w:rPr>
        <w:t>Community</w:t>
      </w:r>
      <w:r w:rsidRPr="0008741C">
        <w:rPr>
          <w:rFonts w:ascii="Arial Narrow" w:hAnsi="Arial Narrow" w:cs="Calibri"/>
          <w:spacing w:val="-4"/>
          <w:u w:val="single"/>
        </w:rPr>
        <w:t xml:space="preserve"> </w:t>
      </w:r>
      <w:r w:rsidRPr="0008741C">
        <w:rPr>
          <w:rFonts w:ascii="Arial Narrow" w:hAnsi="Arial Narrow" w:cs="Calibri"/>
          <w:u w:val="single"/>
        </w:rPr>
        <w:t>Meetings</w:t>
      </w:r>
    </w:p>
    <w:p w14:paraId="43C6FD18" w14:textId="189B1E1D" w:rsidR="00E71A05" w:rsidRPr="0008741C" w:rsidRDefault="00E71A05" w:rsidP="009637B1">
      <w:pPr>
        <w:pStyle w:val="BodyText"/>
        <w:kinsoku w:val="0"/>
        <w:overflowPunct w:val="0"/>
        <w:spacing w:before="54"/>
        <w:ind w:right="572"/>
        <w:jc w:val="both"/>
        <w:rPr>
          <w:rFonts w:ascii="Arial Narrow" w:hAnsi="Arial Narrow"/>
        </w:rPr>
      </w:pPr>
      <w:r w:rsidRPr="0008741C">
        <w:rPr>
          <w:rFonts w:ascii="Arial Narrow" w:hAnsi="Arial Narrow"/>
        </w:rPr>
        <w:t>Community meetings are essential in response and recovery</w:t>
      </w:r>
      <w:r w:rsidR="00070D53">
        <w:rPr>
          <w:rFonts w:ascii="Arial Narrow" w:hAnsi="Arial Narrow"/>
        </w:rPr>
        <w:t>. It is vital to address the community in a face-to-face setting early to earn the trust and respect of the affected community and engage in meaningful dialogue. Community meetings may involve many state government agencies, such as the Hazard Management Agency, local government,</w:t>
      </w:r>
      <w:r w:rsidRPr="0008741C">
        <w:rPr>
          <w:rFonts w:ascii="Arial Narrow" w:hAnsi="Arial Narrow"/>
          <w:spacing w:val="-3"/>
        </w:rPr>
        <w:t xml:space="preserve"> </w:t>
      </w:r>
      <w:r w:rsidRPr="0008741C">
        <w:rPr>
          <w:rFonts w:ascii="Arial Narrow" w:hAnsi="Arial Narrow"/>
        </w:rPr>
        <w:t>and</w:t>
      </w:r>
      <w:r w:rsidRPr="0008741C">
        <w:rPr>
          <w:rFonts w:ascii="Arial Narrow" w:hAnsi="Arial Narrow"/>
          <w:spacing w:val="-4"/>
        </w:rPr>
        <w:t xml:space="preserve"> </w:t>
      </w:r>
      <w:r w:rsidRPr="0008741C">
        <w:rPr>
          <w:rFonts w:ascii="Arial Narrow" w:hAnsi="Arial Narrow"/>
        </w:rPr>
        <w:t>community</w:t>
      </w:r>
      <w:r w:rsidRPr="0008741C">
        <w:rPr>
          <w:rFonts w:ascii="Arial Narrow" w:hAnsi="Arial Narrow"/>
          <w:spacing w:val="-4"/>
        </w:rPr>
        <w:t xml:space="preserve"> </w:t>
      </w:r>
      <w:r w:rsidRPr="0008741C">
        <w:rPr>
          <w:rFonts w:ascii="Arial Narrow" w:hAnsi="Arial Narrow"/>
        </w:rPr>
        <w:t>organisation</w:t>
      </w:r>
      <w:r w:rsidRPr="0008741C">
        <w:rPr>
          <w:rFonts w:ascii="Arial Narrow" w:hAnsi="Arial Narrow"/>
          <w:spacing w:val="-4"/>
        </w:rPr>
        <w:t xml:space="preserve"> </w:t>
      </w:r>
      <w:r w:rsidRPr="0008741C">
        <w:rPr>
          <w:rFonts w:ascii="Arial Narrow" w:hAnsi="Arial Narrow"/>
        </w:rPr>
        <w:t>representatives.</w:t>
      </w:r>
      <w:r w:rsidRPr="0008741C">
        <w:rPr>
          <w:rFonts w:ascii="Arial Narrow" w:hAnsi="Arial Narrow"/>
          <w:spacing w:val="-3"/>
        </w:rPr>
        <w:t xml:space="preserve"> </w:t>
      </w:r>
      <w:r w:rsidR="00070D53">
        <w:rPr>
          <w:rFonts w:ascii="Arial Narrow" w:hAnsi="Arial Narrow"/>
        </w:rPr>
        <w:t>The local government must delegate the Master of Ceremony and spokesperson</w:t>
      </w:r>
      <w:r w:rsidRPr="0008741C">
        <w:rPr>
          <w:rFonts w:ascii="Arial Narrow" w:hAnsi="Arial Narrow"/>
        </w:rPr>
        <w:t>.</w:t>
      </w:r>
    </w:p>
    <w:p w14:paraId="43E848AD" w14:textId="77777777" w:rsidR="00E71A05" w:rsidRPr="0008741C" w:rsidRDefault="00E71A05" w:rsidP="00E71A05">
      <w:pPr>
        <w:pStyle w:val="Heading5"/>
        <w:kinsoku w:val="0"/>
        <w:overflowPunct w:val="0"/>
        <w:ind w:left="0" w:right="572"/>
        <w:rPr>
          <w:rFonts w:ascii="Arial Narrow" w:hAnsi="Arial Narrow" w:cs="Calibri"/>
          <w:u w:val="single"/>
        </w:rPr>
      </w:pPr>
      <w:r w:rsidRPr="0008741C">
        <w:rPr>
          <w:rFonts w:ascii="Arial Narrow" w:hAnsi="Arial Narrow" w:cs="Calibri"/>
          <w:u w:val="single"/>
        </w:rPr>
        <w:t>Notice Boards</w:t>
      </w:r>
    </w:p>
    <w:p w14:paraId="4138EF36" w14:textId="1E7BB623" w:rsidR="00E71A05" w:rsidRPr="0008741C" w:rsidRDefault="00E71A05" w:rsidP="009637B1">
      <w:pPr>
        <w:pStyle w:val="BodyText"/>
        <w:kinsoku w:val="0"/>
        <w:overflowPunct w:val="0"/>
        <w:spacing w:before="54"/>
        <w:ind w:right="560"/>
        <w:jc w:val="both"/>
        <w:rPr>
          <w:rFonts w:ascii="Arial Narrow" w:hAnsi="Arial Narrow"/>
        </w:rPr>
      </w:pPr>
      <w:r w:rsidRPr="0008741C">
        <w:rPr>
          <w:rFonts w:ascii="Arial Narrow" w:hAnsi="Arial Narrow"/>
        </w:rPr>
        <w:t>A</w:t>
      </w:r>
      <w:r w:rsidRPr="0008741C">
        <w:rPr>
          <w:rFonts w:ascii="Arial Narrow" w:hAnsi="Arial Narrow"/>
          <w:spacing w:val="-2"/>
        </w:rPr>
        <w:t xml:space="preserve"> </w:t>
      </w:r>
      <w:r w:rsidRPr="0008741C">
        <w:rPr>
          <w:rFonts w:ascii="Arial Narrow" w:hAnsi="Arial Narrow"/>
        </w:rPr>
        <w:t>central</w:t>
      </w:r>
      <w:r w:rsidRPr="0008741C">
        <w:rPr>
          <w:rFonts w:ascii="Arial Narrow" w:hAnsi="Arial Narrow"/>
          <w:spacing w:val="-3"/>
        </w:rPr>
        <w:t xml:space="preserve"> </w:t>
      </w:r>
      <w:r w:rsidRPr="0008741C">
        <w:rPr>
          <w:rFonts w:ascii="Arial Narrow" w:hAnsi="Arial Narrow"/>
        </w:rPr>
        <w:t>notice</w:t>
      </w:r>
      <w:r w:rsidRPr="0008741C">
        <w:rPr>
          <w:rFonts w:ascii="Arial Narrow" w:hAnsi="Arial Narrow"/>
          <w:spacing w:val="-2"/>
        </w:rPr>
        <w:t xml:space="preserve"> </w:t>
      </w:r>
      <w:r w:rsidRPr="0008741C">
        <w:rPr>
          <w:rFonts w:ascii="Arial Narrow" w:hAnsi="Arial Narrow"/>
        </w:rPr>
        <w:t>board</w:t>
      </w:r>
      <w:r w:rsidRPr="0008741C">
        <w:rPr>
          <w:rFonts w:ascii="Arial Narrow" w:hAnsi="Arial Narrow"/>
          <w:spacing w:val="-4"/>
        </w:rPr>
        <w:t xml:space="preserve"> </w:t>
      </w:r>
      <w:r w:rsidRPr="0008741C">
        <w:rPr>
          <w:rFonts w:ascii="Arial Narrow" w:hAnsi="Arial Narrow"/>
        </w:rPr>
        <w:t>at</w:t>
      </w:r>
      <w:r w:rsidRPr="0008741C">
        <w:rPr>
          <w:rFonts w:ascii="Arial Narrow" w:hAnsi="Arial Narrow"/>
          <w:spacing w:val="-3"/>
        </w:rPr>
        <w:t xml:space="preserve"> </w:t>
      </w:r>
      <w:r w:rsidRPr="0008741C">
        <w:rPr>
          <w:rFonts w:ascii="Arial Narrow" w:hAnsi="Arial Narrow"/>
        </w:rPr>
        <w:t>a</w:t>
      </w:r>
      <w:r w:rsidRPr="0008741C">
        <w:rPr>
          <w:rFonts w:ascii="Arial Narrow" w:hAnsi="Arial Narrow"/>
          <w:spacing w:val="-3"/>
        </w:rPr>
        <w:t xml:space="preserve"> </w:t>
      </w:r>
      <w:r w:rsidRPr="0008741C">
        <w:rPr>
          <w:rFonts w:ascii="Arial Narrow" w:hAnsi="Arial Narrow"/>
        </w:rPr>
        <w:t>key</w:t>
      </w:r>
      <w:r w:rsidRPr="0008741C">
        <w:rPr>
          <w:rFonts w:ascii="Arial Narrow" w:hAnsi="Arial Narrow"/>
          <w:spacing w:val="-4"/>
        </w:rPr>
        <w:t xml:space="preserve"> </w:t>
      </w:r>
      <w:r w:rsidRPr="0008741C">
        <w:rPr>
          <w:rFonts w:ascii="Arial Narrow" w:hAnsi="Arial Narrow"/>
        </w:rPr>
        <w:t>location</w:t>
      </w:r>
      <w:r w:rsidRPr="0008741C">
        <w:rPr>
          <w:rFonts w:ascii="Arial Narrow" w:hAnsi="Arial Narrow"/>
          <w:spacing w:val="-4"/>
        </w:rPr>
        <w:t xml:space="preserve"> </w:t>
      </w:r>
      <w:r w:rsidRPr="0008741C">
        <w:rPr>
          <w:rFonts w:ascii="Arial Narrow" w:hAnsi="Arial Narrow"/>
        </w:rPr>
        <w:t>in</w:t>
      </w:r>
      <w:r w:rsidRPr="0008741C">
        <w:rPr>
          <w:rFonts w:ascii="Arial Narrow" w:hAnsi="Arial Narrow"/>
          <w:spacing w:val="-4"/>
        </w:rPr>
        <w:t xml:space="preserve"> </w:t>
      </w:r>
      <w:r w:rsidRPr="0008741C">
        <w:rPr>
          <w:rFonts w:ascii="Arial Narrow" w:hAnsi="Arial Narrow"/>
        </w:rPr>
        <w:t>the</w:t>
      </w:r>
      <w:r w:rsidRPr="0008741C">
        <w:rPr>
          <w:rFonts w:ascii="Arial Narrow" w:hAnsi="Arial Narrow"/>
          <w:spacing w:val="-2"/>
        </w:rPr>
        <w:t xml:space="preserve"> </w:t>
      </w:r>
      <w:r w:rsidRPr="0008741C">
        <w:rPr>
          <w:rFonts w:ascii="Arial Narrow" w:hAnsi="Arial Narrow"/>
        </w:rPr>
        <w:t>community</w:t>
      </w:r>
      <w:r w:rsidRPr="0008741C">
        <w:rPr>
          <w:rFonts w:ascii="Arial Narrow" w:hAnsi="Arial Narrow"/>
          <w:spacing w:val="-4"/>
        </w:rPr>
        <w:t xml:space="preserve"> </w:t>
      </w:r>
      <w:r w:rsidRPr="0008741C">
        <w:rPr>
          <w:rFonts w:ascii="Arial Narrow" w:hAnsi="Arial Narrow"/>
        </w:rPr>
        <w:t>can</w:t>
      </w:r>
      <w:r w:rsidRPr="0008741C">
        <w:rPr>
          <w:rFonts w:ascii="Arial Narrow" w:hAnsi="Arial Narrow"/>
          <w:spacing w:val="-4"/>
        </w:rPr>
        <w:t xml:space="preserve"> </w:t>
      </w:r>
      <w:r w:rsidR="00070D53">
        <w:rPr>
          <w:rFonts w:ascii="Arial Narrow" w:hAnsi="Arial Narrow"/>
        </w:rPr>
        <w:t>provide information on recovery. This location may already be being used or one that is decided to be best suited</w:t>
      </w:r>
      <w:r w:rsidRPr="0008741C">
        <w:rPr>
          <w:rFonts w:ascii="Arial Narrow" w:hAnsi="Arial Narrow"/>
          <w:spacing w:val="-4"/>
        </w:rPr>
        <w:t xml:space="preserve"> </w:t>
      </w:r>
      <w:r w:rsidRPr="0008741C">
        <w:rPr>
          <w:rFonts w:ascii="Arial Narrow" w:hAnsi="Arial Narrow"/>
        </w:rPr>
        <w:t>for the emergency and recovery</w:t>
      </w:r>
      <w:r w:rsidRPr="0008741C">
        <w:rPr>
          <w:rFonts w:ascii="Arial Narrow" w:hAnsi="Arial Narrow"/>
          <w:spacing w:val="-19"/>
        </w:rPr>
        <w:t xml:space="preserve"> </w:t>
      </w:r>
      <w:r w:rsidRPr="0008741C">
        <w:rPr>
          <w:rFonts w:ascii="Arial Narrow" w:hAnsi="Arial Narrow"/>
        </w:rPr>
        <w:t>effort.</w:t>
      </w:r>
    </w:p>
    <w:p w14:paraId="403DC6B4" w14:textId="57D3E58D" w:rsidR="00E71A05" w:rsidRPr="0008741C" w:rsidRDefault="00E71A05" w:rsidP="0036330D">
      <w:pPr>
        <w:pStyle w:val="ListParagraph"/>
        <w:widowControl w:val="0"/>
        <w:numPr>
          <w:ilvl w:val="1"/>
          <w:numId w:val="11"/>
        </w:numPr>
        <w:tabs>
          <w:tab w:val="left" w:pos="840"/>
        </w:tabs>
        <w:kinsoku w:val="0"/>
        <w:overflowPunct w:val="0"/>
        <w:autoSpaceDE w:val="0"/>
        <w:autoSpaceDN w:val="0"/>
        <w:adjustRightInd w:val="0"/>
        <w:spacing w:after="0" w:line="256" w:lineRule="auto"/>
        <w:ind w:right="831"/>
        <w:contextualSpacing w:val="0"/>
        <w:jc w:val="both"/>
        <w:rPr>
          <w:rFonts w:ascii="Arial Narrow" w:hAnsi="Arial Narrow" w:cs="Calibri"/>
          <w:sz w:val="23"/>
          <w:szCs w:val="23"/>
        </w:rPr>
      </w:pPr>
      <w:r w:rsidRPr="0008741C">
        <w:rPr>
          <w:rFonts w:ascii="Arial Narrow" w:hAnsi="Arial Narrow" w:cs="Calibri"/>
          <w:sz w:val="23"/>
          <w:szCs w:val="23"/>
        </w:rPr>
        <w:t>The</w:t>
      </w:r>
      <w:r w:rsidRPr="0008741C">
        <w:rPr>
          <w:rFonts w:ascii="Arial Narrow" w:hAnsi="Arial Narrow" w:cs="Calibri"/>
          <w:spacing w:val="-2"/>
          <w:sz w:val="23"/>
          <w:szCs w:val="23"/>
        </w:rPr>
        <w:t xml:space="preserve"> </w:t>
      </w:r>
      <w:r w:rsidRPr="0008741C">
        <w:rPr>
          <w:rFonts w:ascii="Arial Narrow" w:hAnsi="Arial Narrow" w:cs="Calibri"/>
          <w:sz w:val="23"/>
          <w:szCs w:val="23"/>
        </w:rPr>
        <w:t>information</w:t>
      </w:r>
      <w:r w:rsidRPr="0008741C">
        <w:rPr>
          <w:rFonts w:ascii="Arial Narrow" w:hAnsi="Arial Narrow" w:cs="Calibri"/>
          <w:spacing w:val="-4"/>
          <w:sz w:val="23"/>
          <w:szCs w:val="23"/>
        </w:rPr>
        <w:t xml:space="preserve"> </w:t>
      </w:r>
      <w:r w:rsidRPr="0008741C">
        <w:rPr>
          <w:rFonts w:ascii="Arial Narrow" w:hAnsi="Arial Narrow" w:cs="Calibri"/>
          <w:sz w:val="23"/>
          <w:szCs w:val="23"/>
        </w:rPr>
        <w:t>must</w:t>
      </w:r>
      <w:r w:rsidRPr="0008741C">
        <w:rPr>
          <w:rFonts w:ascii="Arial Narrow" w:hAnsi="Arial Narrow" w:cs="Calibri"/>
          <w:spacing w:val="-3"/>
          <w:sz w:val="23"/>
          <w:szCs w:val="23"/>
        </w:rPr>
        <w:t xml:space="preserve"> </w:t>
      </w:r>
      <w:r w:rsidRPr="0008741C">
        <w:rPr>
          <w:rFonts w:ascii="Arial Narrow" w:hAnsi="Arial Narrow" w:cs="Calibri"/>
          <w:sz w:val="23"/>
          <w:szCs w:val="23"/>
        </w:rPr>
        <w:t>be</w:t>
      </w:r>
      <w:r w:rsidRPr="0008741C">
        <w:rPr>
          <w:rFonts w:ascii="Arial Narrow" w:hAnsi="Arial Narrow" w:cs="Calibri"/>
          <w:spacing w:val="-4"/>
          <w:sz w:val="23"/>
          <w:szCs w:val="23"/>
        </w:rPr>
        <w:t xml:space="preserve"> </w:t>
      </w:r>
      <w:r w:rsidRPr="0008741C">
        <w:rPr>
          <w:rFonts w:ascii="Arial Narrow" w:hAnsi="Arial Narrow" w:cs="Calibri"/>
          <w:sz w:val="23"/>
          <w:szCs w:val="23"/>
        </w:rPr>
        <w:t>general</w:t>
      </w:r>
      <w:r w:rsidR="00070D53">
        <w:rPr>
          <w:rFonts w:ascii="Arial Narrow" w:hAnsi="Arial Narrow" w:cs="Calibri"/>
          <w:sz w:val="23"/>
          <w:szCs w:val="23"/>
        </w:rPr>
        <w:t xml:space="preserve"> and local and provide people with call-to-actions,</w:t>
      </w:r>
      <w:r w:rsidRPr="0008741C">
        <w:rPr>
          <w:rFonts w:ascii="Arial Narrow" w:hAnsi="Arial Narrow" w:cs="Calibri"/>
          <w:spacing w:val="-2"/>
          <w:sz w:val="23"/>
          <w:szCs w:val="23"/>
        </w:rPr>
        <w:t xml:space="preserve"> </w:t>
      </w:r>
      <w:r w:rsidRPr="0008741C">
        <w:rPr>
          <w:rFonts w:ascii="Arial Narrow" w:hAnsi="Arial Narrow" w:cs="Calibri"/>
          <w:sz w:val="23"/>
          <w:szCs w:val="23"/>
        </w:rPr>
        <w:t>such</w:t>
      </w:r>
      <w:r w:rsidRPr="0008741C">
        <w:rPr>
          <w:rFonts w:ascii="Arial Narrow" w:hAnsi="Arial Narrow" w:cs="Calibri"/>
          <w:spacing w:val="-6"/>
          <w:sz w:val="23"/>
          <w:szCs w:val="23"/>
        </w:rPr>
        <w:t xml:space="preserve"> </w:t>
      </w:r>
      <w:r w:rsidRPr="0008741C">
        <w:rPr>
          <w:rFonts w:ascii="Arial Narrow" w:hAnsi="Arial Narrow" w:cs="Calibri"/>
          <w:sz w:val="23"/>
          <w:szCs w:val="23"/>
        </w:rPr>
        <w:t>as contact numbers and places to go for additional</w:t>
      </w:r>
      <w:r w:rsidRPr="0008741C">
        <w:rPr>
          <w:rFonts w:ascii="Arial Narrow" w:hAnsi="Arial Narrow" w:cs="Calibri"/>
          <w:spacing w:val="-5"/>
          <w:sz w:val="23"/>
          <w:szCs w:val="23"/>
        </w:rPr>
        <w:t xml:space="preserve"> </w:t>
      </w:r>
      <w:r w:rsidRPr="0008741C">
        <w:rPr>
          <w:rFonts w:ascii="Arial Narrow" w:hAnsi="Arial Narrow" w:cs="Calibri"/>
          <w:sz w:val="23"/>
          <w:szCs w:val="23"/>
        </w:rPr>
        <w:t>information.</w:t>
      </w:r>
    </w:p>
    <w:p w14:paraId="1CFCCA4C" w14:textId="73602E78" w:rsidR="00E71A05" w:rsidRPr="0008741C" w:rsidRDefault="00E71A05" w:rsidP="0036330D">
      <w:pPr>
        <w:pStyle w:val="ListParagraph"/>
        <w:widowControl w:val="0"/>
        <w:numPr>
          <w:ilvl w:val="1"/>
          <w:numId w:val="11"/>
        </w:numPr>
        <w:tabs>
          <w:tab w:val="left" w:pos="840"/>
        </w:tabs>
        <w:kinsoku w:val="0"/>
        <w:overflowPunct w:val="0"/>
        <w:autoSpaceDE w:val="0"/>
        <w:autoSpaceDN w:val="0"/>
        <w:adjustRightInd w:val="0"/>
        <w:spacing w:before="2" w:after="0" w:line="259" w:lineRule="auto"/>
        <w:ind w:right="1010"/>
        <w:contextualSpacing w:val="0"/>
        <w:jc w:val="both"/>
        <w:rPr>
          <w:rFonts w:ascii="Arial Narrow" w:hAnsi="Arial Narrow" w:cs="Calibri"/>
          <w:sz w:val="23"/>
          <w:szCs w:val="23"/>
        </w:rPr>
      </w:pPr>
      <w:r w:rsidRPr="0008741C">
        <w:rPr>
          <w:rFonts w:ascii="Arial Narrow" w:hAnsi="Arial Narrow" w:cs="Calibri"/>
          <w:sz w:val="23"/>
          <w:szCs w:val="23"/>
        </w:rPr>
        <w:t>The</w:t>
      </w:r>
      <w:r w:rsidRPr="0008741C">
        <w:rPr>
          <w:rFonts w:ascii="Arial Narrow" w:hAnsi="Arial Narrow" w:cs="Calibri"/>
          <w:spacing w:val="-2"/>
          <w:sz w:val="23"/>
          <w:szCs w:val="23"/>
        </w:rPr>
        <w:t xml:space="preserve"> </w:t>
      </w:r>
      <w:r w:rsidRPr="0008741C">
        <w:rPr>
          <w:rFonts w:ascii="Arial Narrow" w:hAnsi="Arial Narrow" w:cs="Calibri"/>
          <w:sz w:val="23"/>
          <w:szCs w:val="23"/>
        </w:rPr>
        <w:t>notice</w:t>
      </w:r>
      <w:r w:rsidRPr="0008741C">
        <w:rPr>
          <w:rFonts w:ascii="Arial Narrow" w:hAnsi="Arial Narrow" w:cs="Calibri"/>
          <w:spacing w:val="-5"/>
          <w:sz w:val="23"/>
          <w:szCs w:val="23"/>
        </w:rPr>
        <w:t xml:space="preserve"> </w:t>
      </w:r>
      <w:r w:rsidRPr="0008741C">
        <w:rPr>
          <w:rFonts w:ascii="Arial Narrow" w:hAnsi="Arial Narrow" w:cs="Calibri"/>
          <w:sz w:val="23"/>
          <w:szCs w:val="23"/>
        </w:rPr>
        <w:t>board</w:t>
      </w:r>
      <w:r w:rsidRPr="0008741C">
        <w:rPr>
          <w:rFonts w:ascii="Arial Narrow" w:hAnsi="Arial Narrow" w:cs="Calibri"/>
          <w:spacing w:val="-4"/>
          <w:sz w:val="23"/>
          <w:szCs w:val="23"/>
        </w:rPr>
        <w:t xml:space="preserve"> </w:t>
      </w:r>
      <w:r w:rsidRPr="0008741C">
        <w:rPr>
          <w:rFonts w:ascii="Arial Narrow" w:hAnsi="Arial Narrow" w:cs="Calibri"/>
          <w:sz w:val="23"/>
          <w:szCs w:val="23"/>
        </w:rPr>
        <w:t>may</w:t>
      </w:r>
      <w:r w:rsidRPr="0008741C">
        <w:rPr>
          <w:rFonts w:ascii="Arial Narrow" w:hAnsi="Arial Narrow" w:cs="Calibri"/>
          <w:spacing w:val="-4"/>
          <w:sz w:val="23"/>
          <w:szCs w:val="23"/>
        </w:rPr>
        <w:t xml:space="preserve"> </w:t>
      </w:r>
      <w:r w:rsidRPr="0008741C">
        <w:rPr>
          <w:rFonts w:ascii="Arial Narrow" w:hAnsi="Arial Narrow" w:cs="Calibri"/>
          <w:sz w:val="23"/>
          <w:szCs w:val="23"/>
        </w:rPr>
        <w:t>also</w:t>
      </w:r>
      <w:r w:rsidRPr="0008741C">
        <w:rPr>
          <w:rFonts w:ascii="Arial Narrow" w:hAnsi="Arial Narrow" w:cs="Calibri"/>
          <w:spacing w:val="-2"/>
          <w:sz w:val="23"/>
          <w:szCs w:val="23"/>
        </w:rPr>
        <w:t xml:space="preserve"> </w:t>
      </w:r>
      <w:r w:rsidRPr="0008741C">
        <w:rPr>
          <w:rFonts w:ascii="Arial Narrow" w:hAnsi="Arial Narrow" w:cs="Calibri"/>
          <w:sz w:val="23"/>
          <w:szCs w:val="23"/>
        </w:rPr>
        <w:t>be</w:t>
      </w:r>
      <w:r w:rsidRPr="0008741C">
        <w:rPr>
          <w:rFonts w:ascii="Arial Narrow" w:hAnsi="Arial Narrow" w:cs="Calibri"/>
          <w:spacing w:val="-2"/>
          <w:sz w:val="23"/>
          <w:szCs w:val="23"/>
        </w:rPr>
        <w:t xml:space="preserve"> </w:t>
      </w:r>
      <w:r w:rsidRPr="0008741C">
        <w:rPr>
          <w:rFonts w:ascii="Arial Narrow" w:hAnsi="Arial Narrow" w:cs="Calibri"/>
          <w:sz w:val="23"/>
          <w:szCs w:val="23"/>
        </w:rPr>
        <w:t>used</w:t>
      </w:r>
      <w:r w:rsidRPr="0008741C">
        <w:rPr>
          <w:rFonts w:ascii="Arial Narrow" w:hAnsi="Arial Narrow" w:cs="Calibri"/>
          <w:spacing w:val="-4"/>
          <w:sz w:val="23"/>
          <w:szCs w:val="23"/>
        </w:rPr>
        <w:t xml:space="preserve"> </w:t>
      </w:r>
      <w:r w:rsidRPr="0008741C">
        <w:rPr>
          <w:rFonts w:ascii="Arial Narrow" w:hAnsi="Arial Narrow" w:cs="Calibri"/>
          <w:sz w:val="23"/>
          <w:szCs w:val="23"/>
        </w:rPr>
        <w:t>to</w:t>
      </w:r>
      <w:r w:rsidRPr="0008741C">
        <w:rPr>
          <w:rFonts w:ascii="Arial Narrow" w:hAnsi="Arial Narrow" w:cs="Calibri"/>
          <w:spacing w:val="-2"/>
          <w:sz w:val="23"/>
          <w:szCs w:val="23"/>
        </w:rPr>
        <w:t xml:space="preserve"> </w:t>
      </w:r>
      <w:r w:rsidRPr="0008741C">
        <w:rPr>
          <w:rFonts w:ascii="Arial Narrow" w:hAnsi="Arial Narrow" w:cs="Calibri"/>
          <w:sz w:val="23"/>
          <w:szCs w:val="23"/>
        </w:rPr>
        <w:t>gain</w:t>
      </w:r>
      <w:r w:rsidRPr="0008741C">
        <w:rPr>
          <w:rFonts w:ascii="Arial Narrow" w:hAnsi="Arial Narrow" w:cs="Calibri"/>
          <w:spacing w:val="-4"/>
          <w:sz w:val="23"/>
          <w:szCs w:val="23"/>
        </w:rPr>
        <w:t xml:space="preserve"> </w:t>
      </w:r>
      <w:r w:rsidRPr="0008741C">
        <w:rPr>
          <w:rFonts w:ascii="Arial Narrow" w:hAnsi="Arial Narrow" w:cs="Calibri"/>
          <w:sz w:val="23"/>
          <w:szCs w:val="23"/>
        </w:rPr>
        <w:t>feedback</w:t>
      </w:r>
      <w:r w:rsidRPr="0008741C">
        <w:rPr>
          <w:rFonts w:ascii="Arial Narrow" w:hAnsi="Arial Narrow" w:cs="Calibri"/>
          <w:spacing w:val="-2"/>
          <w:sz w:val="23"/>
          <w:szCs w:val="23"/>
        </w:rPr>
        <w:t xml:space="preserve"> </w:t>
      </w:r>
      <w:r w:rsidRPr="0008741C">
        <w:rPr>
          <w:rFonts w:ascii="Arial Narrow" w:hAnsi="Arial Narrow" w:cs="Calibri"/>
          <w:sz w:val="23"/>
          <w:szCs w:val="23"/>
        </w:rPr>
        <w:t>directly</w:t>
      </w:r>
      <w:r w:rsidRPr="0008741C">
        <w:rPr>
          <w:rFonts w:ascii="Arial Narrow" w:hAnsi="Arial Narrow" w:cs="Calibri"/>
          <w:spacing w:val="-4"/>
          <w:sz w:val="23"/>
          <w:szCs w:val="23"/>
        </w:rPr>
        <w:t xml:space="preserve"> </w:t>
      </w:r>
      <w:r w:rsidRPr="0008741C">
        <w:rPr>
          <w:rFonts w:ascii="Arial Narrow" w:hAnsi="Arial Narrow" w:cs="Calibri"/>
          <w:sz w:val="23"/>
          <w:szCs w:val="23"/>
        </w:rPr>
        <w:t>from</w:t>
      </w:r>
      <w:r w:rsidRPr="0008741C">
        <w:rPr>
          <w:rFonts w:ascii="Arial Narrow" w:hAnsi="Arial Narrow" w:cs="Calibri"/>
          <w:spacing w:val="-2"/>
          <w:sz w:val="23"/>
          <w:szCs w:val="23"/>
        </w:rPr>
        <w:t xml:space="preserve"> </w:t>
      </w:r>
      <w:r w:rsidRPr="0008741C">
        <w:rPr>
          <w:rFonts w:ascii="Arial Narrow" w:hAnsi="Arial Narrow" w:cs="Calibri"/>
          <w:sz w:val="23"/>
          <w:szCs w:val="23"/>
        </w:rPr>
        <w:t>the</w:t>
      </w:r>
      <w:r w:rsidRPr="0008741C">
        <w:rPr>
          <w:rFonts w:ascii="Arial Narrow" w:hAnsi="Arial Narrow" w:cs="Calibri"/>
          <w:spacing w:val="-4"/>
          <w:sz w:val="23"/>
          <w:szCs w:val="23"/>
        </w:rPr>
        <w:t xml:space="preserve"> </w:t>
      </w:r>
      <w:r w:rsidRPr="0008741C">
        <w:rPr>
          <w:rFonts w:ascii="Arial Narrow" w:hAnsi="Arial Narrow" w:cs="Calibri"/>
          <w:sz w:val="23"/>
          <w:szCs w:val="23"/>
        </w:rPr>
        <w:t>community</w:t>
      </w:r>
      <w:r w:rsidRPr="0008741C">
        <w:rPr>
          <w:rFonts w:ascii="Arial Narrow" w:hAnsi="Arial Narrow" w:cs="Calibri"/>
          <w:spacing w:val="-3"/>
          <w:sz w:val="23"/>
          <w:szCs w:val="23"/>
        </w:rPr>
        <w:t xml:space="preserve"> </w:t>
      </w:r>
      <w:r w:rsidRPr="0008741C">
        <w:rPr>
          <w:rFonts w:ascii="Arial Narrow" w:hAnsi="Arial Narrow" w:cs="Calibri"/>
          <w:sz w:val="23"/>
          <w:szCs w:val="23"/>
        </w:rPr>
        <w:t>if required.</w:t>
      </w:r>
    </w:p>
    <w:p w14:paraId="28E99675" w14:textId="77777777" w:rsidR="00E71A05" w:rsidRPr="0008741C" w:rsidRDefault="00E71A05" w:rsidP="00E71A05">
      <w:pPr>
        <w:pStyle w:val="ListParagraph"/>
        <w:widowControl w:val="0"/>
        <w:tabs>
          <w:tab w:val="left" w:pos="840"/>
        </w:tabs>
        <w:kinsoku w:val="0"/>
        <w:overflowPunct w:val="0"/>
        <w:autoSpaceDE w:val="0"/>
        <w:autoSpaceDN w:val="0"/>
        <w:adjustRightInd w:val="0"/>
        <w:spacing w:before="2" w:after="0" w:line="259" w:lineRule="auto"/>
        <w:ind w:left="839" w:right="1010"/>
        <w:contextualSpacing w:val="0"/>
        <w:rPr>
          <w:rFonts w:ascii="Arial Narrow" w:hAnsi="Arial Narrow" w:cs="Calibri"/>
          <w:sz w:val="23"/>
          <w:szCs w:val="23"/>
        </w:rPr>
      </w:pPr>
    </w:p>
    <w:p w14:paraId="243DDFF8" w14:textId="77777777" w:rsidR="00E71A05" w:rsidRPr="0008741C" w:rsidRDefault="00E71A05" w:rsidP="00E71A05">
      <w:pPr>
        <w:widowControl w:val="0"/>
        <w:tabs>
          <w:tab w:val="left" w:pos="840"/>
        </w:tabs>
        <w:kinsoku w:val="0"/>
        <w:overflowPunct w:val="0"/>
        <w:autoSpaceDE w:val="0"/>
        <w:autoSpaceDN w:val="0"/>
        <w:adjustRightInd w:val="0"/>
        <w:spacing w:before="2" w:after="0" w:line="259" w:lineRule="auto"/>
        <w:ind w:right="1010"/>
        <w:rPr>
          <w:rFonts w:ascii="Arial Narrow" w:hAnsi="Arial Narrow" w:cs="Calibri"/>
          <w:sz w:val="23"/>
          <w:szCs w:val="23"/>
        </w:rPr>
      </w:pPr>
      <w:r w:rsidRPr="0008741C">
        <w:rPr>
          <w:rFonts w:ascii="Arial Narrow" w:hAnsi="Arial Narrow" w:cs="Calibri"/>
          <w:u w:val="single"/>
        </w:rPr>
        <w:t>Media</w:t>
      </w:r>
      <w:r w:rsidRPr="0008741C">
        <w:rPr>
          <w:rFonts w:ascii="Arial Narrow" w:hAnsi="Arial Narrow" w:cs="Calibri"/>
          <w:spacing w:val="-4"/>
          <w:u w:val="single"/>
        </w:rPr>
        <w:t xml:space="preserve"> </w:t>
      </w:r>
      <w:r w:rsidRPr="0008741C">
        <w:rPr>
          <w:rFonts w:ascii="Arial Narrow" w:hAnsi="Arial Narrow" w:cs="Calibri"/>
          <w:u w:val="single"/>
        </w:rPr>
        <w:t>Conference</w:t>
      </w:r>
    </w:p>
    <w:p w14:paraId="74C60249" w14:textId="316D6F3A" w:rsidR="00E71A05" w:rsidRPr="0008741C" w:rsidRDefault="00E71A05" w:rsidP="009637B1">
      <w:pPr>
        <w:pStyle w:val="BodyText"/>
        <w:kinsoku w:val="0"/>
        <w:overflowPunct w:val="0"/>
        <w:spacing w:before="54"/>
        <w:ind w:right="517"/>
        <w:jc w:val="both"/>
        <w:rPr>
          <w:rFonts w:ascii="Arial Narrow" w:hAnsi="Arial Narrow"/>
        </w:rPr>
      </w:pPr>
      <w:r w:rsidRPr="0008741C">
        <w:rPr>
          <w:rFonts w:ascii="Arial Narrow" w:hAnsi="Arial Narrow"/>
        </w:rPr>
        <w:t>A</w:t>
      </w:r>
      <w:r w:rsidRPr="0008741C">
        <w:rPr>
          <w:rFonts w:ascii="Arial Narrow" w:hAnsi="Arial Narrow"/>
          <w:spacing w:val="-2"/>
        </w:rPr>
        <w:t xml:space="preserve"> </w:t>
      </w:r>
      <w:r w:rsidRPr="0008741C">
        <w:rPr>
          <w:rFonts w:ascii="Arial Narrow" w:hAnsi="Arial Narrow"/>
        </w:rPr>
        <w:t>media</w:t>
      </w:r>
      <w:r w:rsidRPr="0008741C">
        <w:rPr>
          <w:rFonts w:ascii="Arial Narrow" w:hAnsi="Arial Narrow"/>
          <w:spacing w:val="-3"/>
        </w:rPr>
        <w:t xml:space="preserve"> </w:t>
      </w:r>
      <w:r w:rsidRPr="0008741C">
        <w:rPr>
          <w:rFonts w:ascii="Arial Narrow" w:hAnsi="Arial Narrow"/>
        </w:rPr>
        <w:t>conference</w:t>
      </w:r>
      <w:r w:rsidRPr="0008741C">
        <w:rPr>
          <w:rFonts w:ascii="Arial Narrow" w:hAnsi="Arial Narrow"/>
          <w:spacing w:val="-2"/>
        </w:rPr>
        <w:t xml:space="preserve"> </w:t>
      </w:r>
      <w:r w:rsidRPr="0008741C">
        <w:rPr>
          <w:rFonts w:ascii="Arial Narrow" w:hAnsi="Arial Narrow"/>
        </w:rPr>
        <w:t>can</w:t>
      </w:r>
      <w:r w:rsidRPr="0008741C">
        <w:rPr>
          <w:rFonts w:ascii="Arial Narrow" w:hAnsi="Arial Narrow"/>
          <w:spacing w:val="-4"/>
        </w:rPr>
        <w:t xml:space="preserve"> </w:t>
      </w:r>
      <w:r w:rsidRPr="0008741C">
        <w:rPr>
          <w:rFonts w:ascii="Arial Narrow" w:hAnsi="Arial Narrow"/>
        </w:rPr>
        <w:t>be</w:t>
      </w:r>
      <w:r w:rsidRPr="0008741C">
        <w:rPr>
          <w:rFonts w:ascii="Arial Narrow" w:hAnsi="Arial Narrow"/>
          <w:spacing w:val="-2"/>
        </w:rPr>
        <w:t xml:space="preserve"> </w:t>
      </w:r>
      <w:r w:rsidR="00070D53">
        <w:rPr>
          <w:rFonts w:ascii="Arial Narrow" w:hAnsi="Arial Narrow"/>
        </w:rPr>
        <w:t>used if there is public and media interest after the emergency and to get specific messages across to the media, the general public,</w:t>
      </w:r>
      <w:r w:rsidRPr="0008741C">
        <w:rPr>
          <w:rFonts w:ascii="Arial Narrow" w:hAnsi="Arial Narrow"/>
          <w:spacing w:val="-3"/>
        </w:rPr>
        <w:t xml:space="preserve"> </w:t>
      </w:r>
      <w:r w:rsidRPr="0008741C">
        <w:rPr>
          <w:rFonts w:ascii="Arial Narrow" w:hAnsi="Arial Narrow"/>
        </w:rPr>
        <w:t>and</w:t>
      </w:r>
      <w:r w:rsidRPr="0008741C">
        <w:rPr>
          <w:rFonts w:ascii="Arial Narrow" w:hAnsi="Arial Narrow"/>
          <w:spacing w:val="-4"/>
        </w:rPr>
        <w:t xml:space="preserve"> </w:t>
      </w:r>
      <w:r w:rsidRPr="0008741C">
        <w:rPr>
          <w:rFonts w:ascii="Arial Narrow" w:hAnsi="Arial Narrow"/>
        </w:rPr>
        <w:t>the</w:t>
      </w:r>
      <w:r w:rsidRPr="0008741C">
        <w:rPr>
          <w:rFonts w:ascii="Arial Narrow" w:hAnsi="Arial Narrow"/>
          <w:spacing w:val="-3"/>
        </w:rPr>
        <w:t xml:space="preserve"> </w:t>
      </w:r>
      <w:r w:rsidRPr="0008741C">
        <w:rPr>
          <w:rFonts w:ascii="Arial Narrow" w:hAnsi="Arial Narrow"/>
        </w:rPr>
        <w:t>community.</w:t>
      </w:r>
    </w:p>
    <w:p w14:paraId="6B529883" w14:textId="77777777" w:rsidR="00E71A05" w:rsidRPr="0008741C" w:rsidRDefault="00E71A05" w:rsidP="0036330D">
      <w:pPr>
        <w:pStyle w:val="ListParagraph"/>
        <w:widowControl w:val="0"/>
        <w:numPr>
          <w:ilvl w:val="1"/>
          <w:numId w:val="11"/>
        </w:numPr>
        <w:tabs>
          <w:tab w:val="left" w:pos="820"/>
        </w:tabs>
        <w:kinsoku w:val="0"/>
        <w:overflowPunct w:val="0"/>
        <w:autoSpaceDE w:val="0"/>
        <w:autoSpaceDN w:val="0"/>
        <w:adjustRightInd w:val="0"/>
        <w:spacing w:after="0" w:line="256" w:lineRule="auto"/>
        <w:ind w:left="820" w:right="862"/>
        <w:contextualSpacing w:val="0"/>
        <w:jc w:val="both"/>
        <w:rPr>
          <w:rFonts w:ascii="Arial Narrow" w:hAnsi="Arial Narrow" w:cs="Calibri"/>
          <w:sz w:val="23"/>
          <w:szCs w:val="23"/>
        </w:rPr>
      </w:pPr>
      <w:r w:rsidRPr="0008741C">
        <w:rPr>
          <w:rFonts w:ascii="Arial Narrow" w:hAnsi="Arial Narrow" w:cs="Calibri"/>
          <w:sz w:val="23"/>
          <w:szCs w:val="23"/>
        </w:rPr>
        <w:t>A</w:t>
      </w:r>
      <w:r w:rsidRPr="0008741C">
        <w:rPr>
          <w:rFonts w:ascii="Arial Narrow" w:hAnsi="Arial Narrow" w:cs="Calibri"/>
          <w:spacing w:val="-2"/>
          <w:sz w:val="23"/>
          <w:szCs w:val="23"/>
        </w:rPr>
        <w:t xml:space="preserve"> </w:t>
      </w:r>
      <w:r w:rsidRPr="0008741C">
        <w:rPr>
          <w:rFonts w:ascii="Arial Narrow" w:hAnsi="Arial Narrow" w:cs="Calibri"/>
          <w:sz w:val="23"/>
          <w:szCs w:val="23"/>
        </w:rPr>
        <w:t>media</w:t>
      </w:r>
      <w:r w:rsidRPr="0008741C">
        <w:rPr>
          <w:rFonts w:ascii="Arial Narrow" w:hAnsi="Arial Narrow" w:cs="Calibri"/>
          <w:spacing w:val="-3"/>
          <w:sz w:val="23"/>
          <w:szCs w:val="23"/>
        </w:rPr>
        <w:t xml:space="preserve"> </w:t>
      </w:r>
      <w:r w:rsidRPr="0008741C">
        <w:rPr>
          <w:rFonts w:ascii="Arial Narrow" w:hAnsi="Arial Narrow" w:cs="Calibri"/>
          <w:sz w:val="23"/>
          <w:szCs w:val="23"/>
        </w:rPr>
        <w:t>conference</w:t>
      </w:r>
      <w:r w:rsidRPr="0008741C">
        <w:rPr>
          <w:rFonts w:ascii="Arial Narrow" w:hAnsi="Arial Narrow" w:cs="Calibri"/>
          <w:spacing w:val="-4"/>
          <w:sz w:val="23"/>
          <w:szCs w:val="23"/>
        </w:rPr>
        <w:t xml:space="preserve"> </w:t>
      </w:r>
      <w:r w:rsidRPr="0008741C">
        <w:rPr>
          <w:rFonts w:ascii="Arial Narrow" w:hAnsi="Arial Narrow" w:cs="Calibri"/>
          <w:sz w:val="23"/>
          <w:szCs w:val="23"/>
        </w:rPr>
        <w:t>should</w:t>
      </w:r>
      <w:r w:rsidRPr="0008741C">
        <w:rPr>
          <w:rFonts w:ascii="Arial Narrow" w:hAnsi="Arial Narrow" w:cs="Calibri"/>
          <w:spacing w:val="-4"/>
          <w:sz w:val="23"/>
          <w:szCs w:val="23"/>
        </w:rPr>
        <w:t xml:space="preserve"> </w:t>
      </w:r>
      <w:r w:rsidRPr="0008741C">
        <w:rPr>
          <w:rFonts w:ascii="Arial Narrow" w:hAnsi="Arial Narrow" w:cs="Calibri"/>
          <w:sz w:val="23"/>
          <w:szCs w:val="23"/>
        </w:rPr>
        <w:t>be</w:t>
      </w:r>
      <w:r w:rsidRPr="0008741C">
        <w:rPr>
          <w:rFonts w:ascii="Arial Narrow" w:hAnsi="Arial Narrow" w:cs="Calibri"/>
          <w:spacing w:val="-2"/>
          <w:sz w:val="23"/>
          <w:szCs w:val="23"/>
        </w:rPr>
        <w:t xml:space="preserve"> </w:t>
      </w:r>
      <w:r w:rsidRPr="0008741C">
        <w:rPr>
          <w:rFonts w:ascii="Arial Narrow" w:hAnsi="Arial Narrow" w:cs="Calibri"/>
          <w:sz w:val="23"/>
          <w:szCs w:val="23"/>
        </w:rPr>
        <w:t>managed</w:t>
      </w:r>
      <w:r w:rsidRPr="0008741C">
        <w:rPr>
          <w:rFonts w:ascii="Arial Narrow" w:hAnsi="Arial Narrow" w:cs="Calibri"/>
          <w:spacing w:val="-4"/>
          <w:sz w:val="23"/>
          <w:szCs w:val="23"/>
        </w:rPr>
        <w:t xml:space="preserve"> </w:t>
      </w:r>
      <w:r w:rsidRPr="0008741C">
        <w:rPr>
          <w:rFonts w:ascii="Arial Narrow" w:hAnsi="Arial Narrow" w:cs="Calibri"/>
          <w:sz w:val="23"/>
          <w:szCs w:val="23"/>
        </w:rPr>
        <w:t>by</w:t>
      </w:r>
      <w:r w:rsidRPr="0008741C">
        <w:rPr>
          <w:rFonts w:ascii="Arial Narrow" w:hAnsi="Arial Narrow" w:cs="Calibri"/>
          <w:spacing w:val="-4"/>
          <w:sz w:val="23"/>
          <w:szCs w:val="23"/>
        </w:rPr>
        <w:t xml:space="preserve"> </w:t>
      </w:r>
      <w:r w:rsidRPr="0008741C">
        <w:rPr>
          <w:rFonts w:ascii="Arial Narrow" w:hAnsi="Arial Narrow" w:cs="Calibri"/>
          <w:sz w:val="23"/>
          <w:szCs w:val="23"/>
        </w:rPr>
        <w:t>the</w:t>
      </w:r>
      <w:r w:rsidRPr="0008741C">
        <w:rPr>
          <w:rFonts w:ascii="Arial Narrow" w:hAnsi="Arial Narrow" w:cs="Calibri"/>
          <w:spacing w:val="-2"/>
          <w:sz w:val="23"/>
          <w:szCs w:val="23"/>
        </w:rPr>
        <w:t xml:space="preserve"> </w:t>
      </w:r>
      <w:r w:rsidRPr="0008741C">
        <w:rPr>
          <w:rFonts w:ascii="Arial Narrow" w:hAnsi="Arial Narrow" w:cs="Calibri"/>
          <w:sz w:val="23"/>
          <w:szCs w:val="23"/>
        </w:rPr>
        <w:t>Media</w:t>
      </w:r>
      <w:r w:rsidRPr="0008741C">
        <w:rPr>
          <w:rFonts w:ascii="Arial Narrow" w:hAnsi="Arial Narrow" w:cs="Calibri"/>
          <w:spacing w:val="-3"/>
          <w:sz w:val="23"/>
          <w:szCs w:val="23"/>
        </w:rPr>
        <w:t xml:space="preserve"> </w:t>
      </w:r>
      <w:r w:rsidRPr="0008741C">
        <w:rPr>
          <w:rFonts w:ascii="Arial Narrow" w:hAnsi="Arial Narrow" w:cs="Calibri"/>
          <w:sz w:val="23"/>
          <w:szCs w:val="23"/>
        </w:rPr>
        <w:t>Liaison</w:t>
      </w:r>
      <w:r w:rsidRPr="0008741C">
        <w:rPr>
          <w:rFonts w:ascii="Arial Narrow" w:hAnsi="Arial Narrow" w:cs="Calibri"/>
          <w:spacing w:val="-4"/>
          <w:sz w:val="23"/>
          <w:szCs w:val="23"/>
        </w:rPr>
        <w:t xml:space="preserve"> </w:t>
      </w:r>
      <w:r w:rsidRPr="0008741C">
        <w:rPr>
          <w:rFonts w:ascii="Arial Narrow" w:hAnsi="Arial Narrow" w:cs="Calibri"/>
          <w:sz w:val="23"/>
          <w:szCs w:val="23"/>
        </w:rPr>
        <w:t>function</w:t>
      </w:r>
      <w:r w:rsidRPr="0008741C">
        <w:rPr>
          <w:rFonts w:ascii="Arial Narrow" w:hAnsi="Arial Narrow" w:cs="Calibri"/>
          <w:spacing w:val="-4"/>
          <w:sz w:val="23"/>
          <w:szCs w:val="23"/>
        </w:rPr>
        <w:t xml:space="preserve"> </w:t>
      </w:r>
      <w:r w:rsidRPr="0008741C">
        <w:rPr>
          <w:rFonts w:ascii="Arial Narrow" w:hAnsi="Arial Narrow" w:cs="Calibri"/>
          <w:sz w:val="23"/>
          <w:szCs w:val="23"/>
        </w:rPr>
        <w:t>located</w:t>
      </w:r>
      <w:r w:rsidRPr="0008741C">
        <w:rPr>
          <w:rFonts w:ascii="Arial Narrow" w:hAnsi="Arial Narrow" w:cs="Calibri"/>
          <w:spacing w:val="-6"/>
          <w:sz w:val="23"/>
          <w:szCs w:val="23"/>
        </w:rPr>
        <w:t xml:space="preserve"> </w:t>
      </w:r>
      <w:r w:rsidRPr="0008741C">
        <w:rPr>
          <w:rFonts w:ascii="Arial Narrow" w:hAnsi="Arial Narrow" w:cs="Calibri"/>
          <w:sz w:val="23"/>
          <w:szCs w:val="23"/>
        </w:rPr>
        <w:t>within the Recovery Communications team.</w:t>
      </w:r>
    </w:p>
    <w:p w14:paraId="5AB1CC4E" w14:textId="6CD49944" w:rsidR="00181349" w:rsidRPr="0006373D" w:rsidRDefault="00E71A05" w:rsidP="0036330D">
      <w:pPr>
        <w:pStyle w:val="ListParagraph"/>
        <w:widowControl w:val="0"/>
        <w:numPr>
          <w:ilvl w:val="1"/>
          <w:numId w:val="11"/>
        </w:numPr>
        <w:tabs>
          <w:tab w:val="left" w:pos="820"/>
        </w:tabs>
        <w:kinsoku w:val="0"/>
        <w:overflowPunct w:val="0"/>
        <w:autoSpaceDE w:val="0"/>
        <w:autoSpaceDN w:val="0"/>
        <w:adjustRightInd w:val="0"/>
        <w:spacing w:before="4" w:after="0" w:line="256" w:lineRule="auto"/>
        <w:ind w:left="819" w:right="644"/>
        <w:contextualSpacing w:val="0"/>
        <w:jc w:val="both"/>
        <w:rPr>
          <w:rFonts w:ascii="Arial Narrow" w:hAnsi="Arial Narrow" w:cs="Calibri"/>
          <w:sz w:val="23"/>
          <w:szCs w:val="23"/>
        </w:rPr>
      </w:pPr>
      <w:r w:rsidRPr="0008741C">
        <w:rPr>
          <w:rFonts w:ascii="Arial Narrow" w:hAnsi="Arial Narrow" w:cs="Calibri"/>
          <w:sz w:val="23"/>
          <w:szCs w:val="23"/>
        </w:rPr>
        <w:t>The</w:t>
      </w:r>
      <w:r w:rsidRPr="0008741C">
        <w:rPr>
          <w:rFonts w:ascii="Arial Narrow" w:hAnsi="Arial Narrow" w:cs="Calibri"/>
          <w:spacing w:val="-3"/>
          <w:sz w:val="23"/>
          <w:szCs w:val="23"/>
        </w:rPr>
        <w:t xml:space="preserve"> </w:t>
      </w:r>
      <w:r w:rsidRPr="0008741C">
        <w:rPr>
          <w:rFonts w:ascii="Arial Narrow" w:hAnsi="Arial Narrow" w:cs="Calibri"/>
          <w:sz w:val="23"/>
          <w:szCs w:val="23"/>
        </w:rPr>
        <w:t>announcement</w:t>
      </w:r>
      <w:r w:rsidRPr="0008741C">
        <w:rPr>
          <w:rFonts w:ascii="Arial Narrow" w:hAnsi="Arial Narrow" w:cs="Calibri"/>
          <w:spacing w:val="-6"/>
          <w:sz w:val="23"/>
          <w:szCs w:val="23"/>
        </w:rPr>
        <w:t xml:space="preserve"> </w:t>
      </w:r>
      <w:r w:rsidRPr="0008741C">
        <w:rPr>
          <w:rFonts w:ascii="Arial Narrow" w:hAnsi="Arial Narrow" w:cs="Calibri"/>
          <w:sz w:val="23"/>
          <w:szCs w:val="23"/>
        </w:rPr>
        <w:t>will</w:t>
      </w:r>
      <w:r w:rsidRPr="0008741C">
        <w:rPr>
          <w:rFonts w:ascii="Arial Narrow" w:hAnsi="Arial Narrow" w:cs="Calibri"/>
          <w:spacing w:val="-4"/>
          <w:sz w:val="23"/>
          <w:szCs w:val="23"/>
        </w:rPr>
        <w:t xml:space="preserve"> </w:t>
      </w:r>
      <w:r w:rsidRPr="0008741C">
        <w:rPr>
          <w:rFonts w:ascii="Arial Narrow" w:hAnsi="Arial Narrow" w:cs="Calibri"/>
          <w:sz w:val="23"/>
          <w:szCs w:val="23"/>
        </w:rPr>
        <w:t>need</w:t>
      </w:r>
      <w:r w:rsidRPr="0008741C">
        <w:rPr>
          <w:rFonts w:ascii="Arial Narrow" w:hAnsi="Arial Narrow" w:cs="Calibri"/>
          <w:spacing w:val="-5"/>
          <w:sz w:val="23"/>
          <w:szCs w:val="23"/>
        </w:rPr>
        <w:t xml:space="preserve"> </w:t>
      </w:r>
      <w:r w:rsidRPr="0008741C">
        <w:rPr>
          <w:rFonts w:ascii="Arial Narrow" w:hAnsi="Arial Narrow" w:cs="Calibri"/>
          <w:sz w:val="23"/>
          <w:szCs w:val="23"/>
        </w:rPr>
        <w:t>to</w:t>
      </w:r>
      <w:r w:rsidRPr="0008741C">
        <w:rPr>
          <w:rFonts w:ascii="Arial Narrow" w:hAnsi="Arial Narrow" w:cs="Calibri"/>
          <w:spacing w:val="-3"/>
          <w:sz w:val="23"/>
          <w:szCs w:val="23"/>
        </w:rPr>
        <w:t xml:space="preserve"> </w:t>
      </w:r>
      <w:r w:rsidRPr="0008741C">
        <w:rPr>
          <w:rFonts w:ascii="Arial Narrow" w:hAnsi="Arial Narrow" w:cs="Calibri"/>
          <w:sz w:val="23"/>
          <w:szCs w:val="23"/>
        </w:rPr>
        <w:t>be</w:t>
      </w:r>
      <w:r w:rsidRPr="0008741C">
        <w:rPr>
          <w:rFonts w:ascii="Arial Narrow" w:hAnsi="Arial Narrow" w:cs="Calibri"/>
          <w:spacing w:val="-6"/>
          <w:sz w:val="23"/>
          <w:szCs w:val="23"/>
        </w:rPr>
        <w:t xml:space="preserve"> </w:t>
      </w:r>
      <w:r w:rsidRPr="0008741C">
        <w:rPr>
          <w:rFonts w:ascii="Arial Narrow" w:hAnsi="Arial Narrow" w:cs="Calibri"/>
          <w:sz w:val="23"/>
          <w:szCs w:val="23"/>
        </w:rPr>
        <w:t>prepared,</w:t>
      </w:r>
      <w:r w:rsidRPr="0008741C">
        <w:rPr>
          <w:rFonts w:ascii="Arial Narrow" w:hAnsi="Arial Narrow" w:cs="Calibri"/>
          <w:spacing w:val="-4"/>
          <w:sz w:val="23"/>
          <w:szCs w:val="23"/>
        </w:rPr>
        <w:t xml:space="preserve"> </w:t>
      </w:r>
      <w:r w:rsidRPr="0008741C">
        <w:rPr>
          <w:rFonts w:ascii="Arial Narrow" w:hAnsi="Arial Narrow" w:cs="Calibri"/>
          <w:sz w:val="23"/>
          <w:szCs w:val="23"/>
        </w:rPr>
        <w:t>the</w:t>
      </w:r>
      <w:r w:rsidRPr="0008741C">
        <w:rPr>
          <w:rFonts w:ascii="Arial Narrow" w:hAnsi="Arial Narrow" w:cs="Calibri"/>
          <w:spacing w:val="-3"/>
          <w:sz w:val="23"/>
          <w:szCs w:val="23"/>
        </w:rPr>
        <w:t xml:space="preserve"> </w:t>
      </w:r>
      <w:r w:rsidRPr="0008741C">
        <w:rPr>
          <w:rFonts w:ascii="Arial Narrow" w:hAnsi="Arial Narrow" w:cs="Calibri"/>
          <w:sz w:val="23"/>
          <w:szCs w:val="23"/>
        </w:rPr>
        <w:t>spokesperson</w:t>
      </w:r>
      <w:r w:rsidRPr="0008741C">
        <w:rPr>
          <w:rFonts w:ascii="Arial Narrow" w:hAnsi="Arial Narrow" w:cs="Calibri"/>
          <w:spacing w:val="-5"/>
          <w:sz w:val="23"/>
          <w:szCs w:val="23"/>
        </w:rPr>
        <w:t xml:space="preserve"> </w:t>
      </w:r>
      <w:r w:rsidRPr="0008741C">
        <w:rPr>
          <w:rFonts w:ascii="Arial Narrow" w:hAnsi="Arial Narrow" w:cs="Calibri"/>
          <w:sz w:val="23"/>
          <w:szCs w:val="23"/>
        </w:rPr>
        <w:t>chosen</w:t>
      </w:r>
      <w:r w:rsidRPr="0008741C">
        <w:rPr>
          <w:rFonts w:ascii="Arial Narrow" w:hAnsi="Arial Narrow" w:cs="Calibri"/>
          <w:spacing w:val="-5"/>
          <w:sz w:val="23"/>
          <w:szCs w:val="23"/>
        </w:rPr>
        <w:t xml:space="preserve"> </w:t>
      </w:r>
      <w:r w:rsidRPr="0008741C">
        <w:rPr>
          <w:rFonts w:ascii="Arial Narrow" w:hAnsi="Arial Narrow" w:cs="Calibri"/>
          <w:sz w:val="23"/>
          <w:szCs w:val="23"/>
        </w:rPr>
        <w:t>and</w:t>
      </w:r>
      <w:r w:rsidRPr="0008741C">
        <w:rPr>
          <w:rFonts w:ascii="Arial Narrow" w:hAnsi="Arial Narrow" w:cs="Calibri"/>
          <w:spacing w:val="-7"/>
          <w:sz w:val="23"/>
          <w:szCs w:val="23"/>
        </w:rPr>
        <w:t xml:space="preserve"> </w:t>
      </w:r>
      <w:r w:rsidR="00D571A0" w:rsidRPr="0008741C">
        <w:rPr>
          <w:rFonts w:ascii="Arial Narrow" w:hAnsi="Arial Narrow" w:cs="Calibri"/>
          <w:sz w:val="23"/>
          <w:szCs w:val="23"/>
        </w:rPr>
        <w:t>briefed,</w:t>
      </w:r>
      <w:r w:rsidRPr="0008741C">
        <w:rPr>
          <w:rFonts w:ascii="Arial Narrow" w:hAnsi="Arial Narrow" w:cs="Calibri"/>
          <w:spacing w:val="-5"/>
          <w:sz w:val="23"/>
          <w:szCs w:val="23"/>
        </w:rPr>
        <w:t xml:space="preserve"> </w:t>
      </w:r>
      <w:r w:rsidRPr="0008741C">
        <w:rPr>
          <w:rFonts w:ascii="Arial Narrow" w:hAnsi="Arial Narrow" w:cs="Calibri"/>
          <w:sz w:val="23"/>
          <w:szCs w:val="23"/>
        </w:rPr>
        <w:t xml:space="preserve">and the time of the conference chosen to suit </w:t>
      </w:r>
      <w:r w:rsidR="00070D53">
        <w:rPr>
          <w:rFonts w:ascii="Arial Narrow" w:hAnsi="Arial Narrow" w:cs="Calibri"/>
          <w:sz w:val="23"/>
          <w:szCs w:val="23"/>
        </w:rPr>
        <w:t xml:space="preserve">the </w:t>
      </w:r>
      <w:r w:rsidRPr="0008741C">
        <w:rPr>
          <w:rFonts w:ascii="Arial Narrow" w:hAnsi="Arial Narrow" w:cs="Calibri"/>
          <w:sz w:val="23"/>
          <w:szCs w:val="23"/>
        </w:rPr>
        <w:t>relevant media</w:t>
      </w:r>
      <w:r w:rsidRPr="0008741C">
        <w:rPr>
          <w:rFonts w:ascii="Arial Narrow" w:hAnsi="Arial Narrow" w:cs="Calibri"/>
          <w:spacing w:val="-10"/>
          <w:sz w:val="23"/>
          <w:szCs w:val="23"/>
        </w:rPr>
        <w:t xml:space="preserve"> </w:t>
      </w:r>
      <w:r w:rsidRPr="0008741C">
        <w:rPr>
          <w:rFonts w:ascii="Arial Narrow" w:hAnsi="Arial Narrow" w:cs="Calibri"/>
          <w:sz w:val="23"/>
          <w:szCs w:val="23"/>
        </w:rPr>
        <w:t>deadline</w:t>
      </w:r>
    </w:p>
    <w:p w14:paraId="71F7A9C5" w14:textId="77777777" w:rsidR="00E71A05" w:rsidRPr="0008741C" w:rsidRDefault="00E71A05" w:rsidP="00E71A05">
      <w:pPr>
        <w:pStyle w:val="Heading5"/>
        <w:kinsoku w:val="0"/>
        <w:overflowPunct w:val="0"/>
        <w:spacing w:before="166"/>
        <w:ind w:left="0"/>
        <w:rPr>
          <w:rFonts w:ascii="Arial Narrow" w:hAnsi="Arial Narrow" w:cs="Calibri"/>
        </w:rPr>
      </w:pPr>
      <w:r w:rsidRPr="0008741C">
        <w:rPr>
          <w:rFonts w:ascii="Arial Narrow" w:hAnsi="Arial Narrow" w:cs="Calibri"/>
          <w:u w:val="single"/>
        </w:rPr>
        <w:t>Community</w:t>
      </w:r>
      <w:r w:rsidRPr="0008741C">
        <w:rPr>
          <w:rFonts w:ascii="Arial Narrow" w:hAnsi="Arial Narrow" w:cs="Calibri"/>
          <w:spacing w:val="-4"/>
          <w:u w:val="single"/>
        </w:rPr>
        <w:t xml:space="preserve"> </w:t>
      </w:r>
      <w:r w:rsidRPr="0008741C">
        <w:rPr>
          <w:rFonts w:ascii="Arial Narrow" w:hAnsi="Arial Narrow" w:cs="Calibri"/>
          <w:u w:val="single"/>
        </w:rPr>
        <w:t>Newsletter</w:t>
      </w:r>
    </w:p>
    <w:p w14:paraId="4538D7D0" w14:textId="77777777" w:rsidR="00C108C5" w:rsidRPr="0008741C" w:rsidRDefault="00E71A05" w:rsidP="00E71A05">
      <w:pPr>
        <w:pStyle w:val="BodyText"/>
        <w:kinsoku w:val="0"/>
        <w:overflowPunct w:val="0"/>
        <w:spacing w:before="54"/>
        <w:ind w:right="517"/>
        <w:rPr>
          <w:rFonts w:ascii="Arial Narrow" w:hAnsi="Arial Narrow"/>
        </w:rPr>
      </w:pPr>
      <w:r w:rsidRPr="0008741C">
        <w:rPr>
          <w:rFonts w:ascii="Arial Narrow" w:hAnsi="Arial Narrow"/>
        </w:rPr>
        <w:lastRenderedPageBreak/>
        <w:t>A</w:t>
      </w:r>
      <w:r w:rsidRPr="0008741C">
        <w:rPr>
          <w:rFonts w:ascii="Arial Narrow" w:hAnsi="Arial Narrow"/>
          <w:spacing w:val="-1"/>
        </w:rPr>
        <w:t xml:space="preserve"> </w:t>
      </w:r>
      <w:r w:rsidRPr="0008741C">
        <w:rPr>
          <w:rFonts w:ascii="Arial Narrow" w:hAnsi="Arial Narrow"/>
        </w:rPr>
        <w:t>community</w:t>
      </w:r>
      <w:r w:rsidRPr="0008741C">
        <w:rPr>
          <w:rFonts w:ascii="Arial Narrow" w:hAnsi="Arial Narrow"/>
          <w:spacing w:val="-3"/>
        </w:rPr>
        <w:t xml:space="preserve"> </w:t>
      </w:r>
      <w:r w:rsidRPr="0008741C">
        <w:rPr>
          <w:rFonts w:ascii="Arial Narrow" w:hAnsi="Arial Narrow"/>
        </w:rPr>
        <w:t>newsletter</w:t>
      </w:r>
      <w:r w:rsidRPr="0008741C">
        <w:rPr>
          <w:rFonts w:ascii="Arial Narrow" w:hAnsi="Arial Narrow"/>
          <w:spacing w:val="-3"/>
        </w:rPr>
        <w:t xml:space="preserve"> </w:t>
      </w:r>
      <w:r w:rsidRPr="0008741C">
        <w:rPr>
          <w:rFonts w:ascii="Arial Narrow" w:hAnsi="Arial Narrow"/>
        </w:rPr>
        <w:t>that</w:t>
      </w:r>
      <w:r w:rsidRPr="0008741C">
        <w:rPr>
          <w:rFonts w:ascii="Arial Narrow" w:hAnsi="Arial Narrow"/>
          <w:spacing w:val="-2"/>
        </w:rPr>
        <w:t xml:space="preserve"> </w:t>
      </w:r>
      <w:r w:rsidRPr="0008741C">
        <w:rPr>
          <w:rFonts w:ascii="Arial Narrow" w:hAnsi="Arial Narrow"/>
        </w:rPr>
        <w:t>is</w:t>
      </w:r>
      <w:r w:rsidRPr="0008741C">
        <w:rPr>
          <w:rFonts w:ascii="Arial Narrow" w:hAnsi="Arial Narrow"/>
          <w:spacing w:val="-1"/>
        </w:rPr>
        <w:t xml:space="preserve"> </w:t>
      </w:r>
      <w:r w:rsidRPr="0008741C">
        <w:rPr>
          <w:rFonts w:ascii="Arial Narrow" w:hAnsi="Arial Narrow"/>
        </w:rPr>
        <w:t>printed</w:t>
      </w:r>
      <w:r w:rsidRPr="0008741C">
        <w:rPr>
          <w:rFonts w:ascii="Arial Narrow" w:hAnsi="Arial Narrow"/>
          <w:spacing w:val="-3"/>
        </w:rPr>
        <w:t xml:space="preserve"> </w:t>
      </w:r>
      <w:r w:rsidRPr="0008741C">
        <w:rPr>
          <w:rFonts w:ascii="Arial Narrow" w:hAnsi="Arial Narrow"/>
        </w:rPr>
        <w:t>or</w:t>
      </w:r>
      <w:r w:rsidRPr="0008741C">
        <w:rPr>
          <w:rFonts w:ascii="Arial Narrow" w:hAnsi="Arial Narrow"/>
          <w:spacing w:val="-3"/>
        </w:rPr>
        <w:t xml:space="preserve"> </w:t>
      </w:r>
      <w:r w:rsidRPr="0008741C">
        <w:rPr>
          <w:rFonts w:ascii="Arial Narrow" w:hAnsi="Arial Narrow"/>
        </w:rPr>
        <w:t>emailed</w:t>
      </w:r>
      <w:r w:rsidRPr="0008741C">
        <w:rPr>
          <w:rFonts w:ascii="Arial Narrow" w:hAnsi="Arial Narrow"/>
          <w:spacing w:val="-3"/>
        </w:rPr>
        <w:t xml:space="preserve"> </w:t>
      </w:r>
      <w:r w:rsidRPr="0008741C">
        <w:rPr>
          <w:rFonts w:ascii="Arial Narrow" w:hAnsi="Arial Narrow"/>
        </w:rPr>
        <w:t>is</w:t>
      </w:r>
      <w:r w:rsidRPr="0008741C">
        <w:rPr>
          <w:rFonts w:ascii="Arial Narrow" w:hAnsi="Arial Narrow"/>
          <w:spacing w:val="-1"/>
        </w:rPr>
        <w:t xml:space="preserve"> </w:t>
      </w:r>
      <w:r w:rsidRPr="0008741C">
        <w:rPr>
          <w:rFonts w:ascii="Arial Narrow" w:hAnsi="Arial Narrow"/>
        </w:rPr>
        <w:t>a</w:t>
      </w:r>
      <w:r w:rsidRPr="0008741C">
        <w:rPr>
          <w:rFonts w:ascii="Arial Narrow" w:hAnsi="Arial Narrow"/>
          <w:spacing w:val="-4"/>
        </w:rPr>
        <w:t xml:space="preserve"> </w:t>
      </w:r>
      <w:r w:rsidRPr="0008741C">
        <w:rPr>
          <w:rFonts w:ascii="Arial Narrow" w:hAnsi="Arial Narrow"/>
        </w:rPr>
        <w:t>simple</w:t>
      </w:r>
      <w:r w:rsidRPr="0008741C">
        <w:rPr>
          <w:rFonts w:ascii="Arial Narrow" w:hAnsi="Arial Narrow"/>
          <w:spacing w:val="-4"/>
        </w:rPr>
        <w:t xml:space="preserve"> </w:t>
      </w:r>
      <w:r w:rsidRPr="0008741C">
        <w:rPr>
          <w:rFonts w:ascii="Arial Narrow" w:hAnsi="Arial Narrow"/>
        </w:rPr>
        <w:t>and</w:t>
      </w:r>
      <w:r w:rsidRPr="0008741C">
        <w:rPr>
          <w:rFonts w:ascii="Arial Narrow" w:hAnsi="Arial Narrow"/>
          <w:spacing w:val="-3"/>
        </w:rPr>
        <w:t xml:space="preserve"> </w:t>
      </w:r>
      <w:r w:rsidRPr="0008741C">
        <w:rPr>
          <w:rFonts w:ascii="Arial Narrow" w:hAnsi="Arial Narrow"/>
        </w:rPr>
        <w:t>easy</w:t>
      </w:r>
      <w:r w:rsidRPr="0008741C">
        <w:rPr>
          <w:rFonts w:ascii="Arial Narrow" w:hAnsi="Arial Narrow"/>
          <w:spacing w:val="-5"/>
        </w:rPr>
        <w:t xml:space="preserve"> </w:t>
      </w:r>
      <w:r w:rsidRPr="0008741C">
        <w:rPr>
          <w:rFonts w:ascii="Arial Narrow" w:hAnsi="Arial Narrow"/>
        </w:rPr>
        <w:t>method</w:t>
      </w:r>
      <w:r w:rsidRPr="0008741C">
        <w:rPr>
          <w:rFonts w:ascii="Arial Narrow" w:hAnsi="Arial Narrow"/>
          <w:spacing w:val="-3"/>
        </w:rPr>
        <w:t xml:space="preserve"> </w:t>
      </w:r>
      <w:r w:rsidRPr="0008741C">
        <w:rPr>
          <w:rFonts w:ascii="Arial Narrow" w:hAnsi="Arial Narrow"/>
        </w:rPr>
        <w:t>of communication in</w:t>
      </w:r>
      <w:r w:rsidRPr="0008741C">
        <w:rPr>
          <w:rFonts w:ascii="Arial Narrow" w:hAnsi="Arial Narrow"/>
          <w:spacing w:val="-19"/>
        </w:rPr>
        <w:t xml:space="preserve"> </w:t>
      </w:r>
      <w:r w:rsidR="00C108C5">
        <w:rPr>
          <w:rFonts w:ascii="Arial Narrow" w:hAnsi="Arial Narrow"/>
        </w:rPr>
        <w:t>recovery.</w:t>
      </w:r>
    </w:p>
    <w:p w14:paraId="30BC1A1C" w14:textId="77777777" w:rsidR="00E71A05" w:rsidRPr="0008741C" w:rsidRDefault="00E71A05" w:rsidP="00E71A05">
      <w:pPr>
        <w:pStyle w:val="Heading5"/>
        <w:kinsoku w:val="0"/>
        <w:overflowPunct w:val="0"/>
        <w:ind w:left="0"/>
        <w:rPr>
          <w:rFonts w:ascii="Arial Narrow" w:hAnsi="Arial Narrow" w:cs="Calibri"/>
          <w:u w:val="single"/>
        </w:rPr>
      </w:pPr>
      <w:r w:rsidRPr="0008741C">
        <w:rPr>
          <w:rFonts w:ascii="Arial Narrow" w:hAnsi="Arial Narrow" w:cs="Calibri"/>
          <w:u w:val="single"/>
        </w:rPr>
        <w:t>Newspaper</w:t>
      </w:r>
      <w:r w:rsidRPr="0008741C">
        <w:rPr>
          <w:rFonts w:ascii="Arial Narrow" w:hAnsi="Arial Narrow" w:cs="Calibri"/>
          <w:spacing w:val="-6"/>
          <w:u w:val="single"/>
        </w:rPr>
        <w:t xml:space="preserve"> </w:t>
      </w:r>
      <w:r w:rsidRPr="0008741C">
        <w:rPr>
          <w:rFonts w:ascii="Arial Narrow" w:hAnsi="Arial Narrow" w:cs="Calibri"/>
          <w:u w:val="single"/>
        </w:rPr>
        <w:t>Article</w:t>
      </w:r>
    </w:p>
    <w:p w14:paraId="3B426BF4" w14:textId="78DD1295" w:rsidR="00E71A05" w:rsidRPr="0008741C" w:rsidRDefault="00070D53" w:rsidP="009637B1">
      <w:pPr>
        <w:pStyle w:val="BodyText"/>
        <w:kinsoku w:val="0"/>
        <w:overflowPunct w:val="0"/>
        <w:spacing w:before="54"/>
        <w:ind w:right="517"/>
        <w:jc w:val="both"/>
        <w:rPr>
          <w:rFonts w:ascii="Arial Narrow" w:hAnsi="Arial Narrow"/>
        </w:rPr>
      </w:pPr>
      <w:r>
        <w:rPr>
          <w:rFonts w:ascii="Arial Narrow" w:hAnsi="Arial Narrow"/>
        </w:rPr>
        <w:t>The newspaper may pick up an article</w:t>
      </w:r>
      <w:r w:rsidR="00E71A05" w:rsidRPr="0008741C">
        <w:rPr>
          <w:rFonts w:ascii="Arial Narrow" w:hAnsi="Arial Narrow"/>
          <w:spacing w:val="-4"/>
        </w:rPr>
        <w:t xml:space="preserve"> </w:t>
      </w:r>
      <w:r w:rsidR="00E71A05" w:rsidRPr="0008741C">
        <w:rPr>
          <w:rFonts w:ascii="Arial Narrow" w:hAnsi="Arial Narrow"/>
        </w:rPr>
        <w:t>from</w:t>
      </w:r>
      <w:r w:rsidR="00E71A05" w:rsidRPr="0008741C">
        <w:rPr>
          <w:rFonts w:ascii="Arial Narrow" w:hAnsi="Arial Narrow"/>
          <w:spacing w:val="-2"/>
        </w:rPr>
        <w:t xml:space="preserve"> </w:t>
      </w:r>
      <w:r w:rsidR="00E71A05" w:rsidRPr="0008741C">
        <w:rPr>
          <w:rFonts w:ascii="Arial Narrow" w:hAnsi="Arial Narrow"/>
        </w:rPr>
        <w:t>the</w:t>
      </w:r>
      <w:r w:rsidR="00E71A05" w:rsidRPr="0008741C">
        <w:rPr>
          <w:rFonts w:ascii="Arial Narrow" w:hAnsi="Arial Narrow"/>
          <w:spacing w:val="-2"/>
        </w:rPr>
        <w:t xml:space="preserve"> </w:t>
      </w:r>
      <w:r w:rsidR="00E71A05" w:rsidRPr="0008741C">
        <w:rPr>
          <w:rFonts w:ascii="Arial Narrow" w:hAnsi="Arial Narrow"/>
        </w:rPr>
        <w:t>media</w:t>
      </w:r>
      <w:r w:rsidR="00E71A05" w:rsidRPr="0008741C">
        <w:rPr>
          <w:rFonts w:ascii="Arial Narrow" w:hAnsi="Arial Narrow"/>
          <w:spacing w:val="-3"/>
        </w:rPr>
        <w:t xml:space="preserve"> </w:t>
      </w:r>
      <w:r w:rsidR="00E71A05" w:rsidRPr="0008741C">
        <w:rPr>
          <w:rFonts w:ascii="Arial Narrow" w:hAnsi="Arial Narrow"/>
        </w:rPr>
        <w:t>release</w:t>
      </w:r>
      <w:r w:rsidR="00E71A05" w:rsidRPr="0008741C">
        <w:rPr>
          <w:rFonts w:ascii="Arial Narrow" w:hAnsi="Arial Narrow"/>
          <w:spacing w:val="-5"/>
        </w:rPr>
        <w:t xml:space="preserve"> </w:t>
      </w:r>
      <w:r w:rsidR="00E71A05" w:rsidRPr="0008741C">
        <w:rPr>
          <w:rFonts w:ascii="Arial Narrow" w:hAnsi="Arial Narrow"/>
        </w:rPr>
        <w:t>that</w:t>
      </w:r>
      <w:r w:rsidR="00E71A05" w:rsidRPr="0008741C">
        <w:rPr>
          <w:rFonts w:ascii="Arial Narrow" w:hAnsi="Arial Narrow"/>
          <w:spacing w:val="-3"/>
        </w:rPr>
        <w:t xml:space="preserve"> </w:t>
      </w:r>
      <w:r w:rsidR="00E71A05" w:rsidRPr="0008741C">
        <w:rPr>
          <w:rFonts w:ascii="Arial Narrow" w:hAnsi="Arial Narrow"/>
        </w:rPr>
        <w:t>has</w:t>
      </w:r>
      <w:r w:rsidR="00E71A05" w:rsidRPr="0008741C">
        <w:rPr>
          <w:rFonts w:ascii="Arial Narrow" w:hAnsi="Arial Narrow"/>
          <w:spacing w:val="-2"/>
        </w:rPr>
        <w:t xml:space="preserve"> </w:t>
      </w:r>
      <w:r w:rsidR="00E71A05" w:rsidRPr="0008741C">
        <w:rPr>
          <w:rFonts w:ascii="Arial Narrow" w:hAnsi="Arial Narrow"/>
        </w:rPr>
        <w:t>been issued</w:t>
      </w:r>
      <w:r>
        <w:rPr>
          <w:rFonts w:ascii="Arial Narrow" w:hAnsi="Arial Narrow"/>
        </w:rPr>
        <w:t>; the</w:t>
      </w:r>
      <w:r w:rsidR="00E71A05" w:rsidRPr="0008741C">
        <w:rPr>
          <w:rFonts w:ascii="Arial Narrow" w:hAnsi="Arial Narrow"/>
          <w:spacing w:val="-1"/>
        </w:rPr>
        <w:t xml:space="preserve"> </w:t>
      </w:r>
      <w:r w:rsidR="00E71A05" w:rsidRPr="0008741C">
        <w:rPr>
          <w:rFonts w:ascii="Arial Narrow" w:hAnsi="Arial Narrow"/>
        </w:rPr>
        <w:t>local</w:t>
      </w:r>
      <w:r w:rsidR="00E71A05" w:rsidRPr="0008741C">
        <w:rPr>
          <w:rFonts w:ascii="Arial Narrow" w:hAnsi="Arial Narrow"/>
          <w:spacing w:val="-4"/>
        </w:rPr>
        <w:t xml:space="preserve"> </w:t>
      </w:r>
      <w:r w:rsidR="00E71A05" w:rsidRPr="0008741C">
        <w:rPr>
          <w:rFonts w:ascii="Arial Narrow" w:hAnsi="Arial Narrow"/>
        </w:rPr>
        <w:t>government</w:t>
      </w:r>
      <w:r w:rsidR="00E71A05" w:rsidRPr="0008741C">
        <w:rPr>
          <w:rFonts w:ascii="Arial Narrow" w:hAnsi="Arial Narrow"/>
          <w:spacing w:val="-2"/>
        </w:rPr>
        <w:t xml:space="preserve"> </w:t>
      </w:r>
      <w:r w:rsidR="00E71A05" w:rsidRPr="0008741C">
        <w:rPr>
          <w:rFonts w:ascii="Arial Narrow" w:hAnsi="Arial Narrow"/>
        </w:rPr>
        <w:t>may</w:t>
      </w:r>
      <w:r w:rsidR="00E71A05" w:rsidRPr="0008741C">
        <w:rPr>
          <w:rFonts w:ascii="Arial Narrow" w:hAnsi="Arial Narrow"/>
          <w:spacing w:val="-3"/>
        </w:rPr>
        <w:t xml:space="preserve"> </w:t>
      </w:r>
      <w:r w:rsidR="00E71A05" w:rsidRPr="0008741C">
        <w:rPr>
          <w:rFonts w:ascii="Arial Narrow" w:hAnsi="Arial Narrow"/>
        </w:rPr>
        <w:t>be</w:t>
      </w:r>
      <w:r w:rsidR="00E71A05" w:rsidRPr="0008741C">
        <w:rPr>
          <w:rFonts w:ascii="Arial Narrow" w:hAnsi="Arial Narrow"/>
          <w:spacing w:val="-1"/>
        </w:rPr>
        <w:t xml:space="preserve"> </w:t>
      </w:r>
      <w:r w:rsidR="00E71A05" w:rsidRPr="0008741C">
        <w:rPr>
          <w:rFonts w:ascii="Arial Narrow" w:hAnsi="Arial Narrow"/>
        </w:rPr>
        <w:t>given</w:t>
      </w:r>
      <w:r w:rsidR="00E71A05" w:rsidRPr="0008741C">
        <w:rPr>
          <w:rFonts w:ascii="Arial Narrow" w:hAnsi="Arial Narrow"/>
          <w:spacing w:val="-3"/>
        </w:rPr>
        <w:t xml:space="preserve"> </w:t>
      </w:r>
      <w:r w:rsidR="00E71A05" w:rsidRPr="0008741C">
        <w:rPr>
          <w:rFonts w:ascii="Arial Narrow" w:hAnsi="Arial Narrow"/>
        </w:rPr>
        <w:t>a</w:t>
      </w:r>
      <w:r w:rsidR="00E71A05" w:rsidRPr="0008741C">
        <w:rPr>
          <w:rFonts w:ascii="Arial Narrow" w:hAnsi="Arial Narrow"/>
          <w:spacing w:val="-2"/>
        </w:rPr>
        <w:t xml:space="preserve"> </w:t>
      </w:r>
      <w:r w:rsidR="00E71A05" w:rsidRPr="0008741C">
        <w:rPr>
          <w:rFonts w:ascii="Arial Narrow" w:hAnsi="Arial Narrow"/>
        </w:rPr>
        <w:t>regular</w:t>
      </w:r>
      <w:r w:rsidR="00E71A05" w:rsidRPr="0008741C">
        <w:rPr>
          <w:rFonts w:ascii="Arial Narrow" w:hAnsi="Arial Narrow"/>
          <w:spacing w:val="-3"/>
        </w:rPr>
        <w:t xml:space="preserve"> </w:t>
      </w:r>
      <w:r w:rsidR="00E71A05" w:rsidRPr="0008741C">
        <w:rPr>
          <w:rFonts w:ascii="Arial Narrow" w:hAnsi="Arial Narrow"/>
        </w:rPr>
        <w:t>space</w:t>
      </w:r>
      <w:r w:rsidR="00E71A05" w:rsidRPr="0008741C">
        <w:rPr>
          <w:rFonts w:ascii="Arial Narrow" w:hAnsi="Arial Narrow"/>
          <w:spacing w:val="-4"/>
        </w:rPr>
        <w:t xml:space="preserve"> </w:t>
      </w:r>
      <w:r w:rsidR="00E71A05" w:rsidRPr="0008741C">
        <w:rPr>
          <w:rFonts w:ascii="Arial Narrow" w:hAnsi="Arial Narrow"/>
        </w:rPr>
        <w:t>each</w:t>
      </w:r>
      <w:r w:rsidR="00E71A05" w:rsidRPr="0008741C">
        <w:rPr>
          <w:rFonts w:ascii="Arial Narrow" w:hAnsi="Arial Narrow"/>
          <w:spacing w:val="-5"/>
        </w:rPr>
        <w:t xml:space="preserve"> </w:t>
      </w:r>
      <w:r w:rsidR="00E71A05" w:rsidRPr="0008741C">
        <w:rPr>
          <w:rFonts w:ascii="Arial Narrow" w:hAnsi="Arial Narrow"/>
        </w:rPr>
        <w:t>week</w:t>
      </w:r>
      <w:r w:rsidR="00E71A05" w:rsidRPr="0008741C">
        <w:rPr>
          <w:rFonts w:ascii="Arial Narrow" w:hAnsi="Arial Narrow"/>
          <w:spacing w:val="-1"/>
        </w:rPr>
        <w:t xml:space="preserve"> </w:t>
      </w:r>
      <w:r w:rsidR="00E71A05" w:rsidRPr="0008741C">
        <w:rPr>
          <w:rFonts w:ascii="Arial Narrow" w:hAnsi="Arial Narrow"/>
        </w:rPr>
        <w:t>to</w:t>
      </w:r>
      <w:r w:rsidR="00E71A05" w:rsidRPr="0008741C">
        <w:rPr>
          <w:rFonts w:ascii="Arial Narrow" w:hAnsi="Arial Narrow"/>
          <w:spacing w:val="-3"/>
        </w:rPr>
        <w:t xml:space="preserve"> </w:t>
      </w:r>
      <w:r w:rsidR="00E71A05" w:rsidRPr="0008741C">
        <w:rPr>
          <w:rFonts w:ascii="Arial Narrow" w:hAnsi="Arial Narrow"/>
        </w:rPr>
        <w:t>address</w:t>
      </w:r>
      <w:r w:rsidR="00E71A05" w:rsidRPr="0008741C">
        <w:rPr>
          <w:rFonts w:ascii="Arial Narrow" w:hAnsi="Arial Narrow"/>
          <w:spacing w:val="-3"/>
        </w:rPr>
        <w:t xml:space="preserve"> </w:t>
      </w:r>
      <w:r w:rsidR="00E71A05" w:rsidRPr="0008741C">
        <w:rPr>
          <w:rFonts w:ascii="Arial Narrow" w:hAnsi="Arial Narrow"/>
        </w:rPr>
        <w:t>the</w:t>
      </w:r>
      <w:r w:rsidR="00E71A05" w:rsidRPr="0008741C">
        <w:rPr>
          <w:rFonts w:ascii="Arial Narrow" w:hAnsi="Arial Narrow"/>
          <w:spacing w:val="-1"/>
        </w:rPr>
        <w:t xml:space="preserve"> </w:t>
      </w:r>
      <w:r w:rsidR="00E71A05" w:rsidRPr="0008741C">
        <w:rPr>
          <w:rFonts w:ascii="Arial Narrow" w:hAnsi="Arial Narrow"/>
        </w:rPr>
        <w:t>issues</w:t>
      </w:r>
      <w:r w:rsidR="00E71A05" w:rsidRPr="0008741C">
        <w:rPr>
          <w:rFonts w:ascii="Arial Narrow" w:hAnsi="Arial Narrow"/>
          <w:spacing w:val="-3"/>
        </w:rPr>
        <w:t xml:space="preserve"> </w:t>
      </w:r>
      <w:r w:rsidR="00E71A05" w:rsidRPr="0008741C">
        <w:rPr>
          <w:rFonts w:ascii="Arial Narrow" w:hAnsi="Arial Narrow"/>
        </w:rPr>
        <w:t>in recovery</w:t>
      </w:r>
      <w:r w:rsidR="00E71A05" w:rsidRPr="0008741C">
        <w:rPr>
          <w:rFonts w:ascii="Arial Narrow" w:hAnsi="Arial Narrow"/>
          <w:spacing w:val="-5"/>
        </w:rPr>
        <w:t xml:space="preserve"> </w:t>
      </w:r>
      <w:r w:rsidR="00E71A05" w:rsidRPr="0008741C">
        <w:rPr>
          <w:rFonts w:ascii="Arial Narrow" w:hAnsi="Arial Narrow"/>
        </w:rPr>
        <w:t>for</w:t>
      </w:r>
      <w:r w:rsidR="00E71A05" w:rsidRPr="0008741C">
        <w:rPr>
          <w:rFonts w:ascii="Arial Narrow" w:hAnsi="Arial Narrow"/>
          <w:spacing w:val="-5"/>
        </w:rPr>
        <w:t xml:space="preserve"> </w:t>
      </w:r>
      <w:r w:rsidR="00E71A05" w:rsidRPr="0008741C">
        <w:rPr>
          <w:rFonts w:ascii="Arial Narrow" w:hAnsi="Arial Narrow"/>
        </w:rPr>
        <w:t>the</w:t>
      </w:r>
      <w:r w:rsidR="00E71A05" w:rsidRPr="0008741C">
        <w:rPr>
          <w:rFonts w:ascii="Arial Narrow" w:hAnsi="Arial Narrow"/>
          <w:spacing w:val="-3"/>
        </w:rPr>
        <w:t xml:space="preserve"> </w:t>
      </w:r>
      <w:r w:rsidR="00E71A05" w:rsidRPr="0008741C">
        <w:rPr>
          <w:rFonts w:ascii="Arial Narrow" w:hAnsi="Arial Narrow"/>
        </w:rPr>
        <w:t>community</w:t>
      </w:r>
      <w:r w:rsidR="00E71A05" w:rsidRPr="0008741C">
        <w:rPr>
          <w:rFonts w:ascii="Arial Narrow" w:hAnsi="Arial Narrow"/>
          <w:spacing w:val="-5"/>
        </w:rPr>
        <w:t xml:space="preserve"> </w:t>
      </w:r>
      <w:r w:rsidR="00E71A05" w:rsidRPr="0008741C">
        <w:rPr>
          <w:rFonts w:ascii="Arial Narrow" w:hAnsi="Arial Narrow"/>
        </w:rPr>
        <w:t>or</w:t>
      </w:r>
      <w:r w:rsidR="00E71A05" w:rsidRPr="0008741C">
        <w:rPr>
          <w:rFonts w:ascii="Arial Narrow" w:hAnsi="Arial Narrow"/>
          <w:spacing w:val="-5"/>
        </w:rPr>
        <w:t xml:space="preserve"> </w:t>
      </w:r>
      <w:r w:rsidR="00E71A05" w:rsidRPr="0008741C">
        <w:rPr>
          <w:rFonts w:ascii="Arial Narrow" w:hAnsi="Arial Narrow"/>
        </w:rPr>
        <w:t>be</w:t>
      </w:r>
      <w:r w:rsidR="00E71A05" w:rsidRPr="0008741C">
        <w:rPr>
          <w:rFonts w:ascii="Arial Narrow" w:hAnsi="Arial Narrow"/>
          <w:spacing w:val="-3"/>
        </w:rPr>
        <w:t xml:space="preserve"> </w:t>
      </w:r>
      <w:r w:rsidR="00E71A05" w:rsidRPr="0008741C">
        <w:rPr>
          <w:rFonts w:ascii="Arial Narrow" w:hAnsi="Arial Narrow"/>
        </w:rPr>
        <w:t>able</w:t>
      </w:r>
      <w:r w:rsidR="00E71A05" w:rsidRPr="0008741C">
        <w:rPr>
          <w:rFonts w:ascii="Arial Narrow" w:hAnsi="Arial Narrow"/>
          <w:spacing w:val="-3"/>
        </w:rPr>
        <w:t xml:space="preserve"> </w:t>
      </w:r>
      <w:r w:rsidR="00E71A05" w:rsidRPr="0008741C">
        <w:rPr>
          <w:rFonts w:ascii="Arial Narrow" w:hAnsi="Arial Narrow"/>
        </w:rPr>
        <w:t>to</w:t>
      </w:r>
      <w:r w:rsidR="00E71A05" w:rsidRPr="0008741C">
        <w:rPr>
          <w:rFonts w:ascii="Arial Narrow" w:hAnsi="Arial Narrow"/>
          <w:spacing w:val="-5"/>
        </w:rPr>
        <w:t xml:space="preserve"> </w:t>
      </w:r>
      <w:r w:rsidR="00E71A05" w:rsidRPr="0008741C">
        <w:rPr>
          <w:rFonts w:ascii="Arial Narrow" w:hAnsi="Arial Narrow"/>
        </w:rPr>
        <w:t>place</w:t>
      </w:r>
      <w:r w:rsidR="00E71A05" w:rsidRPr="0008741C">
        <w:rPr>
          <w:rFonts w:ascii="Arial Narrow" w:hAnsi="Arial Narrow"/>
          <w:spacing w:val="-3"/>
        </w:rPr>
        <w:t xml:space="preserve"> </w:t>
      </w:r>
      <w:r w:rsidR="00E71A05" w:rsidRPr="0008741C">
        <w:rPr>
          <w:rFonts w:ascii="Arial Narrow" w:hAnsi="Arial Narrow"/>
        </w:rPr>
        <w:t>paid</w:t>
      </w:r>
      <w:r w:rsidR="00E71A05" w:rsidRPr="0008741C">
        <w:rPr>
          <w:rFonts w:ascii="Arial Narrow" w:hAnsi="Arial Narrow"/>
          <w:spacing w:val="-6"/>
        </w:rPr>
        <w:t xml:space="preserve"> </w:t>
      </w:r>
      <w:r w:rsidR="00E71A05" w:rsidRPr="0008741C">
        <w:rPr>
          <w:rFonts w:ascii="Arial Narrow" w:hAnsi="Arial Narrow"/>
        </w:rPr>
        <w:t>advertising</w:t>
      </w:r>
      <w:r w:rsidR="00E71A05" w:rsidRPr="0008741C">
        <w:rPr>
          <w:rFonts w:ascii="Arial Narrow" w:hAnsi="Arial Narrow"/>
          <w:spacing w:val="-4"/>
        </w:rPr>
        <w:t xml:space="preserve"> </w:t>
      </w:r>
      <w:r w:rsidR="00E71A05" w:rsidRPr="0008741C">
        <w:rPr>
          <w:rFonts w:ascii="Arial Narrow" w:hAnsi="Arial Narrow"/>
        </w:rPr>
        <w:t>within</w:t>
      </w:r>
      <w:r w:rsidR="00E71A05" w:rsidRPr="0008741C">
        <w:rPr>
          <w:rFonts w:ascii="Arial Narrow" w:hAnsi="Arial Narrow"/>
          <w:spacing w:val="-5"/>
        </w:rPr>
        <w:t xml:space="preserve"> </w:t>
      </w:r>
      <w:r w:rsidR="00E71A05" w:rsidRPr="0008741C">
        <w:rPr>
          <w:rFonts w:ascii="Arial Narrow" w:hAnsi="Arial Narrow"/>
        </w:rPr>
        <w:t>the</w:t>
      </w:r>
      <w:r w:rsidR="00E71A05" w:rsidRPr="0008741C">
        <w:rPr>
          <w:rFonts w:ascii="Arial Narrow" w:hAnsi="Arial Narrow"/>
          <w:spacing w:val="-3"/>
        </w:rPr>
        <w:t xml:space="preserve"> </w:t>
      </w:r>
      <w:r w:rsidR="00E71A05" w:rsidRPr="0008741C">
        <w:rPr>
          <w:rFonts w:ascii="Arial Narrow" w:hAnsi="Arial Narrow"/>
        </w:rPr>
        <w:t>newspaper.</w:t>
      </w:r>
    </w:p>
    <w:p w14:paraId="7E3449ED" w14:textId="77777777" w:rsidR="00E71A05" w:rsidRPr="0008741C" w:rsidRDefault="00E71A05" w:rsidP="00E71A05">
      <w:pPr>
        <w:pStyle w:val="BodyText"/>
        <w:kinsoku w:val="0"/>
        <w:overflowPunct w:val="0"/>
        <w:spacing w:before="54"/>
        <w:ind w:right="517"/>
        <w:rPr>
          <w:rFonts w:ascii="Arial Narrow" w:hAnsi="Arial Narrow"/>
        </w:rPr>
      </w:pPr>
      <w:r w:rsidRPr="0008741C">
        <w:rPr>
          <w:rFonts w:ascii="Arial Narrow" w:hAnsi="Arial Narrow" w:cs="Calibri"/>
          <w:u w:val="single"/>
        </w:rPr>
        <w:t>Recovery Communications</w:t>
      </w:r>
      <w:r w:rsidRPr="0008741C">
        <w:rPr>
          <w:rFonts w:ascii="Arial Narrow" w:hAnsi="Arial Narrow" w:cs="Calibri"/>
          <w:spacing w:val="-10"/>
          <w:u w:val="single"/>
        </w:rPr>
        <w:t xml:space="preserve"> </w:t>
      </w:r>
      <w:r w:rsidRPr="0008741C">
        <w:rPr>
          <w:rFonts w:ascii="Arial Narrow" w:hAnsi="Arial Narrow" w:cs="Calibri"/>
          <w:u w:val="single"/>
        </w:rPr>
        <w:t>Plan</w:t>
      </w:r>
    </w:p>
    <w:p w14:paraId="37050495" w14:textId="1626687C" w:rsidR="009637B1" w:rsidRPr="0008741C" w:rsidRDefault="00E71A05" w:rsidP="00E71A05">
      <w:pPr>
        <w:pStyle w:val="BodyText"/>
        <w:kinsoku w:val="0"/>
        <w:overflowPunct w:val="0"/>
        <w:spacing w:before="54"/>
        <w:rPr>
          <w:rFonts w:ascii="Arial Narrow" w:hAnsi="Arial Narrow"/>
        </w:rPr>
      </w:pPr>
      <w:r w:rsidRPr="0008741C">
        <w:rPr>
          <w:rFonts w:ascii="Arial Narrow" w:hAnsi="Arial Narrow"/>
        </w:rPr>
        <w:t>A</w:t>
      </w:r>
      <w:r w:rsidRPr="0008741C">
        <w:rPr>
          <w:rFonts w:ascii="Arial Narrow" w:hAnsi="Arial Narrow"/>
          <w:spacing w:val="-3"/>
        </w:rPr>
        <w:t xml:space="preserve"> </w:t>
      </w:r>
      <w:r w:rsidRPr="0008741C">
        <w:rPr>
          <w:rFonts w:ascii="Arial Narrow" w:hAnsi="Arial Narrow"/>
        </w:rPr>
        <w:t>recovery</w:t>
      </w:r>
      <w:r w:rsidRPr="0008741C">
        <w:rPr>
          <w:rFonts w:ascii="Arial Narrow" w:hAnsi="Arial Narrow"/>
          <w:spacing w:val="-5"/>
        </w:rPr>
        <w:t xml:space="preserve"> </w:t>
      </w:r>
      <w:r w:rsidRPr="0008741C">
        <w:rPr>
          <w:rFonts w:ascii="Arial Narrow" w:hAnsi="Arial Narrow"/>
        </w:rPr>
        <w:t>communications</w:t>
      </w:r>
      <w:r w:rsidRPr="0008741C">
        <w:rPr>
          <w:rFonts w:ascii="Arial Narrow" w:hAnsi="Arial Narrow"/>
          <w:spacing w:val="-3"/>
        </w:rPr>
        <w:t xml:space="preserve"> </w:t>
      </w:r>
      <w:r w:rsidRPr="0008741C">
        <w:rPr>
          <w:rFonts w:ascii="Arial Narrow" w:hAnsi="Arial Narrow"/>
        </w:rPr>
        <w:t>plan</w:t>
      </w:r>
      <w:r w:rsidRPr="0008741C">
        <w:rPr>
          <w:rFonts w:ascii="Arial Narrow" w:hAnsi="Arial Narrow"/>
          <w:spacing w:val="-5"/>
        </w:rPr>
        <w:t xml:space="preserve"> </w:t>
      </w:r>
      <w:r w:rsidRPr="0008741C">
        <w:rPr>
          <w:rFonts w:ascii="Arial Narrow" w:hAnsi="Arial Narrow"/>
        </w:rPr>
        <w:t>details</w:t>
      </w:r>
      <w:r w:rsidRPr="0008741C">
        <w:rPr>
          <w:rFonts w:ascii="Arial Narrow" w:hAnsi="Arial Narrow"/>
          <w:spacing w:val="-3"/>
        </w:rPr>
        <w:t xml:space="preserve"> </w:t>
      </w:r>
      <w:r w:rsidRPr="0008741C">
        <w:rPr>
          <w:rFonts w:ascii="Arial Narrow" w:hAnsi="Arial Narrow"/>
        </w:rPr>
        <w:t>the</w:t>
      </w:r>
      <w:r w:rsidRPr="0008741C">
        <w:rPr>
          <w:rFonts w:ascii="Arial Narrow" w:hAnsi="Arial Narrow"/>
          <w:spacing w:val="-3"/>
        </w:rPr>
        <w:t xml:space="preserve"> </w:t>
      </w:r>
      <w:r w:rsidRPr="0008741C">
        <w:rPr>
          <w:rFonts w:ascii="Arial Narrow" w:hAnsi="Arial Narrow"/>
        </w:rPr>
        <w:t>local</w:t>
      </w:r>
      <w:r w:rsidRPr="0008741C">
        <w:rPr>
          <w:rFonts w:ascii="Arial Narrow" w:hAnsi="Arial Narrow"/>
          <w:spacing w:val="-6"/>
        </w:rPr>
        <w:t xml:space="preserve"> </w:t>
      </w:r>
      <w:r w:rsidRPr="0008741C">
        <w:rPr>
          <w:rFonts w:ascii="Arial Narrow" w:hAnsi="Arial Narrow"/>
        </w:rPr>
        <w:t>governments’</w:t>
      </w:r>
      <w:r w:rsidRPr="0008741C">
        <w:rPr>
          <w:rFonts w:ascii="Arial Narrow" w:hAnsi="Arial Narrow"/>
          <w:spacing w:val="-4"/>
        </w:rPr>
        <w:t xml:space="preserve"> </w:t>
      </w:r>
      <w:r w:rsidRPr="0008741C">
        <w:rPr>
          <w:rFonts w:ascii="Arial Narrow" w:hAnsi="Arial Narrow"/>
        </w:rPr>
        <w:t>strategy</w:t>
      </w:r>
      <w:r w:rsidRPr="0008741C">
        <w:rPr>
          <w:rFonts w:ascii="Arial Narrow" w:hAnsi="Arial Narrow"/>
          <w:spacing w:val="-7"/>
        </w:rPr>
        <w:t xml:space="preserve"> </w:t>
      </w:r>
      <w:r w:rsidR="00070D53">
        <w:rPr>
          <w:rFonts w:ascii="Arial Narrow" w:hAnsi="Arial Narrow"/>
        </w:rPr>
        <w:t>for communicating with and consulting with the affected community during</w:t>
      </w:r>
      <w:r w:rsidRPr="0008741C">
        <w:rPr>
          <w:rFonts w:ascii="Arial Narrow" w:hAnsi="Arial Narrow"/>
          <w:spacing w:val="-32"/>
        </w:rPr>
        <w:t xml:space="preserve"> </w:t>
      </w:r>
      <w:r w:rsidRPr="0008741C">
        <w:rPr>
          <w:rFonts w:ascii="Arial Narrow" w:hAnsi="Arial Narrow"/>
        </w:rPr>
        <w:t>recovery.</w:t>
      </w:r>
    </w:p>
    <w:p w14:paraId="568D88CA" w14:textId="7B20E8C5" w:rsidR="00E71A05" w:rsidRPr="0008741C" w:rsidRDefault="00E71A05" w:rsidP="00E71A05">
      <w:pPr>
        <w:pStyle w:val="BodyText"/>
        <w:kinsoku w:val="0"/>
        <w:overflowPunct w:val="0"/>
        <w:spacing w:before="54"/>
        <w:rPr>
          <w:rFonts w:ascii="Arial Narrow" w:hAnsi="Arial Narrow"/>
        </w:rPr>
      </w:pPr>
      <w:r w:rsidRPr="0008741C">
        <w:rPr>
          <w:rFonts w:ascii="Arial Narrow" w:hAnsi="Arial Narrow"/>
        </w:rPr>
        <w:t xml:space="preserve">A copy of a basic communications plan template can be found </w:t>
      </w:r>
      <w:r w:rsidR="00070D53">
        <w:rPr>
          <w:rFonts w:ascii="Arial Narrow" w:hAnsi="Arial Narrow"/>
        </w:rPr>
        <w:t>in</w:t>
      </w:r>
      <w:r w:rsidRPr="0008741C">
        <w:rPr>
          <w:rFonts w:ascii="Arial Narrow" w:hAnsi="Arial Narrow"/>
        </w:rPr>
        <w:t xml:space="preserve"> </w:t>
      </w:r>
      <w:r w:rsidRPr="0008741C">
        <w:rPr>
          <w:rFonts w:ascii="Arial Narrow" w:hAnsi="Arial Narrow"/>
          <w:i/>
        </w:rPr>
        <w:t>Appendix 7A</w:t>
      </w:r>
    </w:p>
    <w:p w14:paraId="0EC5A439" w14:textId="77777777" w:rsidR="00E71A05" w:rsidRPr="0006373D" w:rsidRDefault="00E71A05" w:rsidP="00E71A05">
      <w:pPr>
        <w:pStyle w:val="Heading6"/>
        <w:kinsoku w:val="0"/>
        <w:overflowPunct w:val="0"/>
        <w:spacing w:before="184"/>
        <w:ind w:left="0" w:right="572"/>
        <w:rPr>
          <w:rFonts w:ascii="Arial Narrow" w:hAnsi="Arial Narrow"/>
          <w:b w:val="0"/>
          <w:bCs w:val="0"/>
        </w:rPr>
      </w:pPr>
      <w:r w:rsidRPr="0006373D">
        <w:rPr>
          <w:rFonts w:ascii="Arial Narrow" w:hAnsi="Arial Narrow"/>
          <w:b w:val="0"/>
          <w:u w:val="single"/>
        </w:rPr>
        <w:t>Managing the</w:t>
      </w:r>
      <w:r w:rsidRPr="0006373D">
        <w:rPr>
          <w:rFonts w:ascii="Arial Narrow" w:hAnsi="Arial Narrow"/>
          <w:b w:val="0"/>
          <w:spacing w:val="-3"/>
          <w:u w:val="single"/>
        </w:rPr>
        <w:t xml:space="preserve"> </w:t>
      </w:r>
      <w:r w:rsidRPr="0006373D">
        <w:rPr>
          <w:rFonts w:ascii="Arial Narrow" w:hAnsi="Arial Narrow"/>
          <w:b w:val="0"/>
          <w:u w:val="single"/>
        </w:rPr>
        <w:t>Media</w:t>
      </w:r>
    </w:p>
    <w:p w14:paraId="4F39D554" w14:textId="3048F52B" w:rsidR="00E71A05" w:rsidRPr="0008741C" w:rsidRDefault="00E71A05" w:rsidP="009637B1">
      <w:pPr>
        <w:pStyle w:val="BodyText"/>
        <w:kinsoku w:val="0"/>
        <w:overflowPunct w:val="0"/>
        <w:spacing w:before="54"/>
        <w:ind w:right="572"/>
        <w:jc w:val="both"/>
        <w:rPr>
          <w:rFonts w:ascii="Arial Narrow" w:hAnsi="Arial Narrow"/>
        </w:rPr>
      </w:pPr>
      <w:r w:rsidRPr="0008741C">
        <w:rPr>
          <w:rFonts w:ascii="Arial Narrow" w:hAnsi="Arial Narrow"/>
        </w:rPr>
        <w:t>During a crisis</w:t>
      </w:r>
      <w:r w:rsidR="00070D53">
        <w:rPr>
          <w:rFonts w:ascii="Arial Narrow" w:hAnsi="Arial Narrow"/>
        </w:rPr>
        <w:t>, the</w:t>
      </w:r>
      <w:r w:rsidRPr="0008741C">
        <w:rPr>
          <w:rFonts w:ascii="Arial Narrow" w:hAnsi="Arial Narrow"/>
        </w:rPr>
        <w:t xml:space="preserve"> information used in the communication response must be controlled.</w:t>
      </w:r>
      <w:r w:rsidRPr="0008741C">
        <w:rPr>
          <w:rFonts w:ascii="Arial Narrow" w:hAnsi="Arial Narrow"/>
          <w:spacing w:val="-29"/>
        </w:rPr>
        <w:t xml:space="preserve"> </w:t>
      </w:r>
      <w:r w:rsidRPr="0008741C">
        <w:rPr>
          <w:rFonts w:ascii="Arial Narrow" w:hAnsi="Arial Narrow"/>
        </w:rPr>
        <w:t>The approvals/</w:t>
      </w:r>
      <w:r w:rsidR="00070D53">
        <w:rPr>
          <w:rFonts w:ascii="Arial Narrow" w:hAnsi="Arial Narrow"/>
        </w:rPr>
        <w:t xml:space="preserve">sign-off procedure must be followed to ensure that all facts are accurate and </w:t>
      </w:r>
      <w:r w:rsidRPr="0008741C">
        <w:rPr>
          <w:rFonts w:ascii="Arial Narrow" w:hAnsi="Arial Narrow"/>
        </w:rPr>
        <w:t>their release</w:t>
      </w:r>
      <w:r w:rsidRPr="0008741C">
        <w:rPr>
          <w:rFonts w:ascii="Arial Narrow" w:hAnsi="Arial Narrow"/>
          <w:spacing w:val="-3"/>
        </w:rPr>
        <w:t xml:space="preserve"> </w:t>
      </w:r>
      <w:r w:rsidRPr="0008741C">
        <w:rPr>
          <w:rFonts w:ascii="Arial Narrow" w:hAnsi="Arial Narrow"/>
        </w:rPr>
        <w:t>is</w:t>
      </w:r>
      <w:r w:rsidRPr="0008741C">
        <w:rPr>
          <w:rFonts w:ascii="Arial Narrow" w:hAnsi="Arial Narrow"/>
          <w:spacing w:val="-2"/>
        </w:rPr>
        <w:t xml:space="preserve"> </w:t>
      </w:r>
      <w:r w:rsidRPr="0008741C">
        <w:rPr>
          <w:rFonts w:ascii="Arial Narrow" w:hAnsi="Arial Narrow"/>
        </w:rPr>
        <w:t>authorised.</w:t>
      </w:r>
      <w:r w:rsidRPr="0008741C">
        <w:rPr>
          <w:rFonts w:ascii="Arial Narrow" w:hAnsi="Arial Narrow"/>
          <w:spacing w:val="-6"/>
        </w:rPr>
        <w:t xml:space="preserve"> </w:t>
      </w:r>
      <w:r w:rsidRPr="0008741C">
        <w:rPr>
          <w:rFonts w:ascii="Arial Narrow" w:hAnsi="Arial Narrow"/>
        </w:rPr>
        <w:t>The</w:t>
      </w:r>
      <w:r w:rsidRPr="0008741C">
        <w:rPr>
          <w:rFonts w:ascii="Arial Narrow" w:hAnsi="Arial Narrow"/>
          <w:spacing w:val="-4"/>
        </w:rPr>
        <w:t xml:space="preserve"> </w:t>
      </w:r>
      <w:r w:rsidRPr="0008741C">
        <w:rPr>
          <w:rFonts w:ascii="Arial Narrow" w:hAnsi="Arial Narrow"/>
        </w:rPr>
        <w:t>Local</w:t>
      </w:r>
      <w:r w:rsidRPr="0008741C">
        <w:rPr>
          <w:rFonts w:ascii="Arial Narrow" w:hAnsi="Arial Narrow"/>
          <w:spacing w:val="-3"/>
        </w:rPr>
        <w:t xml:space="preserve"> </w:t>
      </w:r>
      <w:r w:rsidRPr="0008741C">
        <w:rPr>
          <w:rFonts w:ascii="Arial Narrow" w:hAnsi="Arial Narrow"/>
        </w:rPr>
        <w:t>Response</w:t>
      </w:r>
      <w:r w:rsidRPr="0008741C">
        <w:rPr>
          <w:rFonts w:ascii="Arial Narrow" w:hAnsi="Arial Narrow"/>
          <w:spacing w:val="-5"/>
        </w:rPr>
        <w:t xml:space="preserve"> </w:t>
      </w:r>
      <w:r w:rsidRPr="0008741C">
        <w:rPr>
          <w:rFonts w:ascii="Arial Narrow" w:hAnsi="Arial Narrow"/>
        </w:rPr>
        <w:t>Coordinator</w:t>
      </w:r>
      <w:r w:rsidRPr="0008741C">
        <w:rPr>
          <w:rFonts w:ascii="Arial Narrow" w:hAnsi="Arial Narrow"/>
          <w:spacing w:val="-4"/>
        </w:rPr>
        <w:t xml:space="preserve"> </w:t>
      </w:r>
      <w:r w:rsidRPr="0008741C">
        <w:rPr>
          <w:rFonts w:ascii="Arial Narrow" w:hAnsi="Arial Narrow"/>
        </w:rPr>
        <w:t>(LRC)</w:t>
      </w:r>
      <w:r w:rsidRPr="0008741C">
        <w:rPr>
          <w:rFonts w:ascii="Arial Narrow" w:hAnsi="Arial Narrow"/>
          <w:spacing w:val="-3"/>
        </w:rPr>
        <w:t xml:space="preserve"> </w:t>
      </w:r>
      <w:r w:rsidRPr="0008741C">
        <w:rPr>
          <w:rFonts w:ascii="Arial Narrow" w:hAnsi="Arial Narrow"/>
        </w:rPr>
        <w:t>is</w:t>
      </w:r>
      <w:r w:rsidRPr="0008741C">
        <w:rPr>
          <w:rFonts w:ascii="Arial Narrow" w:hAnsi="Arial Narrow"/>
          <w:spacing w:val="-3"/>
        </w:rPr>
        <w:t xml:space="preserve"> </w:t>
      </w:r>
      <w:r w:rsidRPr="0008741C">
        <w:rPr>
          <w:rFonts w:ascii="Arial Narrow" w:hAnsi="Arial Narrow"/>
        </w:rPr>
        <w:t>responsible</w:t>
      </w:r>
      <w:r w:rsidRPr="0008741C">
        <w:rPr>
          <w:rFonts w:ascii="Arial Narrow" w:hAnsi="Arial Narrow"/>
          <w:spacing w:val="-3"/>
        </w:rPr>
        <w:t xml:space="preserve"> </w:t>
      </w:r>
      <w:r w:rsidRPr="0008741C">
        <w:rPr>
          <w:rFonts w:ascii="Arial Narrow" w:hAnsi="Arial Narrow"/>
        </w:rPr>
        <w:t>for</w:t>
      </w:r>
      <w:r w:rsidRPr="0008741C">
        <w:rPr>
          <w:rFonts w:ascii="Arial Narrow" w:hAnsi="Arial Narrow"/>
          <w:spacing w:val="-6"/>
        </w:rPr>
        <w:t xml:space="preserve"> </w:t>
      </w:r>
      <w:r w:rsidRPr="0008741C">
        <w:rPr>
          <w:rFonts w:ascii="Arial Narrow" w:hAnsi="Arial Narrow"/>
        </w:rPr>
        <w:t>enforcing</w:t>
      </w:r>
      <w:r w:rsidRPr="0008741C">
        <w:rPr>
          <w:rFonts w:ascii="Arial Narrow" w:hAnsi="Arial Narrow"/>
          <w:spacing w:val="-3"/>
        </w:rPr>
        <w:t xml:space="preserve"> </w:t>
      </w:r>
      <w:r w:rsidRPr="0008741C">
        <w:rPr>
          <w:rFonts w:ascii="Arial Narrow" w:hAnsi="Arial Narrow"/>
        </w:rPr>
        <w:t>this procedure, which is as</w:t>
      </w:r>
      <w:r w:rsidRPr="0008741C">
        <w:rPr>
          <w:rFonts w:ascii="Arial Narrow" w:hAnsi="Arial Narrow"/>
          <w:spacing w:val="-20"/>
        </w:rPr>
        <w:t xml:space="preserve"> </w:t>
      </w:r>
      <w:r w:rsidRPr="0008741C">
        <w:rPr>
          <w:rFonts w:ascii="Arial Narrow" w:hAnsi="Arial Narrow"/>
        </w:rPr>
        <w:t>follows:</w:t>
      </w:r>
    </w:p>
    <w:p w14:paraId="78B9E150" w14:textId="77777777" w:rsidR="00E71A05" w:rsidRPr="0008741C" w:rsidRDefault="00E71A05" w:rsidP="0036330D">
      <w:pPr>
        <w:pStyle w:val="ListParagraph"/>
        <w:widowControl w:val="0"/>
        <w:numPr>
          <w:ilvl w:val="1"/>
          <w:numId w:val="11"/>
        </w:numPr>
        <w:tabs>
          <w:tab w:val="left" w:pos="840"/>
        </w:tabs>
        <w:kinsoku w:val="0"/>
        <w:overflowPunct w:val="0"/>
        <w:autoSpaceDE w:val="0"/>
        <w:autoSpaceDN w:val="0"/>
        <w:adjustRightInd w:val="0"/>
        <w:spacing w:after="0" w:line="256" w:lineRule="auto"/>
        <w:ind w:right="1157"/>
        <w:contextualSpacing w:val="0"/>
        <w:jc w:val="both"/>
        <w:rPr>
          <w:rFonts w:ascii="Arial Narrow" w:hAnsi="Arial Narrow" w:cs="Calibri"/>
          <w:sz w:val="23"/>
          <w:szCs w:val="23"/>
        </w:rPr>
      </w:pPr>
      <w:r w:rsidRPr="0008741C">
        <w:rPr>
          <w:rFonts w:ascii="Arial Narrow" w:hAnsi="Arial Narrow" w:cs="Calibri"/>
          <w:sz w:val="23"/>
          <w:szCs w:val="23"/>
        </w:rPr>
        <w:t>Facts</w:t>
      </w:r>
      <w:r w:rsidRPr="0008741C">
        <w:rPr>
          <w:rFonts w:ascii="Arial Narrow" w:hAnsi="Arial Narrow" w:cs="Calibri"/>
          <w:spacing w:val="-5"/>
          <w:sz w:val="23"/>
          <w:szCs w:val="23"/>
        </w:rPr>
        <w:t xml:space="preserve"> </w:t>
      </w:r>
      <w:r w:rsidRPr="0008741C">
        <w:rPr>
          <w:rFonts w:ascii="Arial Narrow" w:hAnsi="Arial Narrow" w:cs="Calibri"/>
          <w:sz w:val="23"/>
          <w:szCs w:val="23"/>
        </w:rPr>
        <w:t>will</w:t>
      </w:r>
      <w:r w:rsidRPr="0008741C">
        <w:rPr>
          <w:rFonts w:ascii="Arial Narrow" w:hAnsi="Arial Narrow" w:cs="Calibri"/>
          <w:spacing w:val="-4"/>
          <w:sz w:val="23"/>
          <w:szCs w:val="23"/>
        </w:rPr>
        <w:t xml:space="preserve"> </w:t>
      </w:r>
      <w:r w:rsidRPr="0008741C">
        <w:rPr>
          <w:rFonts w:ascii="Arial Narrow" w:hAnsi="Arial Narrow" w:cs="Calibri"/>
          <w:sz w:val="23"/>
          <w:szCs w:val="23"/>
        </w:rPr>
        <w:t>be</w:t>
      </w:r>
      <w:r w:rsidRPr="0008741C">
        <w:rPr>
          <w:rFonts w:ascii="Arial Narrow" w:hAnsi="Arial Narrow" w:cs="Calibri"/>
          <w:spacing w:val="-4"/>
          <w:sz w:val="23"/>
          <w:szCs w:val="23"/>
        </w:rPr>
        <w:t xml:space="preserve"> </w:t>
      </w:r>
      <w:r w:rsidRPr="0008741C">
        <w:rPr>
          <w:rFonts w:ascii="Arial Narrow" w:hAnsi="Arial Narrow" w:cs="Calibri"/>
          <w:sz w:val="23"/>
          <w:szCs w:val="23"/>
        </w:rPr>
        <w:t>verified</w:t>
      </w:r>
      <w:r w:rsidRPr="0008741C">
        <w:rPr>
          <w:rFonts w:ascii="Arial Narrow" w:hAnsi="Arial Narrow" w:cs="Calibri"/>
          <w:spacing w:val="-5"/>
          <w:sz w:val="23"/>
          <w:szCs w:val="23"/>
        </w:rPr>
        <w:t xml:space="preserve"> </w:t>
      </w:r>
      <w:r w:rsidRPr="0008741C">
        <w:rPr>
          <w:rFonts w:ascii="Arial Narrow" w:hAnsi="Arial Narrow" w:cs="Calibri"/>
          <w:sz w:val="23"/>
          <w:szCs w:val="23"/>
        </w:rPr>
        <w:t>internally</w:t>
      </w:r>
      <w:r w:rsidRPr="0008741C">
        <w:rPr>
          <w:rFonts w:ascii="Arial Narrow" w:hAnsi="Arial Narrow" w:cs="Calibri"/>
          <w:spacing w:val="-5"/>
          <w:sz w:val="23"/>
          <w:szCs w:val="23"/>
        </w:rPr>
        <w:t xml:space="preserve"> </w:t>
      </w:r>
      <w:r w:rsidRPr="0008741C">
        <w:rPr>
          <w:rFonts w:ascii="Arial Narrow" w:hAnsi="Arial Narrow" w:cs="Calibri"/>
          <w:sz w:val="23"/>
          <w:szCs w:val="23"/>
        </w:rPr>
        <w:t>through</w:t>
      </w:r>
      <w:r w:rsidRPr="0008741C">
        <w:rPr>
          <w:rFonts w:ascii="Arial Narrow" w:hAnsi="Arial Narrow" w:cs="Calibri"/>
          <w:spacing w:val="-5"/>
          <w:sz w:val="23"/>
          <w:szCs w:val="23"/>
        </w:rPr>
        <w:t xml:space="preserve"> </w:t>
      </w:r>
      <w:r w:rsidRPr="0008741C">
        <w:rPr>
          <w:rFonts w:ascii="Arial Narrow" w:hAnsi="Arial Narrow" w:cs="Calibri"/>
          <w:sz w:val="23"/>
          <w:szCs w:val="23"/>
        </w:rPr>
        <w:t>update</w:t>
      </w:r>
      <w:r w:rsidRPr="0008741C">
        <w:rPr>
          <w:rFonts w:ascii="Arial Narrow" w:hAnsi="Arial Narrow" w:cs="Calibri"/>
          <w:spacing w:val="-4"/>
          <w:sz w:val="23"/>
          <w:szCs w:val="23"/>
        </w:rPr>
        <w:t xml:space="preserve"> </w:t>
      </w:r>
      <w:r w:rsidRPr="0008741C">
        <w:rPr>
          <w:rFonts w:ascii="Arial Narrow" w:hAnsi="Arial Narrow" w:cs="Calibri"/>
          <w:sz w:val="23"/>
          <w:szCs w:val="23"/>
        </w:rPr>
        <w:t>briefings</w:t>
      </w:r>
      <w:r w:rsidRPr="0008741C">
        <w:rPr>
          <w:rFonts w:ascii="Arial Narrow" w:hAnsi="Arial Narrow" w:cs="Calibri"/>
          <w:spacing w:val="-4"/>
          <w:sz w:val="23"/>
          <w:szCs w:val="23"/>
        </w:rPr>
        <w:t xml:space="preserve"> </w:t>
      </w:r>
      <w:r w:rsidRPr="0008741C">
        <w:rPr>
          <w:rFonts w:ascii="Arial Narrow" w:hAnsi="Arial Narrow" w:cs="Calibri"/>
          <w:sz w:val="23"/>
          <w:szCs w:val="23"/>
        </w:rPr>
        <w:t>within</w:t>
      </w:r>
      <w:r w:rsidRPr="0008741C">
        <w:rPr>
          <w:rFonts w:ascii="Arial Narrow" w:hAnsi="Arial Narrow" w:cs="Calibri"/>
          <w:spacing w:val="-5"/>
          <w:sz w:val="23"/>
          <w:szCs w:val="23"/>
        </w:rPr>
        <w:t xml:space="preserve"> </w:t>
      </w:r>
      <w:r w:rsidRPr="0008741C">
        <w:rPr>
          <w:rFonts w:ascii="Arial Narrow" w:hAnsi="Arial Narrow" w:cs="Calibri"/>
          <w:sz w:val="23"/>
          <w:szCs w:val="23"/>
        </w:rPr>
        <w:t>the</w:t>
      </w:r>
      <w:r w:rsidRPr="0008741C">
        <w:rPr>
          <w:rFonts w:ascii="Arial Narrow" w:hAnsi="Arial Narrow" w:cs="Calibri"/>
          <w:spacing w:val="-4"/>
          <w:sz w:val="23"/>
          <w:szCs w:val="23"/>
        </w:rPr>
        <w:t xml:space="preserve"> </w:t>
      </w:r>
      <w:r w:rsidRPr="0008741C">
        <w:rPr>
          <w:rFonts w:ascii="Arial Narrow" w:hAnsi="Arial Narrow" w:cs="Calibri"/>
          <w:sz w:val="23"/>
          <w:szCs w:val="23"/>
        </w:rPr>
        <w:t>Local</w:t>
      </w:r>
      <w:r w:rsidRPr="0008741C">
        <w:rPr>
          <w:rFonts w:ascii="Arial Narrow" w:hAnsi="Arial Narrow" w:cs="Calibri"/>
          <w:spacing w:val="-6"/>
          <w:sz w:val="23"/>
          <w:szCs w:val="23"/>
        </w:rPr>
        <w:t xml:space="preserve"> </w:t>
      </w:r>
      <w:r w:rsidRPr="0008741C">
        <w:rPr>
          <w:rFonts w:ascii="Arial Narrow" w:hAnsi="Arial Narrow" w:cs="Calibri"/>
          <w:sz w:val="23"/>
          <w:szCs w:val="23"/>
        </w:rPr>
        <w:t>Recovery Coordination Committee (LRCC). Information is never to be</w:t>
      </w:r>
      <w:r w:rsidRPr="0008741C">
        <w:rPr>
          <w:rFonts w:ascii="Arial Narrow" w:hAnsi="Arial Narrow" w:cs="Calibri"/>
          <w:spacing w:val="-7"/>
          <w:sz w:val="23"/>
          <w:szCs w:val="23"/>
        </w:rPr>
        <w:t xml:space="preserve"> </w:t>
      </w:r>
      <w:r w:rsidRPr="0008741C">
        <w:rPr>
          <w:rFonts w:ascii="Arial Narrow" w:hAnsi="Arial Narrow" w:cs="Calibri"/>
          <w:sz w:val="23"/>
          <w:szCs w:val="23"/>
        </w:rPr>
        <w:t>assumed</w:t>
      </w:r>
    </w:p>
    <w:p w14:paraId="0E05A630" w14:textId="77777777" w:rsidR="00E71A05" w:rsidRPr="0008741C" w:rsidRDefault="00E71A05" w:rsidP="0036330D">
      <w:pPr>
        <w:pStyle w:val="ListParagraph"/>
        <w:widowControl w:val="0"/>
        <w:numPr>
          <w:ilvl w:val="1"/>
          <w:numId w:val="11"/>
        </w:numPr>
        <w:tabs>
          <w:tab w:val="left" w:pos="840"/>
        </w:tabs>
        <w:kinsoku w:val="0"/>
        <w:overflowPunct w:val="0"/>
        <w:autoSpaceDE w:val="0"/>
        <w:autoSpaceDN w:val="0"/>
        <w:adjustRightInd w:val="0"/>
        <w:spacing w:before="2" w:after="0" w:line="259" w:lineRule="auto"/>
        <w:ind w:right="715"/>
        <w:contextualSpacing w:val="0"/>
        <w:jc w:val="both"/>
        <w:rPr>
          <w:rFonts w:ascii="Arial Narrow" w:hAnsi="Arial Narrow" w:cs="Calibri"/>
          <w:sz w:val="23"/>
          <w:szCs w:val="23"/>
        </w:rPr>
      </w:pPr>
      <w:r w:rsidRPr="0008741C">
        <w:rPr>
          <w:rFonts w:ascii="Arial Narrow" w:hAnsi="Arial Narrow" w:cs="Calibri"/>
          <w:sz w:val="23"/>
          <w:szCs w:val="23"/>
        </w:rPr>
        <w:t>The</w:t>
      </w:r>
      <w:r w:rsidRPr="0008741C">
        <w:rPr>
          <w:rFonts w:ascii="Arial Narrow" w:hAnsi="Arial Narrow" w:cs="Calibri"/>
          <w:spacing w:val="-3"/>
          <w:sz w:val="23"/>
          <w:szCs w:val="23"/>
        </w:rPr>
        <w:t xml:space="preserve"> </w:t>
      </w:r>
      <w:r w:rsidRPr="0008741C">
        <w:rPr>
          <w:rFonts w:ascii="Arial Narrow" w:hAnsi="Arial Narrow" w:cs="Calibri"/>
          <w:sz w:val="23"/>
          <w:szCs w:val="23"/>
        </w:rPr>
        <w:t>Local</w:t>
      </w:r>
      <w:r w:rsidRPr="0008741C">
        <w:rPr>
          <w:rFonts w:ascii="Arial Narrow" w:hAnsi="Arial Narrow" w:cs="Calibri"/>
          <w:spacing w:val="-6"/>
          <w:sz w:val="23"/>
          <w:szCs w:val="23"/>
        </w:rPr>
        <w:t xml:space="preserve"> </w:t>
      </w:r>
      <w:r w:rsidRPr="0008741C">
        <w:rPr>
          <w:rFonts w:ascii="Arial Narrow" w:hAnsi="Arial Narrow" w:cs="Calibri"/>
          <w:sz w:val="23"/>
          <w:szCs w:val="23"/>
        </w:rPr>
        <w:t>Recovery</w:t>
      </w:r>
      <w:r w:rsidRPr="0008741C">
        <w:rPr>
          <w:rFonts w:ascii="Arial Narrow" w:hAnsi="Arial Narrow" w:cs="Calibri"/>
          <w:spacing w:val="-5"/>
          <w:sz w:val="23"/>
          <w:szCs w:val="23"/>
        </w:rPr>
        <w:t xml:space="preserve"> </w:t>
      </w:r>
      <w:r w:rsidRPr="0008741C">
        <w:rPr>
          <w:rFonts w:ascii="Arial Narrow" w:hAnsi="Arial Narrow" w:cs="Calibri"/>
          <w:sz w:val="23"/>
          <w:szCs w:val="23"/>
        </w:rPr>
        <w:t>Coordination</w:t>
      </w:r>
      <w:r w:rsidRPr="0008741C">
        <w:rPr>
          <w:rFonts w:ascii="Arial Narrow" w:hAnsi="Arial Narrow" w:cs="Calibri"/>
          <w:spacing w:val="-5"/>
          <w:sz w:val="23"/>
          <w:szCs w:val="23"/>
        </w:rPr>
        <w:t xml:space="preserve"> </w:t>
      </w:r>
      <w:r w:rsidRPr="0008741C">
        <w:rPr>
          <w:rFonts w:ascii="Arial Narrow" w:hAnsi="Arial Narrow" w:cs="Calibri"/>
          <w:sz w:val="23"/>
          <w:szCs w:val="23"/>
        </w:rPr>
        <w:t>Committee</w:t>
      </w:r>
      <w:r w:rsidRPr="0008741C">
        <w:rPr>
          <w:rFonts w:ascii="Arial Narrow" w:hAnsi="Arial Narrow" w:cs="Calibri"/>
          <w:spacing w:val="-3"/>
          <w:sz w:val="23"/>
          <w:szCs w:val="23"/>
        </w:rPr>
        <w:t xml:space="preserve"> </w:t>
      </w:r>
      <w:r w:rsidRPr="0008741C">
        <w:rPr>
          <w:rFonts w:ascii="Arial Narrow" w:hAnsi="Arial Narrow" w:cs="Calibri"/>
          <w:sz w:val="23"/>
          <w:szCs w:val="23"/>
        </w:rPr>
        <w:t>(LRCC)</w:t>
      </w:r>
      <w:r w:rsidR="00D571A0" w:rsidRPr="0008741C">
        <w:rPr>
          <w:rFonts w:ascii="Arial Narrow" w:hAnsi="Arial Narrow" w:cs="Calibri"/>
          <w:sz w:val="23"/>
          <w:szCs w:val="23"/>
        </w:rPr>
        <w:t xml:space="preserve"> </w:t>
      </w:r>
      <w:r w:rsidRPr="0008741C">
        <w:rPr>
          <w:rFonts w:ascii="Arial Narrow" w:hAnsi="Arial Narrow" w:cs="Calibri"/>
          <w:sz w:val="23"/>
          <w:szCs w:val="23"/>
        </w:rPr>
        <w:t>will</w:t>
      </w:r>
      <w:r w:rsidRPr="0008741C">
        <w:rPr>
          <w:rFonts w:ascii="Arial Narrow" w:hAnsi="Arial Narrow" w:cs="Calibri"/>
          <w:spacing w:val="-4"/>
          <w:sz w:val="23"/>
          <w:szCs w:val="23"/>
        </w:rPr>
        <w:t xml:space="preserve"> </w:t>
      </w:r>
      <w:r w:rsidRPr="0008741C">
        <w:rPr>
          <w:rFonts w:ascii="Arial Narrow" w:hAnsi="Arial Narrow" w:cs="Calibri"/>
          <w:sz w:val="23"/>
          <w:szCs w:val="23"/>
        </w:rPr>
        <w:t>draft</w:t>
      </w:r>
      <w:r w:rsidRPr="0008741C">
        <w:rPr>
          <w:rFonts w:ascii="Arial Narrow" w:hAnsi="Arial Narrow" w:cs="Calibri"/>
          <w:spacing w:val="-4"/>
          <w:sz w:val="23"/>
          <w:szCs w:val="23"/>
        </w:rPr>
        <w:t xml:space="preserve"> </w:t>
      </w:r>
      <w:r w:rsidRPr="0008741C">
        <w:rPr>
          <w:rFonts w:ascii="Arial Narrow" w:hAnsi="Arial Narrow" w:cs="Calibri"/>
          <w:sz w:val="23"/>
          <w:szCs w:val="23"/>
        </w:rPr>
        <w:t>documents</w:t>
      </w:r>
      <w:r w:rsidRPr="0008741C">
        <w:rPr>
          <w:rFonts w:ascii="Arial Narrow" w:hAnsi="Arial Narrow" w:cs="Calibri"/>
          <w:spacing w:val="-3"/>
          <w:sz w:val="23"/>
          <w:szCs w:val="23"/>
        </w:rPr>
        <w:t xml:space="preserve"> </w:t>
      </w:r>
      <w:r w:rsidRPr="0008741C">
        <w:rPr>
          <w:rFonts w:ascii="Arial Narrow" w:hAnsi="Arial Narrow" w:cs="Calibri"/>
          <w:sz w:val="23"/>
          <w:szCs w:val="23"/>
        </w:rPr>
        <w:t>for</w:t>
      </w:r>
      <w:r w:rsidRPr="0008741C">
        <w:rPr>
          <w:rFonts w:ascii="Arial Narrow" w:hAnsi="Arial Narrow" w:cs="Calibri"/>
          <w:spacing w:val="-7"/>
          <w:sz w:val="23"/>
          <w:szCs w:val="23"/>
        </w:rPr>
        <w:t xml:space="preserve"> </w:t>
      </w:r>
      <w:r w:rsidRPr="0008741C">
        <w:rPr>
          <w:rFonts w:ascii="Arial Narrow" w:hAnsi="Arial Narrow" w:cs="Calibri"/>
          <w:sz w:val="23"/>
          <w:szCs w:val="23"/>
        </w:rPr>
        <w:t>release</w:t>
      </w:r>
      <w:r w:rsidRPr="0008741C">
        <w:rPr>
          <w:rFonts w:ascii="Arial Narrow" w:hAnsi="Arial Narrow" w:cs="Calibri"/>
          <w:spacing w:val="-3"/>
          <w:sz w:val="23"/>
          <w:szCs w:val="23"/>
        </w:rPr>
        <w:t xml:space="preserve"> </w:t>
      </w:r>
      <w:r w:rsidRPr="0008741C">
        <w:rPr>
          <w:rFonts w:ascii="Arial Narrow" w:hAnsi="Arial Narrow" w:cs="Calibri"/>
          <w:sz w:val="23"/>
          <w:szCs w:val="23"/>
        </w:rPr>
        <w:t>to external</w:t>
      </w:r>
      <w:r w:rsidRPr="0008741C">
        <w:rPr>
          <w:rFonts w:ascii="Arial Narrow" w:hAnsi="Arial Narrow" w:cs="Calibri"/>
          <w:spacing w:val="-1"/>
          <w:sz w:val="23"/>
          <w:szCs w:val="23"/>
        </w:rPr>
        <w:t xml:space="preserve"> </w:t>
      </w:r>
      <w:r w:rsidRPr="0008741C">
        <w:rPr>
          <w:rFonts w:ascii="Arial Narrow" w:hAnsi="Arial Narrow" w:cs="Calibri"/>
          <w:sz w:val="23"/>
          <w:szCs w:val="23"/>
        </w:rPr>
        <w:t>stakeholders</w:t>
      </w:r>
    </w:p>
    <w:p w14:paraId="09C5371D" w14:textId="77777777" w:rsidR="00E71A05" w:rsidRPr="0008741C" w:rsidRDefault="00E71A05" w:rsidP="0036330D">
      <w:pPr>
        <w:pStyle w:val="ListParagraph"/>
        <w:widowControl w:val="0"/>
        <w:numPr>
          <w:ilvl w:val="1"/>
          <w:numId w:val="11"/>
        </w:numPr>
        <w:tabs>
          <w:tab w:val="left" w:pos="840"/>
        </w:tabs>
        <w:kinsoku w:val="0"/>
        <w:overflowPunct w:val="0"/>
        <w:autoSpaceDE w:val="0"/>
        <w:autoSpaceDN w:val="0"/>
        <w:adjustRightInd w:val="0"/>
        <w:spacing w:after="0" w:line="292" w:lineRule="exact"/>
        <w:ind w:right="572"/>
        <w:contextualSpacing w:val="0"/>
        <w:jc w:val="both"/>
        <w:rPr>
          <w:rFonts w:ascii="Arial Narrow" w:hAnsi="Arial Narrow" w:cs="Calibri"/>
          <w:sz w:val="23"/>
          <w:szCs w:val="23"/>
        </w:rPr>
      </w:pPr>
      <w:r w:rsidRPr="0008741C">
        <w:rPr>
          <w:rFonts w:ascii="Arial Narrow" w:hAnsi="Arial Narrow" w:cs="Calibri"/>
          <w:sz w:val="23"/>
          <w:szCs w:val="23"/>
        </w:rPr>
        <w:t>The Local Response Coordinator (LRC) must confirm all incident-related</w:t>
      </w:r>
      <w:r w:rsidRPr="0008741C">
        <w:rPr>
          <w:rFonts w:ascii="Arial Narrow" w:hAnsi="Arial Narrow" w:cs="Calibri"/>
          <w:spacing w:val="-9"/>
          <w:sz w:val="23"/>
          <w:szCs w:val="23"/>
        </w:rPr>
        <w:t xml:space="preserve"> </w:t>
      </w:r>
      <w:r w:rsidRPr="0008741C">
        <w:rPr>
          <w:rFonts w:ascii="Arial Narrow" w:hAnsi="Arial Narrow" w:cs="Calibri"/>
          <w:sz w:val="23"/>
          <w:szCs w:val="23"/>
        </w:rPr>
        <w:t>facts</w:t>
      </w:r>
    </w:p>
    <w:p w14:paraId="6DE0056F" w14:textId="61AE9439" w:rsidR="00E71A05" w:rsidRPr="0008741C" w:rsidRDefault="00070D53" w:rsidP="0036330D">
      <w:pPr>
        <w:pStyle w:val="ListParagraph"/>
        <w:widowControl w:val="0"/>
        <w:numPr>
          <w:ilvl w:val="1"/>
          <w:numId w:val="11"/>
        </w:numPr>
        <w:tabs>
          <w:tab w:val="left" w:pos="840"/>
        </w:tabs>
        <w:kinsoku w:val="0"/>
        <w:overflowPunct w:val="0"/>
        <w:autoSpaceDE w:val="0"/>
        <w:autoSpaceDN w:val="0"/>
        <w:adjustRightInd w:val="0"/>
        <w:spacing w:before="21" w:after="0" w:line="256" w:lineRule="auto"/>
        <w:ind w:right="701"/>
        <w:contextualSpacing w:val="0"/>
        <w:jc w:val="both"/>
        <w:rPr>
          <w:rFonts w:ascii="Arial Narrow" w:hAnsi="Arial Narrow" w:cs="Calibri"/>
          <w:sz w:val="23"/>
          <w:szCs w:val="23"/>
        </w:rPr>
      </w:pPr>
      <w:r>
        <w:rPr>
          <w:rFonts w:ascii="Arial Narrow" w:hAnsi="Arial Narrow" w:cs="Calibri"/>
          <w:sz w:val="23"/>
          <w:szCs w:val="23"/>
        </w:rPr>
        <w:t>The chair of the Local Recovery Coordination Committee (LRCC) will coordinate the CEO's final sign-off before the document is released</w:t>
      </w:r>
      <w:r w:rsidR="00E71A05" w:rsidRPr="0008741C">
        <w:rPr>
          <w:rFonts w:ascii="Arial Narrow" w:hAnsi="Arial Narrow" w:cs="Calibri"/>
          <w:sz w:val="23"/>
          <w:szCs w:val="23"/>
        </w:rPr>
        <w:t>.</w:t>
      </w:r>
    </w:p>
    <w:p w14:paraId="463D727A" w14:textId="77777777" w:rsidR="00E71A05" w:rsidRPr="0008741C" w:rsidRDefault="00E71A05" w:rsidP="009637B1">
      <w:pPr>
        <w:pStyle w:val="BodyText"/>
        <w:kinsoku w:val="0"/>
        <w:overflowPunct w:val="0"/>
        <w:spacing w:before="146"/>
        <w:ind w:left="119" w:right="572"/>
        <w:jc w:val="both"/>
        <w:rPr>
          <w:rFonts w:ascii="Arial Narrow" w:hAnsi="Arial Narrow"/>
        </w:rPr>
      </w:pPr>
      <w:r w:rsidRPr="0008741C">
        <w:rPr>
          <w:rFonts w:ascii="Arial Narrow" w:hAnsi="Arial Narrow"/>
        </w:rPr>
        <w:t>Having</w:t>
      </w:r>
      <w:r w:rsidRPr="0008741C">
        <w:rPr>
          <w:rFonts w:ascii="Arial Narrow" w:hAnsi="Arial Narrow"/>
          <w:spacing w:val="-4"/>
        </w:rPr>
        <w:t xml:space="preserve"> </w:t>
      </w:r>
      <w:r w:rsidRPr="0008741C">
        <w:rPr>
          <w:rFonts w:ascii="Arial Narrow" w:hAnsi="Arial Narrow"/>
        </w:rPr>
        <w:t>one</w:t>
      </w:r>
      <w:r w:rsidRPr="0008741C">
        <w:rPr>
          <w:rFonts w:ascii="Arial Narrow" w:hAnsi="Arial Narrow"/>
          <w:spacing w:val="-3"/>
        </w:rPr>
        <w:t xml:space="preserve"> </w:t>
      </w:r>
      <w:r w:rsidRPr="0008741C">
        <w:rPr>
          <w:rFonts w:ascii="Arial Narrow" w:hAnsi="Arial Narrow"/>
        </w:rPr>
        <w:t>authorised</w:t>
      </w:r>
      <w:r w:rsidRPr="0008741C">
        <w:rPr>
          <w:rFonts w:ascii="Arial Narrow" w:hAnsi="Arial Narrow"/>
          <w:spacing w:val="-5"/>
        </w:rPr>
        <w:t xml:space="preserve"> </w:t>
      </w:r>
      <w:r w:rsidRPr="0008741C">
        <w:rPr>
          <w:rFonts w:ascii="Arial Narrow" w:hAnsi="Arial Narrow"/>
        </w:rPr>
        <w:t>spokesperson</w:t>
      </w:r>
      <w:r w:rsidRPr="0008741C">
        <w:rPr>
          <w:rFonts w:ascii="Arial Narrow" w:hAnsi="Arial Narrow"/>
          <w:spacing w:val="-5"/>
        </w:rPr>
        <w:t xml:space="preserve"> </w:t>
      </w:r>
      <w:r w:rsidRPr="0008741C">
        <w:rPr>
          <w:rFonts w:ascii="Arial Narrow" w:hAnsi="Arial Narrow"/>
        </w:rPr>
        <w:t>during</w:t>
      </w:r>
      <w:r w:rsidRPr="0008741C">
        <w:rPr>
          <w:rFonts w:ascii="Arial Narrow" w:hAnsi="Arial Narrow"/>
          <w:spacing w:val="-4"/>
        </w:rPr>
        <w:t xml:space="preserve"> </w:t>
      </w:r>
      <w:r w:rsidRPr="0008741C">
        <w:rPr>
          <w:rFonts w:ascii="Arial Narrow" w:hAnsi="Arial Narrow"/>
        </w:rPr>
        <w:t>a</w:t>
      </w:r>
      <w:r w:rsidRPr="0008741C">
        <w:rPr>
          <w:rFonts w:ascii="Arial Narrow" w:hAnsi="Arial Narrow"/>
          <w:spacing w:val="-4"/>
        </w:rPr>
        <w:t xml:space="preserve"> </w:t>
      </w:r>
      <w:r w:rsidRPr="0008741C">
        <w:rPr>
          <w:rFonts w:ascii="Arial Narrow" w:hAnsi="Arial Narrow"/>
        </w:rPr>
        <w:t>crisis</w:t>
      </w:r>
      <w:r w:rsidRPr="0008741C">
        <w:rPr>
          <w:rFonts w:ascii="Arial Narrow" w:hAnsi="Arial Narrow"/>
          <w:spacing w:val="-5"/>
        </w:rPr>
        <w:t xml:space="preserve"> </w:t>
      </w:r>
      <w:r w:rsidRPr="0008741C">
        <w:rPr>
          <w:rFonts w:ascii="Arial Narrow" w:hAnsi="Arial Narrow"/>
        </w:rPr>
        <w:t>ensures</w:t>
      </w:r>
      <w:r w:rsidRPr="0008741C">
        <w:rPr>
          <w:rFonts w:ascii="Arial Narrow" w:hAnsi="Arial Narrow"/>
          <w:spacing w:val="-3"/>
        </w:rPr>
        <w:t xml:space="preserve"> </w:t>
      </w:r>
      <w:r w:rsidRPr="0008741C">
        <w:rPr>
          <w:rFonts w:ascii="Arial Narrow" w:hAnsi="Arial Narrow"/>
        </w:rPr>
        <w:t>that</w:t>
      </w:r>
      <w:r w:rsidRPr="0008741C">
        <w:rPr>
          <w:rFonts w:ascii="Arial Narrow" w:hAnsi="Arial Narrow"/>
          <w:spacing w:val="-6"/>
        </w:rPr>
        <w:t xml:space="preserve"> </w:t>
      </w:r>
      <w:r w:rsidRPr="0008741C">
        <w:rPr>
          <w:rFonts w:ascii="Arial Narrow" w:hAnsi="Arial Narrow"/>
        </w:rPr>
        <w:t>communication</w:t>
      </w:r>
      <w:r w:rsidRPr="0008741C">
        <w:rPr>
          <w:rFonts w:ascii="Arial Narrow" w:hAnsi="Arial Narrow"/>
          <w:spacing w:val="-5"/>
        </w:rPr>
        <w:t xml:space="preserve"> </w:t>
      </w:r>
      <w:r w:rsidRPr="0008741C">
        <w:rPr>
          <w:rFonts w:ascii="Arial Narrow" w:hAnsi="Arial Narrow"/>
        </w:rPr>
        <w:t>with</w:t>
      </w:r>
      <w:r w:rsidRPr="0008741C">
        <w:rPr>
          <w:rFonts w:ascii="Arial Narrow" w:hAnsi="Arial Narrow"/>
          <w:spacing w:val="-5"/>
        </w:rPr>
        <w:t xml:space="preserve"> </w:t>
      </w:r>
      <w:r w:rsidRPr="0008741C">
        <w:rPr>
          <w:rFonts w:ascii="Arial Narrow" w:hAnsi="Arial Narrow"/>
        </w:rPr>
        <w:t>the</w:t>
      </w:r>
      <w:r w:rsidRPr="0008741C">
        <w:rPr>
          <w:rFonts w:ascii="Arial Narrow" w:hAnsi="Arial Narrow"/>
          <w:spacing w:val="-3"/>
        </w:rPr>
        <w:t xml:space="preserve"> </w:t>
      </w:r>
      <w:r w:rsidRPr="0008741C">
        <w:rPr>
          <w:rFonts w:ascii="Arial Narrow" w:hAnsi="Arial Narrow"/>
        </w:rPr>
        <w:t>media and</w:t>
      </w:r>
      <w:r w:rsidRPr="0008741C">
        <w:rPr>
          <w:rFonts w:ascii="Arial Narrow" w:hAnsi="Arial Narrow"/>
          <w:spacing w:val="-6"/>
        </w:rPr>
        <w:t xml:space="preserve"> </w:t>
      </w:r>
      <w:r w:rsidRPr="0008741C">
        <w:rPr>
          <w:rFonts w:ascii="Arial Narrow" w:hAnsi="Arial Narrow"/>
        </w:rPr>
        <w:t>audiences</w:t>
      </w:r>
      <w:r w:rsidRPr="0008741C">
        <w:rPr>
          <w:rFonts w:ascii="Arial Narrow" w:hAnsi="Arial Narrow"/>
          <w:spacing w:val="-4"/>
        </w:rPr>
        <w:t xml:space="preserve"> </w:t>
      </w:r>
      <w:r w:rsidRPr="0008741C">
        <w:rPr>
          <w:rFonts w:ascii="Arial Narrow" w:hAnsi="Arial Narrow"/>
        </w:rPr>
        <w:t>is</w:t>
      </w:r>
      <w:r w:rsidRPr="0008741C">
        <w:rPr>
          <w:rFonts w:ascii="Arial Narrow" w:hAnsi="Arial Narrow"/>
          <w:spacing w:val="-6"/>
        </w:rPr>
        <w:t xml:space="preserve"> </w:t>
      </w:r>
      <w:r w:rsidRPr="0008741C">
        <w:rPr>
          <w:rFonts w:ascii="Arial Narrow" w:hAnsi="Arial Narrow"/>
        </w:rPr>
        <w:t>consistent,</w:t>
      </w:r>
      <w:r w:rsidRPr="0008741C">
        <w:rPr>
          <w:rFonts w:ascii="Arial Narrow" w:hAnsi="Arial Narrow"/>
          <w:spacing w:val="-5"/>
        </w:rPr>
        <w:t xml:space="preserve"> </w:t>
      </w:r>
      <w:r w:rsidRPr="0008741C">
        <w:rPr>
          <w:rFonts w:ascii="Arial Narrow" w:hAnsi="Arial Narrow"/>
        </w:rPr>
        <w:t>transparent</w:t>
      </w:r>
      <w:r w:rsidRPr="0008741C">
        <w:rPr>
          <w:rFonts w:ascii="Arial Narrow" w:hAnsi="Arial Narrow"/>
          <w:spacing w:val="-5"/>
        </w:rPr>
        <w:t xml:space="preserve"> </w:t>
      </w:r>
      <w:r w:rsidRPr="0008741C">
        <w:rPr>
          <w:rFonts w:ascii="Arial Narrow" w:hAnsi="Arial Narrow"/>
        </w:rPr>
        <w:t>and</w:t>
      </w:r>
      <w:r w:rsidRPr="0008741C">
        <w:rPr>
          <w:rFonts w:ascii="Arial Narrow" w:hAnsi="Arial Narrow"/>
          <w:spacing w:val="-6"/>
        </w:rPr>
        <w:t xml:space="preserve"> </w:t>
      </w:r>
      <w:r w:rsidRPr="0008741C">
        <w:rPr>
          <w:rFonts w:ascii="Arial Narrow" w:hAnsi="Arial Narrow"/>
        </w:rPr>
        <w:t>controlled.</w:t>
      </w:r>
      <w:r w:rsidRPr="0008741C">
        <w:rPr>
          <w:rFonts w:ascii="Arial Narrow" w:hAnsi="Arial Narrow"/>
          <w:spacing w:val="-5"/>
        </w:rPr>
        <w:t xml:space="preserve"> </w:t>
      </w:r>
      <w:r w:rsidRPr="0008741C">
        <w:rPr>
          <w:rFonts w:ascii="Arial Narrow" w:hAnsi="Arial Narrow"/>
        </w:rPr>
        <w:t>Designated</w:t>
      </w:r>
      <w:r w:rsidRPr="0008741C">
        <w:rPr>
          <w:rFonts w:ascii="Arial Narrow" w:hAnsi="Arial Narrow"/>
          <w:spacing w:val="-8"/>
        </w:rPr>
        <w:t xml:space="preserve"> </w:t>
      </w:r>
      <w:r w:rsidRPr="0008741C">
        <w:rPr>
          <w:rFonts w:ascii="Arial Narrow" w:hAnsi="Arial Narrow"/>
        </w:rPr>
        <w:t>spokespeople</w:t>
      </w:r>
      <w:r w:rsidRPr="0008741C">
        <w:rPr>
          <w:rFonts w:ascii="Arial Narrow" w:hAnsi="Arial Narrow"/>
          <w:spacing w:val="-6"/>
        </w:rPr>
        <w:t xml:space="preserve"> </w:t>
      </w:r>
      <w:r w:rsidRPr="0008741C">
        <w:rPr>
          <w:rFonts w:ascii="Arial Narrow" w:hAnsi="Arial Narrow"/>
        </w:rPr>
        <w:t>may</w:t>
      </w:r>
      <w:r w:rsidRPr="0008741C">
        <w:rPr>
          <w:rFonts w:ascii="Arial Narrow" w:hAnsi="Arial Narrow"/>
          <w:spacing w:val="-6"/>
        </w:rPr>
        <w:t xml:space="preserve"> </w:t>
      </w:r>
      <w:r w:rsidRPr="0008741C">
        <w:rPr>
          <w:rFonts w:ascii="Arial Narrow" w:hAnsi="Arial Narrow"/>
        </w:rPr>
        <w:t>include:</w:t>
      </w:r>
    </w:p>
    <w:p w14:paraId="3E5D959A" w14:textId="77777777" w:rsidR="00E71A05" w:rsidRPr="0008741C" w:rsidRDefault="00013CF2" w:rsidP="0036330D">
      <w:pPr>
        <w:pStyle w:val="ListParagraph"/>
        <w:widowControl w:val="0"/>
        <w:numPr>
          <w:ilvl w:val="1"/>
          <w:numId w:val="11"/>
        </w:numPr>
        <w:tabs>
          <w:tab w:val="left" w:pos="828"/>
        </w:tabs>
        <w:kinsoku w:val="0"/>
        <w:overflowPunct w:val="0"/>
        <w:autoSpaceDE w:val="0"/>
        <w:autoSpaceDN w:val="0"/>
        <w:adjustRightInd w:val="0"/>
        <w:spacing w:after="0" w:line="240" w:lineRule="auto"/>
        <w:ind w:left="827" w:right="572"/>
        <w:contextualSpacing w:val="0"/>
        <w:jc w:val="both"/>
        <w:rPr>
          <w:rFonts w:ascii="Arial Narrow" w:hAnsi="Arial Narrow" w:cs="Calibri"/>
          <w:sz w:val="23"/>
          <w:szCs w:val="23"/>
        </w:rPr>
      </w:pPr>
      <w:r>
        <w:rPr>
          <w:rFonts w:ascii="Arial Narrow" w:hAnsi="Arial Narrow" w:cs="Calibri"/>
          <w:sz w:val="23"/>
          <w:szCs w:val="23"/>
        </w:rPr>
        <w:t xml:space="preserve">Shire of </w:t>
      </w:r>
      <w:r w:rsidR="00E91AF1">
        <w:rPr>
          <w:rFonts w:ascii="Arial Narrow" w:hAnsi="Arial Narrow" w:cs="Calibri"/>
          <w:sz w:val="23"/>
          <w:szCs w:val="23"/>
        </w:rPr>
        <w:t>Westonia &amp; Yilgarn</w:t>
      </w:r>
      <w:r w:rsidR="00E71A05" w:rsidRPr="0008741C">
        <w:rPr>
          <w:rFonts w:ascii="Arial Narrow" w:hAnsi="Arial Narrow" w:cs="Calibri"/>
          <w:sz w:val="23"/>
          <w:szCs w:val="23"/>
        </w:rPr>
        <w:t xml:space="preserve"> – CEO</w:t>
      </w:r>
    </w:p>
    <w:p w14:paraId="27410246" w14:textId="77777777" w:rsidR="00E71A05" w:rsidRPr="0008741C" w:rsidRDefault="00E71A05" w:rsidP="0036330D">
      <w:pPr>
        <w:pStyle w:val="ListParagraph"/>
        <w:widowControl w:val="0"/>
        <w:numPr>
          <w:ilvl w:val="1"/>
          <w:numId w:val="11"/>
        </w:numPr>
        <w:tabs>
          <w:tab w:val="left" w:pos="828"/>
        </w:tabs>
        <w:kinsoku w:val="0"/>
        <w:overflowPunct w:val="0"/>
        <w:autoSpaceDE w:val="0"/>
        <w:autoSpaceDN w:val="0"/>
        <w:adjustRightInd w:val="0"/>
        <w:spacing w:before="21" w:after="0" w:line="240" w:lineRule="auto"/>
        <w:ind w:left="827" w:right="572"/>
        <w:contextualSpacing w:val="0"/>
        <w:jc w:val="both"/>
        <w:rPr>
          <w:rFonts w:ascii="Arial Narrow" w:hAnsi="Arial Narrow" w:cs="Calibri"/>
          <w:sz w:val="23"/>
          <w:szCs w:val="23"/>
        </w:rPr>
      </w:pPr>
      <w:r w:rsidRPr="0008741C">
        <w:rPr>
          <w:rFonts w:ascii="Arial Narrow" w:hAnsi="Arial Narrow" w:cs="Calibri"/>
          <w:sz w:val="23"/>
          <w:szCs w:val="23"/>
        </w:rPr>
        <w:t>Shire President</w:t>
      </w:r>
    </w:p>
    <w:p w14:paraId="0400FC4B" w14:textId="77777777" w:rsidR="00E71A05" w:rsidRPr="0008741C" w:rsidRDefault="00E71A05" w:rsidP="0036330D">
      <w:pPr>
        <w:pStyle w:val="ListParagraph"/>
        <w:widowControl w:val="0"/>
        <w:numPr>
          <w:ilvl w:val="1"/>
          <w:numId w:val="11"/>
        </w:numPr>
        <w:tabs>
          <w:tab w:val="left" w:pos="828"/>
        </w:tabs>
        <w:kinsoku w:val="0"/>
        <w:overflowPunct w:val="0"/>
        <w:autoSpaceDE w:val="0"/>
        <w:autoSpaceDN w:val="0"/>
        <w:adjustRightInd w:val="0"/>
        <w:spacing w:before="21" w:after="0" w:line="240" w:lineRule="auto"/>
        <w:ind w:left="827" w:right="572"/>
        <w:contextualSpacing w:val="0"/>
        <w:jc w:val="both"/>
        <w:rPr>
          <w:rFonts w:ascii="Arial Narrow" w:hAnsi="Arial Narrow" w:cs="Calibri"/>
          <w:sz w:val="23"/>
          <w:szCs w:val="23"/>
        </w:rPr>
      </w:pPr>
      <w:r w:rsidRPr="0008741C">
        <w:rPr>
          <w:rFonts w:ascii="Arial Narrow" w:hAnsi="Arial Narrow" w:cs="Calibri"/>
          <w:sz w:val="23"/>
          <w:szCs w:val="23"/>
        </w:rPr>
        <w:t>Incident relevant elected</w:t>
      </w:r>
      <w:r w:rsidRPr="0008741C">
        <w:rPr>
          <w:rFonts w:ascii="Arial Narrow" w:hAnsi="Arial Narrow" w:cs="Calibri"/>
          <w:spacing w:val="-4"/>
          <w:sz w:val="23"/>
          <w:szCs w:val="23"/>
        </w:rPr>
        <w:t xml:space="preserve"> </w:t>
      </w:r>
      <w:r w:rsidRPr="0008741C">
        <w:rPr>
          <w:rFonts w:ascii="Arial Narrow" w:hAnsi="Arial Narrow" w:cs="Calibri"/>
          <w:sz w:val="23"/>
          <w:szCs w:val="23"/>
        </w:rPr>
        <w:t>representative</w:t>
      </w:r>
    </w:p>
    <w:p w14:paraId="34DB79F3" w14:textId="77777777" w:rsidR="00181349" w:rsidRPr="0008741C" w:rsidRDefault="00181349" w:rsidP="009637B1">
      <w:pPr>
        <w:pStyle w:val="ListParagraph"/>
        <w:widowControl w:val="0"/>
        <w:tabs>
          <w:tab w:val="left" w:pos="828"/>
        </w:tabs>
        <w:kinsoku w:val="0"/>
        <w:overflowPunct w:val="0"/>
        <w:autoSpaceDE w:val="0"/>
        <w:autoSpaceDN w:val="0"/>
        <w:adjustRightInd w:val="0"/>
        <w:spacing w:before="21" w:after="0" w:line="240" w:lineRule="auto"/>
        <w:ind w:left="827" w:right="572"/>
        <w:contextualSpacing w:val="0"/>
        <w:jc w:val="both"/>
        <w:rPr>
          <w:rFonts w:ascii="Arial Narrow" w:hAnsi="Arial Narrow" w:cs="Calibri"/>
          <w:sz w:val="23"/>
          <w:szCs w:val="23"/>
        </w:rPr>
      </w:pPr>
    </w:p>
    <w:p w14:paraId="62E23BAA" w14:textId="7C2C56FD" w:rsidR="0006373D" w:rsidRDefault="00E71A05" w:rsidP="0006373D">
      <w:pPr>
        <w:pStyle w:val="BodyText"/>
        <w:kinsoku w:val="0"/>
        <w:overflowPunct w:val="0"/>
        <w:ind w:right="572"/>
        <w:jc w:val="both"/>
        <w:rPr>
          <w:rFonts w:ascii="Arial Narrow" w:hAnsi="Arial Narrow"/>
        </w:rPr>
      </w:pPr>
      <w:r w:rsidRPr="0008741C">
        <w:rPr>
          <w:rFonts w:ascii="Arial Narrow" w:hAnsi="Arial Narrow"/>
        </w:rPr>
        <w:t>They must have the updated facts and be available and prepared to manage</w:t>
      </w:r>
      <w:r w:rsidRPr="0008741C">
        <w:rPr>
          <w:rFonts w:ascii="Arial Narrow" w:hAnsi="Arial Narrow"/>
          <w:spacing w:val="-33"/>
        </w:rPr>
        <w:t xml:space="preserve"> </w:t>
      </w:r>
      <w:r w:rsidRPr="0008741C">
        <w:rPr>
          <w:rFonts w:ascii="Arial Narrow" w:hAnsi="Arial Narrow"/>
        </w:rPr>
        <w:t>media</w:t>
      </w:r>
      <w:r w:rsidRPr="0008741C">
        <w:rPr>
          <w:rFonts w:ascii="Arial Narrow" w:hAnsi="Arial Narrow"/>
          <w:spacing w:val="-1"/>
        </w:rPr>
        <w:t xml:space="preserve"> </w:t>
      </w:r>
      <w:r w:rsidRPr="0008741C">
        <w:rPr>
          <w:rFonts w:ascii="Arial Narrow" w:hAnsi="Arial Narrow"/>
        </w:rPr>
        <w:t>relations.</w:t>
      </w:r>
      <w:r w:rsidR="009637B1" w:rsidRPr="0008741C">
        <w:rPr>
          <w:rFonts w:ascii="Arial Narrow" w:hAnsi="Arial Narrow"/>
        </w:rPr>
        <w:t xml:space="preserve"> </w:t>
      </w:r>
      <w:r w:rsidR="00070D53">
        <w:rPr>
          <w:rFonts w:ascii="Arial Narrow" w:hAnsi="Arial Narrow"/>
        </w:rPr>
        <w:t>All employees must know the procedure for handling enquiries and learn to direct calls and visitors appropriately</w:t>
      </w:r>
      <w:r w:rsidRPr="0008741C">
        <w:rPr>
          <w:rFonts w:ascii="Arial Narrow" w:hAnsi="Arial Narrow"/>
        </w:rPr>
        <w:t>.</w:t>
      </w:r>
      <w:bookmarkStart w:id="438" w:name="General_Enquiries"/>
      <w:bookmarkEnd w:id="438"/>
    </w:p>
    <w:p w14:paraId="1C17C12D" w14:textId="77777777" w:rsidR="00E71A05" w:rsidRPr="0006373D" w:rsidRDefault="00E71A05" w:rsidP="0006373D">
      <w:pPr>
        <w:pStyle w:val="BodyText"/>
        <w:kinsoku w:val="0"/>
        <w:overflowPunct w:val="0"/>
        <w:ind w:right="572"/>
        <w:jc w:val="both"/>
        <w:rPr>
          <w:rFonts w:ascii="Arial Narrow" w:hAnsi="Arial Narrow"/>
        </w:rPr>
      </w:pPr>
      <w:r w:rsidRPr="0006373D">
        <w:rPr>
          <w:rFonts w:ascii="Arial Narrow" w:hAnsi="Arial Narrow"/>
          <w:u w:val="single"/>
        </w:rPr>
        <w:t>General</w:t>
      </w:r>
      <w:r w:rsidRPr="0006373D">
        <w:rPr>
          <w:rFonts w:ascii="Arial Narrow" w:hAnsi="Arial Narrow"/>
          <w:spacing w:val="-5"/>
          <w:u w:val="single"/>
        </w:rPr>
        <w:t xml:space="preserve"> </w:t>
      </w:r>
      <w:r w:rsidRPr="0006373D">
        <w:rPr>
          <w:rFonts w:ascii="Arial Narrow" w:hAnsi="Arial Narrow"/>
          <w:u w:val="single"/>
        </w:rPr>
        <w:t>Enquiries</w:t>
      </w:r>
    </w:p>
    <w:p w14:paraId="565A9BB6" w14:textId="27328C62" w:rsidR="00E71A05" w:rsidRPr="0006373D" w:rsidRDefault="00E71A05" w:rsidP="0006373D">
      <w:pPr>
        <w:pStyle w:val="BodyText"/>
        <w:kinsoku w:val="0"/>
        <w:overflowPunct w:val="0"/>
        <w:spacing w:before="54"/>
        <w:ind w:right="531"/>
        <w:jc w:val="both"/>
        <w:rPr>
          <w:rFonts w:ascii="Arial Narrow" w:hAnsi="Arial Narrow"/>
          <w:spacing w:val="-4"/>
        </w:rPr>
      </w:pPr>
      <w:r w:rsidRPr="0008741C">
        <w:rPr>
          <w:rFonts w:ascii="Arial Narrow" w:hAnsi="Arial Narrow"/>
        </w:rPr>
        <w:t>Frontline employees outside the Local Recovery Coordination Committee (LRCC) must</w:t>
      </w:r>
      <w:r w:rsidRPr="0008741C">
        <w:rPr>
          <w:rFonts w:ascii="Arial Narrow" w:hAnsi="Arial Narrow"/>
          <w:spacing w:val="-32"/>
        </w:rPr>
        <w:t xml:space="preserve"> </w:t>
      </w:r>
      <w:r w:rsidRPr="0008741C">
        <w:rPr>
          <w:rFonts w:ascii="Arial Narrow" w:hAnsi="Arial Narrow"/>
        </w:rPr>
        <w:t xml:space="preserve">be prepared to receive enquiries from </w:t>
      </w:r>
      <w:r w:rsidR="00070D53">
        <w:rPr>
          <w:rFonts w:ascii="Arial Narrow" w:hAnsi="Arial Narrow"/>
        </w:rPr>
        <w:t>various</w:t>
      </w:r>
      <w:r w:rsidRPr="0008741C">
        <w:rPr>
          <w:rFonts w:ascii="Arial Narrow" w:hAnsi="Arial Narrow"/>
        </w:rPr>
        <w:t xml:space="preserve"> stakeholders. The </w:t>
      </w:r>
      <w:r w:rsidR="00013CF2">
        <w:rPr>
          <w:rFonts w:ascii="Arial Narrow" w:hAnsi="Arial Narrow"/>
        </w:rPr>
        <w:t xml:space="preserve">Shire of </w:t>
      </w:r>
      <w:r w:rsidR="00E91AF1">
        <w:rPr>
          <w:rFonts w:ascii="Arial Narrow" w:hAnsi="Arial Narrow"/>
        </w:rPr>
        <w:t>Westonia &amp; Yilgarn</w:t>
      </w:r>
      <w:r w:rsidRPr="0008741C">
        <w:rPr>
          <w:rFonts w:ascii="Arial Narrow" w:hAnsi="Arial Narrow"/>
        </w:rPr>
        <w:t>'s Communication advisor will ensure that they are provided with a script based on the</w:t>
      </w:r>
      <w:r w:rsidRPr="0008741C">
        <w:rPr>
          <w:rFonts w:ascii="Arial Narrow" w:hAnsi="Arial Narrow"/>
          <w:spacing w:val="-26"/>
        </w:rPr>
        <w:t xml:space="preserve"> </w:t>
      </w:r>
      <w:r w:rsidRPr="0008741C">
        <w:rPr>
          <w:rFonts w:ascii="Arial Narrow" w:hAnsi="Arial Narrow"/>
        </w:rPr>
        <w:t>key messages</w:t>
      </w:r>
      <w:r w:rsidRPr="0008741C">
        <w:rPr>
          <w:rFonts w:ascii="Arial Narrow" w:hAnsi="Arial Narrow"/>
          <w:spacing w:val="-2"/>
        </w:rPr>
        <w:t xml:space="preserve"> </w:t>
      </w:r>
      <w:r w:rsidRPr="0008741C">
        <w:rPr>
          <w:rFonts w:ascii="Arial Narrow" w:hAnsi="Arial Narrow"/>
        </w:rPr>
        <w:t>and</w:t>
      </w:r>
      <w:r w:rsidRPr="0008741C">
        <w:rPr>
          <w:rFonts w:ascii="Arial Narrow" w:hAnsi="Arial Narrow"/>
          <w:spacing w:val="-4"/>
        </w:rPr>
        <w:t xml:space="preserve"> </w:t>
      </w:r>
      <w:r w:rsidRPr="0008741C">
        <w:rPr>
          <w:rFonts w:ascii="Arial Narrow" w:hAnsi="Arial Narrow"/>
        </w:rPr>
        <w:t>a</w:t>
      </w:r>
      <w:r w:rsidRPr="0008741C">
        <w:rPr>
          <w:rFonts w:ascii="Arial Narrow" w:hAnsi="Arial Narrow"/>
          <w:spacing w:val="-5"/>
        </w:rPr>
        <w:t xml:space="preserve"> </w:t>
      </w:r>
      <w:r w:rsidRPr="0008741C">
        <w:rPr>
          <w:rFonts w:ascii="Arial Narrow" w:hAnsi="Arial Narrow"/>
        </w:rPr>
        <w:t>copy</w:t>
      </w:r>
      <w:r w:rsidRPr="0008741C">
        <w:rPr>
          <w:rFonts w:ascii="Arial Narrow" w:hAnsi="Arial Narrow"/>
          <w:spacing w:val="-4"/>
        </w:rPr>
        <w:t xml:space="preserve"> </w:t>
      </w:r>
      <w:r w:rsidRPr="0008741C">
        <w:rPr>
          <w:rFonts w:ascii="Arial Narrow" w:hAnsi="Arial Narrow"/>
        </w:rPr>
        <w:t>of</w:t>
      </w:r>
      <w:r w:rsidRPr="0008741C">
        <w:rPr>
          <w:rFonts w:ascii="Arial Narrow" w:hAnsi="Arial Narrow"/>
          <w:spacing w:val="-3"/>
        </w:rPr>
        <w:t xml:space="preserve"> </w:t>
      </w:r>
      <w:r w:rsidRPr="0008741C">
        <w:rPr>
          <w:rFonts w:ascii="Arial Narrow" w:hAnsi="Arial Narrow"/>
        </w:rPr>
        <w:t>the</w:t>
      </w:r>
      <w:r w:rsidRPr="0008741C">
        <w:rPr>
          <w:rFonts w:ascii="Arial Narrow" w:hAnsi="Arial Narrow"/>
          <w:spacing w:val="-2"/>
        </w:rPr>
        <w:t xml:space="preserve"> </w:t>
      </w:r>
      <w:r w:rsidRPr="0008741C">
        <w:rPr>
          <w:rFonts w:ascii="Arial Narrow" w:hAnsi="Arial Narrow"/>
        </w:rPr>
        <w:t>prepared</w:t>
      </w:r>
      <w:r w:rsidRPr="0008741C">
        <w:rPr>
          <w:rFonts w:ascii="Arial Narrow" w:hAnsi="Arial Narrow"/>
          <w:spacing w:val="-4"/>
        </w:rPr>
        <w:t xml:space="preserve"> </w:t>
      </w:r>
      <w:r w:rsidRPr="0008741C">
        <w:rPr>
          <w:rFonts w:ascii="Arial Narrow" w:hAnsi="Arial Narrow"/>
        </w:rPr>
        <w:t>Q&amp;As</w:t>
      </w:r>
      <w:r w:rsidRPr="0008741C">
        <w:rPr>
          <w:rFonts w:ascii="Arial Narrow" w:hAnsi="Arial Narrow"/>
          <w:spacing w:val="-2"/>
        </w:rPr>
        <w:t xml:space="preserve"> </w:t>
      </w:r>
      <w:r w:rsidRPr="0008741C">
        <w:rPr>
          <w:rFonts w:ascii="Arial Narrow" w:hAnsi="Arial Narrow"/>
        </w:rPr>
        <w:t>and</w:t>
      </w:r>
      <w:r w:rsidRPr="0008741C">
        <w:rPr>
          <w:rFonts w:ascii="Arial Narrow" w:hAnsi="Arial Narrow"/>
          <w:spacing w:val="-4"/>
        </w:rPr>
        <w:t xml:space="preserve"> </w:t>
      </w:r>
      <w:r w:rsidRPr="0008741C">
        <w:rPr>
          <w:rFonts w:ascii="Arial Narrow" w:hAnsi="Arial Narrow"/>
        </w:rPr>
        <w:t>must</w:t>
      </w:r>
      <w:r w:rsidRPr="0008741C">
        <w:rPr>
          <w:rFonts w:ascii="Arial Narrow" w:hAnsi="Arial Narrow"/>
          <w:spacing w:val="-3"/>
        </w:rPr>
        <w:t xml:space="preserve"> </w:t>
      </w:r>
      <w:r w:rsidRPr="0008741C">
        <w:rPr>
          <w:rFonts w:ascii="Arial Narrow" w:hAnsi="Arial Narrow"/>
        </w:rPr>
        <w:t>brief</w:t>
      </w:r>
      <w:r w:rsidRPr="0008741C">
        <w:rPr>
          <w:rFonts w:ascii="Arial Narrow" w:hAnsi="Arial Narrow"/>
          <w:spacing w:val="-3"/>
        </w:rPr>
        <w:t xml:space="preserve"> </w:t>
      </w:r>
      <w:r w:rsidRPr="0008741C">
        <w:rPr>
          <w:rFonts w:ascii="Arial Narrow" w:hAnsi="Arial Narrow"/>
        </w:rPr>
        <w:t>them</w:t>
      </w:r>
      <w:r w:rsidRPr="0008741C">
        <w:rPr>
          <w:rFonts w:ascii="Arial Narrow" w:hAnsi="Arial Narrow"/>
          <w:spacing w:val="-2"/>
        </w:rPr>
        <w:t xml:space="preserve"> </w:t>
      </w:r>
      <w:r w:rsidRPr="0008741C">
        <w:rPr>
          <w:rFonts w:ascii="Arial Narrow" w:hAnsi="Arial Narrow"/>
        </w:rPr>
        <w:t>on</w:t>
      </w:r>
      <w:r w:rsidRPr="0008741C">
        <w:rPr>
          <w:rFonts w:ascii="Arial Narrow" w:hAnsi="Arial Narrow"/>
          <w:spacing w:val="-4"/>
        </w:rPr>
        <w:t xml:space="preserve"> </w:t>
      </w:r>
      <w:r w:rsidRPr="0008741C">
        <w:rPr>
          <w:rFonts w:ascii="Arial Narrow" w:hAnsi="Arial Narrow"/>
        </w:rPr>
        <w:t>the</w:t>
      </w:r>
      <w:r w:rsidRPr="0008741C">
        <w:rPr>
          <w:rFonts w:ascii="Arial Narrow" w:hAnsi="Arial Narrow"/>
          <w:spacing w:val="-4"/>
        </w:rPr>
        <w:t xml:space="preserve"> </w:t>
      </w:r>
      <w:r w:rsidRPr="0008741C">
        <w:rPr>
          <w:rFonts w:ascii="Arial Narrow" w:hAnsi="Arial Narrow"/>
        </w:rPr>
        <w:t>communication</w:t>
      </w:r>
      <w:r w:rsidRPr="0008741C">
        <w:rPr>
          <w:rFonts w:ascii="Arial Narrow" w:hAnsi="Arial Narrow"/>
          <w:spacing w:val="-4"/>
        </w:rPr>
        <w:t xml:space="preserve"> </w:t>
      </w:r>
      <w:r w:rsidRPr="0008741C">
        <w:rPr>
          <w:rFonts w:ascii="Arial Narrow" w:hAnsi="Arial Narrow"/>
        </w:rPr>
        <w:t xml:space="preserve">policies. Other than approved spokespeople, no employee is authorised to </w:t>
      </w:r>
      <w:r w:rsidR="00070D53">
        <w:rPr>
          <w:rFonts w:ascii="Arial Narrow" w:hAnsi="Arial Narrow"/>
        </w:rPr>
        <w:t>comment</w:t>
      </w:r>
      <w:r w:rsidRPr="0008741C">
        <w:rPr>
          <w:rFonts w:ascii="Arial Narrow" w:hAnsi="Arial Narrow"/>
          <w:spacing w:val="-21"/>
        </w:rPr>
        <w:t xml:space="preserve"> </w:t>
      </w:r>
      <w:r w:rsidR="00070D53">
        <w:rPr>
          <w:rFonts w:ascii="Arial Narrow" w:hAnsi="Arial Narrow"/>
          <w:spacing w:val="-21"/>
        </w:rPr>
        <w:t xml:space="preserve">on </w:t>
      </w:r>
      <w:r w:rsidRPr="0008741C">
        <w:rPr>
          <w:rFonts w:ascii="Arial Narrow" w:hAnsi="Arial Narrow"/>
        </w:rPr>
        <w:t>any stakeholder</w:t>
      </w:r>
      <w:r w:rsidRPr="0008741C">
        <w:rPr>
          <w:rFonts w:ascii="Arial Narrow" w:hAnsi="Arial Narrow"/>
          <w:spacing w:val="-5"/>
        </w:rPr>
        <w:t xml:space="preserve"> </w:t>
      </w:r>
      <w:r w:rsidRPr="0008741C">
        <w:rPr>
          <w:rFonts w:ascii="Arial Narrow" w:hAnsi="Arial Narrow"/>
        </w:rPr>
        <w:t>beyond</w:t>
      </w:r>
      <w:r w:rsidRPr="0008741C">
        <w:rPr>
          <w:rFonts w:ascii="Arial Narrow" w:hAnsi="Arial Narrow"/>
          <w:spacing w:val="-5"/>
        </w:rPr>
        <w:t xml:space="preserve"> </w:t>
      </w:r>
      <w:r w:rsidRPr="0008741C">
        <w:rPr>
          <w:rFonts w:ascii="Arial Narrow" w:hAnsi="Arial Narrow"/>
        </w:rPr>
        <w:t>the</w:t>
      </w:r>
      <w:r w:rsidRPr="0008741C">
        <w:rPr>
          <w:rFonts w:ascii="Arial Narrow" w:hAnsi="Arial Narrow"/>
          <w:spacing w:val="-6"/>
        </w:rPr>
        <w:t xml:space="preserve"> </w:t>
      </w:r>
      <w:r w:rsidR="00070D53">
        <w:rPr>
          <w:rFonts w:ascii="Arial Narrow" w:hAnsi="Arial Narrow"/>
        </w:rPr>
        <w:t>script's scope</w:t>
      </w:r>
      <w:r w:rsidRPr="0008741C">
        <w:rPr>
          <w:rFonts w:ascii="Arial Narrow" w:hAnsi="Arial Narrow"/>
          <w:spacing w:val="-4"/>
        </w:rPr>
        <w:t xml:space="preserve"> </w:t>
      </w:r>
      <w:r w:rsidRPr="0008741C">
        <w:rPr>
          <w:rFonts w:ascii="Arial Narrow" w:hAnsi="Arial Narrow"/>
        </w:rPr>
        <w:t>and</w:t>
      </w:r>
      <w:r w:rsidRPr="0008741C">
        <w:rPr>
          <w:rFonts w:ascii="Arial Narrow" w:hAnsi="Arial Narrow"/>
          <w:spacing w:val="-5"/>
        </w:rPr>
        <w:t xml:space="preserve"> </w:t>
      </w:r>
      <w:r w:rsidRPr="0008741C">
        <w:rPr>
          <w:rFonts w:ascii="Arial Narrow" w:hAnsi="Arial Narrow"/>
        </w:rPr>
        <w:t>these</w:t>
      </w:r>
      <w:r w:rsidRPr="0008741C">
        <w:rPr>
          <w:rFonts w:ascii="Arial Narrow" w:hAnsi="Arial Narrow"/>
          <w:spacing w:val="-3"/>
        </w:rPr>
        <w:t xml:space="preserve"> </w:t>
      </w:r>
      <w:r w:rsidRPr="0008741C">
        <w:rPr>
          <w:rFonts w:ascii="Arial Narrow" w:hAnsi="Arial Narrow"/>
        </w:rPr>
        <w:t>documents.</w:t>
      </w:r>
      <w:r w:rsidRPr="0008741C">
        <w:rPr>
          <w:rFonts w:ascii="Arial Narrow" w:hAnsi="Arial Narrow"/>
          <w:spacing w:val="-4"/>
        </w:rPr>
        <w:t xml:space="preserve"> </w:t>
      </w:r>
      <w:bookmarkStart w:id="439" w:name="Handling_media_enquiries"/>
      <w:bookmarkStart w:id="440" w:name="Handling_government_enquiries"/>
      <w:bookmarkStart w:id="441" w:name="Next-of-Kin_Management"/>
      <w:bookmarkStart w:id="442" w:name="Notifying_Next-of-Kin_of_a_missing_or_in"/>
      <w:bookmarkStart w:id="443" w:name="Notifying_Next-of-Kin_of_a_death"/>
      <w:bookmarkStart w:id="444" w:name="Media_Policy"/>
      <w:bookmarkStart w:id="445" w:name="bookmark10"/>
      <w:bookmarkEnd w:id="439"/>
      <w:bookmarkEnd w:id="440"/>
      <w:bookmarkEnd w:id="441"/>
      <w:bookmarkEnd w:id="442"/>
      <w:bookmarkEnd w:id="443"/>
      <w:bookmarkEnd w:id="444"/>
      <w:bookmarkEnd w:id="445"/>
    </w:p>
    <w:p w14:paraId="6D147014" w14:textId="77777777" w:rsidR="00E71A05" w:rsidRPr="0008741C" w:rsidRDefault="00E71A05" w:rsidP="0036330D">
      <w:pPr>
        <w:pStyle w:val="ListParagraph"/>
        <w:widowControl w:val="0"/>
        <w:numPr>
          <w:ilvl w:val="1"/>
          <w:numId w:val="11"/>
        </w:numPr>
        <w:tabs>
          <w:tab w:val="left" w:pos="840"/>
        </w:tabs>
        <w:kinsoku w:val="0"/>
        <w:overflowPunct w:val="0"/>
        <w:autoSpaceDE w:val="0"/>
        <w:autoSpaceDN w:val="0"/>
        <w:adjustRightInd w:val="0"/>
        <w:spacing w:before="4" w:after="0" w:line="240" w:lineRule="auto"/>
        <w:ind w:right="572"/>
        <w:contextualSpacing w:val="0"/>
        <w:rPr>
          <w:rFonts w:ascii="Arial Narrow" w:hAnsi="Arial Narrow" w:cs="Calibri"/>
          <w:sz w:val="23"/>
          <w:szCs w:val="23"/>
        </w:rPr>
      </w:pPr>
      <w:r w:rsidRPr="0008741C">
        <w:rPr>
          <w:rFonts w:ascii="Arial Narrow" w:hAnsi="Arial Narrow" w:cs="Calibri"/>
          <w:sz w:val="23"/>
          <w:szCs w:val="23"/>
        </w:rPr>
        <w:t>No employee or spokesperson is to give “off the record” or “in confidence”</w:t>
      </w:r>
      <w:r w:rsidRPr="0008741C">
        <w:rPr>
          <w:rFonts w:ascii="Arial Narrow" w:hAnsi="Arial Narrow" w:cs="Calibri"/>
          <w:spacing w:val="-22"/>
          <w:sz w:val="23"/>
          <w:szCs w:val="23"/>
        </w:rPr>
        <w:t xml:space="preserve"> </w:t>
      </w:r>
      <w:r w:rsidRPr="0008741C">
        <w:rPr>
          <w:rFonts w:ascii="Arial Narrow" w:hAnsi="Arial Narrow" w:cs="Calibri"/>
          <w:sz w:val="23"/>
          <w:szCs w:val="23"/>
        </w:rPr>
        <w:t>information</w:t>
      </w:r>
    </w:p>
    <w:p w14:paraId="441C9CBC" w14:textId="31C35314" w:rsidR="00E71A05" w:rsidRPr="0008741C" w:rsidRDefault="00E71A05" w:rsidP="0036330D">
      <w:pPr>
        <w:pStyle w:val="ListParagraph"/>
        <w:widowControl w:val="0"/>
        <w:numPr>
          <w:ilvl w:val="1"/>
          <w:numId w:val="11"/>
        </w:numPr>
        <w:tabs>
          <w:tab w:val="left" w:pos="840"/>
        </w:tabs>
        <w:kinsoku w:val="0"/>
        <w:overflowPunct w:val="0"/>
        <w:autoSpaceDE w:val="0"/>
        <w:autoSpaceDN w:val="0"/>
        <w:adjustRightInd w:val="0"/>
        <w:spacing w:before="21" w:after="0" w:line="259" w:lineRule="auto"/>
        <w:ind w:right="666"/>
        <w:contextualSpacing w:val="0"/>
        <w:rPr>
          <w:rFonts w:ascii="Arial Narrow" w:hAnsi="Arial Narrow" w:cs="Calibri"/>
          <w:sz w:val="23"/>
          <w:szCs w:val="23"/>
        </w:rPr>
      </w:pPr>
      <w:r w:rsidRPr="0008741C">
        <w:rPr>
          <w:rFonts w:ascii="Arial Narrow" w:hAnsi="Arial Narrow" w:cs="Calibri"/>
          <w:sz w:val="23"/>
          <w:szCs w:val="23"/>
        </w:rPr>
        <w:t>All</w:t>
      </w:r>
      <w:r w:rsidRPr="0008741C">
        <w:rPr>
          <w:rFonts w:ascii="Arial Narrow" w:hAnsi="Arial Narrow" w:cs="Calibri"/>
          <w:spacing w:val="-4"/>
          <w:sz w:val="23"/>
          <w:szCs w:val="23"/>
        </w:rPr>
        <w:t xml:space="preserve"> </w:t>
      </w:r>
      <w:r w:rsidRPr="0008741C">
        <w:rPr>
          <w:rFonts w:ascii="Arial Narrow" w:hAnsi="Arial Narrow" w:cs="Calibri"/>
          <w:sz w:val="23"/>
          <w:szCs w:val="23"/>
        </w:rPr>
        <w:t>media</w:t>
      </w:r>
      <w:r w:rsidRPr="0008741C">
        <w:rPr>
          <w:rFonts w:ascii="Arial Narrow" w:hAnsi="Arial Narrow" w:cs="Calibri"/>
          <w:spacing w:val="-4"/>
          <w:sz w:val="23"/>
          <w:szCs w:val="23"/>
        </w:rPr>
        <w:t xml:space="preserve"> </w:t>
      </w:r>
      <w:r w:rsidRPr="0008741C">
        <w:rPr>
          <w:rFonts w:ascii="Arial Narrow" w:hAnsi="Arial Narrow" w:cs="Calibri"/>
          <w:sz w:val="23"/>
          <w:szCs w:val="23"/>
        </w:rPr>
        <w:t>releases</w:t>
      </w:r>
      <w:r w:rsidRPr="0008741C">
        <w:rPr>
          <w:rFonts w:ascii="Arial Narrow" w:hAnsi="Arial Narrow" w:cs="Calibri"/>
          <w:spacing w:val="-5"/>
          <w:sz w:val="23"/>
          <w:szCs w:val="23"/>
        </w:rPr>
        <w:t xml:space="preserve"> </w:t>
      </w:r>
      <w:r w:rsidRPr="0008741C">
        <w:rPr>
          <w:rFonts w:ascii="Arial Narrow" w:hAnsi="Arial Narrow" w:cs="Calibri"/>
          <w:sz w:val="23"/>
          <w:szCs w:val="23"/>
        </w:rPr>
        <w:t>and</w:t>
      </w:r>
      <w:r w:rsidRPr="0008741C">
        <w:rPr>
          <w:rFonts w:ascii="Arial Narrow" w:hAnsi="Arial Narrow" w:cs="Calibri"/>
          <w:spacing w:val="-5"/>
          <w:sz w:val="23"/>
          <w:szCs w:val="23"/>
        </w:rPr>
        <w:t xml:space="preserve"> </w:t>
      </w:r>
      <w:r w:rsidRPr="0008741C">
        <w:rPr>
          <w:rFonts w:ascii="Arial Narrow" w:hAnsi="Arial Narrow" w:cs="Calibri"/>
          <w:sz w:val="23"/>
          <w:szCs w:val="23"/>
        </w:rPr>
        <w:t>holding</w:t>
      </w:r>
      <w:r w:rsidRPr="0008741C">
        <w:rPr>
          <w:rFonts w:ascii="Arial Narrow" w:hAnsi="Arial Narrow" w:cs="Calibri"/>
          <w:spacing w:val="-4"/>
          <w:sz w:val="23"/>
          <w:szCs w:val="23"/>
        </w:rPr>
        <w:t xml:space="preserve"> </w:t>
      </w:r>
      <w:r w:rsidRPr="0008741C">
        <w:rPr>
          <w:rFonts w:ascii="Arial Narrow" w:hAnsi="Arial Narrow" w:cs="Calibri"/>
          <w:sz w:val="23"/>
          <w:szCs w:val="23"/>
        </w:rPr>
        <w:t>statements</w:t>
      </w:r>
      <w:r w:rsidRPr="0008741C">
        <w:rPr>
          <w:rFonts w:ascii="Arial Narrow" w:hAnsi="Arial Narrow" w:cs="Calibri"/>
          <w:spacing w:val="-5"/>
          <w:sz w:val="23"/>
          <w:szCs w:val="23"/>
        </w:rPr>
        <w:t xml:space="preserve"> </w:t>
      </w:r>
      <w:r w:rsidRPr="0008741C">
        <w:rPr>
          <w:rFonts w:ascii="Arial Narrow" w:hAnsi="Arial Narrow" w:cs="Calibri"/>
          <w:sz w:val="23"/>
          <w:szCs w:val="23"/>
        </w:rPr>
        <w:t>must</w:t>
      </w:r>
      <w:r w:rsidRPr="0008741C">
        <w:rPr>
          <w:rFonts w:ascii="Arial Narrow" w:hAnsi="Arial Narrow" w:cs="Calibri"/>
          <w:spacing w:val="-4"/>
          <w:sz w:val="23"/>
          <w:szCs w:val="23"/>
        </w:rPr>
        <w:t xml:space="preserve"> </w:t>
      </w:r>
      <w:r w:rsidRPr="0008741C">
        <w:rPr>
          <w:rFonts w:ascii="Arial Narrow" w:hAnsi="Arial Narrow" w:cs="Calibri"/>
          <w:sz w:val="23"/>
          <w:szCs w:val="23"/>
        </w:rPr>
        <w:t>go</w:t>
      </w:r>
      <w:r w:rsidRPr="0008741C">
        <w:rPr>
          <w:rFonts w:ascii="Arial Narrow" w:hAnsi="Arial Narrow" w:cs="Calibri"/>
          <w:spacing w:val="-3"/>
          <w:sz w:val="23"/>
          <w:szCs w:val="23"/>
        </w:rPr>
        <w:t xml:space="preserve"> </w:t>
      </w:r>
      <w:r w:rsidRPr="0008741C">
        <w:rPr>
          <w:rFonts w:ascii="Arial Narrow" w:hAnsi="Arial Narrow" w:cs="Calibri"/>
          <w:sz w:val="23"/>
          <w:szCs w:val="23"/>
        </w:rPr>
        <w:t>through</w:t>
      </w:r>
      <w:r w:rsidRPr="0008741C">
        <w:rPr>
          <w:rFonts w:ascii="Arial Narrow" w:hAnsi="Arial Narrow" w:cs="Calibri"/>
          <w:spacing w:val="-5"/>
          <w:sz w:val="23"/>
          <w:szCs w:val="23"/>
        </w:rPr>
        <w:t xml:space="preserve"> </w:t>
      </w:r>
      <w:r w:rsidRPr="0008741C">
        <w:rPr>
          <w:rFonts w:ascii="Arial Narrow" w:hAnsi="Arial Narrow" w:cs="Calibri"/>
          <w:sz w:val="23"/>
          <w:szCs w:val="23"/>
        </w:rPr>
        <w:t>the</w:t>
      </w:r>
      <w:r w:rsidRPr="0008741C">
        <w:rPr>
          <w:rFonts w:ascii="Arial Narrow" w:hAnsi="Arial Narrow" w:cs="Calibri"/>
          <w:spacing w:val="-3"/>
          <w:sz w:val="23"/>
          <w:szCs w:val="23"/>
        </w:rPr>
        <w:t xml:space="preserve"> </w:t>
      </w:r>
      <w:r w:rsidRPr="0008741C">
        <w:rPr>
          <w:rFonts w:ascii="Arial Narrow" w:hAnsi="Arial Narrow" w:cs="Calibri"/>
          <w:sz w:val="23"/>
          <w:szCs w:val="23"/>
        </w:rPr>
        <w:t>approvals</w:t>
      </w:r>
      <w:r w:rsidRPr="0008741C">
        <w:rPr>
          <w:rFonts w:ascii="Arial Narrow" w:hAnsi="Arial Narrow" w:cs="Calibri"/>
          <w:spacing w:val="-3"/>
          <w:sz w:val="23"/>
          <w:szCs w:val="23"/>
        </w:rPr>
        <w:t xml:space="preserve"> </w:t>
      </w:r>
      <w:r w:rsidRPr="0008741C">
        <w:rPr>
          <w:rFonts w:ascii="Arial Narrow" w:hAnsi="Arial Narrow" w:cs="Calibri"/>
          <w:sz w:val="23"/>
          <w:szCs w:val="23"/>
        </w:rPr>
        <w:t>process</w:t>
      </w:r>
      <w:r w:rsidRPr="0008741C">
        <w:rPr>
          <w:rFonts w:ascii="Arial Narrow" w:hAnsi="Arial Narrow" w:cs="Calibri"/>
          <w:spacing w:val="-3"/>
          <w:sz w:val="23"/>
          <w:szCs w:val="23"/>
        </w:rPr>
        <w:t xml:space="preserve"> </w:t>
      </w:r>
      <w:r w:rsidR="00070D53">
        <w:rPr>
          <w:rFonts w:ascii="Arial Narrow" w:hAnsi="Arial Narrow" w:cs="Calibri"/>
          <w:sz w:val="23"/>
          <w:szCs w:val="23"/>
        </w:rPr>
        <w:t>before</w:t>
      </w:r>
      <w:r w:rsidRPr="0008741C">
        <w:rPr>
          <w:rFonts w:ascii="Arial Narrow" w:hAnsi="Arial Narrow" w:cs="Calibri"/>
          <w:sz w:val="23"/>
          <w:szCs w:val="23"/>
        </w:rPr>
        <w:t xml:space="preserve"> release, with final </w:t>
      </w:r>
      <w:r w:rsidR="00070D53">
        <w:rPr>
          <w:rFonts w:ascii="Arial Narrow" w:hAnsi="Arial Narrow" w:cs="Calibri"/>
          <w:sz w:val="23"/>
          <w:szCs w:val="23"/>
        </w:rPr>
        <w:t>sign-off</w:t>
      </w:r>
      <w:r w:rsidRPr="0008741C">
        <w:rPr>
          <w:rFonts w:ascii="Arial Narrow" w:hAnsi="Arial Narrow" w:cs="Calibri"/>
          <w:sz w:val="23"/>
          <w:szCs w:val="23"/>
        </w:rPr>
        <w:t xml:space="preserve"> from the CEO or Local Recovery Coordination</w:t>
      </w:r>
      <w:r w:rsidRPr="0008741C">
        <w:rPr>
          <w:rFonts w:ascii="Arial Narrow" w:hAnsi="Arial Narrow" w:cs="Calibri"/>
          <w:spacing w:val="-33"/>
          <w:sz w:val="23"/>
          <w:szCs w:val="23"/>
        </w:rPr>
        <w:t xml:space="preserve"> </w:t>
      </w:r>
      <w:r w:rsidRPr="0008741C">
        <w:rPr>
          <w:rFonts w:ascii="Arial Narrow" w:hAnsi="Arial Narrow" w:cs="Calibri"/>
          <w:sz w:val="23"/>
          <w:szCs w:val="23"/>
        </w:rPr>
        <w:t>Committee (LRCC)</w:t>
      </w:r>
      <w:r w:rsidRPr="0008741C">
        <w:rPr>
          <w:rFonts w:ascii="Arial Narrow" w:hAnsi="Arial Narrow" w:cs="Calibri"/>
          <w:spacing w:val="-1"/>
          <w:sz w:val="23"/>
          <w:szCs w:val="23"/>
        </w:rPr>
        <w:t xml:space="preserve"> </w:t>
      </w:r>
      <w:r w:rsidRPr="0008741C">
        <w:rPr>
          <w:rFonts w:ascii="Arial Narrow" w:hAnsi="Arial Narrow" w:cs="Calibri"/>
          <w:sz w:val="23"/>
          <w:szCs w:val="23"/>
        </w:rPr>
        <w:t>Chair.</w:t>
      </w:r>
    </w:p>
    <w:p w14:paraId="18B5C0AD" w14:textId="77777777" w:rsidR="00E71A05" w:rsidRDefault="00E71A05" w:rsidP="00E71A05">
      <w:pPr>
        <w:pStyle w:val="ListParagraph"/>
        <w:tabs>
          <w:tab w:val="left" w:pos="840"/>
        </w:tabs>
        <w:kinsoku w:val="0"/>
        <w:overflowPunct w:val="0"/>
        <w:spacing w:before="21" w:line="259" w:lineRule="auto"/>
        <w:ind w:right="666"/>
        <w:rPr>
          <w:rFonts w:ascii="Arial Narrow" w:hAnsi="Arial Narrow" w:cs="Calibri"/>
          <w:sz w:val="23"/>
          <w:szCs w:val="23"/>
        </w:rPr>
      </w:pPr>
    </w:p>
    <w:p w14:paraId="0FAD614D" w14:textId="77777777" w:rsidR="00742D68" w:rsidRDefault="00742D68" w:rsidP="00E71A05">
      <w:pPr>
        <w:pStyle w:val="ListParagraph"/>
        <w:tabs>
          <w:tab w:val="left" w:pos="840"/>
        </w:tabs>
        <w:kinsoku w:val="0"/>
        <w:overflowPunct w:val="0"/>
        <w:spacing w:before="21" w:line="259" w:lineRule="auto"/>
        <w:ind w:right="666"/>
        <w:rPr>
          <w:rFonts w:ascii="Arial Narrow" w:hAnsi="Arial Narrow" w:cs="Calibri"/>
          <w:sz w:val="23"/>
          <w:szCs w:val="23"/>
        </w:rPr>
      </w:pPr>
    </w:p>
    <w:p w14:paraId="097A8026" w14:textId="77777777" w:rsidR="00742D68" w:rsidRDefault="00742D68" w:rsidP="00E71A05">
      <w:pPr>
        <w:pStyle w:val="ListParagraph"/>
        <w:tabs>
          <w:tab w:val="left" w:pos="840"/>
        </w:tabs>
        <w:kinsoku w:val="0"/>
        <w:overflowPunct w:val="0"/>
        <w:spacing w:before="21" w:line="259" w:lineRule="auto"/>
        <w:ind w:right="666"/>
        <w:rPr>
          <w:rFonts w:ascii="Arial Narrow" w:hAnsi="Arial Narrow" w:cs="Calibri"/>
          <w:sz w:val="23"/>
          <w:szCs w:val="23"/>
        </w:rPr>
      </w:pPr>
    </w:p>
    <w:p w14:paraId="3B92D59F" w14:textId="77777777" w:rsidR="00742D68" w:rsidRDefault="00742D68" w:rsidP="00E71A05">
      <w:pPr>
        <w:pStyle w:val="ListParagraph"/>
        <w:tabs>
          <w:tab w:val="left" w:pos="840"/>
        </w:tabs>
        <w:kinsoku w:val="0"/>
        <w:overflowPunct w:val="0"/>
        <w:spacing w:before="21" w:line="259" w:lineRule="auto"/>
        <w:ind w:right="666"/>
        <w:rPr>
          <w:rFonts w:ascii="Arial Narrow" w:hAnsi="Arial Narrow" w:cs="Calibri"/>
          <w:sz w:val="23"/>
          <w:szCs w:val="23"/>
        </w:rPr>
      </w:pPr>
    </w:p>
    <w:p w14:paraId="0B1A07DC" w14:textId="77777777" w:rsidR="00742D68" w:rsidRDefault="00742D68" w:rsidP="00E71A05">
      <w:pPr>
        <w:pStyle w:val="ListParagraph"/>
        <w:tabs>
          <w:tab w:val="left" w:pos="840"/>
        </w:tabs>
        <w:kinsoku w:val="0"/>
        <w:overflowPunct w:val="0"/>
        <w:spacing w:before="21" w:line="259" w:lineRule="auto"/>
        <w:ind w:right="666"/>
        <w:rPr>
          <w:rFonts w:ascii="Arial Narrow" w:hAnsi="Arial Narrow" w:cs="Calibri"/>
          <w:sz w:val="23"/>
          <w:szCs w:val="23"/>
        </w:rPr>
      </w:pPr>
    </w:p>
    <w:p w14:paraId="00AC4743" w14:textId="77777777" w:rsidR="00742D68" w:rsidRDefault="00742D68" w:rsidP="00E71A05">
      <w:pPr>
        <w:pStyle w:val="ListParagraph"/>
        <w:tabs>
          <w:tab w:val="left" w:pos="840"/>
        </w:tabs>
        <w:kinsoku w:val="0"/>
        <w:overflowPunct w:val="0"/>
        <w:spacing w:before="21" w:line="259" w:lineRule="auto"/>
        <w:ind w:right="666"/>
        <w:rPr>
          <w:rFonts w:ascii="Arial Narrow" w:hAnsi="Arial Narrow" w:cs="Calibri"/>
          <w:sz w:val="23"/>
          <w:szCs w:val="23"/>
        </w:rPr>
      </w:pPr>
    </w:p>
    <w:p w14:paraId="6C367BA0" w14:textId="77777777" w:rsidR="00742D68" w:rsidRDefault="00742D68" w:rsidP="00E71A05">
      <w:pPr>
        <w:pStyle w:val="ListParagraph"/>
        <w:tabs>
          <w:tab w:val="left" w:pos="840"/>
        </w:tabs>
        <w:kinsoku w:val="0"/>
        <w:overflowPunct w:val="0"/>
        <w:spacing w:before="21" w:line="259" w:lineRule="auto"/>
        <w:ind w:right="666"/>
        <w:rPr>
          <w:rFonts w:ascii="Arial Narrow" w:hAnsi="Arial Narrow" w:cs="Calibri"/>
          <w:sz w:val="23"/>
          <w:szCs w:val="23"/>
        </w:rPr>
      </w:pPr>
    </w:p>
    <w:p w14:paraId="0131A25D" w14:textId="77777777" w:rsidR="00742D68" w:rsidRDefault="00742D68" w:rsidP="00E71A05">
      <w:pPr>
        <w:pStyle w:val="ListParagraph"/>
        <w:tabs>
          <w:tab w:val="left" w:pos="840"/>
        </w:tabs>
        <w:kinsoku w:val="0"/>
        <w:overflowPunct w:val="0"/>
        <w:spacing w:before="21" w:line="259" w:lineRule="auto"/>
        <w:ind w:right="666"/>
        <w:rPr>
          <w:rFonts w:ascii="Arial Narrow" w:hAnsi="Arial Narrow" w:cs="Calibri"/>
          <w:sz w:val="23"/>
          <w:szCs w:val="23"/>
        </w:rPr>
      </w:pPr>
    </w:p>
    <w:p w14:paraId="682E84C0" w14:textId="77777777" w:rsidR="00742D68" w:rsidRDefault="00742D68" w:rsidP="00E71A05">
      <w:pPr>
        <w:pStyle w:val="ListParagraph"/>
        <w:tabs>
          <w:tab w:val="left" w:pos="840"/>
        </w:tabs>
        <w:kinsoku w:val="0"/>
        <w:overflowPunct w:val="0"/>
        <w:spacing w:before="21" w:line="259" w:lineRule="auto"/>
        <w:ind w:right="666"/>
        <w:rPr>
          <w:rFonts w:ascii="Arial Narrow" w:hAnsi="Arial Narrow" w:cs="Calibri"/>
          <w:sz w:val="23"/>
          <w:szCs w:val="23"/>
        </w:rPr>
      </w:pPr>
    </w:p>
    <w:p w14:paraId="5BA7B814" w14:textId="77777777" w:rsidR="00742D68" w:rsidRDefault="00742D68" w:rsidP="00E71A05">
      <w:pPr>
        <w:pStyle w:val="ListParagraph"/>
        <w:tabs>
          <w:tab w:val="left" w:pos="840"/>
        </w:tabs>
        <w:kinsoku w:val="0"/>
        <w:overflowPunct w:val="0"/>
        <w:spacing w:before="21" w:line="259" w:lineRule="auto"/>
        <w:ind w:right="666"/>
        <w:rPr>
          <w:rFonts w:ascii="Arial Narrow" w:hAnsi="Arial Narrow" w:cs="Calibri"/>
          <w:sz w:val="23"/>
          <w:szCs w:val="23"/>
        </w:rPr>
      </w:pPr>
    </w:p>
    <w:p w14:paraId="4C4DC602" w14:textId="77777777" w:rsidR="00742D68" w:rsidRDefault="00742D68" w:rsidP="00E71A05">
      <w:pPr>
        <w:pStyle w:val="ListParagraph"/>
        <w:tabs>
          <w:tab w:val="left" w:pos="840"/>
        </w:tabs>
        <w:kinsoku w:val="0"/>
        <w:overflowPunct w:val="0"/>
        <w:spacing w:before="21" w:line="259" w:lineRule="auto"/>
        <w:ind w:right="666"/>
        <w:rPr>
          <w:rFonts w:ascii="Arial Narrow" w:hAnsi="Arial Narrow" w:cs="Calibri"/>
          <w:sz w:val="23"/>
          <w:szCs w:val="23"/>
        </w:rPr>
      </w:pPr>
    </w:p>
    <w:p w14:paraId="5EB22666" w14:textId="77777777" w:rsidR="00742D68" w:rsidRDefault="00742D68" w:rsidP="00E71A05">
      <w:pPr>
        <w:pStyle w:val="ListParagraph"/>
        <w:tabs>
          <w:tab w:val="left" w:pos="840"/>
        </w:tabs>
        <w:kinsoku w:val="0"/>
        <w:overflowPunct w:val="0"/>
        <w:spacing w:before="21" w:line="259" w:lineRule="auto"/>
        <w:ind w:right="666"/>
        <w:rPr>
          <w:rFonts w:ascii="Arial Narrow" w:hAnsi="Arial Narrow" w:cs="Calibri"/>
          <w:sz w:val="23"/>
          <w:szCs w:val="23"/>
        </w:rPr>
      </w:pPr>
    </w:p>
    <w:p w14:paraId="7377F191" w14:textId="77777777" w:rsidR="00742D68" w:rsidRDefault="00742D68" w:rsidP="00E71A05">
      <w:pPr>
        <w:pStyle w:val="ListParagraph"/>
        <w:tabs>
          <w:tab w:val="left" w:pos="840"/>
        </w:tabs>
        <w:kinsoku w:val="0"/>
        <w:overflowPunct w:val="0"/>
        <w:spacing w:before="21" w:line="259" w:lineRule="auto"/>
        <w:ind w:right="666"/>
        <w:rPr>
          <w:rFonts w:ascii="Arial Narrow" w:hAnsi="Arial Narrow" w:cs="Calibri"/>
          <w:sz w:val="23"/>
          <w:szCs w:val="23"/>
        </w:rPr>
      </w:pPr>
    </w:p>
    <w:p w14:paraId="5B7B31B3" w14:textId="77777777" w:rsidR="00742D68" w:rsidRDefault="00742D68" w:rsidP="00E71A05">
      <w:pPr>
        <w:pStyle w:val="ListParagraph"/>
        <w:tabs>
          <w:tab w:val="left" w:pos="840"/>
        </w:tabs>
        <w:kinsoku w:val="0"/>
        <w:overflowPunct w:val="0"/>
        <w:spacing w:before="21" w:line="259" w:lineRule="auto"/>
        <w:ind w:right="666"/>
        <w:rPr>
          <w:rFonts w:ascii="Arial Narrow" w:hAnsi="Arial Narrow" w:cs="Calibri"/>
          <w:sz w:val="23"/>
          <w:szCs w:val="23"/>
        </w:rPr>
      </w:pPr>
    </w:p>
    <w:p w14:paraId="202E7AC5" w14:textId="77777777" w:rsidR="00742D68" w:rsidRDefault="00742D68" w:rsidP="00E71A05">
      <w:pPr>
        <w:pStyle w:val="ListParagraph"/>
        <w:tabs>
          <w:tab w:val="left" w:pos="840"/>
        </w:tabs>
        <w:kinsoku w:val="0"/>
        <w:overflowPunct w:val="0"/>
        <w:spacing w:before="21" w:line="259" w:lineRule="auto"/>
        <w:ind w:right="666"/>
        <w:rPr>
          <w:rFonts w:ascii="Arial Narrow" w:hAnsi="Arial Narrow" w:cs="Calibri"/>
          <w:sz w:val="23"/>
          <w:szCs w:val="23"/>
        </w:rPr>
      </w:pPr>
    </w:p>
    <w:p w14:paraId="322889C5" w14:textId="77777777" w:rsidR="00742D68" w:rsidRDefault="00742D68" w:rsidP="00E71A05">
      <w:pPr>
        <w:pStyle w:val="ListParagraph"/>
        <w:tabs>
          <w:tab w:val="left" w:pos="840"/>
        </w:tabs>
        <w:kinsoku w:val="0"/>
        <w:overflowPunct w:val="0"/>
        <w:spacing w:before="21" w:line="259" w:lineRule="auto"/>
        <w:ind w:right="666"/>
        <w:rPr>
          <w:rFonts w:ascii="Arial Narrow" w:hAnsi="Arial Narrow" w:cs="Calibri"/>
          <w:sz w:val="23"/>
          <w:szCs w:val="23"/>
        </w:rPr>
      </w:pPr>
    </w:p>
    <w:p w14:paraId="583A18DE" w14:textId="77777777" w:rsidR="00742D68" w:rsidRDefault="00742D68" w:rsidP="00E71A05">
      <w:pPr>
        <w:pStyle w:val="ListParagraph"/>
        <w:tabs>
          <w:tab w:val="left" w:pos="840"/>
        </w:tabs>
        <w:kinsoku w:val="0"/>
        <w:overflowPunct w:val="0"/>
        <w:spacing w:before="21" w:line="259" w:lineRule="auto"/>
        <w:ind w:right="666"/>
        <w:rPr>
          <w:rFonts w:ascii="Arial Narrow" w:hAnsi="Arial Narrow" w:cs="Calibri"/>
          <w:sz w:val="23"/>
          <w:szCs w:val="23"/>
        </w:rPr>
      </w:pPr>
    </w:p>
    <w:p w14:paraId="47D8CF5E" w14:textId="77777777" w:rsidR="00742D68" w:rsidRDefault="00742D68" w:rsidP="00E71A05">
      <w:pPr>
        <w:pStyle w:val="ListParagraph"/>
        <w:tabs>
          <w:tab w:val="left" w:pos="840"/>
        </w:tabs>
        <w:kinsoku w:val="0"/>
        <w:overflowPunct w:val="0"/>
        <w:spacing w:before="21" w:line="259" w:lineRule="auto"/>
        <w:ind w:right="666"/>
        <w:rPr>
          <w:rFonts w:ascii="Arial Narrow" w:hAnsi="Arial Narrow" w:cs="Calibri"/>
          <w:sz w:val="23"/>
          <w:szCs w:val="23"/>
        </w:rPr>
      </w:pPr>
    </w:p>
    <w:p w14:paraId="6398375E" w14:textId="77777777" w:rsidR="00742D68" w:rsidRDefault="00742D68" w:rsidP="00E71A05">
      <w:pPr>
        <w:pStyle w:val="ListParagraph"/>
        <w:tabs>
          <w:tab w:val="left" w:pos="840"/>
        </w:tabs>
        <w:kinsoku w:val="0"/>
        <w:overflowPunct w:val="0"/>
        <w:spacing w:before="21" w:line="259" w:lineRule="auto"/>
        <w:ind w:right="666"/>
        <w:rPr>
          <w:rFonts w:ascii="Arial Narrow" w:hAnsi="Arial Narrow" w:cs="Calibri"/>
          <w:sz w:val="23"/>
          <w:szCs w:val="23"/>
        </w:rPr>
      </w:pPr>
    </w:p>
    <w:p w14:paraId="6190F267" w14:textId="77777777" w:rsidR="00742D68" w:rsidRDefault="00742D68" w:rsidP="00E71A05">
      <w:pPr>
        <w:pStyle w:val="ListParagraph"/>
        <w:tabs>
          <w:tab w:val="left" w:pos="840"/>
        </w:tabs>
        <w:kinsoku w:val="0"/>
        <w:overflowPunct w:val="0"/>
        <w:spacing w:before="21" w:line="259" w:lineRule="auto"/>
        <w:ind w:right="666"/>
        <w:rPr>
          <w:rFonts w:ascii="Arial Narrow" w:hAnsi="Arial Narrow" w:cs="Calibri"/>
          <w:sz w:val="23"/>
          <w:szCs w:val="23"/>
        </w:rPr>
      </w:pPr>
    </w:p>
    <w:p w14:paraId="10B050C8" w14:textId="77777777" w:rsidR="00742D68" w:rsidRDefault="00742D68" w:rsidP="00E71A05">
      <w:pPr>
        <w:pStyle w:val="ListParagraph"/>
        <w:tabs>
          <w:tab w:val="left" w:pos="840"/>
        </w:tabs>
        <w:kinsoku w:val="0"/>
        <w:overflowPunct w:val="0"/>
        <w:spacing w:before="21" w:line="259" w:lineRule="auto"/>
        <w:ind w:right="666"/>
        <w:rPr>
          <w:rFonts w:ascii="Arial Narrow" w:hAnsi="Arial Narrow" w:cs="Calibri"/>
          <w:sz w:val="23"/>
          <w:szCs w:val="23"/>
        </w:rPr>
      </w:pPr>
    </w:p>
    <w:p w14:paraId="5717C9B1" w14:textId="77777777" w:rsidR="00742D68" w:rsidRDefault="00742D68" w:rsidP="00E71A05">
      <w:pPr>
        <w:pStyle w:val="ListParagraph"/>
        <w:tabs>
          <w:tab w:val="left" w:pos="840"/>
        </w:tabs>
        <w:kinsoku w:val="0"/>
        <w:overflowPunct w:val="0"/>
        <w:spacing w:before="21" w:line="259" w:lineRule="auto"/>
        <w:ind w:right="666"/>
        <w:rPr>
          <w:rFonts w:ascii="Arial Narrow" w:hAnsi="Arial Narrow" w:cs="Calibri"/>
          <w:sz w:val="23"/>
          <w:szCs w:val="23"/>
        </w:rPr>
      </w:pPr>
    </w:p>
    <w:p w14:paraId="46A17E9E" w14:textId="77777777" w:rsidR="00742D68" w:rsidRDefault="00742D68" w:rsidP="00E71A05">
      <w:pPr>
        <w:pStyle w:val="ListParagraph"/>
        <w:tabs>
          <w:tab w:val="left" w:pos="840"/>
        </w:tabs>
        <w:kinsoku w:val="0"/>
        <w:overflowPunct w:val="0"/>
        <w:spacing w:before="21" w:line="259" w:lineRule="auto"/>
        <w:ind w:right="666"/>
        <w:rPr>
          <w:rFonts w:ascii="Arial Narrow" w:hAnsi="Arial Narrow" w:cs="Calibri"/>
          <w:sz w:val="23"/>
          <w:szCs w:val="23"/>
        </w:rPr>
      </w:pPr>
    </w:p>
    <w:p w14:paraId="3C833BC8" w14:textId="77777777" w:rsidR="00742D68" w:rsidRDefault="00742D68" w:rsidP="00E71A05">
      <w:pPr>
        <w:pStyle w:val="ListParagraph"/>
        <w:tabs>
          <w:tab w:val="left" w:pos="840"/>
        </w:tabs>
        <w:kinsoku w:val="0"/>
        <w:overflowPunct w:val="0"/>
        <w:spacing w:before="21" w:line="259" w:lineRule="auto"/>
        <w:ind w:right="666"/>
        <w:rPr>
          <w:rFonts w:ascii="Arial Narrow" w:hAnsi="Arial Narrow" w:cs="Calibri"/>
          <w:sz w:val="23"/>
          <w:szCs w:val="23"/>
        </w:rPr>
      </w:pPr>
    </w:p>
    <w:p w14:paraId="11992CF8" w14:textId="77777777" w:rsidR="00742D68" w:rsidRDefault="00742D68" w:rsidP="00E71A05">
      <w:pPr>
        <w:pStyle w:val="ListParagraph"/>
        <w:tabs>
          <w:tab w:val="left" w:pos="840"/>
        </w:tabs>
        <w:kinsoku w:val="0"/>
        <w:overflowPunct w:val="0"/>
        <w:spacing w:before="21" w:line="259" w:lineRule="auto"/>
        <w:ind w:right="666"/>
        <w:rPr>
          <w:rFonts w:ascii="Arial Narrow" w:hAnsi="Arial Narrow" w:cs="Calibri"/>
          <w:sz w:val="23"/>
          <w:szCs w:val="23"/>
        </w:rPr>
      </w:pPr>
    </w:p>
    <w:p w14:paraId="3C5EDA3F" w14:textId="77777777" w:rsidR="00742D68" w:rsidRDefault="00742D68" w:rsidP="00E71A05">
      <w:pPr>
        <w:pStyle w:val="ListParagraph"/>
        <w:tabs>
          <w:tab w:val="left" w:pos="840"/>
        </w:tabs>
        <w:kinsoku w:val="0"/>
        <w:overflowPunct w:val="0"/>
        <w:spacing w:before="21" w:line="259" w:lineRule="auto"/>
        <w:ind w:right="666"/>
        <w:rPr>
          <w:rFonts w:ascii="Arial Narrow" w:hAnsi="Arial Narrow" w:cs="Calibri"/>
          <w:sz w:val="23"/>
          <w:szCs w:val="23"/>
        </w:rPr>
      </w:pPr>
    </w:p>
    <w:p w14:paraId="1DE7668D" w14:textId="77777777" w:rsidR="00742D68" w:rsidRDefault="00742D68" w:rsidP="00E71A05">
      <w:pPr>
        <w:pStyle w:val="ListParagraph"/>
        <w:tabs>
          <w:tab w:val="left" w:pos="840"/>
        </w:tabs>
        <w:kinsoku w:val="0"/>
        <w:overflowPunct w:val="0"/>
        <w:spacing w:before="21" w:line="259" w:lineRule="auto"/>
        <w:ind w:right="666"/>
        <w:rPr>
          <w:rFonts w:ascii="Arial Narrow" w:hAnsi="Arial Narrow" w:cs="Calibri"/>
          <w:sz w:val="23"/>
          <w:szCs w:val="23"/>
        </w:rPr>
      </w:pPr>
    </w:p>
    <w:p w14:paraId="5155E386" w14:textId="77777777" w:rsidR="00742D68" w:rsidRDefault="00742D68" w:rsidP="00E71A05">
      <w:pPr>
        <w:pStyle w:val="ListParagraph"/>
        <w:tabs>
          <w:tab w:val="left" w:pos="840"/>
        </w:tabs>
        <w:kinsoku w:val="0"/>
        <w:overflowPunct w:val="0"/>
        <w:spacing w:before="21" w:line="259" w:lineRule="auto"/>
        <w:ind w:right="666"/>
        <w:rPr>
          <w:rFonts w:ascii="Arial Narrow" w:hAnsi="Arial Narrow" w:cs="Calibri"/>
          <w:sz w:val="23"/>
          <w:szCs w:val="23"/>
        </w:rPr>
      </w:pPr>
    </w:p>
    <w:p w14:paraId="67065D46" w14:textId="77777777" w:rsidR="00742D68" w:rsidRDefault="00742D68" w:rsidP="00E71A05">
      <w:pPr>
        <w:pStyle w:val="ListParagraph"/>
        <w:tabs>
          <w:tab w:val="left" w:pos="840"/>
        </w:tabs>
        <w:kinsoku w:val="0"/>
        <w:overflowPunct w:val="0"/>
        <w:spacing w:before="21" w:line="259" w:lineRule="auto"/>
        <w:ind w:right="666"/>
        <w:rPr>
          <w:rFonts w:ascii="Arial Narrow" w:hAnsi="Arial Narrow" w:cs="Calibri"/>
          <w:sz w:val="23"/>
          <w:szCs w:val="23"/>
        </w:rPr>
      </w:pPr>
    </w:p>
    <w:p w14:paraId="7A353F36" w14:textId="77777777" w:rsidR="00742D68" w:rsidRDefault="00742D68" w:rsidP="00E71A05">
      <w:pPr>
        <w:pStyle w:val="ListParagraph"/>
        <w:tabs>
          <w:tab w:val="left" w:pos="840"/>
        </w:tabs>
        <w:kinsoku w:val="0"/>
        <w:overflowPunct w:val="0"/>
        <w:spacing w:before="21" w:line="259" w:lineRule="auto"/>
        <w:ind w:right="666"/>
        <w:rPr>
          <w:rFonts w:ascii="Arial Narrow" w:hAnsi="Arial Narrow" w:cs="Calibri"/>
          <w:sz w:val="23"/>
          <w:szCs w:val="23"/>
        </w:rPr>
      </w:pPr>
    </w:p>
    <w:p w14:paraId="67C6F353" w14:textId="77777777" w:rsidR="00742D68" w:rsidRDefault="00742D68" w:rsidP="00E71A05">
      <w:pPr>
        <w:pStyle w:val="ListParagraph"/>
        <w:tabs>
          <w:tab w:val="left" w:pos="840"/>
        </w:tabs>
        <w:kinsoku w:val="0"/>
        <w:overflowPunct w:val="0"/>
        <w:spacing w:before="21" w:line="259" w:lineRule="auto"/>
        <w:ind w:right="666"/>
        <w:rPr>
          <w:rFonts w:ascii="Arial Narrow" w:hAnsi="Arial Narrow" w:cs="Calibri"/>
          <w:sz w:val="23"/>
          <w:szCs w:val="23"/>
        </w:rPr>
      </w:pPr>
    </w:p>
    <w:p w14:paraId="5671A8F8" w14:textId="77777777" w:rsidR="00742D68" w:rsidRDefault="00742D68" w:rsidP="00E71A05">
      <w:pPr>
        <w:pStyle w:val="ListParagraph"/>
        <w:tabs>
          <w:tab w:val="left" w:pos="840"/>
        </w:tabs>
        <w:kinsoku w:val="0"/>
        <w:overflowPunct w:val="0"/>
        <w:spacing w:before="21" w:line="259" w:lineRule="auto"/>
        <w:ind w:right="666"/>
        <w:rPr>
          <w:rFonts w:ascii="Arial Narrow" w:hAnsi="Arial Narrow" w:cs="Calibri"/>
          <w:sz w:val="23"/>
          <w:szCs w:val="23"/>
        </w:rPr>
      </w:pPr>
    </w:p>
    <w:p w14:paraId="616C088F" w14:textId="77777777" w:rsidR="00742D68" w:rsidRDefault="00742D68" w:rsidP="00E71A05">
      <w:pPr>
        <w:pStyle w:val="ListParagraph"/>
        <w:tabs>
          <w:tab w:val="left" w:pos="840"/>
        </w:tabs>
        <w:kinsoku w:val="0"/>
        <w:overflowPunct w:val="0"/>
        <w:spacing w:before="21" w:line="259" w:lineRule="auto"/>
        <w:ind w:right="666"/>
        <w:rPr>
          <w:rFonts w:ascii="Arial Narrow" w:hAnsi="Arial Narrow" w:cs="Calibri"/>
          <w:sz w:val="23"/>
          <w:szCs w:val="23"/>
        </w:rPr>
      </w:pPr>
    </w:p>
    <w:p w14:paraId="08914752" w14:textId="77777777" w:rsidR="00742D68" w:rsidRDefault="00742D68" w:rsidP="00E71A05">
      <w:pPr>
        <w:pStyle w:val="ListParagraph"/>
        <w:tabs>
          <w:tab w:val="left" w:pos="840"/>
        </w:tabs>
        <w:kinsoku w:val="0"/>
        <w:overflowPunct w:val="0"/>
        <w:spacing w:before="21" w:line="259" w:lineRule="auto"/>
        <w:ind w:right="666"/>
        <w:rPr>
          <w:rFonts w:ascii="Arial Narrow" w:hAnsi="Arial Narrow" w:cs="Calibri"/>
          <w:sz w:val="23"/>
          <w:szCs w:val="23"/>
        </w:rPr>
      </w:pPr>
    </w:p>
    <w:p w14:paraId="4869C172" w14:textId="77777777" w:rsidR="00742D68" w:rsidRDefault="00742D68" w:rsidP="00E71A05">
      <w:pPr>
        <w:pStyle w:val="ListParagraph"/>
        <w:tabs>
          <w:tab w:val="left" w:pos="840"/>
        </w:tabs>
        <w:kinsoku w:val="0"/>
        <w:overflowPunct w:val="0"/>
        <w:spacing w:before="21" w:line="259" w:lineRule="auto"/>
        <w:ind w:right="666"/>
        <w:rPr>
          <w:rFonts w:ascii="Arial Narrow" w:hAnsi="Arial Narrow" w:cs="Calibri"/>
          <w:sz w:val="23"/>
          <w:szCs w:val="23"/>
        </w:rPr>
      </w:pPr>
    </w:p>
    <w:p w14:paraId="1C2F1625" w14:textId="77777777" w:rsidR="00742D68" w:rsidRDefault="00742D68" w:rsidP="00E71A05">
      <w:pPr>
        <w:pStyle w:val="ListParagraph"/>
        <w:tabs>
          <w:tab w:val="left" w:pos="840"/>
        </w:tabs>
        <w:kinsoku w:val="0"/>
        <w:overflowPunct w:val="0"/>
        <w:spacing w:before="21" w:line="259" w:lineRule="auto"/>
        <w:ind w:right="666"/>
        <w:rPr>
          <w:rFonts w:ascii="Arial Narrow" w:hAnsi="Arial Narrow" w:cs="Calibri"/>
          <w:sz w:val="23"/>
          <w:szCs w:val="23"/>
        </w:rPr>
      </w:pPr>
    </w:p>
    <w:p w14:paraId="55715A37" w14:textId="77777777" w:rsidR="00742D68" w:rsidRDefault="00742D68" w:rsidP="00E71A05">
      <w:pPr>
        <w:pStyle w:val="ListParagraph"/>
        <w:tabs>
          <w:tab w:val="left" w:pos="840"/>
        </w:tabs>
        <w:kinsoku w:val="0"/>
        <w:overflowPunct w:val="0"/>
        <w:spacing w:before="21" w:line="259" w:lineRule="auto"/>
        <w:ind w:right="666"/>
        <w:rPr>
          <w:rFonts w:ascii="Arial Narrow" w:hAnsi="Arial Narrow" w:cs="Calibri"/>
          <w:sz w:val="23"/>
          <w:szCs w:val="23"/>
        </w:rPr>
      </w:pPr>
    </w:p>
    <w:p w14:paraId="10633597" w14:textId="77777777" w:rsidR="009F2D7E" w:rsidRDefault="009F2D7E" w:rsidP="0051397F">
      <w:pPr>
        <w:pStyle w:val="Heading2"/>
        <w:rPr>
          <w:rFonts w:ascii="Arial Narrow" w:hAnsi="Arial Narrow"/>
        </w:rPr>
      </w:pPr>
      <w:bookmarkStart w:id="446" w:name="Briefing_Media_Spokespeople"/>
      <w:bookmarkStart w:id="447" w:name="Media_Monitoring"/>
      <w:bookmarkStart w:id="448" w:name="Media_Conference"/>
      <w:bookmarkStart w:id="449" w:name="PART_7_–_APPENDICES"/>
      <w:bookmarkStart w:id="450" w:name="bookmark11"/>
      <w:bookmarkStart w:id="451" w:name="_Toc88059636"/>
      <w:bookmarkEnd w:id="446"/>
      <w:bookmarkEnd w:id="447"/>
      <w:bookmarkEnd w:id="448"/>
      <w:bookmarkEnd w:id="449"/>
      <w:bookmarkEnd w:id="450"/>
    </w:p>
    <w:p w14:paraId="5D2D46E2" w14:textId="77777777" w:rsidR="009F2D7E" w:rsidRDefault="009F2D7E" w:rsidP="009F2D7E"/>
    <w:p w14:paraId="1731BF70" w14:textId="77777777" w:rsidR="00152156" w:rsidRPr="009F2D7E" w:rsidRDefault="00152156" w:rsidP="009F2D7E"/>
    <w:p w14:paraId="789EC279" w14:textId="158E5518" w:rsidR="00E71A05" w:rsidRPr="0008741C" w:rsidRDefault="00E71A05" w:rsidP="0051397F">
      <w:pPr>
        <w:pStyle w:val="Heading2"/>
        <w:rPr>
          <w:rFonts w:ascii="Arial Narrow" w:hAnsi="Arial Narrow"/>
        </w:rPr>
      </w:pPr>
      <w:r w:rsidRPr="0008741C">
        <w:rPr>
          <w:rFonts w:ascii="Arial Narrow" w:hAnsi="Arial Narrow"/>
        </w:rPr>
        <w:t>APPENDIX 7A R</w:t>
      </w:r>
      <w:r w:rsidR="006049EC">
        <w:rPr>
          <w:rFonts w:ascii="Arial Narrow" w:hAnsi="Arial Narrow"/>
        </w:rPr>
        <w:t>ecovery</w:t>
      </w:r>
      <w:r w:rsidRPr="0008741C">
        <w:rPr>
          <w:rFonts w:ascii="Arial Narrow" w:hAnsi="Arial Narrow"/>
        </w:rPr>
        <w:t xml:space="preserve"> C</w:t>
      </w:r>
      <w:r w:rsidR="006049EC">
        <w:rPr>
          <w:rFonts w:ascii="Arial Narrow" w:hAnsi="Arial Narrow"/>
        </w:rPr>
        <w:t>ommunications</w:t>
      </w:r>
      <w:r w:rsidRPr="0008741C">
        <w:rPr>
          <w:rFonts w:ascii="Arial Narrow" w:hAnsi="Arial Narrow"/>
        </w:rPr>
        <w:t xml:space="preserve"> P</w:t>
      </w:r>
      <w:r w:rsidR="006049EC">
        <w:rPr>
          <w:rFonts w:ascii="Arial Narrow" w:hAnsi="Arial Narrow"/>
        </w:rPr>
        <w:t xml:space="preserve">lan </w:t>
      </w:r>
      <w:r w:rsidRPr="0008741C">
        <w:rPr>
          <w:rFonts w:ascii="Arial Narrow" w:hAnsi="Arial Narrow"/>
        </w:rPr>
        <w:t>T</w:t>
      </w:r>
      <w:r w:rsidR="006049EC">
        <w:rPr>
          <w:rFonts w:ascii="Arial Narrow" w:hAnsi="Arial Narrow"/>
        </w:rPr>
        <w:t>emplate</w:t>
      </w:r>
      <w:bookmarkEnd w:id="451"/>
    </w:p>
    <w:p w14:paraId="7D979BA2" w14:textId="77777777" w:rsidR="00E71A05" w:rsidRPr="0008741C" w:rsidRDefault="00E71A05" w:rsidP="00E71A05">
      <w:pPr>
        <w:pStyle w:val="BodyText"/>
        <w:kinsoku w:val="0"/>
        <w:overflowPunct w:val="0"/>
        <w:spacing w:before="54"/>
        <w:ind w:right="572"/>
        <w:rPr>
          <w:rFonts w:ascii="Arial Narrow" w:hAnsi="Arial Narrow"/>
          <w:b/>
          <w:bCs/>
          <w:color w:val="0070C0"/>
        </w:rPr>
      </w:pPr>
    </w:p>
    <w:p w14:paraId="3C3A8379" w14:textId="77777777" w:rsidR="00E71A05" w:rsidRPr="0008741C" w:rsidRDefault="00013CF2" w:rsidP="00F50A60">
      <w:pPr>
        <w:pStyle w:val="BodyText"/>
        <w:kinsoku w:val="0"/>
        <w:overflowPunct w:val="0"/>
        <w:spacing w:before="54"/>
        <w:ind w:left="2160" w:right="3320" w:firstLine="720"/>
        <w:jc w:val="center"/>
        <w:rPr>
          <w:rFonts w:ascii="Arial Narrow" w:hAnsi="Arial Narrow"/>
          <w:b/>
          <w:bCs/>
        </w:rPr>
      </w:pPr>
      <w:r>
        <w:rPr>
          <w:rFonts w:ascii="Arial Narrow" w:hAnsi="Arial Narrow"/>
          <w:b/>
          <w:bCs/>
        </w:rPr>
        <w:t xml:space="preserve">SHIRE OF </w:t>
      </w:r>
      <w:r w:rsidR="00E91AF1">
        <w:rPr>
          <w:rFonts w:ascii="Arial Narrow" w:hAnsi="Arial Narrow"/>
          <w:b/>
          <w:bCs/>
        </w:rPr>
        <w:t>Westonia &amp; Yilgarn</w:t>
      </w:r>
    </w:p>
    <w:p w14:paraId="2BD288E8" w14:textId="77777777" w:rsidR="00E71A05" w:rsidRPr="0008741C" w:rsidRDefault="00E71A05" w:rsidP="00F50A60">
      <w:pPr>
        <w:pStyle w:val="BodyText"/>
        <w:kinsoku w:val="0"/>
        <w:overflowPunct w:val="0"/>
        <w:spacing w:before="54"/>
        <w:ind w:left="2160" w:right="3320" w:firstLine="720"/>
        <w:jc w:val="center"/>
        <w:rPr>
          <w:rFonts w:ascii="Arial Narrow" w:hAnsi="Arial Narrow"/>
        </w:rPr>
      </w:pPr>
      <w:r w:rsidRPr="0008741C">
        <w:rPr>
          <w:rFonts w:ascii="Arial Narrow" w:hAnsi="Arial Narrow"/>
          <w:b/>
          <w:bCs/>
        </w:rPr>
        <w:t>RECOVERY COMMUNICATION</w:t>
      </w:r>
      <w:r w:rsidRPr="0008741C">
        <w:rPr>
          <w:rFonts w:ascii="Arial Narrow" w:hAnsi="Arial Narrow"/>
          <w:b/>
          <w:bCs/>
          <w:spacing w:val="-9"/>
        </w:rPr>
        <w:t xml:space="preserve"> </w:t>
      </w:r>
      <w:r w:rsidRPr="0008741C">
        <w:rPr>
          <w:rFonts w:ascii="Arial Narrow" w:hAnsi="Arial Narrow"/>
          <w:b/>
          <w:bCs/>
        </w:rPr>
        <w:t>PLAN</w:t>
      </w:r>
    </w:p>
    <w:p w14:paraId="46DAFEDA" w14:textId="77777777" w:rsidR="00E71A05" w:rsidRPr="0008741C" w:rsidRDefault="00E71A05" w:rsidP="00F50A60">
      <w:pPr>
        <w:pStyle w:val="BodyText"/>
        <w:kinsoku w:val="0"/>
        <w:overflowPunct w:val="0"/>
        <w:ind w:right="572"/>
        <w:jc w:val="center"/>
        <w:rPr>
          <w:rFonts w:ascii="Arial Narrow" w:hAnsi="Arial Narrow"/>
        </w:rPr>
      </w:pPr>
      <w:r w:rsidRPr="0008741C">
        <w:rPr>
          <w:rFonts w:ascii="Arial Narrow" w:hAnsi="Arial Narrow"/>
        </w:rPr>
        <w:t>Recovery Vision for the affected</w:t>
      </w:r>
      <w:r w:rsidRPr="0008741C">
        <w:rPr>
          <w:rFonts w:ascii="Arial Narrow" w:hAnsi="Arial Narrow"/>
          <w:spacing w:val="-28"/>
        </w:rPr>
        <w:t xml:space="preserve"> </w:t>
      </w:r>
      <w:r w:rsidRPr="0008741C">
        <w:rPr>
          <w:rFonts w:ascii="Arial Narrow" w:hAnsi="Arial Narrow"/>
        </w:rPr>
        <w:t>Community.</w:t>
      </w:r>
    </w:p>
    <w:p w14:paraId="0EC41ED3" w14:textId="77777777" w:rsidR="00E71A05" w:rsidRPr="0008741C" w:rsidRDefault="00E71A05" w:rsidP="00E71A05">
      <w:pPr>
        <w:pStyle w:val="BodyText"/>
        <w:kinsoku w:val="0"/>
        <w:overflowPunct w:val="0"/>
        <w:ind w:left="228"/>
        <w:rPr>
          <w:rFonts w:ascii="Arial Narrow" w:hAnsi="Arial Narrow"/>
          <w:color w:val="000000"/>
        </w:rPr>
      </w:pPr>
      <w:r w:rsidRPr="0008741C">
        <w:rPr>
          <w:rFonts w:ascii="Arial Narrow" w:hAnsi="Arial Narrow"/>
          <w:b/>
          <w:bCs/>
          <w:color w:val="4F81BD"/>
        </w:rPr>
        <w:t>Vision</w:t>
      </w:r>
    </w:p>
    <w:p w14:paraId="14DF2E8A" w14:textId="77777777" w:rsidR="00E71A05" w:rsidRPr="0008741C" w:rsidRDefault="00E71A05" w:rsidP="00E71A05">
      <w:pPr>
        <w:pStyle w:val="BodyText"/>
        <w:kinsoku w:val="0"/>
        <w:overflowPunct w:val="0"/>
        <w:spacing w:before="10"/>
        <w:rPr>
          <w:rFonts w:ascii="Arial Narrow" w:hAnsi="Arial Narrow"/>
          <w:sz w:val="16"/>
          <w:szCs w:val="16"/>
        </w:rPr>
      </w:pPr>
    </w:p>
    <w:p w14:paraId="51092C37" w14:textId="77777777" w:rsidR="00E71A05" w:rsidRPr="0008741C" w:rsidRDefault="00E71A05" w:rsidP="00E71A05">
      <w:pPr>
        <w:pStyle w:val="BodyText"/>
        <w:kinsoku w:val="0"/>
        <w:overflowPunct w:val="0"/>
        <w:spacing w:line="20" w:lineRule="exact"/>
        <w:ind w:left="115"/>
        <w:rPr>
          <w:rFonts w:ascii="Arial Narrow" w:hAnsi="Arial Narrow"/>
          <w:sz w:val="2"/>
          <w:szCs w:val="2"/>
        </w:rPr>
      </w:pPr>
      <w:r w:rsidRPr="0008741C">
        <w:rPr>
          <w:rFonts w:ascii="Arial Narrow" w:hAnsi="Arial Narrow"/>
          <w:noProof/>
          <w:sz w:val="2"/>
          <w:szCs w:val="2"/>
          <w:lang w:eastAsia="en-AU"/>
        </w:rPr>
        <mc:AlternateContent>
          <mc:Choice Requires="wpg">
            <w:drawing>
              <wp:inline distT="0" distB="0" distL="0" distR="0" wp14:anchorId="6F62F0C3" wp14:editId="41BB60A7">
                <wp:extent cx="5737860" cy="12700"/>
                <wp:effectExtent l="9525" t="9525" r="5715" b="0"/>
                <wp:docPr id="68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7860" cy="12700"/>
                          <a:chOff x="0" y="0"/>
                          <a:chExt cx="9036" cy="20"/>
                        </a:xfrm>
                      </wpg:grpSpPr>
                      <wps:wsp>
                        <wps:cNvPr id="685" name="Freeform 95"/>
                        <wps:cNvSpPr>
                          <a:spLocks/>
                        </wps:cNvSpPr>
                        <wps:spPr bwMode="auto">
                          <a:xfrm>
                            <a:off x="4" y="4"/>
                            <a:ext cx="4534" cy="20"/>
                          </a:xfrm>
                          <a:custGeom>
                            <a:avLst/>
                            <a:gdLst>
                              <a:gd name="T0" fmla="*/ 0 w 4534"/>
                              <a:gd name="T1" fmla="*/ 0 h 20"/>
                              <a:gd name="T2" fmla="*/ 4533 w 4534"/>
                              <a:gd name="T3" fmla="*/ 0 h 20"/>
                            </a:gdLst>
                            <a:ahLst/>
                            <a:cxnLst>
                              <a:cxn ang="0">
                                <a:pos x="T0" y="T1"/>
                              </a:cxn>
                              <a:cxn ang="0">
                                <a:pos x="T2" y="T3"/>
                              </a:cxn>
                            </a:cxnLst>
                            <a:rect l="0" t="0" r="r" b="b"/>
                            <a:pathLst>
                              <a:path w="4534" h="20">
                                <a:moveTo>
                                  <a:pt x="0" y="0"/>
                                </a:moveTo>
                                <a:lnTo>
                                  <a:pt x="4533" y="0"/>
                                </a:lnTo>
                              </a:path>
                            </a:pathLst>
                          </a:custGeom>
                          <a:noFill/>
                          <a:ln w="6096">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6" name="Freeform 96"/>
                        <wps:cNvSpPr>
                          <a:spLocks/>
                        </wps:cNvSpPr>
                        <wps:spPr bwMode="auto">
                          <a:xfrm>
                            <a:off x="4538" y="4"/>
                            <a:ext cx="20" cy="2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noFill/>
                          <a:ln w="6096">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7" name="Freeform 97"/>
                        <wps:cNvSpPr>
                          <a:spLocks/>
                        </wps:cNvSpPr>
                        <wps:spPr bwMode="auto">
                          <a:xfrm>
                            <a:off x="4547" y="4"/>
                            <a:ext cx="4484" cy="20"/>
                          </a:xfrm>
                          <a:custGeom>
                            <a:avLst/>
                            <a:gdLst>
                              <a:gd name="T0" fmla="*/ 0 w 4484"/>
                              <a:gd name="T1" fmla="*/ 0 h 20"/>
                              <a:gd name="T2" fmla="*/ 4483 w 4484"/>
                              <a:gd name="T3" fmla="*/ 0 h 20"/>
                            </a:gdLst>
                            <a:ahLst/>
                            <a:cxnLst>
                              <a:cxn ang="0">
                                <a:pos x="T0" y="T1"/>
                              </a:cxn>
                              <a:cxn ang="0">
                                <a:pos x="T2" y="T3"/>
                              </a:cxn>
                            </a:cxnLst>
                            <a:rect l="0" t="0" r="r" b="b"/>
                            <a:pathLst>
                              <a:path w="4484" h="20">
                                <a:moveTo>
                                  <a:pt x="0" y="0"/>
                                </a:moveTo>
                                <a:lnTo>
                                  <a:pt x="4483" y="0"/>
                                </a:lnTo>
                              </a:path>
                            </a:pathLst>
                          </a:custGeom>
                          <a:noFill/>
                          <a:ln w="6096">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5FD633" id="Group 94" o:spid="_x0000_s1026" style="width:451.8pt;height:1pt;mso-position-horizontal-relative:char;mso-position-vertical-relative:line" coordsize="90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">
                <v:shape id="Freeform 95" o:spid="_x0000_s1027" style="position:absolute;left:4;top:4;width:4534;height:20;visibility:visible;mso-wrap-style:square;v-text-anchor:top" coordsize="45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" path="m,l4533,e" filled="f" strokecolor="#dadada" strokeweight=".48pt">
                  <v:path arrowok="t" o:connecttype="custom" o:connectlocs="0,0;4533,0" o:connectangles="0,0"/>
                </v:shape>
                <v:shape id="Freeform 96" o:spid="_x0000_s1028" style="position:absolute;left:4538;top: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" path="m,l9,e" filled="f" strokecolor="#dadada" strokeweight=".48pt">
                  <v:path arrowok="t" o:connecttype="custom" o:connectlocs="0,0;9,0" o:connectangles="0,0"/>
                </v:shape>
                <v:shape id="Freeform 97" o:spid="_x0000_s1029" style="position:absolute;left:4547;top:4;width:4484;height:20;visibility:visible;mso-wrap-style:square;v-text-anchor:top" coordsize="44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" path="m,l4483,e" filled="f" strokecolor="#dadada" strokeweight=".48pt">
                  <v:path arrowok="t" o:connecttype="custom" o:connectlocs="0,0;4483,0" o:connectangles="0,0"/>
                </v:shape>
                <w10:anchorlock/>
              </v:group>
            </w:pict>
          </mc:Fallback>
        </mc:AlternateContent>
      </w:r>
    </w:p>
    <w:p w14:paraId="67F209C7" w14:textId="77777777" w:rsidR="00E71A05" w:rsidRPr="0008741C" w:rsidRDefault="00E71A05" w:rsidP="00E71A05">
      <w:pPr>
        <w:pStyle w:val="BodyText"/>
        <w:kinsoku w:val="0"/>
        <w:overflowPunct w:val="0"/>
        <w:spacing w:before="9"/>
        <w:rPr>
          <w:rFonts w:ascii="Arial Narrow" w:hAnsi="Arial Narrow"/>
          <w:sz w:val="15"/>
          <w:szCs w:val="15"/>
        </w:rPr>
      </w:pPr>
    </w:p>
    <w:p w14:paraId="4B6E024A" w14:textId="77777777" w:rsidR="00E71A05" w:rsidRPr="0008741C" w:rsidRDefault="00E71A05" w:rsidP="00E71A05">
      <w:pPr>
        <w:pStyle w:val="BodyText"/>
        <w:kinsoku w:val="0"/>
        <w:overflowPunct w:val="0"/>
        <w:spacing w:line="20" w:lineRule="exact"/>
        <w:ind w:left="115"/>
        <w:rPr>
          <w:rFonts w:ascii="Arial Narrow" w:hAnsi="Arial Narrow"/>
          <w:sz w:val="2"/>
          <w:szCs w:val="2"/>
        </w:rPr>
      </w:pPr>
      <w:r w:rsidRPr="0008741C">
        <w:rPr>
          <w:rFonts w:ascii="Arial Narrow" w:hAnsi="Arial Narrow"/>
          <w:noProof/>
          <w:sz w:val="2"/>
          <w:szCs w:val="2"/>
          <w:lang w:eastAsia="en-AU"/>
        </w:rPr>
        <mc:AlternateContent>
          <mc:Choice Requires="wpg">
            <w:drawing>
              <wp:inline distT="0" distB="0" distL="0" distR="0" wp14:anchorId="4C77AB3A" wp14:editId="25F0B1A1">
                <wp:extent cx="5738495" cy="12700"/>
                <wp:effectExtent l="9525" t="9525" r="5080" b="0"/>
                <wp:docPr id="680"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8495" cy="12700"/>
                          <a:chOff x="0" y="0"/>
                          <a:chExt cx="9037" cy="20"/>
                        </a:xfrm>
                      </wpg:grpSpPr>
                      <wps:wsp>
                        <wps:cNvPr id="681" name="Freeform 99"/>
                        <wps:cNvSpPr>
                          <a:spLocks/>
                        </wps:cNvSpPr>
                        <wps:spPr bwMode="auto">
                          <a:xfrm>
                            <a:off x="4" y="4"/>
                            <a:ext cx="4534" cy="20"/>
                          </a:xfrm>
                          <a:custGeom>
                            <a:avLst/>
                            <a:gdLst>
                              <a:gd name="T0" fmla="*/ 0 w 4534"/>
                              <a:gd name="T1" fmla="*/ 0 h 20"/>
                              <a:gd name="T2" fmla="*/ 4533 w 4534"/>
                              <a:gd name="T3" fmla="*/ 0 h 20"/>
                            </a:gdLst>
                            <a:ahLst/>
                            <a:cxnLst>
                              <a:cxn ang="0">
                                <a:pos x="T0" y="T1"/>
                              </a:cxn>
                              <a:cxn ang="0">
                                <a:pos x="T2" y="T3"/>
                              </a:cxn>
                            </a:cxnLst>
                            <a:rect l="0" t="0" r="r" b="b"/>
                            <a:pathLst>
                              <a:path w="4534" h="20">
                                <a:moveTo>
                                  <a:pt x="0" y="0"/>
                                </a:moveTo>
                                <a:lnTo>
                                  <a:pt x="4533" y="0"/>
                                </a:lnTo>
                              </a:path>
                            </a:pathLst>
                          </a:custGeom>
                          <a:noFill/>
                          <a:ln w="6108">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2" name="Freeform 100"/>
                        <wps:cNvSpPr>
                          <a:spLocks/>
                        </wps:cNvSpPr>
                        <wps:spPr bwMode="auto">
                          <a:xfrm>
                            <a:off x="4538" y="4"/>
                            <a:ext cx="20" cy="2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noFill/>
                          <a:ln w="6108">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3" name="Freeform 101"/>
                        <wps:cNvSpPr>
                          <a:spLocks/>
                        </wps:cNvSpPr>
                        <wps:spPr bwMode="auto">
                          <a:xfrm>
                            <a:off x="4548" y="4"/>
                            <a:ext cx="4484" cy="20"/>
                          </a:xfrm>
                          <a:custGeom>
                            <a:avLst/>
                            <a:gdLst>
                              <a:gd name="T0" fmla="*/ 0 w 4484"/>
                              <a:gd name="T1" fmla="*/ 0 h 20"/>
                              <a:gd name="T2" fmla="*/ 4483 w 4484"/>
                              <a:gd name="T3" fmla="*/ 0 h 20"/>
                            </a:gdLst>
                            <a:ahLst/>
                            <a:cxnLst>
                              <a:cxn ang="0">
                                <a:pos x="T0" y="T1"/>
                              </a:cxn>
                              <a:cxn ang="0">
                                <a:pos x="T2" y="T3"/>
                              </a:cxn>
                            </a:cxnLst>
                            <a:rect l="0" t="0" r="r" b="b"/>
                            <a:pathLst>
                              <a:path w="4484" h="20">
                                <a:moveTo>
                                  <a:pt x="0" y="0"/>
                                </a:moveTo>
                                <a:lnTo>
                                  <a:pt x="4483" y="0"/>
                                </a:lnTo>
                              </a:path>
                            </a:pathLst>
                          </a:custGeom>
                          <a:noFill/>
                          <a:ln w="6108">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47CFAD" id="Group 98" o:spid="_x0000_s1026" style="width:451.85pt;height:1pt;mso-position-horizontal-relative:char;mso-position-vertical-relative:line" coordsize="90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">
                <v:shape id="Freeform 99" o:spid="_x0000_s1027" style="position:absolute;left:4;top:4;width:4534;height:20;visibility:visible;mso-wrap-style:square;v-text-anchor:top" coordsize="45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" path="m,l4533,e" filled="f" strokecolor="#dadada" strokeweight=".16967mm">
                  <v:path arrowok="t" o:connecttype="custom" o:connectlocs="0,0;4533,0" o:connectangles="0,0"/>
                </v:shape>
                <v:shape id="Freeform 100" o:spid="_x0000_s1028" style="position:absolute;left:4538;top: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" path="m,l9,e" filled="f" strokecolor="#dadada" strokeweight=".16967mm">
                  <v:path arrowok="t" o:connecttype="custom" o:connectlocs="0,0;9,0" o:connectangles="0,0"/>
                </v:shape>
                <v:shape id="Freeform 101" o:spid="_x0000_s1029" style="position:absolute;left:4548;top:4;width:4484;height:20;visibility:visible;mso-wrap-style:square;v-text-anchor:top" coordsize="44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" path="m,l4483,e" filled="f" strokecolor="#dadada" strokeweight=".16967mm">
                  <v:path arrowok="t" o:connecttype="custom" o:connectlocs="0,0;4483,0" o:connectangles="0,0"/>
                </v:shape>
                <w10:anchorlock/>
              </v:group>
            </w:pict>
          </mc:Fallback>
        </mc:AlternateContent>
      </w:r>
    </w:p>
    <w:p w14:paraId="565AB968" w14:textId="77777777" w:rsidR="00E71A05" w:rsidRPr="0008741C" w:rsidRDefault="00E71A05" w:rsidP="00E71A05">
      <w:pPr>
        <w:pStyle w:val="BodyText"/>
        <w:kinsoku w:val="0"/>
        <w:overflowPunct w:val="0"/>
        <w:spacing w:before="9"/>
        <w:rPr>
          <w:rFonts w:ascii="Arial Narrow" w:hAnsi="Arial Narrow"/>
          <w:sz w:val="15"/>
          <w:szCs w:val="15"/>
        </w:rPr>
      </w:pPr>
    </w:p>
    <w:p w14:paraId="7187B387" w14:textId="77777777" w:rsidR="00E71A05" w:rsidRPr="0008741C" w:rsidRDefault="00E71A05" w:rsidP="00E71A05">
      <w:pPr>
        <w:pStyle w:val="BodyText"/>
        <w:kinsoku w:val="0"/>
        <w:overflowPunct w:val="0"/>
        <w:spacing w:line="20" w:lineRule="exact"/>
        <w:ind w:left="115"/>
        <w:rPr>
          <w:rFonts w:ascii="Arial Narrow" w:hAnsi="Arial Narrow"/>
          <w:sz w:val="2"/>
          <w:szCs w:val="2"/>
        </w:rPr>
      </w:pPr>
      <w:r w:rsidRPr="0008741C">
        <w:rPr>
          <w:rFonts w:ascii="Arial Narrow" w:hAnsi="Arial Narrow"/>
          <w:noProof/>
          <w:sz w:val="2"/>
          <w:szCs w:val="2"/>
          <w:lang w:eastAsia="en-AU"/>
        </w:rPr>
        <mc:AlternateContent>
          <mc:Choice Requires="wpg">
            <w:drawing>
              <wp:inline distT="0" distB="0" distL="0" distR="0" wp14:anchorId="1DDB3400" wp14:editId="7D66948D">
                <wp:extent cx="5737860" cy="12700"/>
                <wp:effectExtent l="9525" t="9525" r="5715" b="0"/>
                <wp:docPr id="676"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7860" cy="12700"/>
                          <a:chOff x="0" y="0"/>
                          <a:chExt cx="9036" cy="20"/>
                        </a:xfrm>
                      </wpg:grpSpPr>
                      <wps:wsp>
                        <wps:cNvPr id="677" name="Freeform 103"/>
                        <wps:cNvSpPr>
                          <a:spLocks/>
                        </wps:cNvSpPr>
                        <wps:spPr bwMode="auto">
                          <a:xfrm>
                            <a:off x="4" y="4"/>
                            <a:ext cx="4534" cy="20"/>
                          </a:xfrm>
                          <a:custGeom>
                            <a:avLst/>
                            <a:gdLst>
                              <a:gd name="T0" fmla="*/ 0 w 4534"/>
                              <a:gd name="T1" fmla="*/ 0 h 20"/>
                              <a:gd name="T2" fmla="*/ 4533 w 4534"/>
                              <a:gd name="T3" fmla="*/ 0 h 20"/>
                            </a:gdLst>
                            <a:ahLst/>
                            <a:cxnLst>
                              <a:cxn ang="0">
                                <a:pos x="T0" y="T1"/>
                              </a:cxn>
                              <a:cxn ang="0">
                                <a:pos x="T2" y="T3"/>
                              </a:cxn>
                            </a:cxnLst>
                            <a:rect l="0" t="0" r="r" b="b"/>
                            <a:pathLst>
                              <a:path w="4534" h="20">
                                <a:moveTo>
                                  <a:pt x="0" y="0"/>
                                </a:moveTo>
                                <a:lnTo>
                                  <a:pt x="4533" y="0"/>
                                </a:lnTo>
                              </a:path>
                            </a:pathLst>
                          </a:custGeom>
                          <a:noFill/>
                          <a:ln w="6096">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8" name="Freeform 104"/>
                        <wps:cNvSpPr>
                          <a:spLocks/>
                        </wps:cNvSpPr>
                        <wps:spPr bwMode="auto">
                          <a:xfrm>
                            <a:off x="4538" y="4"/>
                            <a:ext cx="20" cy="2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noFill/>
                          <a:ln w="6096">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9" name="Freeform 105"/>
                        <wps:cNvSpPr>
                          <a:spLocks/>
                        </wps:cNvSpPr>
                        <wps:spPr bwMode="auto">
                          <a:xfrm>
                            <a:off x="4547" y="4"/>
                            <a:ext cx="4484" cy="20"/>
                          </a:xfrm>
                          <a:custGeom>
                            <a:avLst/>
                            <a:gdLst>
                              <a:gd name="T0" fmla="*/ 0 w 4484"/>
                              <a:gd name="T1" fmla="*/ 0 h 20"/>
                              <a:gd name="T2" fmla="*/ 4483 w 4484"/>
                              <a:gd name="T3" fmla="*/ 0 h 20"/>
                            </a:gdLst>
                            <a:ahLst/>
                            <a:cxnLst>
                              <a:cxn ang="0">
                                <a:pos x="T0" y="T1"/>
                              </a:cxn>
                              <a:cxn ang="0">
                                <a:pos x="T2" y="T3"/>
                              </a:cxn>
                            </a:cxnLst>
                            <a:rect l="0" t="0" r="r" b="b"/>
                            <a:pathLst>
                              <a:path w="4484" h="20">
                                <a:moveTo>
                                  <a:pt x="0" y="0"/>
                                </a:moveTo>
                                <a:lnTo>
                                  <a:pt x="4483" y="0"/>
                                </a:lnTo>
                              </a:path>
                            </a:pathLst>
                          </a:custGeom>
                          <a:noFill/>
                          <a:ln w="6096">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F22005E" id="Group 102" o:spid="_x0000_s1026" style="width:451.8pt;height:1pt;mso-position-horizontal-relative:char;mso-position-vertical-relative:line" coordsize="90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">
                <v:shape id="Freeform 103" o:spid="_x0000_s1027" style="position:absolute;left:4;top:4;width:4534;height:20;visibility:visible;mso-wrap-style:square;v-text-anchor:top" coordsize="45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" path="m,l4533,e" filled="f" strokecolor="#dadada" strokeweight=".48pt">
                  <v:path arrowok="t" o:connecttype="custom" o:connectlocs="0,0;4533,0" o:connectangles="0,0"/>
                </v:shape>
                <v:shape id="Freeform 104" o:spid="_x0000_s1028" style="position:absolute;left:4538;top: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" path="m,l9,e" filled="f" strokecolor="#dadada" strokeweight=".48pt">
                  <v:path arrowok="t" o:connecttype="custom" o:connectlocs="0,0;9,0" o:connectangles="0,0"/>
                </v:shape>
                <v:shape id="Freeform 105" o:spid="_x0000_s1029" style="position:absolute;left:4547;top:4;width:4484;height:20;visibility:visible;mso-wrap-style:square;v-text-anchor:top" coordsize="44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" path="m,l4483,e" filled="f" strokecolor="#dadada" strokeweight=".48pt">
                  <v:path arrowok="t" o:connecttype="custom" o:connectlocs="0,0;4483,0" o:connectangles="0,0"/>
                </v:shape>
                <w10:anchorlock/>
              </v:group>
            </w:pict>
          </mc:Fallback>
        </mc:AlternateContent>
      </w:r>
    </w:p>
    <w:p w14:paraId="7DFF3FB2" w14:textId="77777777" w:rsidR="00E71A05" w:rsidRPr="0008741C" w:rsidRDefault="00E71A05" w:rsidP="00E71A05">
      <w:pPr>
        <w:pStyle w:val="BodyText"/>
        <w:kinsoku w:val="0"/>
        <w:overflowPunct w:val="0"/>
        <w:spacing w:before="9"/>
        <w:rPr>
          <w:rFonts w:ascii="Arial Narrow" w:hAnsi="Arial Narrow"/>
          <w:sz w:val="15"/>
          <w:szCs w:val="15"/>
        </w:rPr>
      </w:pPr>
    </w:p>
    <w:p w14:paraId="443B8108" w14:textId="77777777" w:rsidR="00E71A05" w:rsidRPr="0008741C" w:rsidRDefault="00E71A05" w:rsidP="00E71A05">
      <w:pPr>
        <w:pStyle w:val="BodyText"/>
        <w:kinsoku w:val="0"/>
        <w:overflowPunct w:val="0"/>
        <w:spacing w:line="20" w:lineRule="exact"/>
        <w:ind w:left="115"/>
        <w:rPr>
          <w:rFonts w:ascii="Arial Narrow" w:hAnsi="Arial Narrow"/>
          <w:sz w:val="2"/>
          <w:szCs w:val="2"/>
        </w:rPr>
      </w:pPr>
      <w:r w:rsidRPr="0008741C">
        <w:rPr>
          <w:rFonts w:ascii="Arial Narrow" w:hAnsi="Arial Narrow"/>
          <w:noProof/>
          <w:sz w:val="2"/>
          <w:szCs w:val="2"/>
          <w:lang w:eastAsia="en-AU"/>
        </w:rPr>
        <mc:AlternateContent>
          <mc:Choice Requires="wpg">
            <w:drawing>
              <wp:inline distT="0" distB="0" distL="0" distR="0" wp14:anchorId="635DDA09" wp14:editId="22826C01">
                <wp:extent cx="5737860" cy="12700"/>
                <wp:effectExtent l="9525" t="9525" r="5715" b="0"/>
                <wp:docPr id="672"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7860" cy="12700"/>
                          <a:chOff x="0" y="0"/>
                          <a:chExt cx="9036" cy="20"/>
                        </a:xfrm>
                      </wpg:grpSpPr>
                      <wps:wsp>
                        <wps:cNvPr id="673" name="Freeform 107"/>
                        <wps:cNvSpPr>
                          <a:spLocks/>
                        </wps:cNvSpPr>
                        <wps:spPr bwMode="auto">
                          <a:xfrm>
                            <a:off x="4" y="4"/>
                            <a:ext cx="4534" cy="20"/>
                          </a:xfrm>
                          <a:custGeom>
                            <a:avLst/>
                            <a:gdLst>
                              <a:gd name="T0" fmla="*/ 0 w 4534"/>
                              <a:gd name="T1" fmla="*/ 0 h 20"/>
                              <a:gd name="T2" fmla="*/ 4533 w 4534"/>
                              <a:gd name="T3" fmla="*/ 0 h 20"/>
                            </a:gdLst>
                            <a:ahLst/>
                            <a:cxnLst>
                              <a:cxn ang="0">
                                <a:pos x="T0" y="T1"/>
                              </a:cxn>
                              <a:cxn ang="0">
                                <a:pos x="T2" y="T3"/>
                              </a:cxn>
                            </a:cxnLst>
                            <a:rect l="0" t="0" r="r" b="b"/>
                            <a:pathLst>
                              <a:path w="4534" h="20">
                                <a:moveTo>
                                  <a:pt x="0" y="0"/>
                                </a:moveTo>
                                <a:lnTo>
                                  <a:pt x="4533" y="0"/>
                                </a:lnTo>
                              </a:path>
                            </a:pathLst>
                          </a:custGeom>
                          <a:noFill/>
                          <a:ln w="6096">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 name="Freeform 108"/>
                        <wps:cNvSpPr>
                          <a:spLocks/>
                        </wps:cNvSpPr>
                        <wps:spPr bwMode="auto">
                          <a:xfrm>
                            <a:off x="4538" y="4"/>
                            <a:ext cx="20" cy="2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noFill/>
                          <a:ln w="6096">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5" name="Freeform 109"/>
                        <wps:cNvSpPr>
                          <a:spLocks/>
                        </wps:cNvSpPr>
                        <wps:spPr bwMode="auto">
                          <a:xfrm>
                            <a:off x="4547" y="4"/>
                            <a:ext cx="4484" cy="20"/>
                          </a:xfrm>
                          <a:custGeom>
                            <a:avLst/>
                            <a:gdLst>
                              <a:gd name="T0" fmla="*/ 0 w 4484"/>
                              <a:gd name="T1" fmla="*/ 0 h 20"/>
                              <a:gd name="T2" fmla="*/ 4483 w 4484"/>
                              <a:gd name="T3" fmla="*/ 0 h 20"/>
                            </a:gdLst>
                            <a:ahLst/>
                            <a:cxnLst>
                              <a:cxn ang="0">
                                <a:pos x="T0" y="T1"/>
                              </a:cxn>
                              <a:cxn ang="0">
                                <a:pos x="T2" y="T3"/>
                              </a:cxn>
                            </a:cxnLst>
                            <a:rect l="0" t="0" r="r" b="b"/>
                            <a:pathLst>
                              <a:path w="4484" h="20">
                                <a:moveTo>
                                  <a:pt x="0" y="0"/>
                                </a:moveTo>
                                <a:lnTo>
                                  <a:pt x="4483" y="0"/>
                                </a:lnTo>
                              </a:path>
                            </a:pathLst>
                          </a:custGeom>
                          <a:noFill/>
                          <a:ln w="6096">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3D14A97" id="Group 106" o:spid="_x0000_s1026" style="width:451.8pt;height:1pt;mso-position-horizontal-relative:char;mso-position-vertical-relative:line" coordsize="90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">
                <v:shape id="Freeform 107" o:spid="_x0000_s1027" style="position:absolute;left:4;top:4;width:4534;height:20;visibility:visible;mso-wrap-style:square;v-text-anchor:top" coordsize="45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" path="m,l4533,e" filled="f" strokecolor="#dadada" strokeweight=".48pt">
                  <v:path arrowok="t" o:connecttype="custom" o:connectlocs="0,0;4533,0" o:connectangles="0,0"/>
                </v:shape>
                <v:shape id="Freeform 108" o:spid="_x0000_s1028" style="position:absolute;left:4538;top: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" path="m,l9,e" filled="f" strokecolor="#dadada" strokeweight=".48pt">
                  <v:path arrowok="t" o:connecttype="custom" o:connectlocs="0,0;9,0" o:connectangles="0,0"/>
                </v:shape>
                <v:shape id="Freeform 109" o:spid="_x0000_s1029" style="position:absolute;left:4547;top:4;width:4484;height:20;visibility:visible;mso-wrap-style:square;v-text-anchor:top" coordsize="44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" path="m,l4483,e" filled="f" strokecolor="#dadada" strokeweight=".48pt">
                  <v:path arrowok="t" o:connecttype="custom" o:connectlocs="0,0;4483,0" o:connectangles="0,0"/>
                </v:shape>
                <w10:anchorlock/>
              </v:group>
            </w:pict>
          </mc:Fallback>
        </mc:AlternateContent>
      </w:r>
    </w:p>
    <w:p w14:paraId="39D1E301" w14:textId="77777777" w:rsidR="00E71A05" w:rsidRPr="0008741C" w:rsidRDefault="00E71A05" w:rsidP="00E71A05">
      <w:pPr>
        <w:pStyle w:val="Heading6"/>
        <w:kinsoku w:val="0"/>
        <w:overflowPunct w:val="0"/>
        <w:ind w:left="228" w:right="572"/>
        <w:rPr>
          <w:rFonts w:ascii="Arial Narrow" w:hAnsi="Arial Narrow"/>
          <w:b w:val="0"/>
          <w:bCs w:val="0"/>
          <w:color w:val="000000"/>
        </w:rPr>
      </w:pPr>
      <w:r w:rsidRPr="0008741C">
        <w:rPr>
          <w:rFonts w:ascii="Arial Narrow" w:hAnsi="Arial Narrow"/>
          <w:color w:val="4F81BD"/>
        </w:rPr>
        <w:t>Mission</w:t>
      </w:r>
    </w:p>
    <w:p w14:paraId="43FE61B3" w14:textId="1D96181C" w:rsidR="00E71A05" w:rsidRPr="0008741C" w:rsidRDefault="00070D53" w:rsidP="00E71A05">
      <w:pPr>
        <w:pStyle w:val="BodyText"/>
        <w:tabs>
          <w:tab w:val="left" w:pos="9146"/>
        </w:tabs>
        <w:kinsoku w:val="0"/>
        <w:overflowPunct w:val="0"/>
        <w:ind w:left="228"/>
        <w:rPr>
          <w:rFonts w:ascii="Arial Narrow" w:hAnsi="Arial Narrow"/>
        </w:rPr>
      </w:pPr>
      <w:r>
        <w:rPr>
          <w:rFonts w:ascii="Arial Narrow" w:hAnsi="Arial Narrow"/>
        </w:rPr>
        <w:t>The mission</w:t>
      </w:r>
      <w:r w:rsidR="00E71A05" w:rsidRPr="0008741C">
        <w:rPr>
          <w:rFonts w:ascii="Arial Narrow" w:hAnsi="Arial Narrow"/>
        </w:rPr>
        <w:t xml:space="preserve"> of th</w:t>
      </w:r>
      <w:r w:rsidR="00E71A05" w:rsidRPr="0008741C">
        <w:rPr>
          <w:rFonts w:ascii="Arial Narrow" w:hAnsi="Arial Narrow"/>
          <w:u w:val="single" w:color="DADADA"/>
        </w:rPr>
        <w:t>e recovery communications</w:t>
      </w:r>
      <w:r w:rsidR="00E71A05" w:rsidRPr="0008741C">
        <w:rPr>
          <w:rFonts w:ascii="Arial Narrow" w:hAnsi="Arial Narrow"/>
          <w:spacing w:val="-22"/>
          <w:u w:val="single" w:color="DADADA"/>
        </w:rPr>
        <w:t xml:space="preserve"> </w:t>
      </w:r>
      <w:r w:rsidR="00E71A05" w:rsidRPr="0008741C">
        <w:rPr>
          <w:rFonts w:ascii="Arial Narrow" w:hAnsi="Arial Narrow"/>
          <w:u w:val="single" w:color="DADADA"/>
        </w:rPr>
        <w:t xml:space="preserve">plan. </w:t>
      </w:r>
      <w:r w:rsidR="00E71A05" w:rsidRPr="0008741C">
        <w:rPr>
          <w:rFonts w:ascii="Arial Narrow" w:hAnsi="Arial Narrow"/>
          <w:u w:val="single" w:color="DADADA"/>
        </w:rPr>
        <w:tab/>
      </w:r>
    </w:p>
    <w:tbl>
      <w:tblPr>
        <w:tblW w:w="0" w:type="auto"/>
        <w:tblInd w:w="115" w:type="dxa"/>
        <w:tblLayout w:type="fixed"/>
        <w:tblCellMar>
          <w:left w:w="0" w:type="dxa"/>
          <w:right w:w="0" w:type="dxa"/>
        </w:tblCellMar>
        <w:tblLook w:val="0000" w:firstRow="0" w:lastRow="0" w:firstColumn="0" w:lastColumn="0" w:noHBand="0" w:noVBand="0"/>
      </w:tblPr>
      <w:tblGrid>
        <w:gridCol w:w="1390"/>
        <w:gridCol w:w="7641"/>
      </w:tblGrid>
      <w:tr w:rsidR="00E71A05" w:rsidRPr="0008741C" w14:paraId="7494456B" w14:textId="77777777" w:rsidTr="00E77EA5">
        <w:trPr>
          <w:trHeight w:hRule="exact" w:val="461"/>
        </w:trPr>
        <w:tc>
          <w:tcPr>
            <w:tcW w:w="1390" w:type="dxa"/>
            <w:tcBorders>
              <w:top w:val="nil"/>
              <w:left w:val="nil"/>
              <w:bottom w:val="single" w:sz="4" w:space="0" w:color="F2F2F2"/>
              <w:right w:val="nil"/>
            </w:tcBorders>
            <w:shd w:val="clear" w:color="auto" w:fill="DADADA"/>
          </w:tcPr>
          <w:p w14:paraId="10F6DCAF" w14:textId="77777777" w:rsidR="00E71A05" w:rsidRPr="0008741C" w:rsidRDefault="00E71A05" w:rsidP="00E77EA5">
            <w:pPr>
              <w:pStyle w:val="TableParagraph"/>
              <w:kinsoku w:val="0"/>
              <w:overflowPunct w:val="0"/>
              <w:spacing w:before="88"/>
              <w:ind w:left="112"/>
              <w:rPr>
                <w:rFonts w:ascii="Arial Narrow" w:hAnsi="Arial Narrow"/>
              </w:rPr>
            </w:pPr>
            <w:r w:rsidRPr="0008741C">
              <w:rPr>
                <w:rFonts w:ascii="Arial Narrow" w:hAnsi="Arial Narrow" w:cs="Calibri"/>
                <w:b/>
                <w:bCs/>
                <w:sz w:val="23"/>
                <w:szCs w:val="23"/>
              </w:rPr>
              <w:t>Why?</w:t>
            </w:r>
          </w:p>
        </w:tc>
        <w:tc>
          <w:tcPr>
            <w:tcW w:w="7641" w:type="dxa"/>
            <w:tcBorders>
              <w:top w:val="nil"/>
              <w:left w:val="nil"/>
              <w:bottom w:val="single" w:sz="4" w:space="0" w:color="DADADA"/>
              <w:right w:val="nil"/>
            </w:tcBorders>
          </w:tcPr>
          <w:p w14:paraId="697CD214" w14:textId="77777777" w:rsidR="00E71A05" w:rsidRPr="0008741C" w:rsidRDefault="00E71A05" w:rsidP="00E77EA5">
            <w:pPr>
              <w:rPr>
                <w:rFonts w:ascii="Arial Narrow" w:hAnsi="Arial Narrow"/>
              </w:rPr>
            </w:pPr>
          </w:p>
        </w:tc>
      </w:tr>
      <w:tr w:rsidR="00E71A05" w:rsidRPr="0008741C" w14:paraId="72478011" w14:textId="77777777" w:rsidTr="00E77EA5">
        <w:trPr>
          <w:trHeight w:hRule="exact" w:val="456"/>
        </w:trPr>
        <w:tc>
          <w:tcPr>
            <w:tcW w:w="1390" w:type="dxa"/>
            <w:tcBorders>
              <w:top w:val="single" w:sz="4" w:space="0" w:color="F2F2F2"/>
              <w:left w:val="nil"/>
              <w:bottom w:val="single" w:sz="4" w:space="0" w:color="F2F2F2"/>
              <w:right w:val="nil"/>
            </w:tcBorders>
            <w:shd w:val="clear" w:color="auto" w:fill="DADADA"/>
          </w:tcPr>
          <w:p w14:paraId="7738193F" w14:textId="77777777" w:rsidR="00E71A05" w:rsidRPr="0008741C" w:rsidRDefault="00E71A05" w:rsidP="00E77EA5">
            <w:pPr>
              <w:pStyle w:val="TableParagraph"/>
              <w:kinsoku w:val="0"/>
              <w:overflowPunct w:val="0"/>
              <w:spacing w:before="78"/>
              <w:ind w:left="112"/>
              <w:rPr>
                <w:rFonts w:ascii="Arial Narrow" w:hAnsi="Arial Narrow"/>
              </w:rPr>
            </w:pPr>
            <w:r w:rsidRPr="0008741C">
              <w:rPr>
                <w:rFonts w:ascii="Arial Narrow" w:hAnsi="Arial Narrow" w:cs="Calibri"/>
                <w:b/>
                <w:bCs/>
                <w:sz w:val="23"/>
                <w:szCs w:val="23"/>
              </w:rPr>
              <w:t>Who?</w:t>
            </w:r>
          </w:p>
        </w:tc>
        <w:tc>
          <w:tcPr>
            <w:tcW w:w="7641" w:type="dxa"/>
            <w:tcBorders>
              <w:top w:val="single" w:sz="4" w:space="0" w:color="DADADA"/>
              <w:left w:val="nil"/>
              <w:bottom w:val="single" w:sz="4" w:space="0" w:color="DADADA"/>
              <w:right w:val="nil"/>
            </w:tcBorders>
          </w:tcPr>
          <w:p w14:paraId="3E2D7DFF" w14:textId="77777777" w:rsidR="00E71A05" w:rsidRPr="0008741C" w:rsidRDefault="00E71A05" w:rsidP="00E77EA5">
            <w:pPr>
              <w:rPr>
                <w:rFonts w:ascii="Arial Narrow" w:hAnsi="Arial Narrow"/>
              </w:rPr>
            </w:pPr>
          </w:p>
        </w:tc>
      </w:tr>
      <w:tr w:rsidR="00E71A05" w:rsidRPr="0008741C" w14:paraId="62493C91" w14:textId="77777777" w:rsidTr="00E77EA5">
        <w:trPr>
          <w:trHeight w:hRule="exact" w:val="456"/>
        </w:trPr>
        <w:tc>
          <w:tcPr>
            <w:tcW w:w="1390" w:type="dxa"/>
            <w:tcBorders>
              <w:top w:val="single" w:sz="4" w:space="0" w:color="F2F2F2"/>
              <w:left w:val="nil"/>
              <w:bottom w:val="single" w:sz="4" w:space="0" w:color="F2F2F2"/>
              <w:right w:val="nil"/>
            </w:tcBorders>
            <w:shd w:val="clear" w:color="auto" w:fill="DADADA"/>
          </w:tcPr>
          <w:p w14:paraId="3C09039D" w14:textId="77777777" w:rsidR="00E71A05" w:rsidRPr="0008741C" w:rsidRDefault="00E71A05" w:rsidP="00E77EA5">
            <w:pPr>
              <w:pStyle w:val="TableParagraph"/>
              <w:kinsoku w:val="0"/>
              <w:overflowPunct w:val="0"/>
              <w:spacing w:before="78"/>
              <w:ind w:left="112"/>
              <w:rPr>
                <w:rFonts w:ascii="Arial Narrow" w:hAnsi="Arial Narrow"/>
              </w:rPr>
            </w:pPr>
            <w:r w:rsidRPr="0008741C">
              <w:rPr>
                <w:rFonts w:ascii="Arial Narrow" w:hAnsi="Arial Narrow" w:cs="Calibri"/>
                <w:b/>
                <w:bCs/>
                <w:sz w:val="23"/>
                <w:szCs w:val="23"/>
              </w:rPr>
              <w:t>What?</w:t>
            </w:r>
          </w:p>
        </w:tc>
        <w:tc>
          <w:tcPr>
            <w:tcW w:w="7641" w:type="dxa"/>
            <w:tcBorders>
              <w:top w:val="single" w:sz="4" w:space="0" w:color="DADADA"/>
              <w:left w:val="nil"/>
              <w:bottom w:val="single" w:sz="4" w:space="0" w:color="DADADA"/>
              <w:right w:val="nil"/>
            </w:tcBorders>
          </w:tcPr>
          <w:p w14:paraId="40DC6631" w14:textId="77777777" w:rsidR="00E71A05" w:rsidRPr="0008741C" w:rsidRDefault="00E71A05" w:rsidP="00E77EA5">
            <w:pPr>
              <w:rPr>
                <w:rFonts w:ascii="Arial Narrow" w:hAnsi="Arial Narrow"/>
              </w:rPr>
            </w:pPr>
          </w:p>
        </w:tc>
      </w:tr>
      <w:tr w:rsidR="00E71A05" w:rsidRPr="0008741C" w14:paraId="1846C17E" w14:textId="77777777" w:rsidTr="00E77EA5">
        <w:trPr>
          <w:trHeight w:hRule="exact" w:val="456"/>
        </w:trPr>
        <w:tc>
          <w:tcPr>
            <w:tcW w:w="1390" w:type="dxa"/>
            <w:tcBorders>
              <w:top w:val="single" w:sz="4" w:space="0" w:color="F2F2F2"/>
              <w:left w:val="nil"/>
              <w:bottom w:val="single" w:sz="4" w:space="0" w:color="F2F2F2"/>
              <w:right w:val="nil"/>
            </w:tcBorders>
            <w:shd w:val="clear" w:color="auto" w:fill="DADADA"/>
          </w:tcPr>
          <w:p w14:paraId="2EA56D8E" w14:textId="77777777" w:rsidR="00E71A05" w:rsidRPr="0008741C" w:rsidRDefault="00E71A05" w:rsidP="00E77EA5">
            <w:pPr>
              <w:pStyle w:val="TableParagraph"/>
              <w:kinsoku w:val="0"/>
              <w:overflowPunct w:val="0"/>
              <w:spacing w:before="78"/>
              <w:ind w:left="112"/>
              <w:rPr>
                <w:rFonts w:ascii="Arial Narrow" w:hAnsi="Arial Narrow"/>
              </w:rPr>
            </w:pPr>
            <w:r w:rsidRPr="0008741C">
              <w:rPr>
                <w:rFonts w:ascii="Arial Narrow" w:hAnsi="Arial Narrow" w:cs="Calibri"/>
                <w:b/>
                <w:bCs/>
                <w:sz w:val="23"/>
                <w:szCs w:val="23"/>
              </w:rPr>
              <w:t>When?</w:t>
            </w:r>
          </w:p>
        </w:tc>
        <w:tc>
          <w:tcPr>
            <w:tcW w:w="7641" w:type="dxa"/>
            <w:tcBorders>
              <w:top w:val="single" w:sz="4" w:space="0" w:color="DADADA"/>
              <w:left w:val="nil"/>
              <w:bottom w:val="single" w:sz="4" w:space="0" w:color="DADADA"/>
              <w:right w:val="nil"/>
            </w:tcBorders>
          </w:tcPr>
          <w:p w14:paraId="1B68A320" w14:textId="77777777" w:rsidR="00E71A05" w:rsidRPr="0008741C" w:rsidRDefault="00E71A05" w:rsidP="00E77EA5">
            <w:pPr>
              <w:rPr>
                <w:rFonts w:ascii="Arial Narrow" w:hAnsi="Arial Narrow"/>
              </w:rPr>
            </w:pPr>
          </w:p>
        </w:tc>
      </w:tr>
      <w:tr w:rsidR="00E71A05" w:rsidRPr="0008741C" w14:paraId="5290B901" w14:textId="77777777" w:rsidTr="00E77EA5">
        <w:trPr>
          <w:trHeight w:hRule="exact" w:val="456"/>
        </w:trPr>
        <w:tc>
          <w:tcPr>
            <w:tcW w:w="1390" w:type="dxa"/>
            <w:tcBorders>
              <w:top w:val="single" w:sz="4" w:space="0" w:color="F2F2F2"/>
              <w:left w:val="nil"/>
              <w:bottom w:val="single" w:sz="4" w:space="0" w:color="F2F2F2"/>
              <w:right w:val="nil"/>
            </w:tcBorders>
            <w:shd w:val="clear" w:color="auto" w:fill="DADADA"/>
          </w:tcPr>
          <w:p w14:paraId="6D79C175" w14:textId="77777777" w:rsidR="00E71A05" w:rsidRPr="0008741C" w:rsidRDefault="00E71A05" w:rsidP="00E77EA5">
            <w:pPr>
              <w:pStyle w:val="TableParagraph"/>
              <w:kinsoku w:val="0"/>
              <w:overflowPunct w:val="0"/>
              <w:spacing w:before="78"/>
              <w:ind w:left="112"/>
              <w:rPr>
                <w:rFonts w:ascii="Arial Narrow" w:hAnsi="Arial Narrow"/>
              </w:rPr>
            </w:pPr>
            <w:r w:rsidRPr="0008741C">
              <w:rPr>
                <w:rFonts w:ascii="Arial Narrow" w:hAnsi="Arial Narrow" w:cs="Calibri"/>
                <w:b/>
                <w:bCs/>
                <w:sz w:val="23"/>
                <w:szCs w:val="23"/>
              </w:rPr>
              <w:t>Where?</w:t>
            </w:r>
          </w:p>
        </w:tc>
        <w:tc>
          <w:tcPr>
            <w:tcW w:w="7641" w:type="dxa"/>
            <w:tcBorders>
              <w:top w:val="single" w:sz="4" w:space="0" w:color="DADADA"/>
              <w:left w:val="nil"/>
              <w:bottom w:val="single" w:sz="4" w:space="0" w:color="DADADA"/>
              <w:right w:val="nil"/>
            </w:tcBorders>
          </w:tcPr>
          <w:p w14:paraId="72FF98AA" w14:textId="77777777" w:rsidR="00E71A05" w:rsidRPr="0008741C" w:rsidRDefault="00E71A05" w:rsidP="00E77EA5">
            <w:pPr>
              <w:rPr>
                <w:rFonts w:ascii="Arial Narrow" w:hAnsi="Arial Narrow"/>
              </w:rPr>
            </w:pPr>
          </w:p>
        </w:tc>
      </w:tr>
      <w:tr w:rsidR="00E71A05" w:rsidRPr="0008741C" w14:paraId="5816C25B" w14:textId="77777777" w:rsidTr="00E77EA5">
        <w:trPr>
          <w:trHeight w:hRule="exact" w:val="456"/>
        </w:trPr>
        <w:tc>
          <w:tcPr>
            <w:tcW w:w="1390" w:type="dxa"/>
            <w:tcBorders>
              <w:top w:val="single" w:sz="4" w:space="0" w:color="F2F2F2"/>
              <w:left w:val="nil"/>
              <w:bottom w:val="nil"/>
              <w:right w:val="nil"/>
            </w:tcBorders>
            <w:shd w:val="clear" w:color="auto" w:fill="DADADA"/>
          </w:tcPr>
          <w:p w14:paraId="15162FF6" w14:textId="77777777" w:rsidR="00E71A05" w:rsidRPr="0008741C" w:rsidRDefault="00E71A05" w:rsidP="00E77EA5">
            <w:pPr>
              <w:pStyle w:val="TableParagraph"/>
              <w:kinsoku w:val="0"/>
              <w:overflowPunct w:val="0"/>
              <w:spacing w:before="78"/>
              <w:ind w:left="112"/>
              <w:rPr>
                <w:rFonts w:ascii="Arial Narrow" w:hAnsi="Arial Narrow"/>
              </w:rPr>
            </w:pPr>
            <w:r w:rsidRPr="0008741C">
              <w:rPr>
                <w:rFonts w:ascii="Arial Narrow" w:hAnsi="Arial Narrow" w:cs="Calibri"/>
                <w:b/>
                <w:bCs/>
                <w:sz w:val="23"/>
                <w:szCs w:val="23"/>
              </w:rPr>
              <w:t>How?</w:t>
            </w:r>
          </w:p>
        </w:tc>
        <w:tc>
          <w:tcPr>
            <w:tcW w:w="7641" w:type="dxa"/>
            <w:tcBorders>
              <w:top w:val="single" w:sz="4" w:space="0" w:color="DADADA"/>
              <w:left w:val="nil"/>
              <w:bottom w:val="single" w:sz="4" w:space="0" w:color="DADADA"/>
              <w:right w:val="nil"/>
            </w:tcBorders>
          </w:tcPr>
          <w:p w14:paraId="0F3AA69E" w14:textId="77777777" w:rsidR="00E71A05" w:rsidRPr="0008741C" w:rsidRDefault="00E71A05" w:rsidP="00E77EA5">
            <w:pPr>
              <w:rPr>
                <w:rFonts w:ascii="Arial Narrow" w:hAnsi="Arial Narrow"/>
              </w:rPr>
            </w:pPr>
          </w:p>
        </w:tc>
      </w:tr>
    </w:tbl>
    <w:p w14:paraId="7C2AF76B" w14:textId="77777777" w:rsidR="00E71A05" w:rsidRPr="0008741C" w:rsidRDefault="00E71A05" w:rsidP="00E71A05">
      <w:pPr>
        <w:pStyle w:val="BodyText"/>
        <w:kinsoku w:val="0"/>
        <w:overflowPunct w:val="0"/>
        <w:rPr>
          <w:rFonts w:ascii="Arial Narrow" w:hAnsi="Arial Narrow"/>
          <w:sz w:val="20"/>
          <w:szCs w:val="20"/>
        </w:rPr>
      </w:pPr>
    </w:p>
    <w:p w14:paraId="1762C653" w14:textId="77777777" w:rsidR="00E71A05" w:rsidRPr="0008741C" w:rsidRDefault="00E71A05" w:rsidP="00E71A05">
      <w:pPr>
        <w:pStyle w:val="BodyText"/>
        <w:kinsoku w:val="0"/>
        <w:overflowPunct w:val="0"/>
        <w:spacing w:before="10"/>
        <w:rPr>
          <w:rFonts w:ascii="Arial Narrow" w:hAnsi="Arial Narrow"/>
          <w:sz w:val="16"/>
          <w:szCs w:val="16"/>
        </w:rPr>
      </w:pPr>
    </w:p>
    <w:p w14:paraId="435F1AC5" w14:textId="77777777" w:rsidR="00E71A05" w:rsidRPr="0008741C" w:rsidRDefault="00E71A05" w:rsidP="00E71A05">
      <w:pPr>
        <w:pStyle w:val="BodyText"/>
        <w:kinsoku w:val="0"/>
        <w:overflowPunct w:val="0"/>
        <w:spacing w:line="446" w:lineRule="exact"/>
        <w:rPr>
          <w:rFonts w:ascii="Arial Narrow" w:hAnsi="Arial Narrow"/>
          <w:position w:val="-9"/>
          <w:sz w:val="20"/>
          <w:szCs w:val="20"/>
        </w:rPr>
      </w:pPr>
      <w:r w:rsidRPr="0008741C">
        <w:rPr>
          <w:rFonts w:ascii="Arial Narrow" w:hAnsi="Arial Narrow"/>
          <w:noProof/>
          <w:position w:val="-9"/>
          <w:sz w:val="20"/>
          <w:szCs w:val="20"/>
          <w:lang w:eastAsia="en-AU"/>
        </w:rPr>
        <mc:AlternateContent>
          <mc:Choice Requires="wps">
            <w:drawing>
              <wp:inline distT="0" distB="0" distL="0" distR="0" wp14:anchorId="007628F3" wp14:editId="500DA9CC">
                <wp:extent cx="5732145" cy="283845"/>
                <wp:effectExtent l="0" t="0" r="0" b="0"/>
                <wp:docPr id="63"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283845"/>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A018A" w14:textId="77777777" w:rsidR="00CD2C02" w:rsidRDefault="00CD2C02" w:rsidP="00E71A05">
                            <w:pPr>
                              <w:pStyle w:val="BodyText"/>
                              <w:kinsoku w:val="0"/>
                              <w:overflowPunct w:val="0"/>
                              <w:spacing w:before="162"/>
                              <w:ind w:left="108"/>
                            </w:pPr>
                            <w:r>
                              <w:rPr>
                                <w:b/>
                                <w:bCs/>
                              </w:rPr>
                              <w:t>B</w:t>
                            </w:r>
                            <w:r>
                              <w:rPr>
                                <w:b/>
                                <w:bCs/>
                                <w:spacing w:val="-1"/>
                              </w:rPr>
                              <w:t>A</w:t>
                            </w:r>
                            <w:r>
                              <w:rPr>
                                <w:b/>
                                <w:bCs/>
                              </w:rPr>
                              <w:t>C</w:t>
                            </w:r>
                            <w:r>
                              <w:rPr>
                                <w:b/>
                                <w:bCs/>
                                <w:spacing w:val="1"/>
                              </w:rPr>
                              <w:t>K</w:t>
                            </w:r>
                            <w:r>
                              <w:rPr>
                                <w:b/>
                                <w:bCs/>
                                <w:spacing w:val="-1"/>
                              </w:rPr>
                              <w:t>GR</w:t>
                            </w:r>
                            <w:r>
                              <w:rPr>
                                <w:b/>
                                <w:bCs/>
                                <w:spacing w:val="-3"/>
                              </w:rPr>
                              <w:t>O</w:t>
                            </w:r>
                            <w:r>
                              <w:rPr>
                                <w:b/>
                                <w:bCs/>
                              </w:rPr>
                              <w:t>U</w:t>
                            </w:r>
                            <w:r>
                              <w:rPr>
                                <w:b/>
                                <w:bCs/>
                                <w:spacing w:val="-1"/>
                              </w:rPr>
                              <w:t>N</w:t>
                            </w:r>
                            <w:r>
                              <w:rPr>
                                <w:b/>
                                <w:bCs/>
                              </w:rPr>
                              <w:t>D</w:t>
                            </w:r>
                          </w:p>
                        </w:txbxContent>
                      </wps:txbx>
                      <wps:bodyPr rot="0" vert="horz" wrap="square" lIns="0" tIns="0" rIns="0" bIns="0" anchor="t" anchorCtr="0" upright="1">
                        <a:noAutofit/>
                      </wps:bodyPr>
                    </wps:wsp>
                  </a:graphicData>
                </a:graphic>
              </wp:inline>
            </w:drawing>
          </mc:Choice>
          <mc:Fallback>
            <w:pict>
              <v:shape w14:anchorId="007628F3" id="Text Box 110" o:spid="_x0000_s1034" type="#_x0000_t202" style="width:451.35pt;height:2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" fillcolor="#dadada" stroked="f">
                <v:textbox inset="0,0,0,0">
                  <w:txbxContent>
                    <w:p w14:paraId="2CEA018A" w14:textId="77777777" w:rsidR="00CD2C02" w:rsidRDefault="00CD2C02" w:rsidP="00E71A05">
                      <w:pPr>
                        <w:pStyle w:val="BodyText"/>
                        <w:kinsoku w:val="0"/>
                        <w:overflowPunct w:val="0"/>
                        <w:spacing w:before="162"/>
                        <w:ind w:left="108"/>
                      </w:pPr>
                      <w:r>
                        <w:rPr>
                          <w:b/>
                          <w:bCs/>
                        </w:rPr>
                        <w:t>B</w:t>
                      </w:r>
                      <w:r>
                        <w:rPr>
                          <w:b/>
                          <w:bCs/>
                          <w:spacing w:val="-1"/>
                        </w:rPr>
                        <w:t>A</w:t>
                      </w:r>
                      <w:r>
                        <w:rPr>
                          <w:b/>
                          <w:bCs/>
                        </w:rPr>
                        <w:t>C</w:t>
                      </w:r>
                      <w:r>
                        <w:rPr>
                          <w:b/>
                          <w:bCs/>
                          <w:spacing w:val="1"/>
                        </w:rPr>
                        <w:t>K</w:t>
                      </w:r>
                      <w:r>
                        <w:rPr>
                          <w:b/>
                          <w:bCs/>
                          <w:spacing w:val="-1"/>
                        </w:rPr>
                        <w:t>GR</w:t>
                      </w:r>
                      <w:r>
                        <w:rPr>
                          <w:b/>
                          <w:bCs/>
                          <w:spacing w:val="-3"/>
                        </w:rPr>
                        <w:t>O</w:t>
                      </w:r>
                      <w:r>
                        <w:rPr>
                          <w:b/>
                          <w:bCs/>
                        </w:rPr>
                        <w:t>U</w:t>
                      </w:r>
                      <w:r>
                        <w:rPr>
                          <w:b/>
                          <w:bCs/>
                          <w:spacing w:val="-1"/>
                        </w:rPr>
                        <w:t>N</w:t>
                      </w:r>
                      <w:r>
                        <w:rPr>
                          <w:b/>
                          <w:bCs/>
                        </w:rPr>
                        <w:t>D</w:t>
                      </w:r>
                    </w:p>
                  </w:txbxContent>
                </v:textbox>
                <w10:anchorlock/>
              </v:shape>
            </w:pict>
          </mc:Fallback>
        </mc:AlternateContent>
      </w:r>
    </w:p>
    <w:p w14:paraId="3292CF62" w14:textId="77777777" w:rsidR="00E71A05" w:rsidRPr="0008741C" w:rsidRDefault="00E71A05" w:rsidP="00E71A05">
      <w:pPr>
        <w:pStyle w:val="BodyText"/>
        <w:kinsoku w:val="0"/>
        <w:overflowPunct w:val="0"/>
        <w:spacing w:before="9"/>
        <w:rPr>
          <w:rFonts w:ascii="Arial Narrow" w:hAnsi="Arial Narrow"/>
          <w:sz w:val="8"/>
          <w:szCs w:val="8"/>
        </w:rPr>
      </w:pPr>
    </w:p>
    <w:p w14:paraId="452AB7F2" w14:textId="4F82D869" w:rsidR="00E71A05" w:rsidRPr="0008741C" w:rsidRDefault="00E71A05" w:rsidP="00E71A05">
      <w:pPr>
        <w:pStyle w:val="BodyText"/>
        <w:tabs>
          <w:tab w:val="left" w:pos="9146"/>
        </w:tabs>
        <w:kinsoku w:val="0"/>
        <w:overflowPunct w:val="0"/>
        <w:spacing w:before="54"/>
        <w:rPr>
          <w:rFonts w:ascii="Arial Narrow" w:hAnsi="Arial Narrow"/>
        </w:rPr>
      </w:pPr>
      <w:r w:rsidRPr="0008741C">
        <w:rPr>
          <w:rFonts w:ascii="Arial Narrow" w:hAnsi="Arial Narrow"/>
          <w:u w:val="single" w:color="DADADA"/>
        </w:rPr>
        <w:t xml:space="preserve"> </w:t>
      </w:r>
      <w:r w:rsidRPr="0008741C">
        <w:rPr>
          <w:rFonts w:ascii="Arial Narrow" w:hAnsi="Arial Narrow"/>
          <w:spacing w:val="3"/>
          <w:u w:val="single" w:color="DADADA"/>
        </w:rPr>
        <w:t xml:space="preserve"> </w:t>
      </w:r>
      <w:r w:rsidR="00070D53">
        <w:rPr>
          <w:rFonts w:ascii="Arial Narrow" w:hAnsi="Arial Narrow"/>
          <w:u w:val="single" w:color="DADADA"/>
        </w:rPr>
        <w:t>A brief</w:t>
      </w:r>
      <w:r w:rsidRPr="0008741C">
        <w:rPr>
          <w:rFonts w:ascii="Arial Narrow" w:hAnsi="Arial Narrow"/>
          <w:u w:val="single" w:color="DADADA"/>
        </w:rPr>
        <w:t xml:space="preserve"> detailed description of the emergency</w:t>
      </w:r>
      <w:r w:rsidRPr="0008741C">
        <w:rPr>
          <w:rFonts w:ascii="Arial Narrow" w:hAnsi="Arial Narrow"/>
          <w:spacing w:val="-28"/>
          <w:u w:val="single" w:color="DADADA"/>
        </w:rPr>
        <w:t xml:space="preserve"> </w:t>
      </w:r>
      <w:r w:rsidRPr="0008741C">
        <w:rPr>
          <w:rFonts w:ascii="Arial Narrow" w:hAnsi="Arial Narrow"/>
          <w:u w:val="single" w:color="DADADA"/>
        </w:rPr>
        <w:t xml:space="preserve">events. </w:t>
      </w:r>
      <w:r w:rsidRPr="0008741C">
        <w:rPr>
          <w:rFonts w:ascii="Arial Narrow" w:hAnsi="Arial Narrow"/>
          <w:u w:val="single" w:color="DADADA"/>
        </w:rPr>
        <w:tab/>
      </w:r>
    </w:p>
    <w:p w14:paraId="12DF947C" w14:textId="77777777" w:rsidR="00E71A05" w:rsidRPr="0008741C" w:rsidRDefault="00E71A05" w:rsidP="00E71A05">
      <w:pPr>
        <w:pStyle w:val="BodyText"/>
        <w:kinsoku w:val="0"/>
        <w:overflowPunct w:val="0"/>
        <w:spacing w:before="8"/>
        <w:rPr>
          <w:rFonts w:ascii="Arial Narrow" w:hAnsi="Arial Narrow"/>
          <w:sz w:val="10"/>
          <w:szCs w:val="10"/>
        </w:rPr>
      </w:pPr>
    </w:p>
    <w:p w14:paraId="26501D29" w14:textId="77777777" w:rsidR="00E71A05" w:rsidRPr="0008741C" w:rsidRDefault="00E71A05" w:rsidP="00E71A05">
      <w:pPr>
        <w:pStyle w:val="BodyText"/>
        <w:kinsoku w:val="0"/>
        <w:overflowPunct w:val="0"/>
        <w:spacing w:line="559" w:lineRule="exact"/>
        <w:rPr>
          <w:rFonts w:ascii="Arial Narrow" w:hAnsi="Arial Narrow"/>
          <w:position w:val="-11"/>
          <w:sz w:val="20"/>
          <w:szCs w:val="20"/>
        </w:rPr>
      </w:pPr>
      <w:r w:rsidRPr="0008741C">
        <w:rPr>
          <w:rFonts w:ascii="Arial Narrow" w:hAnsi="Arial Narrow"/>
          <w:noProof/>
          <w:position w:val="-11"/>
          <w:sz w:val="20"/>
          <w:szCs w:val="20"/>
          <w:lang w:eastAsia="en-AU"/>
        </w:rPr>
        <mc:AlternateContent>
          <mc:Choice Requires="wps">
            <w:drawing>
              <wp:inline distT="0" distB="0" distL="0" distR="0" wp14:anchorId="3737E7CE" wp14:editId="76C48FF7">
                <wp:extent cx="5732145" cy="504825"/>
                <wp:effectExtent l="0" t="0" r="1905" b="9525"/>
                <wp:docPr id="62"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504825"/>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4A1F84" w14:textId="77777777" w:rsidR="00CD2C02" w:rsidRDefault="00CD2C02" w:rsidP="00E71A05">
                            <w:pPr>
                              <w:pStyle w:val="BodyText"/>
                              <w:kinsoku w:val="0"/>
                              <w:overflowPunct w:val="0"/>
                              <w:spacing w:before="7"/>
                            </w:pPr>
                          </w:p>
                          <w:p w14:paraId="60A7CC5D" w14:textId="77777777" w:rsidR="00CD2C02" w:rsidRDefault="00CD2C02" w:rsidP="00E71A05">
                            <w:pPr>
                              <w:pStyle w:val="BodyText"/>
                              <w:kinsoku w:val="0"/>
                              <w:overflowPunct w:val="0"/>
                              <w:ind w:left="108"/>
                            </w:pPr>
                            <w:r>
                              <w:rPr>
                                <w:b/>
                                <w:bCs/>
                              </w:rPr>
                              <w:t>COMMU</w:t>
                            </w:r>
                            <w:r>
                              <w:rPr>
                                <w:b/>
                                <w:bCs/>
                                <w:spacing w:val="-3"/>
                              </w:rPr>
                              <w:t>N</w:t>
                            </w:r>
                            <w:r>
                              <w:rPr>
                                <w:b/>
                                <w:bCs/>
                              </w:rPr>
                              <w:t>IC</w:t>
                            </w:r>
                            <w:r>
                              <w:rPr>
                                <w:b/>
                                <w:bCs/>
                                <w:spacing w:val="-1"/>
                              </w:rPr>
                              <w:t>A</w:t>
                            </w:r>
                            <w:r>
                              <w:rPr>
                                <w:b/>
                                <w:bCs/>
                                <w:spacing w:val="-2"/>
                              </w:rPr>
                              <w:t>T</w:t>
                            </w:r>
                            <w:r>
                              <w:rPr>
                                <w:b/>
                                <w:bCs/>
                              </w:rPr>
                              <w:t xml:space="preserve">ION </w:t>
                            </w:r>
                            <w:r>
                              <w:rPr>
                                <w:b/>
                                <w:bCs/>
                                <w:spacing w:val="-3"/>
                              </w:rPr>
                              <w:t>O</w:t>
                            </w:r>
                            <w:r>
                              <w:rPr>
                                <w:b/>
                                <w:bCs/>
                              </w:rPr>
                              <w:t>BJ</w:t>
                            </w:r>
                            <w:r>
                              <w:rPr>
                                <w:b/>
                                <w:bCs/>
                                <w:spacing w:val="-2"/>
                              </w:rPr>
                              <w:t>EC</w:t>
                            </w:r>
                            <w:r>
                              <w:rPr>
                                <w:b/>
                                <w:bCs/>
                                <w:spacing w:val="1"/>
                              </w:rPr>
                              <w:t>TI</w:t>
                            </w:r>
                            <w:r>
                              <w:rPr>
                                <w:b/>
                                <w:bCs/>
                                <w:spacing w:val="-2"/>
                              </w:rPr>
                              <w:t>V</w:t>
                            </w:r>
                            <w:r>
                              <w:rPr>
                                <w:b/>
                                <w:bCs/>
                              </w:rPr>
                              <w:t>ES</w:t>
                            </w:r>
                          </w:p>
                        </w:txbxContent>
                      </wps:txbx>
                      <wps:bodyPr rot="0" vert="horz" wrap="square" lIns="0" tIns="0" rIns="0" bIns="0" anchor="t" anchorCtr="0" upright="1">
                        <a:noAutofit/>
                      </wps:bodyPr>
                    </wps:wsp>
                  </a:graphicData>
                </a:graphic>
              </wp:inline>
            </w:drawing>
          </mc:Choice>
          <mc:Fallback>
            <w:pict>
              <v:shape w14:anchorId="3737E7CE" id="Text Box 111" o:spid="_x0000_s1035" type="#_x0000_t202" style="width:451.35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" fillcolor="#dadada" stroked="f">
                <v:textbox inset="0,0,0,0">
                  <w:txbxContent>
                    <w:p w14:paraId="324A1F84" w14:textId="77777777" w:rsidR="00CD2C02" w:rsidRDefault="00CD2C02" w:rsidP="00E71A05">
                      <w:pPr>
                        <w:pStyle w:val="BodyText"/>
                        <w:kinsoku w:val="0"/>
                        <w:overflowPunct w:val="0"/>
                        <w:spacing w:before="7"/>
                      </w:pPr>
                    </w:p>
                    <w:p w14:paraId="60A7CC5D" w14:textId="77777777" w:rsidR="00CD2C02" w:rsidRDefault="00CD2C02" w:rsidP="00E71A05">
                      <w:pPr>
                        <w:pStyle w:val="BodyText"/>
                        <w:kinsoku w:val="0"/>
                        <w:overflowPunct w:val="0"/>
                        <w:ind w:left="108"/>
                      </w:pPr>
                      <w:r>
                        <w:rPr>
                          <w:b/>
                          <w:bCs/>
                        </w:rPr>
                        <w:t>COMMU</w:t>
                      </w:r>
                      <w:r>
                        <w:rPr>
                          <w:b/>
                          <w:bCs/>
                          <w:spacing w:val="-3"/>
                        </w:rPr>
                        <w:t>N</w:t>
                      </w:r>
                      <w:r>
                        <w:rPr>
                          <w:b/>
                          <w:bCs/>
                        </w:rPr>
                        <w:t>IC</w:t>
                      </w:r>
                      <w:r>
                        <w:rPr>
                          <w:b/>
                          <w:bCs/>
                          <w:spacing w:val="-1"/>
                        </w:rPr>
                        <w:t>A</w:t>
                      </w:r>
                      <w:r>
                        <w:rPr>
                          <w:b/>
                          <w:bCs/>
                          <w:spacing w:val="-2"/>
                        </w:rPr>
                        <w:t>T</w:t>
                      </w:r>
                      <w:r>
                        <w:rPr>
                          <w:b/>
                          <w:bCs/>
                        </w:rPr>
                        <w:t xml:space="preserve">ION </w:t>
                      </w:r>
                      <w:r>
                        <w:rPr>
                          <w:b/>
                          <w:bCs/>
                          <w:spacing w:val="-3"/>
                        </w:rPr>
                        <w:t>O</w:t>
                      </w:r>
                      <w:r>
                        <w:rPr>
                          <w:b/>
                          <w:bCs/>
                        </w:rPr>
                        <w:t>BJ</w:t>
                      </w:r>
                      <w:r>
                        <w:rPr>
                          <w:b/>
                          <w:bCs/>
                          <w:spacing w:val="-2"/>
                        </w:rPr>
                        <w:t>EC</w:t>
                      </w:r>
                      <w:r>
                        <w:rPr>
                          <w:b/>
                          <w:bCs/>
                          <w:spacing w:val="1"/>
                        </w:rPr>
                        <w:t>TI</w:t>
                      </w:r>
                      <w:r>
                        <w:rPr>
                          <w:b/>
                          <w:bCs/>
                          <w:spacing w:val="-2"/>
                        </w:rPr>
                        <w:t>V</w:t>
                      </w:r>
                      <w:r>
                        <w:rPr>
                          <w:b/>
                          <w:bCs/>
                        </w:rPr>
                        <w:t>ES</w:t>
                      </w:r>
                    </w:p>
                  </w:txbxContent>
                </v:textbox>
                <w10:anchorlock/>
              </v:shape>
            </w:pict>
          </mc:Fallback>
        </mc:AlternateContent>
      </w:r>
    </w:p>
    <w:p w14:paraId="6A7B65A4" w14:textId="77777777" w:rsidR="00E71A05" w:rsidRPr="0008741C" w:rsidRDefault="00E71A05" w:rsidP="00E71A05">
      <w:pPr>
        <w:pStyle w:val="BodyText"/>
        <w:kinsoku w:val="0"/>
        <w:overflowPunct w:val="0"/>
        <w:spacing w:before="2"/>
        <w:ind w:left="228" w:right="572"/>
        <w:rPr>
          <w:rFonts w:ascii="Arial Narrow" w:hAnsi="Arial Narrow"/>
        </w:rPr>
      </w:pPr>
      <w:r w:rsidRPr="0008741C">
        <w:rPr>
          <w:rFonts w:ascii="Arial Narrow" w:hAnsi="Arial Narrow"/>
        </w:rPr>
        <w:t>Clear, measurable and achievable objectives. No more than</w:t>
      </w:r>
      <w:r w:rsidRPr="0008741C">
        <w:rPr>
          <w:rFonts w:ascii="Arial Narrow" w:hAnsi="Arial Narrow"/>
          <w:spacing w:val="-31"/>
        </w:rPr>
        <w:t xml:space="preserve"> </w:t>
      </w:r>
      <w:r w:rsidRPr="0008741C">
        <w:rPr>
          <w:rFonts w:ascii="Arial Narrow" w:hAnsi="Arial Narrow"/>
        </w:rPr>
        <w:t>five.</w:t>
      </w:r>
    </w:p>
    <w:p w14:paraId="1AF723D1" w14:textId="77777777" w:rsidR="00E71A05" w:rsidRPr="0008741C" w:rsidRDefault="00E71A05" w:rsidP="00E71A05">
      <w:pPr>
        <w:pStyle w:val="BodyText"/>
        <w:kinsoku w:val="0"/>
        <w:overflowPunct w:val="0"/>
        <w:spacing w:line="20" w:lineRule="exact"/>
        <w:ind w:left="115"/>
        <w:rPr>
          <w:rFonts w:ascii="Arial Narrow" w:hAnsi="Arial Narrow"/>
          <w:sz w:val="2"/>
          <w:szCs w:val="2"/>
        </w:rPr>
      </w:pPr>
      <w:r w:rsidRPr="0008741C">
        <w:rPr>
          <w:rFonts w:ascii="Arial Narrow" w:hAnsi="Arial Narrow"/>
          <w:noProof/>
          <w:sz w:val="2"/>
          <w:szCs w:val="2"/>
          <w:lang w:eastAsia="en-AU"/>
        </w:rPr>
        <mc:AlternateContent>
          <mc:Choice Requires="wpg">
            <w:drawing>
              <wp:inline distT="0" distB="0" distL="0" distR="0" wp14:anchorId="6DD3F788" wp14:editId="77CBFF89">
                <wp:extent cx="5737860" cy="12700"/>
                <wp:effectExtent l="9525" t="9525" r="5715" b="0"/>
                <wp:docPr id="58"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7860" cy="12700"/>
                          <a:chOff x="0" y="0"/>
                          <a:chExt cx="9036" cy="20"/>
                        </a:xfrm>
                      </wpg:grpSpPr>
                      <wps:wsp>
                        <wps:cNvPr id="59" name="Freeform 115"/>
                        <wps:cNvSpPr>
                          <a:spLocks/>
                        </wps:cNvSpPr>
                        <wps:spPr bwMode="auto">
                          <a:xfrm>
                            <a:off x="4" y="4"/>
                            <a:ext cx="9027" cy="20"/>
                          </a:xfrm>
                          <a:custGeom>
                            <a:avLst/>
                            <a:gdLst>
                              <a:gd name="T0" fmla="*/ 0 w 9027"/>
                              <a:gd name="T1" fmla="*/ 0 h 20"/>
                              <a:gd name="T2" fmla="*/ 9026 w 9027"/>
                              <a:gd name="T3" fmla="*/ 0 h 20"/>
                            </a:gdLst>
                            <a:ahLst/>
                            <a:cxnLst>
                              <a:cxn ang="0">
                                <a:pos x="T0" y="T1"/>
                              </a:cxn>
                              <a:cxn ang="0">
                                <a:pos x="T2" y="T3"/>
                              </a:cxn>
                            </a:cxnLst>
                            <a:rect l="0" t="0" r="r" b="b"/>
                            <a:pathLst>
                              <a:path w="9027" h="20">
                                <a:moveTo>
                                  <a:pt x="0" y="0"/>
                                </a:moveTo>
                                <a:lnTo>
                                  <a:pt x="9026" y="0"/>
                                </a:lnTo>
                              </a:path>
                            </a:pathLst>
                          </a:custGeom>
                          <a:noFill/>
                          <a:ln w="6108">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D183B0" id="Group 114" o:spid="_x0000_s1026" style="width:451.8pt;height:1pt;mso-position-horizontal-relative:char;mso-position-vertical-relative:line" coordsize="90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">
                <v:shape id="Freeform 115" o:spid="_x0000_s1027" style="position:absolute;left:4;top:4;width:9027;height:20;visibility:visible;mso-wrap-style:square;v-text-anchor:top" coordsize="90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" path="m,l9026,e" filled="f" strokecolor="#dadada" strokeweight=".16967mm">
                  <v:path arrowok="t" o:connecttype="custom" o:connectlocs="0,0;9026,0" o:connectangles="0,0"/>
                </v:shape>
                <w10:anchorlock/>
              </v:group>
            </w:pict>
          </mc:Fallback>
        </mc:AlternateContent>
      </w:r>
    </w:p>
    <w:p w14:paraId="1625B73C" w14:textId="77777777" w:rsidR="00E71A05" w:rsidRPr="0008741C" w:rsidRDefault="00E71A05" w:rsidP="00E71A05">
      <w:pPr>
        <w:pStyle w:val="BodyText"/>
        <w:kinsoku w:val="0"/>
        <w:overflowPunct w:val="0"/>
        <w:spacing w:before="4"/>
        <w:rPr>
          <w:rFonts w:ascii="Arial Narrow" w:hAnsi="Arial Narrow"/>
          <w:sz w:val="17"/>
          <w:szCs w:val="17"/>
        </w:rPr>
      </w:pPr>
    </w:p>
    <w:p w14:paraId="3FF33603" w14:textId="77777777" w:rsidR="00E71A05" w:rsidRPr="0008741C" w:rsidRDefault="00E71A05" w:rsidP="00E71A05">
      <w:pPr>
        <w:pStyle w:val="Heading6"/>
        <w:kinsoku w:val="0"/>
        <w:overflowPunct w:val="0"/>
        <w:ind w:left="228" w:right="572"/>
        <w:rPr>
          <w:rFonts w:ascii="Arial Narrow" w:hAnsi="Arial Narrow"/>
          <w:b w:val="0"/>
          <w:bCs w:val="0"/>
          <w:color w:val="000000"/>
        </w:rPr>
      </w:pPr>
      <w:r w:rsidRPr="0008741C">
        <w:rPr>
          <w:rFonts w:ascii="Arial Narrow" w:hAnsi="Arial Narrow"/>
          <w:color w:val="4F81BD"/>
        </w:rPr>
        <w:t>Key Target</w:t>
      </w:r>
      <w:r w:rsidRPr="0008741C">
        <w:rPr>
          <w:rFonts w:ascii="Arial Narrow" w:hAnsi="Arial Narrow"/>
          <w:color w:val="4F81BD"/>
          <w:spacing w:val="-4"/>
        </w:rPr>
        <w:t xml:space="preserve"> </w:t>
      </w:r>
      <w:r w:rsidRPr="0008741C">
        <w:rPr>
          <w:rFonts w:ascii="Arial Narrow" w:hAnsi="Arial Narrow"/>
          <w:color w:val="4F81BD"/>
        </w:rPr>
        <w:t>Audience</w:t>
      </w:r>
    </w:p>
    <w:p w14:paraId="706BFA49" w14:textId="3C154949" w:rsidR="00E71A05" w:rsidRPr="0008741C" w:rsidRDefault="00E71A05" w:rsidP="00E71A05">
      <w:pPr>
        <w:pStyle w:val="BodyText"/>
        <w:kinsoku w:val="0"/>
        <w:overflowPunct w:val="0"/>
        <w:ind w:left="228" w:right="613"/>
        <w:rPr>
          <w:rFonts w:ascii="Arial Narrow" w:hAnsi="Arial Narrow"/>
        </w:rPr>
      </w:pPr>
      <w:r w:rsidRPr="0008741C">
        <w:rPr>
          <w:rFonts w:ascii="Arial Narrow" w:hAnsi="Arial Narrow"/>
        </w:rPr>
        <w:t>Who</w:t>
      </w:r>
      <w:r w:rsidRPr="0008741C">
        <w:rPr>
          <w:rFonts w:ascii="Arial Narrow" w:hAnsi="Arial Narrow"/>
          <w:spacing w:val="-2"/>
        </w:rPr>
        <w:t xml:space="preserve"> </w:t>
      </w:r>
      <w:r w:rsidRPr="0008741C">
        <w:rPr>
          <w:rFonts w:ascii="Arial Narrow" w:hAnsi="Arial Narrow"/>
        </w:rPr>
        <w:t>are</w:t>
      </w:r>
      <w:r w:rsidRPr="0008741C">
        <w:rPr>
          <w:rFonts w:ascii="Arial Narrow" w:hAnsi="Arial Narrow"/>
          <w:spacing w:val="-2"/>
        </w:rPr>
        <w:t xml:space="preserve"> </w:t>
      </w:r>
      <w:r w:rsidRPr="0008741C">
        <w:rPr>
          <w:rFonts w:ascii="Arial Narrow" w:hAnsi="Arial Narrow"/>
        </w:rPr>
        <w:t>the</w:t>
      </w:r>
      <w:r w:rsidRPr="0008741C">
        <w:rPr>
          <w:rFonts w:ascii="Arial Narrow" w:hAnsi="Arial Narrow"/>
          <w:spacing w:val="-2"/>
        </w:rPr>
        <w:t xml:space="preserve"> </w:t>
      </w:r>
      <w:r w:rsidRPr="0008741C">
        <w:rPr>
          <w:rFonts w:ascii="Arial Narrow" w:hAnsi="Arial Narrow"/>
        </w:rPr>
        <w:t>key</w:t>
      </w:r>
      <w:r w:rsidRPr="0008741C">
        <w:rPr>
          <w:rFonts w:ascii="Arial Narrow" w:hAnsi="Arial Narrow"/>
          <w:spacing w:val="-6"/>
        </w:rPr>
        <w:t xml:space="preserve"> </w:t>
      </w:r>
      <w:r w:rsidRPr="0008741C">
        <w:rPr>
          <w:rFonts w:ascii="Arial Narrow" w:hAnsi="Arial Narrow"/>
        </w:rPr>
        <w:t>community</w:t>
      </w:r>
      <w:r w:rsidRPr="0008741C">
        <w:rPr>
          <w:rFonts w:ascii="Arial Narrow" w:hAnsi="Arial Narrow"/>
          <w:spacing w:val="-4"/>
        </w:rPr>
        <w:t xml:space="preserve"> </w:t>
      </w:r>
      <w:r w:rsidRPr="0008741C">
        <w:rPr>
          <w:rFonts w:ascii="Arial Narrow" w:hAnsi="Arial Narrow"/>
        </w:rPr>
        <w:t>members</w:t>
      </w:r>
      <w:r w:rsidRPr="0008741C">
        <w:rPr>
          <w:rFonts w:ascii="Arial Narrow" w:hAnsi="Arial Narrow"/>
          <w:spacing w:val="-2"/>
        </w:rPr>
        <w:t xml:space="preserve"> </w:t>
      </w:r>
      <w:r w:rsidR="00070D53">
        <w:rPr>
          <w:rFonts w:ascii="Arial Narrow" w:hAnsi="Arial Narrow"/>
        </w:rPr>
        <w:t>targeted,</w:t>
      </w:r>
      <w:r w:rsidRPr="0008741C">
        <w:rPr>
          <w:rFonts w:ascii="Arial Narrow" w:hAnsi="Arial Narrow"/>
          <w:spacing w:val="-4"/>
        </w:rPr>
        <w:t xml:space="preserve"> </w:t>
      </w:r>
      <w:r w:rsidRPr="0008741C">
        <w:rPr>
          <w:rFonts w:ascii="Arial Narrow" w:hAnsi="Arial Narrow"/>
        </w:rPr>
        <w:t>and</w:t>
      </w:r>
      <w:r w:rsidRPr="0008741C">
        <w:rPr>
          <w:rFonts w:ascii="Arial Narrow" w:hAnsi="Arial Narrow"/>
          <w:spacing w:val="-4"/>
        </w:rPr>
        <w:t xml:space="preserve"> </w:t>
      </w:r>
      <w:r w:rsidRPr="0008741C">
        <w:rPr>
          <w:rFonts w:ascii="Arial Narrow" w:hAnsi="Arial Narrow"/>
        </w:rPr>
        <w:t>how</w:t>
      </w:r>
      <w:r w:rsidRPr="0008741C">
        <w:rPr>
          <w:rFonts w:ascii="Arial Narrow" w:hAnsi="Arial Narrow"/>
          <w:spacing w:val="-2"/>
        </w:rPr>
        <w:t xml:space="preserve"> </w:t>
      </w:r>
      <w:r w:rsidRPr="0008741C">
        <w:rPr>
          <w:rFonts w:ascii="Arial Narrow" w:hAnsi="Arial Narrow"/>
        </w:rPr>
        <w:t>is</w:t>
      </w:r>
      <w:r w:rsidRPr="0008741C">
        <w:rPr>
          <w:rFonts w:ascii="Arial Narrow" w:hAnsi="Arial Narrow"/>
          <w:spacing w:val="-4"/>
        </w:rPr>
        <w:t xml:space="preserve"> </w:t>
      </w:r>
      <w:r w:rsidRPr="0008741C">
        <w:rPr>
          <w:rFonts w:ascii="Arial Narrow" w:hAnsi="Arial Narrow"/>
        </w:rPr>
        <w:t>this</w:t>
      </w:r>
      <w:r w:rsidRPr="0008741C">
        <w:rPr>
          <w:rFonts w:ascii="Arial Narrow" w:hAnsi="Arial Narrow"/>
          <w:spacing w:val="-4"/>
        </w:rPr>
        <w:t xml:space="preserve"> </w:t>
      </w:r>
      <w:r w:rsidRPr="0008741C">
        <w:rPr>
          <w:rFonts w:ascii="Arial Narrow" w:hAnsi="Arial Narrow"/>
        </w:rPr>
        <w:t>done? Who is responsible for the communication method</w:t>
      </w:r>
      <w:r w:rsidR="00070D53">
        <w:rPr>
          <w:rFonts w:ascii="Arial Narrow" w:hAnsi="Arial Narrow"/>
        </w:rPr>
        <w:t>,</w:t>
      </w:r>
      <w:r w:rsidRPr="0008741C">
        <w:rPr>
          <w:rFonts w:ascii="Arial Narrow" w:hAnsi="Arial Narrow"/>
        </w:rPr>
        <w:t xml:space="preserve"> and by</w:t>
      </w:r>
      <w:r w:rsidRPr="0008741C">
        <w:rPr>
          <w:rFonts w:ascii="Arial Narrow" w:hAnsi="Arial Narrow"/>
          <w:spacing w:val="-35"/>
        </w:rPr>
        <w:t xml:space="preserve"> </w:t>
      </w:r>
      <w:r w:rsidR="00070D53">
        <w:rPr>
          <w:rFonts w:ascii="Arial Narrow" w:hAnsi="Arial Narrow"/>
        </w:rPr>
        <w:t>whom</w:t>
      </w:r>
      <w:r w:rsidRPr="0008741C">
        <w:rPr>
          <w:rFonts w:ascii="Arial Narrow" w:hAnsi="Arial Narrow"/>
        </w:rPr>
        <w:t>?</w:t>
      </w:r>
    </w:p>
    <w:tbl>
      <w:tblPr>
        <w:tblW w:w="0" w:type="auto"/>
        <w:tblInd w:w="120" w:type="dxa"/>
        <w:tblLayout w:type="fixed"/>
        <w:tblCellMar>
          <w:left w:w="0" w:type="dxa"/>
          <w:right w:w="0" w:type="dxa"/>
        </w:tblCellMar>
        <w:tblLook w:val="0000" w:firstRow="0" w:lastRow="0" w:firstColumn="0" w:lastColumn="0" w:noHBand="0" w:noVBand="0"/>
      </w:tblPr>
      <w:tblGrid>
        <w:gridCol w:w="2082"/>
        <w:gridCol w:w="6945"/>
      </w:tblGrid>
      <w:tr w:rsidR="00E71A05" w:rsidRPr="0008741C" w14:paraId="461BDBC3" w14:textId="77777777" w:rsidTr="00E77EA5">
        <w:trPr>
          <w:trHeight w:hRule="exact" w:val="566"/>
        </w:trPr>
        <w:tc>
          <w:tcPr>
            <w:tcW w:w="2082" w:type="dxa"/>
            <w:tcBorders>
              <w:top w:val="single" w:sz="4" w:space="0" w:color="DADADA"/>
              <w:left w:val="single" w:sz="4" w:space="0" w:color="DADADA"/>
              <w:bottom w:val="single" w:sz="4" w:space="0" w:color="DADADA"/>
              <w:right w:val="single" w:sz="4" w:space="0" w:color="DADADA"/>
            </w:tcBorders>
            <w:shd w:val="clear" w:color="auto" w:fill="C0C0C0"/>
          </w:tcPr>
          <w:p w14:paraId="796DC39E" w14:textId="77777777" w:rsidR="00E71A05" w:rsidRPr="0008741C" w:rsidRDefault="00E71A05" w:rsidP="00E77EA5">
            <w:pPr>
              <w:pStyle w:val="TableParagraph"/>
              <w:kinsoku w:val="0"/>
              <w:overflowPunct w:val="0"/>
              <w:spacing w:before="136"/>
              <w:ind w:left="103"/>
              <w:rPr>
                <w:rFonts w:ascii="Arial Narrow" w:hAnsi="Arial Narrow"/>
              </w:rPr>
            </w:pPr>
            <w:r w:rsidRPr="0008741C">
              <w:rPr>
                <w:rFonts w:ascii="Arial Narrow" w:hAnsi="Arial Narrow" w:cs="Calibri"/>
                <w:b/>
                <w:bCs/>
                <w:sz w:val="23"/>
                <w:szCs w:val="23"/>
              </w:rPr>
              <w:t>Target</w:t>
            </w:r>
            <w:r w:rsidRPr="0008741C">
              <w:rPr>
                <w:rFonts w:ascii="Arial Narrow" w:hAnsi="Arial Narrow" w:cs="Calibri"/>
                <w:b/>
                <w:bCs/>
                <w:spacing w:val="-1"/>
                <w:sz w:val="23"/>
                <w:szCs w:val="23"/>
              </w:rPr>
              <w:t xml:space="preserve"> </w:t>
            </w:r>
            <w:r w:rsidRPr="0008741C">
              <w:rPr>
                <w:rFonts w:ascii="Arial Narrow" w:hAnsi="Arial Narrow" w:cs="Calibri"/>
                <w:b/>
                <w:bCs/>
                <w:sz w:val="23"/>
                <w:szCs w:val="23"/>
              </w:rPr>
              <w:t>Audience</w:t>
            </w:r>
          </w:p>
        </w:tc>
        <w:tc>
          <w:tcPr>
            <w:tcW w:w="6945" w:type="dxa"/>
            <w:tcBorders>
              <w:top w:val="single" w:sz="4" w:space="0" w:color="DADADA"/>
              <w:left w:val="single" w:sz="4" w:space="0" w:color="DADADA"/>
              <w:bottom w:val="single" w:sz="4" w:space="0" w:color="DADADA"/>
              <w:right w:val="single" w:sz="4" w:space="0" w:color="DADADA"/>
            </w:tcBorders>
          </w:tcPr>
          <w:p w14:paraId="02F68368" w14:textId="77777777" w:rsidR="00E71A05" w:rsidRPr="0008741C" w:rsidRDefault="00E71A05" w:rsidP="00E77EA5">
            <w:pPr>
              <w:rPr>
                <w:rFonts w:ascii="Arial Narrow" w:hAnsi="Arial Narrow"/>
              </w:rPr>
            </w:pPr>
          </w:p>
        </w:tc>
      </w:tr>
      <w:tr w:rsidR="00E71A05" w:rsidRPr="0008741C" w14:paraId="27E1D906" w14:textId="77777777" w:rsidTr="00E77EA5">
        <w:trPr>
          <w:trHeight w:hRule="exact" w:val="569"/>
        </w:trPr>
        <w:tc>
          <w:tcPr>
            <w:tcW w:w="2082" w:type="dxa"/>
            <w:tcBorders>
              <w:top w:val="single" w:sz="4" w:space="0" w:color="DADADA"/>
              <w:left w:val="single" w:sz="4" w:space="0" w:color="DADADA"/>
              <w:bottom w:val="single" w:sz="4" w:space="0" w:color="DADADA"/>
              <w:right w:val="single" w:sz="4" w:space="0" w:color="DADADA"/>
            </w:tcBorders>
            <w:shd w:val="clear" w:color="auto" w:fill="C0C0C0"/>
          </w:tcPr>
          <w:p w14:paraId="35CA9D69" w14:textId="77777777" w:rsidR="00E71A05" w:rsidRPr="0008741C" w:rsidRDefault="00E71A05" w:rsidP="00E77EA5">
            <w:pPr>
              <w:pStyle w:val="TableParagraph"/>
              <w:kinsoku w:val="0"/>
              <w:overflowPunct w:val="0"/>
              <w:spacing w:before="136"/>
              <w:ind w:left="103"/>
              <w:rPr>
                <w:rFonts w:ascii="Arial Narrow" w:hAnsi="Arial Narrow"/>
              </w:rPr>
            </w:pPr>
            <w:r w:rsidRPr="0008741C">
              <w:rPr>
                <w:rFonts w:ascii="Arial Narrow" w:hAnsi="Arial Narrow" w:cs="Calibri"/>
                <w:b/>
                <w:bCs/>
                <w:sz w:val="23"/>
                <w:szCs w:val="23"/>
              </w:rPr>
              <w:t>Descriptions</w:t>
            </w:r>
          </w:p>
        </w:tc>
        <w:tc>
          <w:tcPr>
            <w:tcW w:w="6945" w:type="dxa"/>
            <w:tcBorders>
              <w:top w:val="single" w:sz="4" w:space="0" w:color="DADADA"/>
              <w:left w:val="single" w:sz="4" w:space="0" w:color="DADADA"/>
              <w:bottom w:val="single" w:sz="4" w:space="0" w:color="DADADA"/>
              <w:right w:val="single" w:sz="4" w:space="0" w:color="DADADA"/>
            </w:tcBorders>
          </w:tcPr>
          <w:p w14:paraId="3905A042" w14:textId="77777777" w:rsidR="00E71A05" w:rsidRPr="0008741C" w:rsidRDefault="00E71A05" w:rsidP="00E77EA5">
            <w:pPr>
              <w:rPr>
                <w:rFonts w:ascii="Arial Narrow" w:hAnsi="Arial Narrow"/>
              </w:rPr>
            </w:pPr>
          </w:p>
        </w:tc>
      </w:tr>
      <w:tr w:rsidR="00E71A05" w:rsidRPr="0008741C" w14:paraId="5F10CBB4" w14:textId="77777777" w:rsidTr="00E77EA5">
        <w:trPr>
          <w:trHeight w:hRule="exact" w:val="569"/>
        </w:trPr>
        <w:tc>
          <w:tcPr>
            <w:tcW w:w="2082" w:type="dxa"/>
            <w:tcBorders>
              <w:top w:val="single" w:sz="4" w:space="0" w:color="DADADA"/>
              <w:left w:val="single" w:sz="4" w:space="0" w:color="DADADA"/>
              <w:bottom w:val="single" w:sz="4" w:space="0" w:color="DADADA"/>
              <w:right w:val="single" w:sz="4" w:space="0" w:color="DADADA"/>
            </w:tcBorders>
            <w:shd w:val="clear" w:color="auto" w:fill="C0C0C0"/>
          </w:tcPr>
          <w:p w14:paraId="1E4F74E0" w14:textId="77777777" w:rsidR="00E71A05" w:rsidRPr="0008741C" w:rsidRDefault="00E71A05" w:rsidP="00E77EA5">
            <w:pPr>
              <w:pStyle w:val="TableParagraph"/>
              <w:kinsoku w:val="0"/>
              <w:overflowPunct w:val="0"/>
              <w:spacing w:before="136"/>
              <w:ind w:left="103"/>
              <w:rPr>
                <w:rFonts w:ascii="Arial Narrow" w:hAnsi="Arial Narrow"/>
              </w:rPr>
            </w:pPr>
            <w:r w:rsidRPr="0008741C">
              <w:rPr>
                <w:rFonts w:ascii="Arial Narrow" w:hAnsi="Arial Narrow" w:cs="Calibri"/>
                <w:b/>
                <w:bCs/>
                <w:sz w:val="23"/>
                <w:szCs w:val="23"/>
              </w:rPr>
              <w:t>Actions</w:t>
            </w:r>
          </w:p>
        </w:tc>
        <w:tc>
          <w:tcPr>
            <w:tcW w:w="6945" w:type="dxa"/>
            <w:tcBorders>
              <w:top w:val="single" w:sz="4" w:space="0" w:color="DADADA"/>
              <w:left w:val="single" w:sz="4" w:space="0" w:color="DADADA"/>
              <w:bottom w:val="single" w:sz="4" w:space="0" w:color="DADADA"/>
              <w:right w:val="single" w:sz="4" w:space="0" w:color="DADADA"/>
            </w:tcBorders>
          </w:tcPr>
          <w:p w14:paraId="694389F8" w14:textId="77777777" w:rsidR="00E71A05" w:rsidRPr="0008741C" w:rsidRDefault="00E71A05" w:rsidP="00E77EA5">
            <w:pPr>
              <w:rPr>
                <w:rFonts w:ascii="Arial Narrow" w:hAnsi="Arial Narrow"/>
              </w:rPr>
            </w:pPr>
          </w:p>
        </w:tc>
      </w:tr>
      <w:tr w:rsidR="00E71A05" w:rsidRPr="0008741C" w14:paraId="198077C6" w14:textId="77777777" w:rsidTr="00E77EA5">
        <w:trPr>
          <w:trHeight w:hRule="exact" w:val="566"/>
        </w:trPr>
        <w:tc>
          <w:tcPr>
            <w:tcW w:w="2082" w:type="dxa"/>
            <w:tcBorders>
              <w:top w:val="single" w:sz="4" w:space="0" w:color="DADADA"/>
              <w:left w:val="single" w:sz="4" w:space="0" w:color="DADADA"/>
              <w:bottom w:val="single" w:sz="4" w:space="0" w:color="DADADA"/>
              <w:right w:val="single" w:sz="4" w:space="0" w:color="DADADA"/>
            </w:tcBorders>
            <w:shd w:val="clear" w:color="auto" w:fill="C0C0C0"/>
          </w:tcPr>
          <w:p w14:paraId="2263A5B7" w14:textId="77777777" w:rsidR="00E71A05" w:rsidRPr="0008741C" w:rsidRDefault="00E71A05" w:rsidP="00E77EA5">
            <w:pPr>
              <w:pStyle w:val="TableParagraph"/>
              <w:kinsoku w:val="0"/>
              <w:overflowPunct w:val="0"/>
              <w:spacing w:before="136"/>
              <w:ind w:left="103"/>
              <w:rPr>
                <w:rFonts w:ascii="Arial Narrow" w:hAnsi="Arial Narrow"/>
              </w:rPr>
            </w:pPr>
            <w:r w:rsidRPr="0008741C">
              <w:rPr>
                <w:rFonts w:ascii="Arial Narrow" w:hAnsi="Arial Narrow" w:cs="Calibri"/>
                <w:b/>
                <w:bCs/>
                <w:sz w:val="23"/>
                <w:szCs w:val="23"/>
              </w:rPr>
              <w:t>Who</w:t>
            </w:r>
          </w:p>
        </w:tc>
        <w:tc>
          <w:tcPr>
            <w:tcW w:w="6945" w:type="dxa"/>
            <w:tcBorders>
              <w:top w:val="single" w:sz="4" w:space="0" w:color="DADADA"/>
              <w:left w:val="single" w:sz="4" w:space="0" w:color="DADADA"/>
              <w:bottom w:val="single" w:sz="4" w:space="0" w:color="DADADA"/>
              <w:right w:val="single" w:sz="4" w:space="0" w:color="DADADA"/>
            </w:tcBorders>
          </w:tcPr>
          <w:p w14:paraId="63D9117B" w14:textId="77777777" w:rsidR="00E71A05" w:rsidRPr="0008741C" w:rsidRDefault="00E71A05" w:rsidP="00E77EA5">
            <w:pPr>
              <w:rPr>
                <w:rFonts w:ascii="Arial Narrow" w:hAnsi="Arial Narrow"/>
              </w:rPr>
            </w:pPr>
          </w:p>
        </w:tc>
      </w:tr>
      <w:tr w:rsidR="00E71A05" w:rsidRPr="0008741C" w14:paraId="39E39D60" w14:textId="77777777" w:rsidTr="00E77EA5">
        <w:trPr>
          <w:trHeight w:hRule="exact" w:val="569"/>
        </w:trPr>
        <w:tc>
          <w:tcPr>
            <w:tcW w:w="2082" w:type="dxa"/>
            <w:tcBorders>
              <w:top w:val="single" w:sz="4" w:space="0" w:color="DADADA"/>
              <w:left w:val="single" w:sz="4" w:space="0" w:color="DADADA"/>
              <w:bottom w:val="single" w:sz="4" w:space="0" w:color="DADADA"/>
              <w:right w:val="single" w:sz="4" w:space="0" w:color="DADADA"/>
            </w:tcBorders>
            <w:shd w:val="clear" w:color="auto" w:fill="C0C0C0"/>
          </w:tcPr>
          <w:p w14:paraId="707FA378" w14:textId="77777777" w:rsidR="00E71A05" w:rsidRPr="0008741C" w:rsidRDefault="00E71A05" w:rsidP="00E77EA5">
            <w:pPr>
              <w:pStyle w:val="TableParagraph"/>
              <w:kinsoku w:val="0"/>
              <w:overflowPunct w:val="0"/>
              <w:spacing w:before="136"/>
              <w:ind w:left="103"/>
              <w:rPr>
                <w:rFonts w:ascii="Arial Narrow" w:hAnsi="Arial Narrow"/>
              </w:rPr>
            </w:pPr>
            <w:r w:rsidRPr="0008741C">
              <w:rPr>
                <w:rFonts w:ascii="Arial Narrow" w:hAnsi="Arial Narrow" w:cs="Calibri"/>
                <w:b/>
                <w:bCs/>
                <w:sz w:val="23"/>
                <w:szCs w:val="23"/>
              </w:rPr>
              <w:t>By When</w:t>
            </w:r>
          </w:p>
        </w:tc>
        <w:tc>
          <w:tcPr>
            <w:tcW w:w="6945" w:type="dxa"/>
            <w:tcBorders>
              <w:top w:val="single" w:sz="4" w:space="0" w:color="DADADA"/>
              <w:left w:val="single" w:sz="4" w:space="0" w:color="DADADA"/>
              <w:bottom w:val="single" w:sz="4" w:space="0" w:color="DADADA"/>
              <w:right w:val="single" w:sz="4" w:space="0" w:color="DADADA"/>
            </w:tcBorders>
          </w:tcPr>
          <w:p w14:paraId="6BAF29CD" w14:textId="77777777" w:rsidR="00E71A05" w:rsidRPr="0008741C" w:rsidRDefault="00E71A05" w:rsidP="00E77EA5">
            <w:pPr>
              <w:rPr>
                <w:rFonts w:ascii="Arial Narrow" w:hAnsi="Arial Narrow"/>
              </w:rPr>
            </w:pPr>
          </w:p>
        </w:tc>
      </w:tr>
    </w:tbl>
    <w:p w14:paraId="6C19481C" w14:textId="77777777" w:rsidR="00E71A05" w:rsidRPr="0008741C" w:rsidRDefault="00E71A05" w:rsidP="00E71A05">
      <w:pPr>
        <w:pStyle w:val="BodyText"/>
        <w:kinsoku w:val="0"/>
        <w:overflowPunct w:val="0"/>
        <w:spacing w:before="5"/>
        <w:rPr>
          <w:rFonts w:ascii="Arial Narrow" w:hAnsi="Arial Narrow"/>
          <w:sz w:val="21"/>
          <w:szCs w:val="21"/>
        </w:rPr>
      </w:pPr>
    </w:p>
    <w:p w14:paraId="20F04B04" w14:textId="77777777" w:rsidR="00E71A05" w:rsidRPr="0008741C" w:rsidRDefault="00E71A05" w:rsidP="00E71A05">
      <w:pPr>
        <w:pStyle w:val="BodyText"/>
        <w:kinsoku w:val="0"/>
        <w:overflowPunct w:val="0"/>
        <w:spacing w:before="54"/>
        <w:ind w:left="228" w:right="572"/>
        <w:rPr>
          <w:rFonts w:ascii="Arial Narrow" w:hAnsi="Arial Narrow"/>
          <w:color w:val="000000"/>
        </w:rPr>
      </w:pPr>
      <w:r w:rsidRPr="0008741C">
        <w:rPr>
          <w:rFonts w:ascii="Arial Narrow" w:hAnsi="Arial Narrow"/>
          <w:color w:val="4F81BD"/>
        </w:rPr>
        <w:t>Key</w:t>
      </w:r>
      <w:r w:rsidRPr="0008741C">
        <w:rPr>
          <w:rFonts w:ascii="Arial Narrow" w:hAnsi="Arial Narrow"/>
          <w:color w:val="4F81BD"/>
          <w:spacing w:val="-5"/>
        </w:rPr>
        <w:t xml:space="preserve"> </w:t>
      </w:r>
      <w:r w:rsidRPr="0008741C">
        <w:rPr>
          <w:rFonts w:ascii="Arial Narrow" w:hAnsi="Arial Narrow"/>
          <w:color w:val="4F81BD"/>
        </w:rPr>
        <w:t>Messages</w:t>
      </w:r>
    </w:p>
    <w:p w14:paraId="3D7AA135" w14:textId="639AFCE6" w:rsidR="00E71A05" w:rsidRPr="0008741C" w:rsidRDefault="00E71A05" w:rsidP="00E71A05">
      <w:pPr>
        <w:pStyle w:val="BodyText"/>
        <w:kinsoku w:val="0"/>
        <w:overflowPunct w:val="0"/>
        <w:ind w:left="228" w:right="572"/>
        <w:rPr>
          <w:rFonts w:ascii="Arial Narrow" w:hAnsi="Arial Narrow"/>
        </w:rPr>
      </w:pPr>
      <w:r w:rsidRPr="0008741C">
        <w:rPr>
          <w:rFonts w:ascii="Arial Narrow" w:hAnsi="Arial Narrow"/>
        </w:rPr>
        <w:lastRenderedPageBreak/>
        <w:t>What</w:t>
      </w:r>
      <w:r w:rsidRPr="0008741C">
        <w:rPr>
          <w:rFonts w:ascii="Arial Narrow" w:hAnsi="Arial Narrow"/>
          <w:spacing w:val="-3"/>
        </w:rPr>
        <w:t xml:space="preserve"> </w:t>
      </w:r>
      <w:r w:rsidRPr="0008741C">
        <w:rPr>
          <w:rFonts w:ascii="Arial Narrow" w:hAnsi="Arial Narrow"/>
        </w:rPr>
        <w:t>are</w:t>
      </w:r>
      <w:r w:rsidRPr="0008741C">
        <w:rPr>
          <w:rFonts w:ascii="Arial Narrow" w:hAnsi="Arial Narrow"/>
          <w:spacing w:val="-2"/>
        </w:rPr>
        <w:t xml:space="preserve"> </w:t>
      </w:r>
      <w:r w:rsidRPr="0008741C">
        <w:rPr>
          <w:rFonts w:ascii="Arial Narrow" w:hAnsi="Arial Narrow"/>
        </w:rPr>
        <w:t>the</w:t>
      </w:r>
      <w:r w:rsidRPr="0008741C">
        <w:rPr>
          <w:rFonts w:ascii="Arial Narrow" w:hAnsi="Arial Narrow"/>
          <w:spacing w:val="-2"/>
        </w:rPr>
        <w:t xml:space="preserve"> </w:t>
      </w:r>
      <w:r w:rsidRPr="0008741C">
        <w:rPr>
          <w:rFonts w:ascii="Arial Narrow" w:hAnsi="Arial Narrow"/>
        </w:rPr>
        <w:t>current</w:t>
      </w:r>
      <w:r w:rsidRPr="0008741C">
        <w:rPr>
          <w:rFonts w:ascii="Arial Narrow" w:hAnsi="Arial Narrow"/>
          <w:spacing w:val="-3"/>
        </w:rPr>
        <w:t xml:space="preserve"> </w:t>
      </w:r>
      <w:r w:rsidRPr="0008741C">
        <w:rPr>
          <w:rFonts w:ascii="Arial Narrow" w:hAnsi="Arial Narrow"/>
        </w:rPr>
        <w:t>key</w:t>
      </w:r>
      <w:r w:rsidRPr="0008741C">
        <w:rPr>
          <w:rFonts w:ascii="Arial Narrow" w:hAnsi="Arial Narrow"/>
          <w:spacing w:val="-4"/>
        </w:rPr>
        <w:t xml:space="preserve"> </w:t>
      </w:r>
      <w:r w:rsidRPr="0008741C">
        <w:rPr>
          <w:rFonts w:ascii="Arial Narrow" w:hAnsi="Arial Narrow"/>
        </w:rPr>
        <w:t>messages</w:t>
      </w:r>
      <w:r w:rsidR="00070D53">
        <w:rPr>
          <w:rFonts w:ascii="Arial Narrow" w:hAnsi="Arial Narrow"/>
        </w:rPr>
        <w:t xml:space="preserve">, how are they distributed, and </w:t>
      </w:r>
      <w:r w:rsidRPr="0008741C">
        <w:rPr>
          <w:rFonts w:ascii="Arial Narrow" w:hAnsi="Arial Narrow"/>
        </w:rPr>
        <w:t>to</w:t>
      </w:r>
      <w:r w:rsidRPr="0008741C">
        <w:rPr>
          <w:rFonts w:ascii="Arial Narrow" w:hAnsi="Arial Narrow"/>
          <w:spacing w:val="-2"/>
        </w:rPr>
        <w:t xml:space="preserve"> </w:t>
      </w:r>
      <w:r w:rsidRPr="0008741C">
        <w:rPr>
          <w:rFonts w:ascii="Arial Narrow" w:hAnsi="Arial Narrow"/>
        </w:rPr>
        <w:t>whom?</w:t>
      </w:r>
    </w:p>
    <w:tbl>
      <w:tblPr>
        <w:tblW w:w="0" w:type="auto"/>
        <w:tblInd w:w="120" w:type="dxa"/>
        <w:tblLayout w:type="fixed"/>
        <w:tblCellMar>
          <w:left w:w="0" w:type="dxa"/>
          <w:right w:w="0" w:type="dxa"/>
        </w:tblCellMar>
        <w:tblLook w:val="0000" w:firstRow="0" w:lastRow="0" w:firstColumn="0" w:lastColumn="0" w:noHBand="0" w:noVBand="0"/>
      </w:tblPr>
      <w:tblGrid>
        <w:gridCol w:w="2082"/>
        <w:gridCol w:w="6945"/>
      </w:tblGrid>
      <w:tr w:rsidR="00E71A05" w:rsidRPr="0008741C" w14:paraId="6CB6E0D5" w14:textId="77777777" w:rsidTr="00E77EA5">
        <w:trPr>
          <w:trHeight w:hRule="exact" w:val="566"/>
        </w:trPr>
        <w:tc>
          <w:tcPr>
            <w:tcW w:w="2082" w:type="dxa"/>
            <w:tcBorders>
              <w:top w:val="single" w:sz="4" w:space="0" w:color="DADADA"/>
              <w:left w:val="single" w:sz="4" w:space="0" w:color="DADADA"/>
              <w:bottom w:val="single" w:sz="4" w:space="0" w:color="DADADA"/>
              <w:right w:val="single" w:sz="4" w:space="0" w:color="DADADA"/>
            </w:tcBorders>
            <w:shd w:val="clear" w:color="auto" w:fill="C0C0C0"/>
          </w:tcPr>
          <w:p w14:paraId="24875668" w14:textId="77777777" w:rsidR="00E71A05" w:rsidRPr="0008741C" w:rsidRDefault="00E71A05" w:rsidP="00E77EA5">
            <w:pPr>
              <w:pStyle w:val="TableParagraph"/>
              <w:kinsoku w:val="0"/>
              <w:overflowPunct w:val="0"/>
              <w:spacing w:before="136"/>
              <w:ind w:left="103"/>
              <w:rPr>
                <w:rFonts w:ascii="Arial Narrow" w:hAnsi="Arial Narrow"/>
              </w:rPr>
            </w:pPr>
            <w:r w:rsidRPr="0008741C">
              <w:rPr>
                <w:rFonts w:ascii="Arial Narrow" w:hAnsi="Arial Narrow" w:cs="Calibri"/>
                <w:b/>
                <w:bCs/>
                <w:sz w:val="23"/>
                <w:szCs w:val="23"/>
              </w:rPr>
              <w:t>Message</w:t>
            </w:r>
          </w:p>
        </w:tc>
        <w:tc>
          <w:tcPr>
            <w:tcW w:w="6945" w:type="dxa"/>
            <w:tcBorders>
              <w:top w:val="single" w:sz="4" w:space="0" w:color="DADADA"/>
              <w:left w:val="single" w:sz="4" w:space="0" w:color="DADADA"/>
              <w:bottom w:val="single" w:sz="4" w:space="0" w:color="DADADA"/>
              <w:right w:val="single" w:sz="4" w:space="0" w:color="DADADA"/>
            </w:tcBorders>
          </w:tcPr>
          <w:p w14:paraId="770A99B0" w14:textId="77777777" w:rsidR="00E71A05" w:rsidRPr="0008741C" w:rsidRDefault="00E71A05" w:rsidP="00E77EA5">
            <w:pPr>
              <w:rPr>
                <w:rFonts w:ascii="Arial Narrow" w:hAnsi="Arial Narrow"/>
              </w:rPr>
            </w:pPr>
          </w:p>
        </w:tc>
      </w:tr>
      <w:tr w:rsidR="00E71A05" w:rsidRPr="0008741C" w14:paraId="242A1E3A" w14:textId="77777777" w:rsidTr="00E77EA5">
        <w:trPr>
          <w:trHeight w:hRule="exact" w:val="569"/>
        </w:trPr>
        <w:tc>
          <w:tcPr>
            <w:tcW w:w="2082" w:type="dxa"/>
            <w:tcBorders>
              <w:top w:val="single" w:sz="4" w:space="0" w:color="DADADA"/>
              <w:left w:val="single" w:sz="4" w:space="0" w:color="DADADA"/>
              <w:bottom w:val="single" w:sz="4" w:space="0" w:color="DADADA"/>
              <w:right w:val="single" w:sz="4" w:space="0" w:color="DADADA"/>
            </w:tcBorders>
            <w:shd w:val="clear" w:color="auto" w:fill="C0C0C0"/>
          </w:tcPr>
          <w:p w14:paraId="3EDC3ACC" w14:textId="77777777" w:rsidR="00E71A05" w:rsidRPr="0008741C" w:rsidRDefault="00E71A05" w:rsidP="00E77EA5">
            <w:pPr>
              <w:pStyle w:val="TableParagraph"/>
              <w:kinsoku w:val="0"/>
              <w:overflowPunct w:val="0"/>
              <w:spacing w:before="136"/>
              <w:ind w:left="103"/>
              <w:rPr>
                <w:rFonts w:ascii="Arial Narrow" w:hAnsi="Arial Narrow"/>
              </w:rPr>
            </w:pPr>
            <w:r w:rsidRPr="0008741C">
              <w:rPr>
                <w:rFonts w:ascii="Arial Narrow" w:hAnsi="Arial Narrow" w:cs="Calibri"/>
                <w:b/>
                <w:bCs/>
                <w:sz w:val="23"/>
                <w:szCs w:val="23"/>
              </w:rPr>
              <w:t>Method</w:t>
            </w:r>
          </w:p>
        </w:tc>
        <w:tc>
          <w:tcPr>
            <w:tcW w:w="6945" w:type="dxa"/>
            <w:tcBorders>
              <w:top w:val="single" w:sz="4" w:space="0" w:color="DADADA"/>
              <w:left w:val="single" w:sz="4" w:space="0" w:color="DADADA"/>
              <w:bottom w:val="single" w:sz="4" w:space="0" w:color="DADADA"/>
              <w:right w:val="single" w:sz="4" w:space="0" w:color="DADADA"/>
            </w:tcBorders>
          </w:tcPr>
          <w:p w14:paraId="21C881D9" w14:textId="77777777" w:rsidR="00E71A05" w:rsidRPr="0008741C" w:rsidRDefault="00E71A05" w:rsidP="00E77EA5">
            <w:pPr>
              <w:rPr>
                <w:rFonts w:ascii="Arial Narrow" w:hAnsi="Arial Narrow"/>
              </w:rPr>
            </w:pPr>
          </w:p>
        </w:tc>
      </w:tr>
      <w:tr w:rsidR="00E71A05" w:rsidRPr="0008741C" w14:paraId="383BA646" w14:textId="77777777" w:rsidTr="00E77EA5">
        <w:trPr>
          <w:trHeight w:hRule="exact" w:val="569"/>
        </w:trPr>
        <w:tc>
          <w:tcPr>
            <w:tcW w:w="2082" w:type="dxa"/>
            <w:tcBorders>
              <w:top w:val="single" w:sz="4" w:space="0" w:color="DADADA"/>
              <w:left w:val="single" w:sz="4" w:space="0" w:color="DADADA"/>
              <w:bottom w:val="single" w:sz="4" w:space="0" w:color="DADADA"/>
              <w:right w:val="single" w:sz="4" w:space="0" w:color="DADADA"/>
            </w:tcBorders>
            <w:shd w:val="clear" w:color="auto" w:fill="C0C0C0"/>
          </w:tcPr>
          <w:p w14:paraId="7ED659FA" w14:textId="77777777" w:rsidR="00E71A05" w:rsidRPr="0008741C" w:rsidRDefault="00E71A05" w:rsidP="00E77EA5">
            <w:pPr>
              <w:pStyle w:val="TableParagraph"/>
              <w:kinsoku w:val="0"/>
              <w:overflowPunct w:val="0"/>
              <w:spacing w:before="136"/>
              <w:ind w:left="103"/>
              <w:rPr>
                <w:rFonts w:ascii="Arial Narrow" w:hAnsi="Arial Narrow"/>
              </w:rPr>
            </w:pPr>
            <w:r w:rsidRPr="0008741C">
              <w:rPr>
                <w:rFonts w:ascii="Arial Narrow" w:hAnsi="Arial Narrow" w:cs="Calibri"/>
                <w:b/>
                <w:bCs/>
                <w:sz w:val="23"/>
                <w:szCs w:val="23"/>
              </w:rPr>
              <w:t>Who</w:t>
            </w:r>
          </w:p>
        </w:tc>
        <w:tc>
          <w:tcPr>
            <w:tcW w:w="6945" w:type="dxa"/>
            <w:tcBorders>
              <w:top w:val="single" w:sz="4" w:space="0" w:color="DADADA"/>
              <w:left w:val="single" w:sz="4" w:space="0" w:color="DADADA"/>
              <w:bottom w:val="single" w:sz="4" w:space="0" w:color="DADADA"/>
              <w:right w:val="single" w:sz="4" w:space="0" w:color="DADADA"/>
            </w:tcBorders>
          </w:tcPr>
          <w:p w14:paraId="0046D3E5" w14:textId="77777777" w:rsidR="00E71A05" w:rsidRPr="0008741C" w:rsidRDefault="00E71A05" w:rsidP="00E77EA5">
            <w:pPr>
              <w:rPr>
                <w:rFonts w:ascii="Arial Narrow" w:hAnsi="Arial Narrow"/>
              </w:rPr>
            </w:pPr>
          </w:p>
        </w:tc>
      </w:tr>
    </w:tbl>
    <w:p w14:paraId="63669A1B" w14:textId="77777777" w:rsidR="00E71A05" w:rsidRPr="0008741C" w:rsidRDefault="00E71A05" w:rsidP="00E71A05">
      <w:pPr>
        <w:pStyle w:val="BodyText"/>
        <w:kinsoku w:val="0"/>
        <w:overflowPunct w:val="0"/>
        <w:rPr>
          <w:rFonts w:ascii="Arial Narrow" w:hAnsi="Arial Narrow"/>
          <w:sz w:val="20"/>
          <w:szCs w:val="20"/>
        </w:rPr>
      </w:pPr>
    </w:p>
    <w:p w14:paraId="7232DB64" w14:textId="77777777" w:rsidR="00E71A05" w:rsidRPr="0008741C" w:rsidRDefault="00E71A05" w:rsidP="00E71A05">
      <w:pPr>
        <w:pStyle w:val="BodyText"/>
        <w:kinsoku w:val="0"/>
        <w:overflowPunct w:val="0"/>
        <w:spacing w:before="54"/>
        <w:ind w:left="228" w:right="572"/>
        <w:rPr>
          <w:rFonts w:ascii="Arial Narrow" w:hAnsi="Arial Narrow"/>
          <w:color w:val="000000"/>
        </w:rPr>
      </w:pPr>
      <w:r w:rsidRPr="0008741C">
        <w:rPr>
          <w:rFonts w:ascii="Arial Narrow" w:hAnsi="Arial Narrow"/>
          <w:color w:val="4F81BD"/>
        </w:rPr>
        <w:t>Actions</w:t>
      </w:r>
    </w:p>
    <w:p w14:paraId="24178683" w14:textId="2A1ACFD5" w:rsidR="00E71A05" w:rsidRPr="0008741C" w:rsidRDefault="00E71A05" w:rsidP="00E71A05">
      <w:pPr>
        <w:pStyle w:val="BodyText"/>
        <w:kinsoku w:val="0"/>
        <w:overflowPunct w:val="0"/>
        <w:ind w:left="228" w:right="843"/>
        <w:rPr>
          <w:rFonts w:ascii="Arial Narrow" w:hAnsi="Arial Narrow"/>
        </w:rPr>
      </w:pPr>
      <w:r w:rsidRPr="0008741C">
        <w:rPr>
          <w:rFonts w:ascii="Arial Narrow" w:hAnsi="Arial Narrow"/>
        </w:rPr>
        <w:t>What</w:t>
      </w:r>
      <w:r w:rsidRPr="0008741C">
        <w:rPr>
          <w:rFonts w:ascii="Arial Narrow" w:hAnsi="Arial Narrow"/>
          <w:spacing w:val="-4"/>
        </w:rPr>
        <w:t xml:space="preserve"> </w:t>
      </w:r>
      <w:r w:rsidRPr="0008741C">
        <w:rPr>
          <w:rFonts w:ascii="Arial Narrow" w:hAnsi="Arial Narrow"/>
        </w:rPr>
        <w:t>communications</w:t>
      </w:r>
      <w:r w:rsidRPr="0008741C">
        <w:rPr>
          <w:rFonts w:ascii="Arial Narrow" w:hAnsi="Arial Narrow"/>
          <w:spacing w:val="-3"/>
        </w:rPr>
        <w:t xml:space="preserve"> </w:t>
      </w:r>
      <w:r w:rsidRPr="0008741C">
        <w:rPr>
          <w:rFonts w:ascii="Arial Narrow" w:hAnsi="Arial Narrow"/>
        </w:rPr>
        <w:t>are</w:t>
      </w:r>
      <w:r w:rsidRPr="0008741C">
        <w:rPr>
          <w:rFonts w:ascii="Arial Narrow" w:hAnsi="Arial Narrow"/>
          <w:spacing w:val="-3"/>
        </w:rPr>
        <w:t xml:space="preserve"> </w:t>
      </w:r>
      <w:r w:rsidRPr="0008741C">
        <w:rPr>
          <w:rFonts w:ascii="Arial Narrow" w:hAnsi="Arial Narrow"/>
        </w:rPr>
        <w:t>being</w:t>
      </w:r>
      <w:r w:rsidRPr="0008741C">
        <w:rPr>
          <w:rFonts w:ascii="Arial Narrow" w:hAnsi="Arial Narrow"/>
          <w:spacing w:val="-4"/>
        </w:rPr>
        <w:t xml:space="preserve"> </w:t>
      </w:r>
      <w:r w:rsidRPr="0008741C">
        <w:rPr>
          <w:rFonts w:ascii="Arial Narrow" w:hAnsi="Arial Narrow"/>
        </w:rPr>
        <w:t>undertaken</w:t>
      </w:r>
      <w:r w:rsidRPr="0008741C">
        <w:rPr>
          <w:rFonts w:ascii="Arial Narrow" w:hAnsi="Arial Narrow"/>
          <w:spacing w:val="-5"/>
        </w:rPr>
        <w:t xml:space="preserve"> </w:t>
      </w:r>
      <w:r w:rsidRPr="0008741C">
        <w:rPr>
          <w:rFonts w:ascii="Arial Narrow" w:hAnsi="Arial Narrow"/>
        </w:rPr>
        <w:t>to</w:t>
      </w:r>
      <w:r w:rsidRPr="0008741C">
        <w:rPr>
          <w:rFonts w:ascii="Arial Narrow" w:hAnsi="Arial Narrow"/>
          <w:spacing w:val="-3"/>
        </w:rPr>
        <w:t xml:space="preserve"> </w:t>
      </w:r>
      <w:r w:rsidRPr="0008741C">
        <w:rPr>
          <w:rFonts w:ascii="Arial Narrow" w:hAnsi="Arial Narrow"/>
        </w:rPr>
        <w:t>which</w:t>
      </w:r>
      <w:r w:rsidRPr="0008741C">
        <w:rPr>
          <w:rFonts w:ascii="Arial Narrow" w:hAnsi="Arial Narrow"/>
          <w:spacing w:val="-5"/>
        </w:rPr>
        <w:t xml:space="preserve"> </w:t>
      </w:r>
      <w:r w:rsidRPr="0008741C">
        <w:rPr>
          <w:rFonts w:ascii="Arial Narrow" w:hAnsi="Arial Narrow"/>
        </w:rPr>
        <w:t>stakeholder</w:t>
      </w:r>
      <w:r w:rsidRPr="0008741C">
        <w:rPr>
          <w:rFonts w:ascii="Arial Narrow" w:hAnsi="Arial Narrow"/>
          <w:spacing w:val="-5"/>
        </w:rPr>
        <w:t xml:space="preserve"> </w:t>
      </w:r>
      <w:r w:rsidRPr="0008741C">
        <w:rPr>
          <w:rFonts w:ascii="Arial Narrow" w:hAnsi="Arial Narrow"/>
        </w:rPr>
        <w:t>group</w:t>
      </w:r>
      <w:r w:rsidR="00070D53">
        <w:rPr>
          <w:rFonts w:ascii="Arial Narrow" w:hAnsi="Arial Narrow"/>
        </w:rPr>
        <w:t>,</w:t>
      </w:r>
      <w:r w:rsidRPr="0008741C">
        <w:rPr>
          <w:rFonts w:ascii="Arial Narrow" w:hAnsi="Arial Narrow"/>
          <w:spacing w:val="-5"/>
        </w:rPr>
        <w:t xml:space="preserve"> </w:t>
      </w:r>
      <w:r w:rsidRPr="0008741C">
        <w:rPr>
          <w:rFonts w:ascii="Arial Narrow" w:hAnsi="Arial Narrow"/>
        </w:rPr>
        <w:t>and</w:t>
      </w:r>
      <w:r w:rsidRPr="0008741C">
        <w:rPr>
          <w:rFonts w:ascii="Arial Narrow" w:hAnsi="Arial Narrow"/>
          <w:spacing w:val="-5"/>
        </w:rPr>
        <w:t xml:space="preserve"> </w:t>
      </w:r>
      <w:r w:rsidRPr="0008741C">
        <w:rPr>
          <w:rFonts w:ascii="Arial Narrow" w:hAnsi="Arial Narrow"/>
        </w:rPr>
        <w:t>how</w:t>
      </w:r>
      <w:r w:rsidRPr="0008741C">
        <w:rPr>
          <w:rFonts w:ascii="Arial Narrow" w:hAnsi="Arial Narrow"/>
          <w:spacing w:val="-3"/>
        </w:rPr>
        <w:t xml:space="preserve"> </w:t>
      </w:r>
      <w:r w:rsidRPr="0008741C">
        <w:rPr>
          <w:rFonts w:ascii="Arial Narrow" w:hAnsi="Arial Narrow"/>
        </w:rPr>
        <w:t>is</w:t>
      </w:r>
      <w:r w:rsidRPr="0008741C">
        <w:rPr>
          <w:rFonts w:ascii="Arial Narrow" w:hAnsi="Arial Narrow"/>
          <w:spacing w:val="-3"/>
        </w:rPr>
        <w:t xml:space="preserve"> </w:t>
      </w:r>
      <w:r w:rsidRPr="0008741C">
        <w:rPr>
          <w:rFonts w:ascii="Arial Narrow" w:hAnsi="Arial Narrow"/>
        </w:rPr>
        <w:t>this done?</w:t>
      </w:r>
    </w:p>
    <w:p w14:paraId="35901ABE" w14:textId="6989E762" w:rsidR="00E71A05" w:rsidRPr="0008741C" w:rsidRDefault="00E71A05" w:rsidP="00E71A05">
      <w:pPr>
        <w:pStyle w:val="BodyText"/>
        <w:kinsoku w:val="0"/>
        <w:overflowPunct w:val="0"/>
        <w:ind w:left="228" w:right="572"/>
        <w:rPr>
          <w:rFonts w:ascii="Arial Narrow" w:hAnsi="Arial Narrow"/>
        </w:rPr>
      </w:pPr>
      <w:r w:rsidRPr="0008741C">
        <w:rPr>
          <w:rFonts w:ascii="Arial Narrow" w:hAnsi="Arial Narrow"/>
        </w:rPr>
        <w:t>Who</w:t>
      </w:r>
      <w:r w:rsidRPr="0008741C">
        <w:rPr>
          <w:rFonts w:ascii="Arial Narrow" w:hAnsi="Arial Narrow"/>
          <w:spacing w:val="-3"/>
        </w:rPr>
        <w:t xml:space="preserve"> </w:t>
      </w:r>
      <w:r w:rsidRPr="0008741C">
        <w:rPr>
          <w:rFonts w:ascii="Arial Narrow" w:hAnsi="Arial Narrow"/>
        </w:rPr>
        <w:t>has</w:t>
      </w:r>
      <w:r w:rsidRPr="0008741C">
        <w:rPr>
          <w:rFonts w:ascii="Arial Narrow" w:hAnsi="Arial Narrow"/>
          <w:spacing w:val="-3"/>
        </w:rPr>
        <w:t xml:space="preserve"> </w:t>
      </w:r>
      <w:r w:rsidRPr="0008741C">
        <w:rPr>
          <w:rFonts w:ascii="Arial Narrow" w:hAnsi="Arial Narrow"/>
        </w:rPr>
        <w:t>responsibility</w:t>
      </w:r>
      <w:r w:rsidR="00070D53">
        <w:rPr>
          <w:rFonts w:ascii="Arial Narrow" w:hAnsi="Arial Narrow"/>
        </w:rPr>
        <w:t>,</w:t>
      </w:r>
      <w:r w:rsidRPr="0008741C">
        <w:rPr>
          <w:rFonts w:ascii="Arial Narrow" w:hAnsi="Arial Narrow"/>
          <w:spacing w:val="-5"/>
        </w:rPr>
        <w:t xml:space="preserve"> </w:t>
      </w:r>
      <w:r w:rsidRPr="0008741C">
        <w:rPr>
          <w:rFonts w:ascii="Arial Narrow" w:hAnsi="Arial Narrow"/>
        </w:rPr>
        <w:t>and</w:t>
      </w:r>
      <w:r w:rsidRPr="0008741C">
        <w:rPr>
          <w:rFonts w:ascii="Arial Narrow" w:hAnsi="Arial Narrow"/>
          <w:spacing w:val="-5"/>
        </w:rPr>
        <w:t xml:space="preserve"> </w:t>
      </w:r>
      <w:r w:rsidRPr="0008741C">
        <w:rPr>
          <w:rFonts w:ascii="Arial Narrow" w:hAnsi="Arial Narrow"/>
        </w:rPr>
        <w:t>how</w:t>
      </w:r>
      <w:r w:rsidRPr="0008741C">
        <w:rPr>
          <w:rFonts w:ascii="Arial Narrow" w:hAnsi="Arial Narrow"/>
          <w:spacing w:val="-3"/>
        </w:rPr>
        <w:t xml:space="preserve"> </w:t>
      </w:r>
      <w:r w:rsidRPr="0008741C">
        <w:rPr>
          <w:rFonts w:ascii="Arial Narrow" w:hAnsi="Arial Narrow"/>
        </w:rPr>
        <w:t>often</w:t>
      </w:r>
      <w:r w:rsidRPr="0008741C">
        <w:rPr>
          <w:rFonts w:ascii="Arial Narrow" w:hAnsi="Arial Narrow"/>
          <w:spacing w:val="-7"/>
        </w:rPr>
        <w:t xml:space="preserve"> </w:t>
      </w:r>
      <w:r w:rsidRPr="0008741C">
        <w:rPr>
          <w:rFonts w:ascii="Arial Narrow" w:hAnsi="Arial Narrow"/>
        </w:rPr>
        <w:t>will</w:t>
      </w:r>
      <w:r w:rsidRPr="0008741C">
        <w:rPr>
          <w:rFonts w:ascii="Arial Narrow" w:hAnsi="Arial Narrow"/>
          <w:spacing w:val="-4"/>
        </w:rPr>
        <w:t xml:space="preserve"> </w:t>
      </w:r>
      <w:r w:rsidRPr="0008741C">
        <w:rPr>
          <w:rFonts w:ascii="Arial Narrow" w:hAnsi="Arial Narrow"/>
        </w:rPr>
        <w:t>they</w:t>
      </w:r>
      <w:r w:rsidRPr="0008741C">
        <w:rPr>
          <w:rFonts w:ascii="Arial Narrow" w:hAnsi="Arial Narrow"/>
          <w:spacing w:val="-5"/>
        </w:rPr>
        <w:t xml:space="preserve"> </w:t>
      </w:r>
      <w:r w:rsidRPr="0008741C">
        <w:rPr>
          <w:rFonts w:ascii="Arial Narrow" w:hAnsi="Arial Narrow"/>
        </w:rPr>
        <w:t>be</w:t>
      </w:r>
      <w:r w:rsidRPr="0008741C">
        <w:rPr>
          <w:rFonts w:ascii="Arial Narrow" w:hAnsi="Arial Narrow"/>
          <w:spacing w:val="-3"/>
        </w:rPr>
        <w:t xml:space="preserve"> </w:t>
      </w:r>
      <w:r w:rsidRPr="0008741C">
        <w:rPr>
          <w:rFonts w:ascii="Arial Narrow" w:hAnsi="Arial Narrow"/>
        </w:rPr>
        <w:t>distributed</w:t>
      </w:r>
      <w:r w:rsidRPr="0008741C">
        <w:rPr>
          <w:rFonts w:ascii="Arial Narrow" w:hAnsi="Arial Narrow"/>
          <w:spacing w:val="-5"/>
        </w:rPr>
        <w:t xml:space="preserve"> </w:t>
      </w:r>
      <w:r w:rsidR="00070D53">
        <w:rPr>
          <w:rFonts w:ascii="Arial Narrow" w:hAnsi="Arial Narrow"/>
        </w:rPr>
        <w:t>and</w:t>
      </w:r>
      <w:r w:rsidRPr="0008741C">
        <w:rPr>
          <w:rFonts w:ascii="Arial Narrow" w:hAnsi="Arial Narrow"/>
          <w:spacing w:val="-5"/>
        </w:rPr>
        <w:t xml:space="preserve"> </w:t>
      </w:r>
      <w:r w:rsidRPr="0008741C">
        <w:rPr>
          <w:rFonts w:ascii="Arial Narrow" w:hAnsi="Arial Narrow"/>
        </w:rPr>
        <w:t>updated?</w:t>
      </w:r>
    </w:p>
    <w:tbl>
      <w:tblPr>
        <w:tblW w:w="0" w:type="auto"/>
        <w:tblInd w:w="120" w:type="dxa"/>
        <w:tblLayout w:type="fixed"/>
        <w:tblCellMar>
          <w:left w:w="0" w:type="dxa"/>
          <w:right w:w="0" w:type="dxa"/>
        </w:tblCellMar>
        <w:tblLook w:val="0000" w:firstRow="0" w:lastRow="0" w:firstColumn="0" w:lastColumn="0" w:noHBand="0" w:noVBand="0"/>
      </w:tblPr>
      <w:tblGrid>
        <w:gridCol w:w="2082"/>
        <w:gridCol w:w="6945"/>
      </w:tblGrid>
      <w:tr w:rsidR="00E71A05" w:rsidRPr="0008741C" w14:paraId="49989315" w14:textId="77777777" w:rsidTr="00E77EA5">
        <w:trPr>
          <w:trHeight w:hRule="exact" w:val="569"/>
        </w:trPr>
        <w:tc>
          <w:tcPr>
            <w:tcW w:w="2082" w:type="dxa"/>
            <w:tcBorders>
              <w:top w:val="single" w:sz="4" w:space="0" w:color="DADADA"/>
              <w:left w:val="single" w:sz="4" w:space="0" w:color="DADADA"/>
              <w:bottom w:val="single" w:sz="4" w:space="0" w:color="DADADA"/>
              <w:right w:val="single" w:sz="4" w:space="0" w:color="DADADA"/>
            </w:tcBorders>
            <w:shd w:val="clear" w:color="auto" w:fill="C0C0C0"/>
          </w:tcPr>
          <w:p w14:paraId="745ECBFA" w14:textId="77777777" w:rsidR="00E71A05" w:rsidRPr="0008741C" w:rsidRDefault="00E71A05" w:rsidP="00E77EA5">
            <w:pPr>
              <w:pStyle w:val="TableParagraph"/>
              <w:kinsoku w:val="0"/>
              <w:overflowPunct w:val="0"/>
              <w:spacing w:before="136"/>
              <w:ind w:left="103"/>
              <w:rPr>
                <w:rFonts w:ascii="Arial Narrow" w:hAnsi="Arial Narrow"/>
              </w:rPr>
            </w:pPr>
            <w:r w:rsidRPr="0008741C">
              <w:rPr>
                <w:rFonts w:ascii="Arial Narrow" w:hAnsi="Arial Narrow" w:cs="Calibri"/>
                <w:b/>
                <w:bCs/>
                <w:sz w:val="23"/>
                <w:szCs w:val="23"/>
              </w:rPr>
              <w:t>Stakeholder</w:t>
            </w:r>
            <w:r w:rsidRPr="0008741C">
              <w:rPr>
                <w:rFonts w:ascii="Arial Narrow" w:hAnsi="Arial Narrow" w:cs="Calibri"/>
                <w:b/>
                <w:bCs/>
                <w:spacing w:val="-3"/>
                <w:sz w:val="23"/>
                <w:szCs w:val="23"/>
              </w:rPr>
              <w:t xml:space="preserve"> </w:t>
            </w:r>
            <w:r w:rsidRPr="0008741C">
              <w:rPr>
                <w:rFonts w:ascii="Arial Narrow" w:hAnsi="Arial Narrow" w:cs="Calibri"/>
                <w:b/>
                <w:bCs/>
                <w:sz w:val="23"/>
                <w:szCs w:val="23"/>
              </w:rPr>
              <w:t>Group</w:t>
            </w:r>
          </w:p>
        </w:tc>
        <w:tc>
          <w:tcPr>
            <w:tcW w:w="6945" w:type="dxa"/>
            <w:tcBorders>
              <w:top w:val="single" w:sz="4" w:space="0" w:color="DADADA"/>
              <w:left w:val="single" w:sz="4" w:space="0" w:color="DADADA"/>
              <w:bottom w:val="single" w:sz="4" w:space="0" w:color="DADADA"/>
              <w:right w:val="single" w:sz="4" w:space="0" w:color="DADADA"/>
            </w:tcBorders>
          </w:tcPr>
          <w:p w14:paraId="73C437AB" w14:textId="77777777" w:rsidR="00E71A05" w:rsidRPr="0008741C" w:rsidRDefault="00E71A05" w:rsidP="00E77EA5">
            <w:pPr>
              <w:rPr>
                <w:rFonts w:ascii="Arial Narrow" w:hAnsi="Arial Narrow"/>
              </w:rPr>
            </w:pPr>
          </w:p>
        </w:tc>
      </w:tr>
      <w:tr w:rsidR="00E71A05" w:rsidRPr="0008741C" w14:paraId="6C660FCE" w14:textId="77777777" w:rsidTr="00E77EA5">
        <w:trPr>
          <w:trHeight w:hRule="exact" w:val="569"/>
        </w:trPr>
        <w:tc>
          <w:tcPr>
            <w:tcW w:w="2082" w:type="dxa"/>
            <w:tcBorders>
              <w:top w:val="single" w:sz="4" w:space="0" w:color="DADADA"/>
              <w:left w:val="single" w:sz="4" w:space="0" w:color="DADADA"/>
              <w:bottom w:val="single" w:sz="4" w:space="0" w:color="DADADA"/>
              <w:right w:val="single" w:sz="4" w:space="0" w:color="DADADA"/>
            </w:tcBorders>
            <w:shd w:val="clear" w:color="auto" w:fill="C0C0C0"/>
          </w:tcPr>
          <w:p w14:paraId="7D4F5F1F" w14:textId="77777777" w:rsidR="00E71A05" w:rsidRPr="0008741C" w:rsidRDefault="00E71A05" w:rsidP="00E77EA5">
            <w:pPr>
              <w:pStyle w:val="TableParagraph"/>
              <w:kinsoku w:val="0"/>
              <w:overflowPunct w:val="0"/>
              <w:spacing w:before="136"/>
              <w:ind w:left="103"/>
              <w:rPr>
                <w:rFonts w:ascii="Arial Narrow" w:hAnsi="Arial Narrow"/>
              </w:rPr>
            </w:pPr>
            <w:r w:rsidRPr="0008741C">
              <w:rPr>
                <w:rFonts w:ascii="Arial Narrow" w:hAnsi="Arial Narrow" w:cs="Calibri"/>
                <w:b/>
                <w:bCs/>
                <w:sz w:val="23"/>
                <w:szCs w:val="23"/>
              </w:rPr>
              <w:t>Communication</w:t>
            </w:r>
          </w:p>
        </w:tc>
        <w:tc>
          <w:tcPr>
            <w:tcW w:w="6945" w:type="dxa"/>
            <w:tcBorders>
              <w:top w:val="single" w:sz="4" w:space="0" w:color="DADADA"/>
              <w:left w:val="single" w:sz="4" w:space="0" w:color="DADADA"/>
              <w:bottom w:val="single" w:sz="4" w:space="0" w:color="DADADA"/>
              <w:right w:val="single" w:sz="4" w:space="0" w:color="DADADA"/>
            </w:tcBorders>
          </w:tcPr>
          <w:p w14:paraId="690127F0" w14:textId="77777777" w:rsidR="00E71A05" w:rsidRPr="0008741C" w:rsidRDefault="00E71A05" w:rsidP="00E77EA5">
            <w:pPr>
              <w:rPr>
                <w:rFonts w:ascii="Arial Narrow" w:hAnsi="Arial Narrow"/>
              </w:rPr>
            </w:pPr>
          </w:p>
        </w:tc>
      </w:tr>
      <w:tr w:rsidR="00E71A05" w:rsidRPr="0008741C" w14:paraId="158E1503" w14:textId="77777777" w:rsidTr="00E77EA5">
        <w:trPr>
          <w:trHeight w:hRule="exact" w:val="566"/>
        </w:trPr>
        <w:tc>
          <w:tcPr>
            <w:tcW w:w="2082" w:type="dxa"/>
            <w:tcBorders>
              <w:top w:val="single" w:sz="4" w:space="0" w:color="DADADA"/>
              <w:left w:val="single" w:sz="4" w:space="0" w:color="DADADA"/>
              <w:bottom w:val="single" w:sz="4" w:space="0" w:color="DADADA"/>
              <w:right w:val="single" w:sz="4" w:space="0" w:color="DADADA"/>
            </w:tcBorders>
            <w:shd w:val="clear" w:color="auto" w:fill="C0C0C0"/>
          </w:tcPr>
          <w:p w14:paraId="22794813" w14:textId="77777777" w:rsidR="00E71A05" w:rsidRPr="0008741C" w:rsidRDefault="00E71A05" w:rsidP="00E77EA5">
            <w:pPr>
              <w:pStyle w:val="TableParagraph"/>
              <w:kinsoku w:val="0"/>
              <w:overflowPunct w:val="0"/>
              <w:spacing w:before="134"/>
              <w:ind w:left="103"/>
              <w:rPr>
                <w:rFonts w:ascii="Arial Narrow" w:hAnsi="Arial Narrow"/>
              </w:rPr>
            </w:pPr>
            <w:r w:rsidRPr="0008741C">
              <w:rPr>
                <w:rFonts w:ascii="Arial Narrow" w:hAnsi="Arial Narrow" w:cs="Calibri"/>
                <w:b/>
                <w:bCs/>
                <w:sz w:val="23"/>
                <w:szCs w:val="23"/>
              </w:rPr>
              <w:t>Method</w:t>
            </w:r>
          </w:p>
        </w:tc>
        <w:tc>
          <w:tcPr>
            <w:tcW w:w="6945" w:type="dxa"/>
            <w:tcBorders>
              <w:top w:val="single" w:sz="4" w:space="0" w:color="DADADA"/>
              <w:left w:val="single" w:sz="4" w:space="0" w:color="DADADA"/>
              <w:bottom w:val="single" w:sz="4" w:space="0" w:color="DADADA"/>
              <w:right w:val="single" w:sz="4" w:space="0" w:color="DADADA"/>
            </w:tcBorders>
          </w:tcPr>
          <w:p w14:paraId="21CECCA8" w14:textId="77777777" w:rsidR="00E71A05" w:rsidRPr="0008741C" w:rsidRDefault="00E71A05" w:rsidP="00E77EA5">
            <w:pPr>
              <w:rPr>
                <w:rFonts w:ascii="Arial Narrow" w:hAnsi="Arial Narrow"/>
              </w:rPr>
            </w:pPr>
          </w:p>
        </w:tc>
      </w:tr>
      <w:tr w:rsidR="00E71A05" w:rsidRPr="0008741C" w14:paraId="1CD92C72" w14:textId="77777777" w:rsidTr="00E77EA5">
        <w:trPr>
          <w:trHeight w:hRule="exact" w:val="569"/>
        </w:trPr>
        <w:tc>
          <w:tcPr>
            <w:tcW w:w="2082" w:type="dxa"/>
            <w:tcBorders>
              <w:top w:val="single" w:sz="4" w:space="0" w:color="DADADA"/>
              <w:left w:val="single" w:sz="4" w:space="0" w:color="DADADA"/>
              <w:bottom w:val="single" w:sz="4" w:space="0" w:color="DADADA"/>
              <w:right w:val="single" w:sz="4" w:space="0" w:color="DADADA"/>
            </w:tcBorders>
            <w:shd w:val="clear" w:color="auto" w:fill="C0C0C0"/>
          </w:tcPr>
          <w:p w14:paraId="06C8CE9D" w14:textId="77777777" w:rsidR="00E71A05" w:rsidRPr="0008741C" w:rsidRDefault="00E71A05" w:rsidP="00E77EA5">
            <w:pPr>
              <w:pStyle w:val="TableParagraph"/>
              <w:kinsoku w:val="0"/>
              <w:overflowPunct w:val="0"/>
              <w:spacing w:before="136"/>
              <w:ind w:left="103"/>
              <w:rPr>
                <w:rFonts w:ascii="Arial Narrow" w:hAnsi="Arial Narrow"/>
              </w:rPr>
            </w:pPr>
            <w:r w:rsidRPr="0008741C">
              <w:rPr>
                <w:rFonts w:ascii="Arial Narrow" w:hAnsi="Arial Narrow" w:cs="Calibri"/>
                <w:b/>
                <w:bCs/>
                <w:sz w:val="23"/>
                <w:szCs w:val="23"/>
              </w:rPr>
              <w:t>Who</w:t>
            </w:r>
          </w:p>
        </w:tc>
        <w:tc>
          <w:tcPr>
            <w:tcW w:w="6945" w:type="dxa"/>
            <w:tcBorders>
              <w:top w:val="single" w:sz="4" w:space="0" w:color="DADADA"/>
              <w:left w:val="single" w:sz="4" w:space="0" w:color="DADADA"/>
              <w:bottom w:val="single" w:sz="4" w:space="0" w:color="DADADA"/>
              <w:right w:val="single" w:sz="4" w:space="0" w:color="DADADA"/>
            </w:tcBorders>
          </w:tcPr>
          <w:p w14:paraId="60AB0B30" w14:textId="77777777" w:rsidR="00E71A05" w:rsidRPr="0008741C" w:rsidRDefault="00E71A05" w:rsidP="00E77EA5">
            <w:pPr>
              <w:rPr>
                <w:rFonts w:ascii="Arial Narrow" w:hAnsi="Arial Narrow"/>
              </w:rPr>
            </w:pPr>
          </w:p>
        </w:tc>
      </w:tr>
      <w:tr w:rsidR="00E71A05" w:rsidRPr="0008741C" w14:paraId="22E5C373" w14:textId="77777777" w:rsidTr="00E77EA5">
        <w:trPr>
          <w:trHeight w:hRule="exact" w:val="569"/>
        </w:trPr>
        <w:tc>
          <w:tcPr>
            <w:tcW w:w="2082" w:type="dxa"/>
            <w:tcBorders>
              <w:top w:val="single" w:sz="4" w:space="0" w:color="DADADA"/>
              <w:left w:val="single" w:sz="4" w:space="0" w:color="DADADA"/>
              <w:bottom w:val="single" w:sz="4" w:space="0" w:color="DADADA"/>
              <w:right w:val="single" w:sz="4" w:space="0" w:color="DADADA"/>
            </w:tcBorders>
            <w:shd w:val="clear" w:color="auto" w:fill="C0C0C0"/>
          </w:tcPr>
          <w:p w14:paraId="528ADC7E" w14:textId="77777777" w:rsidR="00E71A05" w:rsidRPr="0008741C" w:rsidRDefault="00E71A05" w:rsidP="00E77EA5">
            <w:pPr>
              <w:pStyle w:val="TableParagraph"/>
              <w:kinsoku w:val="0"/>
              <w:overflowPunct w:val="0"/>
              <w:spacing w:before="136"/>
              <w:ind w:left="103"/>
              <w:rPr>
                <w:rFonts w:ascii="Arial Narrow" w:hAnsi="Arial Narrow"/>
              </w:rPr>
            </w:pPr>
            <w:r w:rsidRPr="0008741C">
              <w:rPr>
                <w:rFonts w:ascii="Arial Narrow" w:hAnsi="Arial Narrow" w:cs="Calibri"/>
                <w:b/>
                <w:bCs/>
                <w:sz w:val="23"/>
                <w:szCs w:val="23"/>
              </w:rPr>
              <w:t>Frequency</w:t>
            </w:r>
          </w:p>
        </w:tc>
        <w:tc>
          <w:tcPr>
            <w:tcW w:w="6945" w:type="dxa"/>
            <w:tcBorders>
              <w:top w:val="single" w:sz="4" w:space="0" w:color="DADADA"/>
              <w:left w:val="single" w:sz="4" w:space="0" w:color="DADADA"/>
              <w:bottom w:val="single" w:sz="4" w:space="0" w:color="DADADA"/>
              <w:right w:val="single" w:sz="4" w:space="0" w:color="DADADA"/>
            </w:tcBorders>
          </w:tcPr>
          <w:p w14:paraId="3439A7C3" w14:textId="77777777" w:rsidR="00E71A05" w:rsidRPr="0008741C" w:rsidRDefault="00E71A05" w:rsidP="00E77EA5">
            <w:pPr>
              <w:rPr>
                <w:rFonts w:ascii="Arial Narrow" w:hAnsi="Arial Narrow"/>
              </w:rPr>
            </w:pPr>
          </w:p>
        </w:tc>
      </w:tr>
    </w:tbl>
    <w:p w14:paraId="6387E3EC" w14:textId="77777777" w:rsidR="00E71A05" w:rsidRPr="0008741C" w:rsidRDefault="00E71A05" w:rsidP="00E71A05">
      <w:pPr>
        <w:pStyle w:val="BodyText"/>
        <w:kinsoku w:val="0"/>
        <w:overflowPunct w:val="0"/>
        <w:spacing w:before="4"/>
        <w:rPr>
          <w:rFonts w:ascii="Arial Narrow" w:hAnsi="Arial Narrow"/>
          <w:sz w:val="13"/>
          <w:szCs w:val="13"/>
        </w:rPr>
      </w:pPr>
    </w:p>
    <w:p w14:paraId="6F3FCA12" w14:textId="77777777" w:rsidR="00E71A05" w:rsidRPr="0008741C" w:rsidRDefault="00E71A05" w:rsidP="00E71A05">
      <w:pPr>
        <w:pStyle w:val="Heading6"/>
        <w:kinsoku w:val="0"/>
        <w:overflowPunct w:val="0"/>
        <w:ind w:left="228" w:right="572"/>
        <w:rPr>
          <w:rFonts w:ascii="Arial Narrow" w:hAnsi="Arial Narrow"/>
          <w:b w:val="0"/>
          <w:bCs w:val="0"/>
          <w:color w:val="000000"/>
        </w:rPr>
      </w:pPr>
      <w:r w:rsidRPr="0008741C">
        <w:rPr>
          <w:rFonts w:ascii="Arial Narrow" w:hAnsi="Arial Narrow"/>
          <w:color w:val="4F81BD"/>
        </w:rPr>
        <w:t>Monitor and</w:t>
      </w:r>
      <w:r w:rsidRPr="0008741C">
        <w:rPr>
          <w:rFonts w:ascii="Arial Narrow" w:hAnsi="Arial Narrow"/>
          <w:color w:val="4F81BD"/>
          <w:spacing w:val="-4"/>
        </w:rPr>
        <w:t xml:space="preserve"> </w:t>
      </w:r>
      <w:r w:rsidRPr="0008741C">
        <w:rPr>
          <w:rFonts w:ascii="Arial Narrow" w:hAnsi="Arial Narrow"/>
          <w:color w:val="4F81BD"/>
        </w:rPr>
        <w:t>Evaluate</w:t>
      </w:r>
    </w:p>
    <w:p w14:paraId="7D37FF9C" w14:textId="40BFB816" w:rsidR="00E71A05" w:rsidRPr="0008741C" w:rsidRDefault="00E71A05" w:rsidP="00E71A05">
      <w:pPr>
        <w:pStyle w:val="BodyText"/>
        <w:kinsoku w:val="0"/>
        <w:overflowPunct w:val="0"/>
        <w:ind w:left="228" w:right="1303"/>
        <w:rPr>
          <w:rFonts w:ascii="Arial Narrow" w:hAnsi="Arial Narrow"/>
        </w:rPr>
      </w:pPr>
      <w:r w:rsidRPr="0008741C">
        <w:rPr>
          <w:rFonts w:ascii="Arial Narrow" w:hAnsi="Arial Narrow"/>
        </w:rPr>
        <w:t>How is each communication method being monitored and evaluated for</w:t>
      </w:r>
      <w:r w:rsidRPr="0008741C">
        <w:rPr>
          <w:rFonts w:ascii="Arial Narrow" w:hAnsi="Arial Narrow"/>
          <w:spacing w:val="-36"/>
        </w:rPr>
        <w:t xml:space="preserve"> </w:t>
      </w:r>
      <w:r w:rsidRPr="0008741C">
        <w:rPr>
          <w:rFonts w:ascii="Arial Narrow" w:hAnsi="Arial Narrow"/>
        </w:rPr>
        <w:t>effectiveness? How often will they be monitored and</w:t>
      </w:r>
      <w:r w:rsidRPr="0008741C">
        <w:rPr>
          <w:rFonts w:ascii="Arial Narrow" w:hAnsi="Arial Narrow"/>
          <w:spacing w:val="-24"/>
        </w:rPr>
        <w:t xml:space="preserve"> </w:t>
      </w:r>
      <w:r w:rsidR="00070D53">
        <w:rPr>
          <w:rFonts w:ascii="Arial Narrow" w:hAnsi="Arial Narrow"/>
        </w:rPr>
        <w:t>assessed</w:t>
      </w:r>
      <w:r w:rsidRPr="0008741C">
        <w:rPr>
          <w:rFonts w:ascii="Arial Narrow" w:hAnsi="Arial Narrow"/>
        </w:rPr>
        <w:t>?</w:t>
      </w:r>
    </w:p>
    <w:tbl>
      <w:tblPr>
        <w:tblW w:w="0" w:type="auto"/>
        <w:tblInd w:w="120" w:type="dxa"/>
        <w:tblLayout w:type="fixed"/>
        <w:tblCellMar>
          <w:left w:w="0" w:type="dxa"/>
          <w:right w:w="0" w:type="dxa"/>
        </w:tblCellMar>
        <w:tblLook w:val="0000" w:firstRow="0" w:lastRow="0" w:firstColumn="0" w:lastColumn="0" w:noHBand="0" w:noVBand="0"/>
      </w:tblPr>
      <w:tblGrid>
        <w:gridCol w:w="2076"/>
        <w:gridCol w:w="6951"/>
      </w:tblGrid>
      <w:tr w:rsidR="00E71A05" w:rsidRPr="0008741C" w14:paraId="654D03E4" w14:textId="77777777" w:rsidTr="00E77EA5">
        <w:trPr>
          <w:trHeight w:hRule="exact" w:val="569"/>
        </w:trPr>
        <w:tc>
          <w:tcPr>
            <w:tcW w:w="2076" w:type="dxa"/>
            <w:tcBorders>
              <w:top w:val="single" w:sz="4" w:space="0" w:color="DADADA"/>
              <w:left w:val="single" w:sz="4" w:space="0" w:color="DADADA"/>
              <w:bottom w:val="single" w:sz="4" w:space="0" w:color="DADADA"/>
              <w:right w:val="single" w:sz="4" w:space="0" w:color="DADADA"/>
            </w:tcBorders>
            <w:shd w:val="clear" w:color="auto" w:fill="C0C0C0"/>
          </w:tcPr>
          <w:p w14:paraId="6855F33D" w14:textId="77777777" w:rsidR="00E71A05" w:rsidRPr="0008741C" w:rsidRDefault="00E71A05" w:rsidP="00E77EA5">
            <w:pPr>
              <w:pStyle w:val="TableParagraph"/>
              <w:kinsoku w:val="0"/>
              <w:overflowPunct w:val="0"/>
              <w:spacing w:before="136"/>
              <w:ind w:left="103"/>
              <w:rPr>
                <w:rFonts w:ascii="Arial Narrow" w:hAnsi="Arial Narrow"/>
              </w:rPr>
            </w:pPr>
            <w:r w:rsidRPr="0008741C">
              <w:rPr>
                <w:rFonts w:ascii="Arial Narrow" w:hAnsi="Arial Narrow" w:cs="Calibri"/>
                <w:b/>
                <w:bCs/>
                <w:sz w:val="23"/>
                <w:szCs w:val="23"/>
              </w:rPr>
              <w:t>Method</w:t>
            </w:r>
          </w:p>
        </w:tc>
        <w:tc>
          <w:tcPr>
            <w:tcW w:w="6951" w:type="dxa"/>
            <w:tcBorders>
              <w:top w:val="single" w:sz="4" w:space="0" w:color="DADADA"/>
              <w:left w:val="single" w:sz="4" w:space="0" w:color="DADADA"/>
              <w:bottom w:val="single" w:sz="4" w:space="0" w:color="DADADA"/>
              <w:right w:val="single" w:sz="4" w:space="0" w:color="DADADA"/>
            </w:tcBorders>
          </w:tcPr>
          <w:p w14:paraId="446156D5" w14:textId="77777777" w:rsidR="00E71A05" w:rsidRPr="0008741C" w:rsidRDefault="00E71A05" w:rsidP="00E77EA5">
            <w:pPr>
              <w:rPr>
                <w:rFonts w:ascii="Arial Narrow" w:hAnsi="Arial Narrow"/>
              </w:rPr>
            </w:pPr>
          </w:p>
        </w:tc>
      </w:tr>
      <w:tr w:rsidR="00E71A05" w:rsidRPr="0008741C" w14:paraId="6008DD84" w14:textId="77777777" w:rsidTr="00E77EA5">
        <w:trPr>
          <w:trHeight w:hRule="exact" w:val="571"/>
        </w:trPr>
        <w:tc>
          <w:tcPr>
            <w:tcW w:w="2076" w:type="dxa"/>
            <w:tcBorders>
              <w:top w:val="single" w:sz="4" w:space="0" w:color="DADADA"/>
              <w:left w:val="single" w:sz="4" w:space="0" w:color="DADADA"/>
              <w:bottom w:val="single" w:sz="4" w:space="0" w:color="DADADA"/>
              <w:right w:val="single" w:sz="4" w:space="0" w:color="DADADA"/>
            </w:tcBorders>
            <w:shd w:val="clear" w:color="auto" w:fill="C0C0C0"/>
          </w:tcPr>
          <w:p w14:paraId="569B2BDA" w14:textId="77777777" w:rsidR="00E71A05" w:rsidRPr="0008741C" w:rsidRDefault="00E71A05" w:rsidP="00E77EA5">
            <w:pPr>
              <w:pStyle w:val="TableParagraph"/>
              <w:kinsoku w:val="0"/>
              <w:overflowPunct w:val="0"/>
              <w:ind w:left="103" w:right="757"/>
              <w:rPr>
                <w:rFonts w:ascii="Arial Narrow" w:hAnsi="Arial Narrow"/>
              </w:rPr>
            </w:pPr>
            <w:r w:rsidRPr="0008741C">
              <w:rPr>
                <w:rFonts w:ascii="Arial Narrow" w:hAnsi="Arial Narrow" w:cs="Calibri"/>
                <w:b/>
                <w:bCs/>
                <w:sz w:val="23"/>
                <w:szCs w:val="23"/>
              </w:rPr>
              <w:t>Monitor</w:t>
            </w:r>
            <w:r w:rsidRPr="0008741C">
              <w:rPr>
                <w:rFonts w:ascii="Arial Narrow" w:hAnsi="Arial Narrow" w:cs="Calibri"/>
                <w:b/>
                <w:bCs/>
                <w:spacing w:val="-2"/>
                <w:sz w:val="23"/>
                <w:szCs w:val="23"/>
              </w:rPr>
              <w:t xml:space="preserve"> </w:t>
            </w:r>
            <w:r w:rsidRPr="0008741C">
              <w:rPr>
                <w:rFonts w:ascii="Arial Narrow" w:hAnsi="Arial Narrow" w:cs="Calibri"/>
                <w:b/>
                <w:bCs/>
                <w:sz w:val="23"/>
                <w:szCs w:val="23"/>
              </w:rPr>
              <w:t>and Evaluate</w:t>
            </w:r>
          </w:p>
        </w:tc>
        <w:tc>
          <w:tcPr>
            <w:tcW w:w="6951" w:type="dxa"/>
            <w:tcBorders>
              <w:top w:val="single" w:sz="4" w:space="0" w:color="DADADA"/>
              <w:left w:val="single" w:sz="4" w:space="0" w:color="DADADA"/>
              <w:bottom w:val="single" w:sz="4" w:space="0" w:color="DADADA"/>
              <w:right w:val="single" w:sz="4" w:space="0" w:color="DADADA"/>
            </w:tcBorders>
          </w:tcPr>
          <w:p w14:paraId="19EE24DC" w14:textId="77777777" w:rsidR="00E71A05" w:rsidRPr="0008741C" w:rsidRDefault="00E71A05" w:rsidP="00E77EA5">
            <w:pPr>
              <w:rPr>
                <w:rFonts w:ascii="Arial Narrow" w:hAnsi="Arial Narrow"/>
              </w:rPr>
            </w:pPr>
          </w:p>
        </w:tc>
      </w:tr>
      <w:tr w:rsidR="00E71A05" w:rsidRPr="0008741C" w14:paraId="42C89A1B" w14:textId="77777777" w:rsidTr="00E77EA5">
        <w:trPr>
          <w:trHeight w:hRule="exact" w:val="566"/>
        </w:trPr>
        <w:tc>
          <w:tcPr>
            <w:tcW w:w="2076" w:type="dxa"/>
            <w:tcBorders>
              <w:top w:val="single" w:sz="4" w:space="0" w:color="DADADA"/>
              <w:left w:val="single" w:sz="4" w:space="0" w:color="DADADA"/>
              <w:bottom w:val="single" w:sz="4" w:space="0" w:color="DADADA"/>
              <w:right w:val="single" w:sz="4" w:space="0" w:color="DADADA"/>
            </w:tcBorders>
            <w:shd w:val="clear" w:color="auto" w:fill="C0C0C0"/>
          </w:tcPr>
          <w:p w14:paraId="4F2709BD" w14:textId="77777777" w:rsidR="00E71A05" w:rsidRPr="0008741C" w:rsidRDefault="00E71A05" w:rsidP="00E77EA5">
            <w:pPr>
              <w:pStyle w:val="TableParagraph"/>
              <w:kinsoku w:val="0"/>
              <w:overflowPunct w:val="0"/>
              <w:spacing w:before="136"/>
              <w:ind w:left="103"/>
              <w:rPr>
                <w:rFonts w:ascii="Arial Narrow" w:hAnsi="Arial Narrow"/>
              </w:rPr>
            </w:pPr>
            <w:r w:rsidRPr="0008741C">
              <w:rPr>
                <w:rFonts w:ascii="Arial Narrow" w:hAnsi="Arial Narrow" w:cs="Calibri"/>
                <w:b/>
                <w:bCs/>
                <w:sz w:val="23"/>
                <w:szCs w:val="23"/>
              </w:rPr>
              <w:t>Frequency</w:t>
            </w:r>
          </w:p>
        </w:tc>
        <w:tc>
          <w:tcPr>
            <w:tcW w:w="6951" w:type="dxa"/>
            <w:tcBorders>
              <w:top w:val="single" w:sz="4" w:space="0" w:color="DADADA"/>
              <w:left w:val="single" w:sz="4" w:space="0" w:color="DADADA"/>
              <w:bottom w:val="single" w:sz="4" w:space="0" w:color="DADADA"/>
              <w:right w:val="single" w:sz="4" w:space="0" w:color="DADADA"/>
            </w:tcBorders>
          </w:tcPr>
          <w:p w14:paraId="27AD6A02" w14:textId="77777777" w:rsidR="00E71A05" w:rsidRPr="0008741C" w:rsidRDefault="00E71A05" w:rsidP="00E77EA5">
            <w:pPr>
              <w:rPr>
                <w:rFonts w:ascii="Arial Narrow" w:hAnsi="Arial Narrow"/>
              </w:rPr>
            </w:pPr>
          </w:p>
        </w:tc>
      </w:tr>
    </w:tbl>
    <w:p w14:paraId="24CCCD4F" w14:textId="77777777" w:rsidR="00E71A05" w:rsidRPr="0008741C" w:rsidRDefault="00E71A05" w:rsidP="00E71A05">
      <w:pPr>
        <w:pStyle w:val="BodyText"/>
        <w:kinsoku w:val="0"/>
        <w:overflowPunct w:val="0"/>
        <w:rPr>
          <w:rFonts w:ascii="Arial Narrow" w:hAnsi="Arial Narrow"/>
          <w:sz w:val="20"/>
          <w:szCs w:val="20"/>
        </w:rPr>
      </w:pPr>
    </w:p>
    <w:p w14:paraId="5FED1ED2" w14:textId="77777777" w:rsidR="00E71A05" w:rsidRPr="0008741C" w:rsidRDefault="00E71A05" w:rsidP="00E71A05">
      <w:pPr>
        <w:pStyle w:val="BodyText"/>
        <w:kinsoku w:val="0"/>
        <w:overflowPunct w:val="0"/>
        <w:spacing w:before="5"/>
        <w:rPr>
          <w:rFonts w:ascii="Arial Narrow" w:hAnsi="Arial Narrow"/>
          <w:sz w:val="21"/>
          <w:szCs w:val="21"/>
        </w:rPr>
      </w:pPr>
    </w:p>
    <w:p w14:paraId="26C4574D" w14:textId="77777777" w:rsidR="00D571A0" w:rsidRPr="0008741C" w:rsidRDefault="00D571A0" w:rsidP="00E71A05">
      <w:pPr>
        <w:pStyle w:val="BodyText"/>
        <w:kinsoku w:val="0"/>
        <w:overflowPunct w:val="0"/>
        <w:spacing w:before="5"/>
        <w:rPr>
          <w:rFonts w:ascii="Arial Narrow" w:hAnsi="Arial Narrow"/>
          <w:sz w:val="21"/>
          <w:szCs w:val="21"/>
        </w:rPr>
      </w:pPr>
    </w:p>
    <w:p w14:paraId="5555E5DC" w14:textId="77777777" w:rsidR="00E71A05" w:rsidRPr="0008741C" w:rsidRDefault="00E71A05" w:rsidP="00E71A05">
      <w:pPr>
        <w:pStyle w:val="Heading6"/>
        <w:kinsoku w:val="0"/>
        <w:overflowPunct w:val="0"/>
        <w:ind w:left="228" w:right="572"/>
        <w:rPr>
          <w:rFonts w:ascii="Arial Narrow" w:hAnsi="Arial Narrow"/>
          <w:color w:val="4F81BD"/>
        </w:rPr>
      </w:pPr>
    </w:p>
    <w:p w14:paraId="5B600E4C" w14:textId="77777777" w:rsidR="00E71A05" w:rsidRPr="0008741C" w:rsidRDefault="00E71A05" w:rsidP="00E71A05">
      <w:pPr>
        <w:pStyle w:val="Heading6"/>
        <w:kinsoku w:val="0"/>
        <w:overflowPunct w:val="0"/>
        <w:ind w:left="228" w:right="572"/>
        <w:rPr>
          <w:rFonts w:ascii="Arial Narrow" w:hAnsi="Arial Narrow"/>
          <w:b w:val="0"/>
          <w:bCs w:val="0"/>
          <w:color w:val="000000"/>
        </w:rPr>
      </w:pPr>
      <w:r w:rsidRPr="0008741C">
        <w:rPr>
          <w:rFonts w:ascii="Arial Narrow" w:hAnsi="Arial Narrow"/>
          <w:color w:val="4F81BD"/>
        </w:rPr>
        <w:t>Communications</w:t>
      </w:r>
      <w:r w:rsidRPr="0008741C">
        <w:rPr>
          <w:rFonts w:ascii="Arial Narrow" w:hAnsi="Arial Narrow"/>
          <w:color w:val="4F81BD"/>
          <w:spacing w:val="-7"/>
        </w:rPr>
        <w:t xml:space="preserve"> </w:t>
      </w:r>
      <w:r w:rsidRPr="0008741C">
        <w:rPr>
          <w:rFonts w:ascii="Arial Narrow" w:hAnsi="Arial Narrow"/>
          <w:color w:val="4F81BD"/>
        </w:rPr>
        <w:t>Budget</w:t>
      </w:r>
    </w:p>
    <w:p w14:paraId="0F117099" w14:textId="08C26EDC" w:rsidR="00E71A05" w:rsidRPr="0008741C" w:rsidRDefault="00E71A05" w:rsidP="00E71A05">
      <w:pPr>
        <w:pStyle w:val="BodyText"/>
        <w:kinsoku w:val="0"/>
        <w:overflowPunct w:val="0"/>
        <w:ind w:left="228" w:right="1303"/>
        <w:rPr>
          <w:rFonts w:ascii="Arial Narrow" w:hAnsi="Arial Narrow"/>
        </w:rPr>
      </w:pPr>
      <w:r w:rsidRPr="0008741C">
        <w:rPr>
          <w:rFonts w:ascii="Arial Narrow" w:hAnsi="Arial Narrow"/>
        </w:rPr>
        <w:t xml:space="preserve">How much money has been allocated </w:t>
      </w:r>
      <w:r w:rsidR="00070D53">
        <w:rPr>
          <w:rFonts w:ascii="Arial Narrow" w:hAnsi="Arial Narrow"/>
        </w:rPr>
        <w:t>for each communication method? It is essential to keep up-to-date records of how much is being spent against the budget</w:t>
      </w:r>
      <w:r w:rsidRPr="0008741C">
        <w:rPr>
          <w:rFonts w:ascii="Arial Narrow" w:hAnsi="Arial Narrow"/>
        </w:rPr>
        <w:t>.</w:t>
      </w:r>
    </w:p>
    <w:tbl>
      <w:tblPr>
        <w:tblW w:w="0" w:type="auto"/>
        <w:tblInd w:w="120" w:type="dxa"/>
        <w:tblLayout w:type="fixed"/>
        <w:tblCellMar>
          <w:left w:w="0" w:type="dxa"/>
          <w:right w:w="0" w:type="dxa"/>
        </w:tblCellMar>
        <w:tblLook w:val="0000" w:firstRow="0" w:lastRow="0" w:firstColumn="0" w:lastColumn="0" w:noHBand="0" w:noVBand="0"/>
      </w:tblPr>
      <w:tblGrid>
        <w:gridCol w:w="2076"/>
        <w:gridCol w:w="6951"/>
      </w:tblGrid>
      <w:tr w:rsidR="00E71A05" w:rsidRPr="0008741C" w14:paraId="597493B9" w14:textId="77777777" w:rsidTr="00E77EA5">
        <w:trPr>
          <w:trHeight w:hRule="exact" w:val="569"/>
        </w:trPr>
        <w:tc>
          <w:tcPr>
            <w:tcW w:w="2076" w:type="dxa"/>
            <w:tcBorders>
              <w:top w:val="single" w:sz="4" w:space="0" w:color="DADADA"/>
              <w:left w:val="single" w:sz="4" w:space="0" w:color="DADADA"/>
              <w:bottom w:val="single" w:sz="4" w:space="0" w:color="DADADA"/>
              <w:right w:val="single" w:sz="4" w:space="0" w:color="DADADA"/>
            </w:tcBorders>
            <w:shd w:val="clear" w:color="auto" w:fill="C0C0C0"/>
          </w:tcPr>
          <w:p w14:paraId="2B196225" w14:textId="77777777" w:rsidR="00E71A05" w:rsidRPr="0008741C" w:rsidRDefault="00E71A05" w:rsidP="00E77EA5">
            <w:pPr>
              <w:pStyle w:val="TableParagraph"/>
              <w:kinsoku w:val="0"/>
              <w:overflowPunct w:val="0"/>
              <w:spacing w:before="136"/>
              <w:ind w:left="103"/>
              <w:rPr>
                <w:rFonts w:ascii="Arial Narrow" w:hAnsi="Arial Narrow"/>
              </w:rPr>
            </w:pPr>
            <w:r w:rsidRPr="0008741C">
              <w:rPr>
                <w:rFonts w:ascii="Arial Narrow" w:hAnsi="Arial Narrow" w:cs="Calibri"/>
                <w:b/>
                <w:bCs/>
                <w:sz w:val="23"/>
                <w:szCs w:val="23"/>
              </w:rPr>
              <w:t>Method</w:t>
            </w:r>
          </w:p>
        </w:tc>
        <w:tc>
          <w:tcPr>
            <w:tcW w:w="6951" w:type="dxa"/>
            <w:tcBorders>
              <w:top w:val="single" w:sz="4" w:space="0" w:color="DADADA"/>
              <w:left w:val="single" w:sz="4" w:space="0" w:color="DADADA"/>
              <w:bottom w:val="single" w:sz="4" w:space="0" w:color="DADADA"/>
              <w:right w:val="single" w:sz="4" w:space="0" w:color="DADADA"/>
            </w:tcBorders>
          </w:tcPr>
          <w:p w14:paraId="07D6E0A3" w14:textId="77777777" w:rsidR="00E71A05" w:rsidRPr="0008741C" w:rsidRDefault="00E71A05" w:rsidP="00E77EA5">
            <w:pPr>
              <w:rPr>
                <w:rFonts w:ascii="Arial Narrow" w:hAnsi="Arial Narrow"/>
              </w:rPr>
            </w:pPr>
          </w:p>
        </w:tc>
      </w:tr>
      <w:tr w:rsidR="00E71A05" w:rsidRPr="0008741C" w14:paraId="3D989A8F" w14:textId="77777777" w:rsidTr="00E77EA5">
        <w:trPr>
          <w:trHeight w:hRule="exact" w:val="566"/>
        </w:trPr>
        <w:tc>
          <w:tcPr>
            <w:tcW w:w="2076" w:type="dxa"/>
            <w:tcBorders>
              <w:top w:val="single" w:sz="4" w:space="0" w:color="DADADA"/>
              <w:left w:val="single" w:sz="4" w:space="0" w:color="DADADA"/>
              <w:bottom w:val="single" w:sz="4" w:space="0" w:color="DADADA"/>
              <w:right w:val="single" w:sz="4" w:space="0" w:color="DADADA"/>
            </w:tcBorders>
            <w:shd w:val="clear" w:color="auto" w:fill="C0C0C0"/>
          </w:tcPr>
          <w:p w14:paraId="6853F71F" w14:textId="77777777" w:rsidR="00E71A05" w:rsidRPr="0008741C" w:rsidRDefault="00E71A05" w:rsidP="00E77EA5">
            <w:pPr>
              <w:pStyle w:val="TableParagraph"/>
              <w:kinsoku w:val="0"/>
              <w:overflowPunct w:val="0"/>
              <w:spacing w:before="136"/>
              <w:ind w:left="103"/>
              <w:rPr>
                <w:rFonts w:ascii="Arial Narrow" w:hAnsi="Arial Narrow"/>
              </w:rPr>
            </w:pPr>
            <w:r w:rsidRPr="0008741C">
              <w:rPr>
                <w:rFonts w:ascii="Arial Narrow" w:hAnsi="Arial Narrow" w:cs="Calibri"/>
                <w:b/>
                <w:bCs/>
                <w:sz w:val="23"/>
                <w:szCs w:val="23"/>
              </w:rPr>
              <w:t>Amount</w:t>
            </w:r>
            <w:r w:rsidRPr="0008741C">
              <w:rPr>
                <w:rFonts w:ascii="Arial Narrow" w:hAnsi="Arial Narrow" w:cs="Calibri"/>
                <w:b/>
                <w:bCs/>
                <w:spacing w:val="-8"/>
                <w:sz w:val="23"/>
                <w:szCs w:val="23"/>
              </w:rPr>
              <w:t xml:space="preserve"> </w:t>
            </w:r>
            <w:r w:rsidRPr="0008741C">
              <w:rPr>
                <w:rFonts w:ascii="Arial Narrow" w:hAnsi="Arial Narrow" w:cs="Calibri"/>
                <w:b/>
                <w:bCs/>
                <w:sz w:val="23"/>
                <w:szCs w:val="23"/>
              </w:rPr>
              <w:t>Allocated</w:t>
            </w:r>
          </w:p>
        </w:tc>
        <w:tc>
          <w:tcPr>
            <w:tcW w:w="6951" w:type="dxa"/>
            <w:tcBorders>
              <w:top w:val="single" w:sz="4" w:space="0" w:color="DADADA"/>
              <w:left w:val="single" w:sz="4" w:space="0" w:color="DADADA"/>
              <w:bottom w:val="single" w:sz="4" w:space="0" w:color="DADADA"/>
              <w:right w:val="single" w:sz="4" w:space="0" w:color="DADADA"/>
            </w:tcBorders>
          </w:tcPr>
          <w:p w14:paraId="783C5512" w14:textId="77777777" w:rsidR="00E71A05" w:rsidRPr="0008741C" w:rsidRDefault="00E71A05" w:rsidP="00E77EA5">
            <w:pPr>
              <w:rPr>
                <w:rFonts w:ascii="Arial Narrow" w:hAnsi="Arial Narrow"/>
              </w:rPr>
            </w:pPr>
          </w:p>
        </w:tc>
      </w:tr>
      <w:tr w:rsidR="00E71A05" w:rsidRPr="0008741C" w14:paraId="73DBE48B" w14:textId="77777777" w:rsidTr="00E77EA5">
        <w:trPr>
          <w:trHeight w:hRule="exact" w:val="571"/>
        </w:trPr>
        <w:tc>
          <w:tcPr>
            <w:tcW w:w="2076" w:type="dxa"/>
            <w:tcBorders>
              <w:top w:val="single" w:sz="4" w:space="0" w:color="DADADA"/>
              <w:left w:val="single" w:sz="4" w:space="0" w:color="DADADA"/>
              <w:bottom w:val="single" w:sz="4" w:space="0" w:color="DADADA"/>
              <w:right w:val="single" w:sz="4" w:space="0" w:color="DADADA"/>
            </w:tcBorders>
            <w:shd w:val="clear" w:color="auto" w:fill="C0C0C0"/>
          </w:tcPr>
          <w:p w14:paraId="226E4614" w14:textId="77777777" w:rsidR="00E71A05" w:rsidRPr="0008741C" w:rsidRDefault="00E71A05" w:rsidP="00E77EA5">
            <w:pPr>
              <w:pStyle w:val="TableParagraph"/>
              <w:kinsoku w:val="0"/>
              <w:overflowPunct w:val="0"/>
              <w:ind w:left="103" w:right="813"/>
              <w:rPr>
                <w:rFonts w:ascii="Arial Narrow" w:hAnsi="Arial Narrow"/>
              </w:rPr>
            </w:pPr>
            <w:r w:rsidRPr="0008741C">
              <w:rPr>
                <w:rFonts w:ascii="Arial Narrow" w:hAnsi="Arial Narrow" w:cs="Calibri"/>
                <w:b/>
                <w:bCs/>
                <w:sz w:val="23"/>
                <w:szCs w:val="23"/>
              </w:rPr>
              <w:lastRenderedPageBreak/>
              <w:t>Amount Spend/Date</w:t>
            </w:r>
          </w:p>
        </w:tc>
        <w:tc>
          <w:tcPr>
            <w:tcW w:w="6951" w:type="dxa"/>
            <w:tcBorders>
              <w:top w:val="single" w:sz="4" w:space="0" w:color="DADADA"/>
              <w:left w:val="single" w:sz="4" w:space="0" w:color="DADADA"/>
              <w:bottom w:val="single" w:sz="4" w:space="0" w:color="DADADA"/>
              <w:right w:val="single" w:sz="4" w:space="0" w:color="DADADA"/>
            </w:tcBorders>
          </w:tcPr>
          <w:p w14:paraId="7B8336D8" w14:textId="77777777" w:rsidR="00E71A05" w:rsidRPr="0008741C" w:rsidRDefault="00E71A05" w:rsidP="00E77EA5">
            <w:pPr>
              <w:rPr>
                <w:rFonts w:ascii="Arial Narrow" w:hAnsi="Arial Narrow"/>
              </w:rPr>
            </w:pPr>
          </w:p>
        </w:tc>
      </w:tr>
    </w:tbl>
    <w:p w14:paraId="55DB8DE0" w14:textId="77777777" w:rsidR="00E71A05" w:rsidRPr="0008741C" w:rsidRDefault="00E71A05" w:rsidP="00E71A05">
      <w:pPr>
        <w:pStyle w:val="BodyText"/>
        <w:kinsoku w:val="0"/>
        <w:overflowPunct w:val="0"/>
        <w:rPr>
          <w:rFonts w:ascii="Arial Narrow" w:hAnsi="Arial Narrow"/>
          <w:sz w:val="20"/>
          <w:szCs w:val="20"/>
        </w:rPr>
      </w:pPr>
    </w:p>
    <w:p w14:paraId="62DE9B12" w14:textId="77777777" w:rsidR="00E71A05" w:rsidRPr="0008741C" w:rsidRDefault="00E71A05" w:rsidP="00E71A05">
      <w:pPr>
        <w:pStyle w:val="Heading6"/>
        <w:kinsoku w:val="0"/>
        <w:overflowPunct w:val="0"/>
        <w:ind w:left="228" w:right="572"/>
        <w:rPr>
          <w:rFonts w:ascii="Arial Narrow" w:hAnsi="Arial Narrow"/>
          <w:b w:val="0"/>
          <w:bCs w:val="0"/>
          <w:color w:val="000000"/>
        </w:rPr>
      </w:pPr>
      <w:r w:rsidRPr="0008741C">
        <w:rPr>
          <w:rFonts w:ascii="Arial Narrow" w:hAnsi="Arial Narrow"/>
          <w:color w:val="4F81BD"/>
        </w:rPr>
        <w:t>Communications Plan</w:t>
      </w:r>
      <w:r w:rsidRPr="0008741C">
        <w:rPr>
          <w:rFonts w:ascii="Arial Narrow" w:hAnsi="Arial Narrow"/>
          <w:color w:val="4F81BD"/>
          <w:spacing w:val="-9"/>
        </w:rPr>
        <w:t xml:space="preserve"> </w:t>
      </w:r>
      <w:r w:rsidRPr="0008741C">
        <w:rPr>
          <w:rFonts w:ascii="Arial Narrow" w:hAnsi="Arial Narrow"/>
          <w:color w:val="4F81BD"/>
        </w:rPr>
        <w:t>Review</w:t>
      </w:r>
    </w:p>
    <w:p w14:paraId="10EFF36F" w14:textId="3684F9A5" w:rsidR="00E71A05" w:rsidRPr="0008741C" w:rsidRDefault="00E71A05" w:rsidP="00E71A05">
      <w:pPr>
        <w:pStyle w:val="BodyText"/>
        <w:kinsoku w:val="0"/>
        <w:overflowPunct w:val="0"/>
        <w:ind w:left="228" w:right="843"/>
        <w:rPr>
          <w:rFonts w:ascii="Arial Narrow" w:hAnsi="Arial Narrow"/>
        </w:rPr>
      </w:pPr>
      <w:r w:rsidRPr="0008741C">
        <w:rPr>
          <w:rFonts w:ascii="Arial Narrow" w:hAnsi="Arial Narrow"/>
        </w:rPr>
        <w:t>Who</w:t>
      </w:r>
      <w:r w:rsidRPr="0008741C">
        <w:rPr>
          <w:rFonts w:ascii="Arial Narrow" w:hAnsi="Arial Narrow"/>
          <w:spacing w:val="-3"/>
        </w:rPr>
        <w:t xml:space="preserve"> </w:t>
      </w:r>
      <w:r w:rsidRPr="0008741C">
        <w:rPr>
          <w:rFonts w:ascii="Arial Narrow" w:hAnsi="Arial Narrow"/>
        </w:rPr>
        <w:t>is</w:t>
      </w:r>
      <w:r w:rsidRPr="0008741C">
        <w:rPr>
          <w:rFonts w:ascii="Arial Narrow" w:hAnsi="Arial Narrow"/>
          <w:spacing w:val="-3"/>
        </w:rPr>
        <w:t xml:space="preserve"> </w:t>
      </w:r>
      <w:r w:rsidRPr="0008741C">
        <w:rPr>
          <w:rFonts w:ascii="Arial Narrow" w:hAnsi="Arial Narrow"/>
        </w:rPr>
        <w:t>responsible</w:t>
      </w:r>
      <w:r w:rsidRPr="0008741C">
        <w:rPr>
          <w:rFonts w:ascii="Arial Narrow" w:hAnsi="Arial Narrow"/>
          <w:spacing w:val="-3"/>
        </w:rPr>
        <w:t xml:space="preserve"> </w:t>
      </w:r>
      <w:r w:rsidRPr="0008741C">
        <w:rPr>
          <w:rFonts w:ascii="Arial Narrow" w:hAnsi="Arial Narrow"/>
        </w:rPr>
        <w:t>for</w:t>
      </w:r>
      <w:r w:rsidRPr="0008741C">
        <w:rPr>
          <w:rFonts w:ascii="Arial Narrow" w:hAnsi="Arial Narrow"/>
          <w:spacing w:val="-7"/>
        </w:rPr>
        <w:t xml:space="preserve"> </w:t>
      </w:r>
      <w:r w:rsidRPr="0008741C">
        <w:rPr>
          <w:rFonts w:ascii="Arial Narrow" w:hAnsi="Arial Narrow"/>
        </w:rPr>
        <w:t>monitoring</w:t>
      </w:r>
      <w:r w:rsidRPr="0008741C">
        <w:rPr>
          <w:rFonts w:ascii="Arial Narrow" w:hAnsi="Arial Narrow"/>
          <w:spacing w:val="-4"/>
        </w:rPr>
        <w:t xml:space="preserve"> </w:t>
      </w:r>
      <w:r w:rsidRPr="0008741C">
        <w:rPr>
          <w:rFonts w:ascii="Arial Narrow" w:hAnsi="Arial Narrow"/>
        </w:rPr>
        <w:t>the</w:t>
      </w:r>
      <w:r w:rsidRPr="0008741C">
        <w:rPr>
          <w:rFonts w:ascii="Arial Narrow" w:hAnsi="Arial Narrow"/>
          <w:spacing w:val="-3"/>
        </w:rPr>
        <w:t xml:space="preserve"> </w:t>
      </w:r>
      <w:r w:rsidRPr="0008741C">
        <w:rPr>
          <w:rFonts w:ascii="Arial Narrow" w:hAnsi="Arial Narrow"/>
        </w:rPr>
        <w:t>complete</w:t>
      </w:r>
      <w:r w:rsidRPr="0008741C">
        <w:rPr>
          <w:rFonts w:ascii="Arial Narrow" w:hAnsi="Arial Narrow"/>
          <w:spacing w:val="-6"/>
        </w:rPr>
        <w:t xml:space="preserve"> </w:t>
      </w:r>
      <w:r w:rsidRPr="0008741C">
        <w:rPr>
          <w:rFonts w:ascii="Arial Narrow" w:hAnsi="Arial Narrow"/>
        </w:rPr>
        <w:t>recovery</w:t>
      </w:r>
      <w:r w:rsidRPr="0008741C">
        <w:rPr>
          <w:rFonts w:ascii="Arial Narrow" w:hAnsi="Arial Narrow"/>
          <w:spacing w:val="-5"/>
        </w:rPr>
        <w:t xml:space="preserve"> </w:t>
      </w:r>
      <w:r w:rsidRPr="0008741C">
        <w:rPr>
          <w:rFonts w:ascii="Arial Narrow" w:hAnsi="Arial Narrow"/>
        </w:rPr>
        <w:t>communications</w:t>
      </w:r>
      <w:r w:rsidRPr="0008741C">
        <w:rPr>
          <w:rFonts w:ascii="Arial Narrow" w:hAnsi="Arial Narrow"/>
          <w:spacing w:val="-5"/>
        </w:rPr>
        <w:t xml:space="preserve"> </w:t>
      </w:r>
      <w:r w:rsidRPr="0008741C">
        <w:rPr>
          <w:rFonts w:ascii="Arial Narrow" w:hAnsi="Arial Narrow"/>
        </w:rPr>
        <w:t>plan,</w:t>
      </w:r>
      <w:r w:rsidRPr="0008741C">
        <w:rPr>
          <w:rFonts w:ascii="Arial Narrow" w:hAnsi="Arial Narrow"/>
          <w:spacing w:val="-4"/>
        </w:rPr>
        <w:t xml:space="preserve"> </w:t>
      </w:r>
      <w:r w:rsidRPr="0008741C">
        <w:rPr>
          <w:rFonts w:ascii="Arial Narrow" w:hAnsi="Arial Narrow"/>
        </w:rPr>
        <w:t>what</w:t>
      </w:r>
      <w:r w:rsidRPr="0008741C">
        <w:rPr>
          <w:rFonts w:ascii="Arial Narrow" w:hAnsi="Arial Narrow"/>
          <w:spacing w:val="-4"/>
        </w:rPr>
        <w:t xml:space="preserve"> </w:t>
      </w:r>
      <w:r w:rsidRPr="0008741C">
        <w:rPr>
          <w:rFonts w:ascii="Arial Narrow" w:hAnsi="Arial Narrow"/>
        </w:rPr>
        <w:t>date was it reviewed</w:t>
      </w:r>
      <w:r w:rsidR="00070D53">
        <w:rPr>
          <w:rFonts w:ascii="Arial Narrow" w:hAnsi="Arial Narrow"/>
        </w:rPr>
        <w:t>,</w:t>
      </w:r>
      <w:r w:rsidRPr="0008741C">
        <w:rPr>
          <w:rFonts w:ascii="Arial Narrow" w:hAnsi="Arial Narrow"/>
        </w:rPr>
        <w:t xml:space="preserve"> and what were the </w:t>
      </w:r>
      <w:r w:rsidR="00070D53">
        <w:rPr>
          <w:rFonts w:ascii="Arial Narrow" w:hAnsi="Arial Narrow"/>
        </w:rPr>
        <w:t>significant</w:t>
      </w:r>
      <w:r w:rsidRPr="0008741C">
        <w:rPr>
          <w:rFonts w:ascii="Arial Narrow" w:hAnsi="Arial Narrow"/>
        </w:rPr>
        <w:t xml:space="preserve"> changes made?</w:t>
      </w:r>
    </w:p>
    <w:tbl>
      <w:tblPr>
        <w:tblW w:w="0" w:type="auto"/>
        <w:tblInd w:w="120" w:type="dxa"/>
        <w:tblLayout w:type="fixed"/>
        <w:tblCellMar>
          <w:left w:w="0" w:type="dxa"/>
          <w:right w:w="0" w:type="dxa"/>
        </w:tblCellMar>
        <w:tblLook w:val="0000" w:firstRow="0" w:lastRow="0" w:firstColumn="0" w:lastColumn="0" w:noHBand="0" w:noVBand="0"/>
      </w:tblPr>
      <w:tblGrid>
        <w:gridCol w:w="2076"/>
        <w:gridCol w:w="6951"/>
      </w:tblGrid>
      <w:tr w:rsidR="00E71A05" w:rsidRPr="0008741C" w14:paraId="0DE3DD96" w14:textId="77777777" w:rsidTr="00E77EA5">
        <w:trPr>
          <w:trHeight w:hRule="exact" w:val="569"/>
        </w:trPr>
        <w:tc>
          <w:tcPr>
            <w:tcW w:w="2076" w:type="dxa"/>
            <w:tcBorders>
              <w:top w:val="single" w:sz="4" w:space="0" w:color="DADADA"/>
              <w:left w:val="single" w:sz="4" w:space="0" w:color="DADADA"/>
              <w:bottom w:val="single" w:sz="4" w:space="0" w:color="DADADA"/>
              <w:right w:val="single" w:sz="4" w:space="0" w:color="DADADA"/>
            </w:tcBorders>
            <w:shd w:val="clear" w:color="auto" w:fill="C0C0C0"/>
          </w:tcPr>
          <w:p w14:paraId="605AA065" w14:textId="77777777" w:rsidR="00E71A05" w:rsidRPr="0008741C" w:rsidRDefault="00E71A05" w:rsidP="00E77EA5">
            <w:pPr>
              <w:pStyle w:val="TableParagraph"/>
              <w:kinsoku w:val="0"/>
              <w:overflowPunct w:val="0"/>
              <w:spacing w:before="136"/>
              <w:ind w:left="103"/>
              <w:rPr>
                <w:rFonts w:ascii="Arial Narrow" w:hAnsi="Arial Narrow"/>
              </w:rPr>
            </w:pPr>
            <w:r w:rsidRPr="0008741C">
              <w:rPr>
                <w:rFonts w:ascii="Arial Narrow" w:hAnsi="Arial Narrow" w:cs="Calibri"/>
                <w:b/>
                <w:bCs/>
                <w:sz w:val="23"/>
                <w:szCs w:val="23"/>
              </w:rPr>
              <w:t>By</w:t>
            </w:r>
            <w:r w:rsidRPr="0008741C">
              <w:rPr>
                <w:rFonts w:ascii="Arial Narrow" w:hAnsi="Arial Narrow" w:cs="Calibri"/>
                <w:b/>
                <w:bCs/>
                <w:spacing w:val="1"/>
                <w:sz w:val="23"/>
                <w:szCs w:val="23"/>
              </w:rPr>
              <w:t xml:space="preserve"> </w:t>
            </w:r>
            <w:r w:rsidRPr="0008741C">
              <w:rPr>
                <w:rFonts w:ascii="Arial Narrow" w:hAnsi="Arial Narrow" w:cs="Calibri"/>
                <w:b/>
                <w:bCs/>
                <w:sz w:val="23"/>
                <w:szCs w:val="23"/>
              </w:rPr>
              <w:t>Whom</w:t>
            </w:r>
          </w:p>
        </w:tc>
        <w:tc>
          <w:tcPr>
            <w:tcW w:w="6951" w:type="dxa"/>
            <w:tcBorders>
              <w:top w:val="single" w:sz="4" w:space="0" w:color="DADADA"/>
              <w:left w:val="single" w:sz="4" w:space="0" w:color="DADADA"/>
              <w:bottom w:val="single" w:sz="4" w:space="0" w:color="DADADA"/>
              <w:right w:val="single" w:sz="4" w:space="0" w:color="DADADA"/>
            </w:tcBorders>
          </w:tcPr>
          <w:p w14:paraId="0FC82FF1" w14:textId="77777777" w:rsidR="00E71A05" w:rsidRPr="0008741C" w:rsidRDefault="00E71A05" w:rsidP="00E77EA5">
            <w:pPr>
              <w:rPr>
                <w:rFonts w:ascii="Arial Narrow" w:hAnsi="Arial Narrow"/>
              </w:rPr>
            </w:pPr>
          </w:p>
        </w:tc>
      </w:tr>
      <w:tr w:rsidR="00E71A05" w:rsidRPr="0008741C" w14:paraId="4FE83660" w14:textId="77777777" w:rsidTr="00E77EA5">
        <w:trPr>
          <w:trHeight w:hRule="exact" w:val="432"/>
        </w:trPr>
        <w:tc>
          <w:tcPr>
            <w:tcW w:w="2076" w:type="dxa"/>
            <w:tcBorders>
              <w:top w:val="single" w:sz="4" w:space="0" w:color="DADADA"/>
              <w:left w:val="single" w:sz="4" w:space="0" w:color="DADADA"/>
              <w:bottom w:val="single" w:sz="4" w:space="0" w:color="DADADA"/>
              <w:right w:val="single" w:sz="4" w:space="0" w:color="DADADA"/>
            </w:tcBorders>
            <w:shd w:val="clear" w:color="auto" w:fill="C0C0C0"/>
          </w:tcPr>
          <w:p w14:paraId="79B87D55" w14:textId="77777777" w:rsidR="00E71A05" w:rsidRPr="0008741C" w:rsidRDefault="00E71A05" w:rsidP="00E77EA5">
            <w:pPr>
              <w:pStyle w:val="TableParagraph"/>
              <w:kinsoku w:val="0"/>
              <w:overflowPunct w:val="0"/>
              <w:spacing w:before="136"/>
              <w:ind w:left="103"/>
              <w:rPr>
                <w:rFonts w:ascii="Arial Narrow" w:hAnsi="Arial Narrow"/>
              </w:rPr>
            </w:pPr>
            <w:r w:rsidRPr="0008741C">
              <w:rPr>
                <w:rFonts w:ascii="Arial Narrow" w:hAnsi="Arial Narrow" w:cs="Calibri"/>
                <w:b/>
                <w:bCs/>
                <w:sz w:val="23"/>
                <w:szCs w:val="23"/>
              </w:rPr>
              <w:t>Date</w:t>
            </w:r>
          </w:p>
        </w:tc>
        <w:tc>
          <w:tcPr>
            <w:tcW w:w="6951" w:type="dxa"/>
            <w:tcBorders>
              <w:top w:val="single" w:sz="4" w:space="0" w:color="DADADA"/>
              <w:left w:val="single" w:sz="4" w:space="0" w:color="DADADA"/>
              <w:bottom w:val="single" w:sz="4" w:space="0" w:color="DADADA"/>
              <w:right w:val="single" w:sz="4" w:space="0" w:color="DADADA"/>
            </w:tcBorders>
          </w:tcPr>
          <w:p w14:paraId="35AD2EC6" w14:textId="77777777" w:rsidR="00E71A05" w:rsidRPr="0008741C" w:rsidRDefault="00E71A05" w:rsidP="00E77EA5">
            <w:pPr>
              <w:rPr>
                <w:rFonts w:ascii="Arial Narrow" w:hAnsi="Arial Narrow"/>
              </w:rPr>
            </w:pPr>
          </w:p>
        </w:tc>
      </w:tr>
      <w:tr w:rsidR="00E71A05" w:rsidRPr="0008741C" w14:paraId="6650BFD9" w14:textId="77777777" w:rsidTr="00E77EA5">
        <w:trPr>
          <w:trHeight w:hRule="exact" w:val="569"/>
        </w:trPr>
        <w:tc>
          <w:tcPr>
            <w:tcW w:w="2076" w:type="dxa"/>
            <w:tcBorders>
              <w:top w:val="single" w:sz="4" w:space="0" w:color="DADADA"/>
              <w:left w:val="single" w:sz="4" w:space="0" w:color="DADADA"/>
              <w:bottom w:val="single" w:sz="4" w:space="0" w:color="DADADA"/>
              <w:right w:val="single" w:sz="4" w:space="0" w:color="DADADA"/>
            </w:tcBorders>
            <w:shd w:val="clear" w:color="auto" w:fill="C0C0C0"/>
          </w:tcPr>
          <w:p w14:paraId="1A7ACF8D" w14:textId="77777777" w:rsidR="00E71A05" w:rsidRPr="0008741C" w:rsidRDefault="00E71A05" w:rsidP="00E77EA5">
            <w:pPr>
              <w:pStyle w:val="TableParagraph"/>
              <w:kinsoku w:val="0"/>
              <w:overflowPunct w:val="0"/>
              <w:spacing w:before="136"/>
              <w:ind w:left="103"/>
              <w:rPr>
                <w:rFonts w:ascii="Arial Narrow" w:hAnsi="Arial Narrow"/>
              </w:rPr>
            </w:pPr>
            <w:r w:rsidRPr="0008741C">
              <w:rPr>
                <w:rFonts w:ascii="Arial Narrow" w:hAnsi="Arial Narrow" w:cs="Calibri"/>
                <w:b/>
                <w:bCs/>
                <w:sz w:val="23"/>
                <w:szCs w:val="23"/>
              </w:rPr>
              <w:t>Major</w:t>
            </w:r>
            <w:r w:rsidRPr="0008741C">
              <w:rPr>
                <w:rFonts w:ascii="Arial Narrow" w:hAnsi="Arial Narrow" w:cs="Calibri"/>
                <w:b/>
                <w:bCs/>
                <w:spacing w:val="-2"/>
                <w:sz w:val="23"/>
                <w:szCs w:val="23"/>
              </w:rPr>
              <w:t xml:space="preserve"> </w:t>
            </w:r>
            <w:r w:rsidRPr="0008741C">
              <w:rPr>
                <w:rFonts w:ascii="Arial Narrow" w:hAnsi="Arial Narrow" w:cs="Calibri"/>
                <w:b/>
                <w:bCs/>
                <w:sz w:val="23"/>
                <w:szCs w:val="23"/>
              </w:rPr>
              <w:t>Changes</w:t>
            </w:r>
          </w:p>
        </w:tc>
        <w:tc>
          <w:tcPr>
            <w:tcW w:w="6951" w:type="dxa"/>
            <w:tcBorders>
              <w:top w:val="single" w:sz="4" w:space="0" w:color="DADADA"/>
              <w:left w:val="single" w:sz="4" w:space="0" w:color="DADADA"/>
              <w:bottom w:val="single" w:sz="4" w:space="0" w:color="DADADA"/>
              <w:right w:val="single" w:sz="4" w:space="0" w:color="DADADA"/>
            </w:tcBorders>
          </w:tcPr>
          <w:p w14:paraId="7479236B" w14:textId="77777777" w:rsidR="00E71A05" w:rsidRPr="0008741C" w:rsidRDefault="00E71A05" w:rsidP="00E77EA5">
            <w:pPr>
              <w:rPr>
                <w:rFonts w:ascii="Arial Narrow" w:hAnsi="Arial Narrow"/>
              </w:rPr>
            </w:pPr>
          </w:p>
        </w:tc>
      </w:tr>
    </w:tbl>
    <w:p w14:paraId="42DCCAF6" w14:textId="77777777" w:rsidR="00E71A05" w:rsidRPr="0008741C" w:rsidRDefault="00E71A05" w:rsidP="00E71A05">
      <w:pPr>
        <w:widowControl w:val="0"/>
        <w:tabs>
          <w:tab w:val="left" w:pos="840"/>
        </w:tabs>
        <w:kinsoku w:val="0"/>
        <w:overflowPunct w:val="0"/>
        <w:autoSpaceDE w:val="0"/>
        <w:autoSpaceDN w:val="0"/>
        <w:adjustRightInd w:val="0"/>
        <w:spacing w:before="21" w:after="0" w:line="240" w:lineRule="auto"/>
        <w:ind w:right="572"/>
        <w:rPr>
          <w:rFonts w:ascii="Arial Narrow" w:hAnsi="Arial Narrow" w:cs="Calibri"/>
          <w:sz w:val="23"/>
          <w:szCs w:val="23"/>
        </w:rPr>
      </w:pPr>
    </w:p>
    <w:p w14:paraId="2B63251F" w14:textId="77777777" w:rsidR="00E71A05" w:rsidRPr="0008741C" w:rsidRDefault="00E71A05" w:rsidP="00E71A05">
      <w:pPr>
        <w:widowControl w:val="0"/>
        <w:tabs>
          <w:tab w:val="left" w:pos="840"/>
        </w:tabs>
        <w:kinsoku w:val="0"/>
        <w:overflowPunct w:val="0"/>
        <w:autoSpaceDE w:val="0"/>
        <w:autoSpaceDN w:val="0"/>
        <w:adjustRightInd w:val="0"/>
        <w:spacing w:before="21" w:after="0" w:line="240" w:lineRule="auto"/>
        <w:ind w:right="572"/>
        <w:rPr>
          <w:rFonts w:ascii="Arial Narrow" w:hAnsi="Arial Narrow" w:cs="Calibri"/>
          <w:sz w:val="23"/>
          <w:szCs w:val="23"/>
        </w:rPr>
      </w:pPr>
    </w:p>
    <w:p w14:paraId="1593E35E" w14:textId="77777777" w:rsidR="00977B04" w:rsidRPr="0008741C" w:rsidRDefault="00E71A05" w:rsidP="00977B04">
      <w:pPr>
        <w:jc w:val="center"/>
        <w:rPr>
          <w:rFonts w:ascii="Arial Narrow" w:hAnsi="Arial Narrow" w:cs="Calibri"/>
          <w:sz w:val="23"/>
          <w:szCs w:val="23"/>
        </w:rPr>
      </w:pPr>
      <w:r w:rsidRPr="0008741C">
        <w:rPr>
          <w:rFonts w:ascii="Arial Narrow" w:hAnsi="Arial Narrow" w:cs="Calibri"/>
          <w:sz w:val="23"/>
          <w:szCs w:val="23"/>
        </w:rPr>
        <w:br w:type="page"/>
      </w:r>
    </w:p>
    <w:p w14:paraId="65863D1A" w14:textId="77777777" w:rsidR="00977B04" w:rsidRPr="0008741C" w:rsidRDefault="00977B04" w:rsidP="00977B04">
      <w:pPr>
        <w:jc w:val="center"/>
        <w:rPr>
          <w:rFonts w:ascii="Arial Narrow" w:hAnsi="Arial Narrow" w:cs="Calibri"/>
          <w:sz w:val="23"/>
          <w:szCs w:val="23"/>
        </w:rPr>
      </w:pPr>
    </w:p>
    <w:p w14:paraId="69E2F1DF" w14:textId="77777777" w:rsidR="008C7B4B" w:rsidRDefault="008C7B4B" w:rsidP="00977B04">
      <w:pPr>
        <w:jc w:val="center"/>
        <w:rPr>
          <w:rFonts w:ascii="Arial Narrow" w:hAnsi="Arial Narrow" w:cs="Calibri"/>
          <w:b/>
          <w:sz w:val="40"/>
          <w:szCs w:val="40"/>
        </w:rPr>
      </w:pPr>
    </w:p>
    <w:p w14:paraId="4265F9A3" w14:textId="77777777" w:rsidR="007521C7" w:rsidRDefault="007521C7" w:rsidP="0087689E">
      <w:pPr>
        <w:jc w:val="center"/>
        <w:rPr>
          <w:rFonts w:ascii="Arial Narrow" w:eastAsia="Times New Roman" w:hAnsi="Arial Narrow" w:cs="Calibri"/>
          <w:b/>
          <w:bCs/>
          <w:color w:val="17365D" w:themeColor="text2" w:themeShade="BF"/>
          <w:w w:val="99"/>
          <w:sz w:val="28"/>
          <w:szCs w:val="40"/>
          <w:lang w:eastAsia="en-AU"/>
        </w:rPr>
      </w:pPr>
    </w:p>
    <w:p w14:paraId="5D26C532" w14:textId="77777777" w:rsidR="007521C7" w:rsidRDefault="007521C7" w:rsidP="0087689E">
      <w:pPr>
        <w:jc w:val="center"/>
        <w:rPr>
          <w:rFonts w:ascii="Arial Narrow" w:eastAsia="Times New Roman" w:hAnsi="Arial Narrow" w:cs="Calibri"/>
          <w:b/>
          <w:bCs/>
          <w:color w:val="17365D" w:themeColor="text2" w:themeShade="BF"/>
          <w:w w:val="99"/>
          <w:sz w:val="28"/>
          <w:szCs w:val="40"/>
          <w:lang w:eastAsia="en-AU"/>
        </w:rPr>
      </w:pPr>
    </w:p>
    <w:p w14:paraId="3367E6FB" w14:textId="77777777" w:rsidR="007521C7" w:rsidRDefault="007521C7" w:rsidP="0087689E">
      <w:pPr>
        <w:jc w:val="center"/>
        <w:rPr>
          <w:rFonts w:ascii="Arial Narrow" w:eastAsia="Times New Roman" w:hAnsi="Arial Narrow" w:cs="Calibri"/>
          <w:b/>
          <w:bCs/>
          <w:color w:val="17365D" w:themeColor="text2" w:themeShade="BF"/>
          <w:w w:val="99"/>
          <w:sz w:val="28"/>
          <w:szCs w:val="40"/>
          <w:lang w:eastAsia="en-AU"/>
        </w:rPr>
      </w:pPr>
    </w:p>
    <w:p w14:paraId="34150087" w14:textId="77777777" w:rsidR="007521C7" w:rsidRDefault="007521C7" w:rsidP="0087689E">
      <w:pPr>
        <w:jc w:val="center"/>
        <w:rPr>
          <w:rFonts w:ascii="Arial Narrow" w:eastAsia="Times New Roman" w:hAnsi="Arial Narrow" w:cs="Calibri"/>
          <w:b/>
          <w:bCs/>
          <w:color w:val="17365D" w:themeColor="text2" w:themeShade="BF"/>
          <w:w w:val="99"/>
          <w:sz w:val="28"/>
          <w:szCs w:val="40"/>
          <w:lang w:eastAsia="en-AU"/>
        </w:rPr>
      </w:pPr>
    </w:p>
    <w:p w14:paraId="24C2109D" w14:textId="77777777" w:rsidR="007521C7" w:rsidRDefault="007521C7" w:rsidP="0087689E">
      <w:pPr>
        <w:jc w:val="center"/>
        <w:rPr>
          <w:rFonts w:ascii="Arial Narrow" w:eastAsia="Times New Roman" w:hAnsi="Arial Narrow" w:cs="Calibri"/>
          <w:b/>
          <w:bCs/>
          <w:color w:val="17365D" w:themeColor="text2" w:themeShade="BF"/>
          <w:w w:val="99"/>
          <w:sz w:val="28"/>
          <w:szCs w:val="40"/>
          <w:lang w:eastAsia="en-AU"/>
        </w:rPr>
      </w:pPr>
    </w:p>
    <w:p w14:paraId="44041B25" w14:textId="77777777" w:rsidR="007521C7" w:rsidRDefault="007521C7" w:rsidP="0087689E">
      <w:pPr>
        <w:jc w:val="center"/>
        <w:rPr>
          <w:rFonts w:ascii="Arial Narrow" w:eastAsia="Times New Roman" w:hAnsi="Arial Narrow" w:cs="Calibri"/>
          <w:b/>
          <w:bCs/>
          <w:color w:val="17365D" w:themeColor="text2" w:themeShade="BF"/>
          <w:w w:val="99"/>
          <w:sz w:val="28"/>
          <w:szCs w:val="40"/>
          <w:lang w:eastAsia="en-AU"/>
        </w:rPr>
      </w:pPr>
    </w:p>
    <w:p w14:paraId="6C92388D" w14:textId="77777777" w:rsidR="007521C7" w:rsidRDefault="007521C7" w:rsidP="0087689E">
      <w:pPr>
        <w:jc w:val="center"/>
        <w:rPr>
          <w:rFonts w:ascii="Arial Narrow" w:eastAsia="Times New Roman" w:hAnsi="Arial Narrow" w:cs="Calibri"/>
          <w:b/>
          <w:bCs/>
          <w:color w:val="17365D" w:themeColor="text2" w:themeShade="BF"/>
          <w:w w:val="99"/>
          <w:sz w:val="28"/>
          <w:szCs w:val="40"/>
          <w:lang w:eastAsia="en-AU"/>
        </w:rPr>
      </w:pPr>
    </w:p>
    <w:p w14:paraId="40905875" w14:textId="77777777" w:rsidR="007521C7" w:rsidRDefault="007521C7" w:rsidP="0087689E">
      <w:pPr>
        <w:jc w:val="center"/>
        <w:rPr>
          <w:rFonts w:ascii="Arial Narrow" w:eastAsia="Times New Roman" w:hAnsi="Arial Narrow" w:cs="Calibri"/>
          <w:b/>
          <w:bCs/>
          <w:color w:val="17365D" w:themeColor="text2" w:themeShade="BF"/>
          <w:w w:val="99"/>
          <w:sz w:val="28"/>
          <w:szCs w:val="40"/>
          <w:lang w:eastAsia="en-AU"/>
        </w:rPr>
      </w:pPr>
    </w:p>
    <w:p w14:paraId="7C9E553F" w14:textId="77777777" w:rsidR="0087689E" w:rsidRPr="0087689E" w:rsidRDefault="0087689E" w:rsidP="0087689E">
      <w:pPr>
        <w:jc w:val="center"/>
        <w:rPr>
          <w:rFonts w:ascii="Arial Narrow" w:eastAsia="Times New Roman" w:hAnsi="Arial Narrow" w:cs="Calibri"/>
          <w:b/>
          <w:bCs/>
          <w:color w:val="17365D" w:themeColor="text2" w:themeShade="BF"/>
          <w:w w:val="99"/>
          <w:sz w:val="28"/>
          <w:szCs w:val="40"/>
          <w:lang w:eastAsia="en-AU"/>
        </w:rPr>
      </w:pPr>
      <w:r>
        <w:rPr>
          <w:rFonts w:ascii="Arial Narrow" w:eastAsia="Times New Roman" w:hAnsi="Arial Narrow" w:cs="Calibri"/>
          <w:b/>
          <w:bCs/>
          <w:color w:val="17365D" w:themeColor="text2" w:themeShade="BF"/>
          <w:w w:val="99"/>
          <w:sz w:val="28"/>
          <w:szCs w:val="40"/>
          <w:lang w:eastAsia="en-AU"/>
        </w:rPr>
        <w:t>(This page has been</w:t>
      </w:r>
      <w:r w:rsidRPr="0087689E">
        <w:rPr>
          <w:rFonts w:ascii="Arial Narrow" w:eastAsia="Times New Roman" w:hAnsi="Arial Narrow" w:cs="Calibri"/>
          <w:b/>
          <w:bCs/>
          <w:color w:val="17365D" w:themeColor="text2" w:themeShade="BF"/>
          <w:w w:val="99"/>
          <w:sz w:val="28"/>
          <w:szCs w:val="40"/>
          <w:lang w:eastAsia="en-AU"/>
        </w:rPr>
        <w:t xml:space="preserve"> </w:t>
      </w:r>
      <w:r>
        <w:rPr>
          <w:rFonts w:ascii="Arial Narrow" w:eastAsia="Times New Roman" w:hAnsi="Arial Narrow" w:cs="Calibri"/>
          <w:b/>
          <w:bCs/>
          <w:color w:val="17365D" w:themeColor="text2" w:themeShade="BF"/>
          <w:w w:val="99"/>
          <w:sz w:val="28"/>
          <w:szCs w:val="40"/>
          <w:lang w:eastAsia="en-AU"/>
        </w:rPr>
        <w:t>intentionally</w:t>
      </w:r>
      <w:r w:rsidRPr="0087689E">
        <w:rPr>
          <w:rFonts w:ascii="Arial Narrow" w:eastAsia="Times New Roman" w:hAnsi="Arial Narrow" w:cs="Calibri"/>
          <w:b/>
          <w:bCs/>
          <w:color w:val="17365D" w:themeColor="text2" w:themeShade="BF"/>
          <w:w w:val="99"/>
          <w:sz w:val="28"/>
          <w:szCs w:val="40"/>
          <w:lang w:eastAsia="en-AU"/>
        </w:rPr>
        <w:t xml:space="preserve"> </w:t>
      </w:r>
      <w:r>
        <w:rPr>
          <w:rFonts w:ascii="Arial Narrow" w:eastAsia="Times New Roman" w:hAnsi="Arial Narrow" w:cs="Calibri"/>
          <w:b/>
          <w:bCs/>
          <w:color w:val="17365D" w:themeColor="text2" w:themeShade="BF"/>
          <w:w w:val="99"/>
          <w:sz w:val="28"/>
          <w:szCs w:val="40"/>
          <w:lang w:eastAsia="en-AU"/>
        </w:rPr>
        <w:t>left</w:t>
      </w:r>
      <w:r w:rsidRPr="0087689E">
        <w:rPr>
          <w:rFonts w:ascii="Arial Narrow" w:eastAsia="Times New Roman" w:hAnsi="Arial Narrow" w:cs="Calibri"/>
          <w:b/>
          <w:bCs/>
          <w:color w:val="17365D" w:themeColor="text2" w:themeShade="BF"/>
          <w:w w:val="99"/>
          <w:sz w:val="28"/>
          <w:szCs w:val="40"/>
          <w:lang w:eastAsia="en-AU"/>
        </w:rPr>
        <w:t xml:space="preserve"> </w:t>
      </w:r>
      <w:r>
        <w:rPr>
          <w:rFonts w:ascii="Arial Narrow" w:eastAsia="Times New Roman" w:hAnsi="Arial Narrow" w:cs="Calibri"/>
          <w:b/>
          <w:bCs/>
          <w:color w:val="17365D" w:themeColor="text2" w:themeShade="BF"/>
          <w:w w:val="99"/>
          <w:sz w:val="28"/>
          <w:szCs w:val="40"/>
          <w:lang w:eastAsia="en-AU"/>
        </w:rPr>
        <w:t>blank)</w:t>
      </w:r>
    </w:p>
    <w:p w14:paraId="61393C6F" w14:textId="77777777" w:rsidR="00E71A05" w:rsidRDefault="00E71A05" w:rsidP="00E71A05">
      <w:pPr>
        <w:widowControl w:val="0"/>
        <w:tabs>
          <w:tab w:val="left" w:pos="840"/>
        </w:tabs>
        <w:kinsoku w:val="0"/>
        <w:overflowPunct w:val="0"/>
        <w:autoSpaceDE w:val="0"/>
        <w:autoSpaceDN w:val="0"/>
        <w:adjustRightInd w:val="0"/>
        <w:spacing w:before="21" w:after="0" w:line="240" w:lineRule="auto"/>
        <w:ind w:right="572"/>
        <w:rPr>
          <w:rFonts w:ascii="Arial Narrow" w:hAnsi="Arial Narrow" w:cs="Calibri"/>
          <w:b/>
          <w:sz w:val="40"/>
          <w:szCs w:val="40"/>
        </w:rPr>
      </w:pPr>
    </w:p>
    <w:p w14:paraId="6BD0538D" w14:textId="77777777" w:rsidR="00BD1CA8" w:rsidRPr="0008741C" w:rsidRDefault="00BD1CA8" w:rsidP="00E71A05">
      <w:pPr>
        <w:widowControl w:val="0"/>
        <w:tabs>
          <w:tab w:val="left" w:pos="840"/>
        </w:tabs>
        <w:kinsoku w:val="0"/>
        <w:overflowPunct w:val="0"/>
        <w:autoSpaceDE w:val="0"/>
        <w:autoSpaceDN w:val="0"/>
        <w:adjustRightInd w:val="0"/>
        <w:spacing w:before="21" w:after="0" w:line="240" w:lineRule="auto"/>
        <w:ind w:right="572"/>
        <w:rPr>
          <w:rFonts w:ascii="Arial Narrow" w:hAnsi="Arial Narrow" w:cs="Calibri"/>
          <w:sz w:val="23"/>
          <w:szCs w:val="23"/>
        </w:rPr>
        <w:sectPr w:rsidR="00BD1CA8" w:rsidRPr="0008741C" w:rsidSect="003E41B8">
          <w:pgSz w:w="11910" w:h="16840"/>
          <w:pgMar w:top="1220" w:right="920" w:bottom="1220" w:left="1320" w:header="347" w:footer="1026" w:gutter="0"/>
          <w:cols w:space="720"/>
          <w:noEndnote/>
        </w:sectPr>
      </w:pPr>
    </w:p>
    <w:p w14:paraId="1192D2FC" w14:textId="77777777" w:rsidR="007521C7" w:rsidRDefault="007521C7" w:rsidP="007521C7">
      <w:pPr>
        <w:jc w:val="center"/>
        <w:rPr>
          <w:rFonts w:ascii="Arial Narrow" w:eastAsiaTheme="majorEastAsia" w:hAnsi="Arial Narrow" w:cstheme="majorBidi"/>
          <w:b/>
          <w:bCs/>
          <w:color w:val="17365D" w:themeColor="text2" w:themeShade="BF"/>
          <w:sz w:val="48"/>
          <w:szCs w:val="48"/>
        </w:rPr>
      </w:pPr>
      <w:r>
        <w:rPr>
          <w:rFonts w:ascii="Arial Narrow" w:eastAsiaTheme="majorEastAsia" w:hAnsi="Arial Narrow" w:cstheme="majorBidi"/>
          <w:b/>
          <w:bCs/>
          <w:color w:val="17365D" w:themeColor="text2" w:themeShade="BF"/>
          <w:sz w:val="48"/>
          <w:szCs w:val="48"/>
        </w:rPr>
        <w:lastRenderedPageBreak/>
        <w:t>Shire of Westonia &amp; Yilgarn</w:t>
      </w:r>
    </w:p>
    <w:p w14:paraId="48B4D2DB" w14:textId="77777777" w:rsidR="007521C7" w:rsidRPr="0008741C" w:rsidRDefault="007521C7" w:rsidP="007521C7">
      <w:pPr>
        <w:pStyle w:val="BodyText"/>
        <w:kinsoku w:val="0"/>
        <w:overflowPunct w:val="0"/>
        <w:spacing w:before="3"/>
        <w:ind w:right="297"/>
        <w:rPr>
          <w:rFonts w:ascii="Arial Narrow" w:eastAsia="Times New Roman" w:hAnsi="Arial Narrow" w:cs="Calibri"/>
          <w:b/>
          <w:bCs/>
          <w:w w:val="99"/>
          <w:sz w:val="40"/>
          <w:szCs w:val="40"/>
          <w:lang w:eastAsia="en-AU"/>
        </w:rPr>
      </w:pPr>
    </w:p>
    <w:p w14:paraId="5C09F612" w14:textId="77777777" w:rsidR="007521C7" w:rsidRPr="00B02C37" w:rsidRDefault="007521C7" w:rsidP="007521C7">
      <w:pPr>
        <w:pStyle w:val="BodyText"/>
        <w:kinsoku w:val="0"/>
        <w:overflowPunct w:val="0"/>
        <w:spacing w:before="1"/>
        <w:jc w:val="center"/>
        <w:rPr>
          <w:rFonts w:ascii="Arial Narrow" w:hAnsi="Arial Narrow"/>
          <w:b/>
          <w:bCs/>
          <w:i/>
          <w:color w:val="17365D" w:themeColor="text2" w:themeShade="BF"/>
          <w:sz w:val="24"/>
          <w:szCs w:val="24"/>
        </w:rPr>
      </w:pPr>
      <w:r>
        <w:rPr>
          <w:noProof/>
        </w:rPr>
        <w:drawing>
          <wp:inline distT="0" distB="0" distL="0" distR="0" wp14:anchorId="68171098" wp14:editId="57E491BA">
            <wp:extent cx="1514475" cy="1873639"/>
            <wp:effectExtent l="0" t="0" r="0" b="0"/>
            <wp:docPr id="702" name="Picture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25343" cy="1887085"/>
                    </a:xfrm>
                    <a:prstGeom prst="rect">
                      <a:avLst/>
                    </a:prstGeom>
                  </pic:spPr>
                </pic:pic>
              </a:graphicData>
            </a:graphic>
          </wp:inline>
        </w:drawing>
      </w:r>
      <w:r>
        <w:rPr>
          <w:noProof/>
        </w:rPr>
        <w:t xml:space="preserve">                </w:t>
      </w:r>
      <w:r>
        <w:rPr>
          <w:noProof/>
        </w:rPr>
        <w:drawing>
          <wp:inline distT="0" distB="0" distL="0" distR="0" wp14:anchorId="76B765BB" wp14:editId="74C6BCFA">
            <wp:extent cx="2124075" cy="1812544"/>
            <wp:effectExtent l="0" t="0" r="0" b="0"/>
            <wp:docPr id="703" name="Picture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40830" cy="1826842"/>
                    </a:xfrm>
                    <a:prstGeom prst="rect">
                      <a:avLst/>
                    </a:prstGeom>
                  </pic:spPr>
                </pic:pic>
              </a:graphicData>
            </a:graphic>
          </wp:inline>
        </w:drawing>
      </w:r>
    </w:p>
    <w:p w14:paraId="0531FA91" w14:textId="7DB4355E" w:rsidR="00742D68" w:rsidRDefault="00152156" w:rsidP="000A2F1C">
      <w:pPr>
        <w:pStyle w:val="BodyText"/>
        <w:kinsoku w:val="0"/>
        <w:overflowPunct w:val="0"/>
        <w:spacing w:before="54"/>
        <w:ind w:left="107" w:right="300"/>
        <w:jc w:val="both"/>
        <w:rPr>
          <w:rFonts w:ascii="Arial Narrow" w:hAnsi="Arial Narrow"/>
          <w:noProof/>
        </w:rPr>
      </w:pPr>
      <w:r w:rsidRPr="0008741C">
        <w:rPr>
          <w:rFonts w:ascii="Arial Narrow" w:hAnsi="Arial Narrow"/>
          <w:noProof/>
          <w:lang w:eastAsia="en-AU"/>
        </w:rPr>
        <mc:AlternateContent>
          <mc:Choice Requires="wps">
            <w:drawing>
              <wp:anchor distT="0" distB="0" distL="114300" distR="114300" simplePos="0" relativeHeight="251720704" behindDoc="0" locked="0" layoutInCell="1" allowOverlap="1" wp14:anchorId="074CC161" wp14:editId="036994F0">
                <wp:simplePos x="0" y="0"/>
                <wp:positionH relativeFrom="column">
                  <wp:posOffset>847725</wp:posOffset>
                </wp:positionH>
                <wp:positionV relativeFrom="paragraph">
                  <wp:posOffset>81280</wp:posOffset>
                </wp:positionV>
                <wp:extent cx="4724400" cy="40576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4057650"/>
                        </a:xfrm>
                        <a:prstGeom prst="rect">
                          <a:avLst/>
                        </a:prstGeom>
                        <a:solidFill>
                          <a:srgbClr val="FFFFFF"/>
                        </a:solidFill>
                        <a:ln w="9525">
                          <a:noFill/>
                          <a:miter lim="800000"/>
                          <a:headEnd/>
                          <a:tailEnd/>
                        </a:ln>
                      </wps:spPr>
                      <wps:txbx>
                        <w:txbxContent>
                          <w:p w14:paraId="6A5B36E7" w14:textId="77777777" w:rsidR="00CD2C02" w:rsidRPr="000C18CC" w:rsidRDefault="00CD2C02" w:rsidP="00282391">
                            <w:pPr>
                              <w:pStyle w:val="Heading1"/>
                              <w:rPr>
                                <w:rFonts w:ascii="Arial Narrow" w:hAnsi="Arial Narrow"/>
                                <w:color w:val="17365D" w:themeColor="text2" w:themeShade="BF"/>
                                <w:sz w:val="56"/>
                                <w:szCs w:val="56"/>
                              </w:rPr>
                            </w:pPr>
                            <w:bookmarkStart w:id="452" w:name="_Toc5347119"/>
                            <w:bookmarkStart w:id="453" w:name="_Toc5354274"/>
                            <w:bookmarkStart w:id="454" w:name="_Toc88059637"/>
                            <w:r w:rsidRPr="000C18CC">
                              <w:rPr>
                                <w:rFonts w:ascii="Arial Narrow" w:hAnsi="Arial Narrow"/>
                                <w:color w:val="17365D" w:themeColor="text2" w:themeShade="BF"/>
                                <w:sz w:val="56"/>
                                <w:szCs w:val="56"/>
                              </w:rPr>
                              <w:t>SECTION EIGHT</w:t>
                            </w:r>
                            <w:bookmarkEnd w:id="452"/>
                            <w:bookmarkEnd w:id="453"/>
                            <w:bookmarkEnd w:id="454"/>
                          </w:p>
                          <w:p w14:paraId="48562977" w14:textId="77777777" w:rsidR="00CD2C02" w:rsidRPr="004E0E03" w:rsidRDefault="00CD2C02" w:rsidP="00282391">
                            <w:pPr>
                              <w:pStyle w:val="Heading1"/>
                              <w:rPr>
                                <w:color w:val="17365D" w:themeColor="text2" w:themeShade="BF"/>
                              </w:rPr>
                            </w:pPr>
                          </w:p>
                          <w:p w14:paraId="2C818323" w14:textId="77777777" w:rsidR="00CD2C02" w:rsidRPr="004E0E03" w:rsidRDefault="00CD2C02" w:rsidP="00DA2530">
                            <w:pPr>
                              <w:pStyle w:val="Heading1"/>
                              <w:rPr>
                                <w:color w:val="17365D" w:themeColor="text2" w:themeShade="BF"/>
                              </w:rPr>
                            </w:pPr>
                            <w:bookmarkStart w:id="455" w:name="_Toc5284257"/>
                            <w:bookmarkStart w:id="456" w:name="_Toc88059638"/>
                            <w:r w:rsidRPr="000C18CC">
                              <w:rPr>
                                <w:rFonts w:ascii="Arial Narrow" w:hAnsi="Arial Narrow"/>
                                <w:color w:val="17365D" w:themeColor="text2" w:themeShade="BF"/>
                              </w:rPr>
                              <w:t>CONTACTS AND</w:t>
                            </w:r>
                            <w:r w:rsidRPr="004E0E03">
                              <w:rPr>
                                <w:color w:val="17365D" w:themeColor="text2" w:themeShade="BF"/>
                              </w:rPr>
                              <w:t xml:space="preserve"> </w:t>
                            </w:r>
                            <w:r w:rsidRPr="000C18CC">
                              <w:rPr>
                                <w:rFonts w:ascii="Arial Narrow" w:hAnsi="Arial Narrow"/>
                                <w:color w:val="17365D" w:themeColor="text2" w:themeShade="BF"/>
                              </w:rPr>
                              <w:t>RESOURCES REGISTER</w:t>
                            </w:r>
                            <w:bookmarkEnd w:id="455"/>
                            <w:bookmarkEnd w:id="45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4CC161" id="_x0000_s1036" type="#_x0000_t202" style="position:absolute;left:0;text-align:left;margin-left:66.75pt;margin-top:6.4pt;width:372pt;height:31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" stroked="f">
                <v:textbox>
                  <w:txbxContent>
                    <w:p w14:paraId="6A5B36E7" w14:textId="77777777" w:rsidR="00CD2C02" w:rsidRPr="000C18CC" w:rsidRDefault="00CD2C02" w:rsidP="00282391">
                      <w:pPr>
                        <w:pStyle w:val="Heading1"/>
                        <w:rPr>
                          <w:rFonts w:ascii="Arial Narrow" w:hAnsi="Arial Narrow"/>
                          <w:color w:val="17365D" w:themeColor="text2" w:themeShade="BF"/>
                          <w:sz w:val="56"/>
                          <w:szCs w:val="56"/>
                        </w:rPr>
                      </w:pPr>
                      <w:bookmarkStart w:id="484" w:name="_Toc5347119"/>
                      <w:bookmarkStart w:id="485" w:name="_Toc5354274"/>
                      <w:bookmarkStart w:id="486" w:name="_Toc88059637"/>
                      <w:r w:rsidRPr="000C18CC">
                        <w:rPr>
                          <w:rFonts w:ascii="Arial Narrow" w:hAnsi="Arial Narrow"/>
                          <w:color w:val="17365D" w:themeColor="text2" w:themeShade="BF"/>
                          <w:sz w:val="56"/>
                          <w:szCs w:val="56"/>
                        </w:rPr>
                        <w:t>SECTION EIGHT</w:t>
                      </w:r>
                      <w:bookmarkEnd w:id="484"/>
                      <w:bookmarkEnd w:id="485"/>
                      <w:bookmarkEnd w:id="486"/>
                    </w:p>
                    <w:p w14:paraId="48562977" w14:textId="77777777" w:rsidR="00CD2C02" w:rsidRPr="004E0E03" w:rsidRDefault="00CD2C02" w:rsidP="00282391">
                      <w:pPr>
                        <w:pStyle w:val="Heading1"/>
                        <w:rPr>
                          <w:color w:val="17365D" w:themeColor="text2" w:themeShade="BF"/>
                        </w:rPr>
                      </w:pPr>
                    </w:p>
                    <w:p w14:paraId="2C818323" w14:textId="77777777" w:rsidR="00CD2C02" w:rsidRPr="004E0E03" w:rsidRDefault="00CD2C02" w:rsidP="00DA2530">
                      <w:pPr>
                        <w:pStyle w:val="Heading1"/>
                        <w:rPr>
                          <w:color w:val="17365D" w:themeColor="text2" w:themeShade="BF"/>
                        </w:rPr>
                      </w:pPr>
                      <w:bookmarkStart w:id="487" w:name="_Toc5284257"/>
                      <w:bookmarkStart w:id="488" w:name="_Toc88059638"/>
                      <w:r w:rsidRPr="000C18CC">
                        <w:rPr>
                          <w:rFonts w:ascii="Arial Narrow" w:hAnsi="Arial Narrow"/>
                          <w:color w:val="17365D" w:themeColor="text2" w:themeShade="BF"/>
                        </w:rPr>
                        <w:t>CONTACTS AND</w:t>
                      </w:r>
                      <w:r w:rsidRPr="004E0E03">
                        <w:rPr>
                          <w:color w:val="17365D" w:themeColor="text2" w:themeShade="BF"/>
                        </w:rPr>
                        <w:t xml:space="preserve"> </w:t>
                      </w:r>
                      <w:r w:rsidRPr="000C18CC">
                        <w:rPr>
                          <w:rFonts w:ascii="Arial Narrow" w:hAnsi="Arial Narrow"/>
                          <w:color w:val="17365D" w:themeColor="text2" w:themeShade="BF"/>
                        </w:rPr>
                        <w:t>RESOURCES REGISTER</w:t>
                      </w:r>
                      <w:bookmarkEnd w:id="487"/>
                      <w:bookmarkEnd w:id="488"/>
                    </w:p>
                  </w:txbxContent>
                </v:textbox>
              </v:shape>
            </w:pict>
          </mc:Fallback>
        </mc:AlternateContent>
      </w:r>
    </w:p>
    <w:p w14:paraId="696640F9" w14:textId="2C890709" w:rsidR="00742D68" w:rsidRDefault="00742D68" w:rsidP="000A2F1C">
      <w:pPr>
        <w:pStyle w:val="BodyText"/>
        <w:kinsoku w:val="0"/>
        <w:overflowPunct w:val="0"/>
        <w:spacing w:before="54"/>
        <w:ind w:left="107" w:right="300"/>
        <w:jc w:val="both"/>
        <w:rPr>
          <w:rFonts w:ascii="Arial Narrow" w:hAnsi="Arial Narrow"/>
          <w:noProof/>
        </w:rPr>
      </w:pPr>
    </w:p>
    <w:p w14:paraId="12D7886C" w14:textId="7040B6DD" w:rsidR="005B0DEC" w:rsidRPr="0008741C" w:rsidRDefault="005B0DEC" w:rsidP="005B0DEC">
      <w:pPr>
        <w:rPr>
          <w:rFonts w:ascii="Arial Narrow" w:hAnsi="Arial Narrow"/>
        </w:rPr>
      </w:pPr>
    </w:p>
    <w:p w14:paraId="7199434A" w14:textId="77777777" w:rsidR="005B0DEC" w:rsidRPr="0008741C" w:rsidRDefault="005B0DEC" w:rsidP="005B0DEC">
      <w:pPr>
        <w:rPr>
          <w:rFonts w:ascii="Arial Narrow" w:hAnsi="Arial Narrow"/>
        </w:rPr>
      </w:pPr>
    </w:p>
    <w:p w14:paraId="1FB76698" w14:textId="77777777" w:rsidR="005B0DEC" w:rsidRPr="0008741C" w:rsidRDefault="005B0DEC" w:rsidP="005B0DEC">
      <w:pPr>
        <w:rPr>
          <w:rFonts w:ascii="Arial Narrow" w:hAnsi="Arial Narrow"/>
        </w:rPr>
      </w:pPr>
    </w:p>
    <w:p w14:paraId="59E7A0AC" w14:textId="77777777" w:rsidR="005B0DEC" w:rsidRPr="0008741C" w:rsidRDefault="005B0DEC" w:rsidP="005B0DEC">
      <w:pPr>
        <w:rPr>
          <w:rFonts w:ascii="Arial Narrow" w:hAnsi="Arial Narrow"/>
        </w:rPr>
      </w:pPr>
    </w:p>
    <w:p w14:paraId="260BBCF4" w14:textId="77777777" w:rsidR="005B0DEC" w:rsidRPr="0008741C" w:rsidRDefault="005B0DEC" w:rsidP="005B0DEC">
      <w:pPr>
        <w:rPr>
          <w:rFonts w:ascii="Arial Narrow" w:hAnsi="Arial Narrow"/>
        </w:rPr>
      </w:pPr>
    </w:p>
    <w:p w14:paraId="2B5CA7A5" w14:textId="77777777" w:rsidR="005B0DEC" w:rsidRPr="0008741C" w:rsidRDefault="005B0DEC" w:rsidP="005B0DEC">
      <w:pPr>
        <w:rPr>
          <w:rFonts w:ascii="Arial Narrow" w:hAnsi="Arial Narrow"/>
        </w:rPr>
      </w:pPr>
    </w:p>
    <w:p w14:paraId="1C9837F7" w14:textId="77777777" w:rsidR="005B0DEC" w:rsidRPr="0008741C" w:rsidRDefault="005B0DEC" w:rsidP="005B0DEC">
      <w:pPr>
        <w:rPr>
          <w:rFonts w:ascii="Arial Narrow" w:hAnsi="Arial Narrow"/>
        </w:rPr>
      </w:pPr>
    </w:p>
    <w:p w14:paraId="16A7BC19" w14:textId="77777777" w:rsidR="005B0DEC" w:rsidRPr="0008741C" w:rsidRDefault="005B0DEC" w:rsidP="005B0DEC">
      <w:pPr>
        <w:rPr>
          <w:rFonts w:ascii="Arial Narrow" w:hAnsi="Arial Narrow"/>
        </w:rPr>
      </w:pPr>
    </w:p>
    <w:p w14:paraId="3BE7DBDB" w14:textId="77777777" w:rsidR="005B0DEC" w:rsidRPr="0008741C" w:rsidRDefault="005B0DEC" w:rsidP="005B0DEC">
      <w:pPr>
        <w:rPr>
          <w:rFonts w:ascii="Arial Narrow" w:hAnsi="Arial Narrow"/>
        </w:rPr>
      </w:pPr>
    </w:p>
    <w:p w14:paraId="48EA330E" w14:textId="77777777" w:rsidR="005B0DEC" w:rsidRPr="0008741C" w:rsidRDefault="005B0DEC" w:rsidP="005B0DEC">
      <w:pPr>
        <w:rPr>
          <w:rFonts w:ascii="Arial Narrow" w:hAnsi="Arial Narrow"/>
        </w:rPr>
      </w:pPr>
    </w:p>
    <w:p w14:paraId="5BB57966" w14:textId="77777777" w:rsidR="005B0DEC" w:rsidRPr="0008741C" w:rsidRDefault="005B0DEC" w:rsidP="005B0DEC">
      <w:pPr>
        <w:rPr>
          <w:rFonts w:ascii="Arial Narrow" w:hAnsi="Arial Narrow"/>
        </w:rPr>
      </w:pPr>
    </w:p>
    <w:p w14:paraId="5BFF2BAC" w14:textId="77777777" w:rsidR="005B0DEC" w:rsidRPr="0008741C" w:rsidRDefault="005B0DEC" w:rsidP="005B0DEC">
      <w:pPr>
        <w:rPr>
          <w:rFonts w:ascii="Arial Narrow" w:hAnsi="Arial Narrow"/>
        </w:rPr>
      </w:pPr>
    </w:p>
    <w:p w14:paraId="7B81447D" w14:textId="77777777" w:rsidR="00152156" w:rsidRPr="0008741C" w:rsidRDefault="00152156" w:rsidP="00152156">
      <w:pPr>
        <w:tabs>
          <w:tab w:val="left" w:pos="7140"/>
        </w:tabs>
        <w:rPr>
          <w:rFonts w:ascii="Arial Narrow" w:hAnsi="Arial Narrow"/>
        </w:rPr>
      </w:pPr>
    </w:p>
    <w:p w14:paraId="6F4F77FC" w14:textId="6FCCB014" w:rsidR="00152156" w:rsidRPr="00152156" w:rsidRDefault="00152156" w:rsidP="00152156">
      <w:pPr>
        <w:pStyle w:val="Heading6"/>
        <w:kinsoku w:val="0"/>
        <w:overflowPunct w:val="0"/>
        <w:spacing w:line="276" w:lineRule="auto"/>
        <w:ind w:right="431"/>
        <w:jc w:val="center"/>
        <w:rPr>
          <w:rFonts w:ascii="Arial Narrow" w:hAnsi="Arial Narrow"/>
          <w:color w:val="FF0000"/>
          <w:sz w:val="28"/>
          <w:szCs w:val="28"/>
        </w:rPr>
      </w:pPr>
      <w:r w:rsidRPr="0008741C">
        <w:rPr>
          <w:rFonts w:ascii="Arial Narrow" w:hAnsi="Arial Narrow"/>
          <w:color w:val="FF0000"/>
          <w:sz w:val="28"/>
          <w:szCs w:val="28"/>
        </w:rPr>
        <w:t>Please note that this section of the LEMA is private</w:t>
      </w:r>
      <w:r w:rsidRPr="0008741C">
        <w:rPr>
          <w:rFonts w:ascii="Arial Narrow" w:hAnsi="Arial Narrow"/>
          <w:color w:val="FF0000"/>
          <w:spacing w:val="-16"/>
          <w:sz w:val="28"/>
          <w:szCs w:val="28"/>
        </w:rPr>
        <w:t xml:space="preserve"> </w:t>
      </w:r>
      <w:r w:rsidRPr="0008741C">
        <w:rPr>
          <w:rFonts w:ascii="Arial Narrow" w:hAnsi="Arial Narrow"/>
          <w:color w:val="FF0000"/>
          <w:sz w:val="28"/>
          <w:szCs w:val="28"/>
        </w:rPr>
        <w:t xml:space="preserve">and confidential. The information </w:t>
      </w:r>
      <w:r w:rsidR="00070D53">
        <w:rPr>
          <w:rFonts w:ascii="Arial Narrow" w:hAnsi="Arial Narrow"/>
          <w:color w:val="FF0000"/>
          <w:sz w:val="28"/>
          <w:szCs w:val="28"/>
        </w:rPr>
        <w:t>in</w:t>
      </w:r>
      <w:r w:rsidRPr="0008741C">
        <w:rPr>
          <w:rFonts w:ascii="Arial Narrow" w:hAnsi="Arial Narrow"/>
          <w:color w:val="FF0000"/>
          <w:sz w:val="28"/>
          <w:szCs w:val="28"/>
        </w:rPr>
        <w:t xml:space="preserve"> this</w:t>
      </w:r>
      <w:r w:rsidRPr="0008741C">
        <w:rPr>
          <w:rFonts w:ascii="Arial Narrow" w:hAnsi="Arial Narrow"/>
          <w:color w:val="FF0000"/>
          <w:spacing w:val="-15"/>
          <w:sz w:val="28"/>
          <w:szCs w:val="28"/>
        </w:rPr>
        <w:t xml:space="preserve"> </w:t>
      </w:r>
      <w:r w:rsidRPr="0008741C">
        <w:rPr>
          <w:rFonts w:ascii="Arial Narrow" w:hAnsi="Arial Narrow"/>
          <w:color w:val="FF0000"/>
          <w:sz w:val="28"/>
          <w:szCs w:val="28"/>
        </w:rPr>
        <w:t>section</w:t>
      </w:r>
      <w:r w:rsidRPr="0008741C">
        <w:rPr>
          <w:rFonts w:ascii="Arial Narrow" w:hAnsi="Arial Narrow"/>
          <w:color w:val="FF0000"/>
          <w:spacing w:val="1"/>
          <w:sz w:val="28"/>
          <w:szCs w:val="28"/>
        </w:rPr>
        <w:t xml:space="preserve"> </w:t>
      </w:r>
      <w:r w:rsidR="00C441D7">
        <w:rPr>
          <w:rFonts w:ascii="Arial Narrow" w:hAnsi="Arial Narrow"/>
          <w:color w:val="FF0000"/>
          <w:sz w:val="28"/>
          <w:szCs w:val="28"/>
        </w:rPr>
        <w:t>is available only</w:t>
      </w:r>
      <w:r w:rsidRPr="0008741C">
        <w:rPr>
          <w:rFonts w:ascii="Arial Narrow" w:hAnsi="Arial Narrow"/>
          <w:color w:val="FF0000"/>
          <w:sz w:val="28"/>
          <w:szCs w:val="28"/>
        </w:rPr>
        <w:t xml:space="preserve"> to emergency</w:t>
      </w:r>
      <w:r w:rsidRPr="0008741C">
        <w:rPr>
          <w:rFonts w:ascii="Arial Narrow" w:hAnsi="Arial Narrow"/>
          <w:color w:val="FF0000"/>
          <w:spacing w:val="-9"/>
          <w:sz w:val="28"/>
          <w:szCs w:val="28"/>
        </w:rPr>
        <w:t xml:space="preserve"> </w:t>
      </w:r>
      <w:r w:rsidRPr="0008741C">
        <w:rPr>
          <w:rFonts w:ascii="Arial Narrow" w:hAnsi="Arial Narrow"/>
          <w:color w:val="FF0000"/>
          <w:sz w:val="28"/>
          <w:szCs w:val="28"/>
        </w:rPr>
        <w:t xml:space="preserve">management personnel and is not available for </w:t>
      </w:r>
      <w:r w:rsidR="00070D53">
        <w:rPr>
          <w:rFonts w:ascii="Arial Narrow" w:hAnsi="Arial Narrow"/>
          <w:color w:val="FF0000"/>
          <w:sz w:val="28"/>
          <w:szCs w:val="28"/>
        </w:rPr>
        <w:t>public viewing.</w:t>
      </w:r>
    </w:p>
    <w:p w14:paraId="01ED4D59" w14:textId="77777777" w:rsidR="00F06656" w:rsidRPr="0008741C" w:rsidRDefault="00F06656" w:rsidP="0051397F">
      <w:pPr>
        <w:pStyle w:val="Heading2"/>
        <w:rPr>
          <w:rFonts w:ascii="Arial Narrow" w:hAnsi="Arial Narrow"/>
          <w:b/>
          <w:sz w:val="15"/>
          <w:szCs w:val="15"/>
        </w:rPr>
      </w:pPr>
    </w:p>
    <w:sectPr w:rsidR="00F06656" w:rsidRPr="0008741C" w:rsidSect="003743BB">
      <w:footerReference w:type="default" r:id="rId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6EABF" w14:textId="77777777" w:rsidR="00CD2C02" w:rsidRDefault="00CD2C02" w:rsidP="00F24FD7">
      <w:pPr>
        <w:spacing w:after="0" w:line="240" w:lineRule="auto"/>
      </w:pPr>
      <w:r>
        <w:separator/>
      </w:r>
    </w:p>
  </w:endnote>
  <w:endnote w:type="continuationSeparator" w:id="0">
    <w:p w14:paraId="51A071F2" w14:textId="77777777" w:rsidR="00CD2C02" w:rsidRDefault="00CD2C02" w:rsidP="00F24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41"/>
      <w:gridCol w:w="4829"/>
    </w:tblGrid>
    <w:tr w:rsidR="00CD2C02" w:rsidRPr="00EC13E2" w14:paraId="63A98DFF" w14:textId="77777777" w:rsidTr="004D6A92">
      <w:trPr>
        <w:trHeight w:hRule="exact" w:val="115"/>
        <w:jc w:val="center"/>
      </w:trPr>
      <w:tc>
        <w:tcPr>
          <w:tcW w:w="4686" w:type="dxa"/>
          <w:shd w:val="clear" w:color="auto" w:fill="17365D" w:themeFill="text2" w:themeFillShade="BF"/>
          <w:tcMar>
            <w:top w:w="0" w:type="dxa"/>
            <w:bottom w:w="0" w:type="dxa"/>
          </w:tcMar>
        </w:tcPr>
        <w:p w14:paraId="1E30F13F" w14:textId="77777777" w:rsidR="00CD2C02" w:rsidRPr="00EC13E2" w:rsidRDefault="00CD2C02" w:rsidP="00A10119">
          <w:pPr>
            <w:pStyle w:val="Header"/>
            <w:jc w:val="center"/>
            <w:rPr>
              <w:caps/>
              <w:color w:val="548DD4" w:themeColor="text2" w:themeTint="99"/>
              <w:sz w:val="18"/>
            </w:rPr>
          </w:pPr>
        </w:p>
      </w:tc>
      <w:tc>
        <w:tcPr>
          <w:tcW w:w="4674" w:type="dxa"/>
          <w:shd w:val="clear" w:color="auto" w:fill="17365D" w:themeFill="text2" w:themeFillShade="BF"/>
          <w:tcMar>
            <w:top w:w="0" w:type="dxa"/>
            <w:bottom w:w="0" w:type="dxa"/>
          </w:tcMar>
        </w:tcPr>
        <w:p w14:paraId="56A3C42B" w14:textId="77777777" w:rsidR="00CD2C02" w:rsidRPr="00EC13E2" w:rsidRDefault="00CD2C02" w:rsidP="00A10119">
          <w:pPr>
            <w:pStyle w:val="Header"/>
            <w:tabs>
              <w:tab w:val="left" w:pos="1440"/>
            </w:tabs>
            <w:rPr>
              <w:caps/>
              <w:color w:val="548DD4" w:themeColor="text2" w:themeTint="99"/>
              <w:sz w:val="18"/>
            </w:rPr>
          </w:pPr>
          <w:r w:rsidRPr="00EC13E2">
            <w:rPr>
              <w:caps/>
              <w:color w:val="548DD4" w:themeColor="text2" w:themeTint="99"/>
              <w:sz w:val="18"/>
            </w:rPr>
            <w:tab/>
          </w:r>
          <w:r w:rsidRPr="00EC13E2">
            <w:rPr>
              <w:caps/>
              <w:color w:val="548DD4" w:themeColor="text2" w:themeTint="99"/>
              <w:sz w:val="18"/>
            </w:rPr>
            <w:tab/>
          </w:r>
        </w:p>
      </w:tc>
    </w:tr>
    <w:tr w:rsidR="00CD2C02" w14:paraId="6FA3ED7D" w14:textId="77777777">
      <w:trPr>
        <w:jc w:val="center"/>
      </w:trPr>
      <w:tc>
        <w:tcPr>
          <w:tcW w:w="4686" w:type="dxa"/>
          <w:shd w:val="clear" w:color="auto" w:fill="auto"/>
          <w:vAlign w:val="center"/>
        </w:tcPr>
        <w:p w14:paraId="7AB94A72" w14:textId="77777777" w:rsidR="00CD2C02" w:rsidRDefault="00CD2C02">
          <w:pPr>
            <w:pStyle w:val="Footer"/>
            <w:rPr>
              <w:caps/>
              <w:color w:val="808080" w:themeColor="background1" w:themeShade="80"/>
              <w:sz w:val="18"/>
              <w:szCs w:val="18"/>
            </w:rPr>
          </w:pPr>
          <w:r>
            <w:rPr>
              <w:caps/>
              <w:color w:val="808080" w:themeColor="background1" w:themeShade="80"/>
              <w:sz w:val="18"/>
              <w:szCs w:val="18"/>
            </w:rPr>
            <w:t xml:space="preserve">Westonia and Yilgarn </w:t>
          </w:r>
        </w:p>
        <w:p w14:paraId="3169FD50" w14:textId="77777777" w:rsidR="00CD2C02" w:rsidRDefault="00CD2C02">
          <w:pPr>
            <w:pStyle w:val="Footer"/>
            <w:rPr>
              <w:caps/>
              <w:color w:val="808080" w:themeColor="background1" w:themeShade="80"/>
              <w:sz w:val="18"/>
              <w:szCs w:val="18"/>
            </w:rPr>
          </w:pPr>
          <w:r>
            <w:rPr>
              <w:caps/>
              <w:color w:val="808080" w:themeColor="background1" w:themeShade="80"/>
              <w:sz w:val="18"/>
              <w:szCs w:val="18"/>
            </w:rPr>
            <w:t>Local Emergency management arrangements</w:t>
          </w:r>
        </w:p>
      </w:tc>
      <w:tc>
        <w:tcPr>
          <w:tcW w:w="4674" w:type="dxa"/>
          <w:shd w:val="clear" w:color="auto" w:fill="auto"/>
          <w:vAlign w:val="center"/>
        </w:tcPr>
        <w:p w14:paraId="4A27B051" w14:textId="77777777" w:rsidR="00CD2C02" w:rsidRDefault="00CD2C02">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87</w:t>
          </w:r>
          <w:r>
            <w:rPr>
              <w:caps/>
              <w:noProof/>
              <w:color w:val="808080" w:themeColor="background1" w:themeShade="80"/>
              <w:sz w:val="18"/>
              <w:szCs w:val="18"/>
            </w:rPr>
            <w:fldChar w:fldCharType="end"/>
          </w:r>
        </w:p>
      </w:tc>
    </w:tr>
  </w:tbl>
  <w:p w14:paraId="7EDABAFC" w14:textId="77777777" w:rsidR="00CD2C02" w:rsidRDefault="00CD2C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0C12E" w14:textId="77777777" w:rsidR="00CD2C02" w:rsidRPr="00950EB7" w:rsidRDefault="00CD2C02" w:rsidP="00950EB7">
    <w:pPr>
      <w:pStyle w:val="Footer"/>
      <w:tabs>
        <w:tab w:val="clear" w:pos="9026"/>
      </w:tabs>
      <w:rPr>
        <w:b/>
      </w:rPr>
    </w:pPr>
    <w:r w:rsidRPr="00950EB7">
      <w:rPr>
        <w:b/>
        <w:noProof/>
      </w:rPr>
      <w:tab/>
    </w:r>
  </w:p>
  <w:p w14:paraId="398FD063" w14:textId="77777777" w:rsidR="00CD2C02" w:rsidRDefault="00CD2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34026" w14:textId="77777777" w:rsidR="00CD2C02" w:rsidRDefault="00CD2C02" w:rsidP="00F24FD7">
      <w:pPr>
        <w:spacing w:after="0" w:line="240" w:lineRule="auto"/>
      </w:pPr>
      <w:r>
        <w:separator/>
      </w:r>
    </w:p>
  </w:footnote>
  <w:footnote w:type="continuationSeparator" w:id="0">
    <w:p w14:paraId="609000FC" w14:textId="77777777" w:rsidR="00CD2C02" w:rsidRDefault="00CD2C02" w:rsidP="00F24F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1"/>
      <w:numFmt w:val="lowerLetter"/>
      <w:lvlText w:val="(%1)"/>
      <w:lvlJc w:val="left"/>
      <w:pPr>
        <w:ind w:left="120" w:hanging="303"/>
      </w:pPr>
      <w:rPr>
        <w:rFonts w:ascii="Calibri" w:hAnsi="Calibri" w:cs="Calibri"/>
        <w:b w:val="0"/>
        <w:bCs w:val="0"/>
        <w:spacing w:val="-1"/>
        <w:w w:val="100"/>
        <w:sz w:val="23"/>
        <w:szCs w:val="23"/>
      </w:rPr>
    </w:lvl>
    <w:lvl w:ilvl="1">
      <w:numFmt w:val="bullet"/>
      <w:lvlText w:val=""/>
      <w:lvlJc w:val="left"/>
      <w:pPr>
        <w:ind w:left="840" w:hanging="360"/>
      </w:pPr>
      <w:rPr>
        <w:rFonts w:ascii="Symbol" w:hAnsi="Symbol"/>
        <w:b w:val="0"/>
        <w:w w:val="100"/>
        <w:sz w:val="23"/>
      </w:rPr>
    </w:lvl>
    <w:lvl w:ilvl="2">
      <w:numFmt w:val="bullet"/>
      <w:lvlText w:val=""/>
      <w:lvlJc w:val="left"/>
      <w:pPr>
        <w:ind w:left="1187" w:hanging="360"/>
      </w:pPr>
      <w:rPr>
        <w:rFonts w:ascii="Symbol" w:hAnsi="Symbol"/>
        <w:b w:val="0"/>
        <w:w w:val="100"/>
        <w:sz w:val="23"/>
      </w:rPr>
    </w:lvl>
    <w:lvl w:ilvl="3">
      <w:numFmt w:val="bullet"/>
      <w:lvlText w:val="•"/>
      <w:lvlJc w:val="left"/>
      <w:pPr>
        <w:ind w:left="1120" w:hanging="360"/>
      </w:pPr>
    </w:lvl>
    <w:lvl w:ilvl="4">
      <w:numFmt w:val="bullet"/>
      <w:lvlText w:val="•"/>
      <w:lvlJc w:val="left"/>
      <w:pPr>
        <w:ind w:left="1180" w:hanging="360"/>
      </w:pPr>
    </w:lvl>
    <w:lvl w:ilvl="5">
      <w:numFmt w:val="bullet"/>
      <w:lvlText w:val="•"/>
      <w:lvlJc w:val="left"/>
      <w:pPr>
        <w:ind w:left="1540" w:hanging="360"/>
      </w:pPr>
    </w:lvl>
    <w:lvl w:ilvl="6">
      <w:numFmt w:val="bullet"/>
      <w:lvlText w:val="•"/>
      <w:lvlJc w:val="left"/>
      <w:pPr>
        <w:ind w:left="3057" w:hanging="360"/>
      </w:pPr>
    </w:lvl>
    <w:lvl w:ilvl="7">
      <w:numFmt w:val="bullet"/>
      <w:lvlText w:val="•"/>
      <w:lvlJc w:val="left"/>
      <w:pPr>
        <w:ind w:left="4574" w:hanging="360"/>
      </w:pPr>
    </w:lvl>
    <w:lvl w:ilvl="8">
      <w:numFmt w:val="bullet"/>
      <w:lvlText w:val="•"/>
      <w:lvlJc w:val="left"/>
      <w:pPr>
        <w:ind w:left="6091" w:hanging="360"/>
      </w:pPr>
    </w:lvl>
  </w:abstractNum>
  <w:abstractNum w:abstractNumId="1" w15:restartNumberingAfterBreak="0">
    <w:nsid w:val="00000405"/>
    <w:multiLevelType w:val="multilevel"/>
    <w:tmpl w:val="00000888"/>
    <w:lvl w:ilvl="0">
      <w:numFmt w:val="bullet"/>
      <w:lvlText w:val=""/>
      <w:lvlJc w:val="left"/>
      <w:pPr>
        <w:ind w:left="820" w:hanging="360"/>
      </w:pPr>
      <w:rPr>
        <w:rFonts w:ascii="Symbol" w:hAnsi="Symbol"/>
        <w:b w:val="0"/>
        <w:w w:val="100"/>
        <w:sz w:val="23"/>
      </w:rPr>
    </w:lvl>
    <w:lvl w:ilvl="1">
      <w:numFmt w:val="bullet"/>
      <w:lvlText w:val="•"/>
      <w:lvlJc w:val="left"/>
      <w:pPr>
        <w:ind w:left="1354" w:hanging="360"/>
      </w:pPr>
    </w:lvl>
    <w:lvl w:ilvl="2">
      <w:numFmt w:val="bullet"/>
      <w:lvlText w:val="•"/>
      <w:lvlJc w:val="left"/>
      <w:pPr>
        <w:ind w:left="1888" w:hanging="360"/>
      </w:pPr>
    </w:lvl>
    <w:lvl w:ilvl="3">
      <w:numFmt w:val="bullet"/>
      <w:lvlText w:val="•"/>
      <w:lvlJc w:val="left"/>
      <w:pPr>
        <w:ind w:left="2422" w:hanging="360"/>
      </w:pPr>
    </w:lvl>
    <w:lvl w:ilvl="4">
      <w:numFmt w:val="bullet"/>
      <w:lvlText w:val="•"/>
      <w:lvlJc w:val="left"/>
      <w:pPr>
        <w:ind w:left="2957" w:hanging="360"/>
      </w:pPr>
    </w:lvl>
    <w:lvl w:ilvl="5">
      <w:numFmt w:val="bullet"/>
      <w:lvlText w:val="•"/>
      <w:lvlJc w:val="left"/>
      <w:pPr>
        <w:ind w:left="3491" w:hanging="360"/>
      </w:pPr>
    </w:lvl>
    <w:lvl w:ilvl="6">
      <w:numFmt w:val="bullet"/>
      <w:lvlText w:val="•"/>
      <w:lvlJc w:val="left"/>
      <w:pPr>
        <w:ind w:left="4025" w:hanging="360"/>
      </w:pPr>
    </w:lvl>
    <w:lvl w:ilvl="7">
      <w:numFmt w:val="bullet"/>
      <w:lvlText w:val="•"/>
      <w:lvlJc w:val="left"/>
      <w:pPr>
        <w:ind w:left="4560" w:hanging="360"/>
      </w:pPr>
    </w:lvl>
    <w:lvl w:ilvl="8">
      <w:numFmt w:val="bullet"/>
      <w:lvlText w:val="•"/>
      <w:lvlJc w:val="left"/>
      <w:pPr>
        <w:ind w:left="5094" w:hanging="360"/>
      </w:pPr>
    </w:lvl>
  </w:abstractNum>
  <w:abstractNum w:abstractNumId="2" w15:restartNumberingAfterBreak="0">
    <w:nsid w:val="00000406"/>
    <w:multiLevelType w:val="multilevel"/>
    <w:tmpl w:val="00000889"/>
    <w:lvl w:ilvl="0">
      <w:numFmt w:val="bullet"/>
      <w:lvlText w:val=""/>
      <w:lvlJc w:val="left"/>
      <w:pPr>
        <w:ind w:left="820" w:hanging="360"/>
      </w:pPr>
      <w:rPr>
        <w:rFonts w:ascii="Symbol" w:hAnsi="Symbol"/>
        <w:b w:val="0"/>
        <w:w w:val="100"/>
        <w:sz w:val="23"/>
      </w:rPr>
    </w:lvl>
    <w:lvl w:ilvl="1">
      <w:numFmt w:val="bullet"/>
      <w:lvlText w:val="•"/>
      <w:lvlJc w:val="left"/>
      <w:pPr>
        <w:ind w:left="1368" w:hanging="360"/>
      </w:pPr>
    </w:lvl>
    <w:lvl w:ilvl="2">
      <w:numFmt w:val="bullet"/>
      <w:lvlText w:val="•"/>
      <w:lvlJc w:val="left"/>
      <w:pPr>
        <w:ind w:left="1916" w:hanging="360"/>
      </w:pPr>
    </w:lvl>
    <w:lvl w:ilvl="3">
      <w:numFmt w:val="bullet"/>
      <w:lvlText w:val="•"/>
      <w:lvlJc w:val="left"/>
      <w:pPr>
        <w:ind w:left="2464" w:hanging="360"/>
      </w:pPr>
    </w:lvl>
    <w:lvl w:ilvl="4">
      <w:numFmt w:val="bullet"/>
      <w:lvlText w:val="•"/>
      <w:lvlJc w:val="left"/>
      <w:pPr>
        <w:ind w:left="3012" w:hanging="360"/>
      </w:pPr>
    </w:lvl>
    <w:lvl w:ilvl="5">
      <w:numFmt w:val="bullet"/>
      <w:lvlText w:val="•"/>
      <w:lvlJc w:val="left"/>
      <w:pPr>
        <w:ind w:left="3561" w:hanging="360"/>
      </w:pPr>
    </w:lvl>
    <w:lvl w:ilvl="6">
      <w:numFmt w:val="bullet"/>
      <w:lvlText w:val="•"/>
      <w:lvlJc w:val="left"/>
      <w:pPr>
        <w:ind w:left="4109" w:hanging="360"/>
      </w:pPr>
    </w:lvl>
    <w:lvl w:ilvl="7">
      <w:numFmt w:val="bullet"/>
      <w:lvlText w:val="•"/>
      <w:lvlJc w:val="left"/>
      <w:pPr>
        <w:ind w:left="4657" w:hanging="360"/>
      </w:pPr>
    </w:lvl>
    <w:lvl w:ilvl="8">
      <w:numFmt w:val="bullet"/>
      <w:lvlText w:val="•"/>
      <w:lvlJc w:val="left"/>
      <w:pPr>
        <w:ind w:left="5205" w:hanging="360"/>
      </w:pPr>
    </w:lvl>
  </w:abstractNum>
  <w:abstractNum w:abstractNumId="3" w15:restartNumberingAfterBreak="0">
    <w:nsid w:val="00000407"/>
    <w:multiLevelType w:val="multilevel"/>
    <w:tmpl w:val="0000088A"/>
    <w:lvl w:ilvl="0">
      <w:numFmt w:val="bullet"/>
      <w:lvlText w:val=""/>
      <w:lvlJc w:val="left"/>
      <w:pPr>
        <w:ind w:left="820" w:hanging="360"/>
      </w:pPr>
      <w:rPr>
        <w:rFonts w:ascii="Symbol" w:hAnsi="Symbol"/>
        <w:b w:val="0"/>
        <w:w w:val="100"/>
        <w:sz w:val="23"/>
      </w:rPr>
    </w:lvl>
    <w:lvl w:ilvl="1">
      <w:numFmt w:val="bullet"/>
      <w:lvlText w:val="•"/>
      <w:lvlJc w:val="left"/>
      <w:pPr>
        <w:ind w:left="1368" w:hanging="360"/>
      </w:pPr>
    </w:lvl>
    <w:lvl w:ilvl="2">
      <w:numFmt w:val="bullet"/>
      <w:lvlText w:val="•"/>
      <w:lvlJc w:val="left"/>
      <w:pPr>
        <w:ind w:left="1916" w:hanging="360"/>
      </w:pPr>
    </w:lvl>
    <w:lvl w:ilvl="3">
      <w:numFmt w:val="bullet"/>
      <w:lvlText w:val="•"/>
      <w:lvlJc w:val="left"/>
      <w:pPr>
        <w:ind w:left="2464" w:hanging="360"/>
      </w:pPr>
    </w:lvl>
    <w:lvl w:ilvl="4">
      <w:numFmt w:val="bullet"/>
      <w:lvlText w:val="•"/>
      <w:lvlJc w:val="left"/>
      <w:pPr>
        <w:ind w:left="3012" w:hanging="360"/>
      </w:pPr>
    </w:lvl>
    <w:lvl w:ilvl="5">
      <w:numFmt w:val="bullet"/>
      <w:lvlText w:val="•"/>
      <w:lvlJc w:val="left"/>
      <w:pPr>
        <w:ind w:left="3561" w:hanging="360"/>
      </w:pPr>
    </w:lvl>
    <w:lvl w:ilvl="6">
      <w:numFmt w:val="bullet"/>
      <w:lvlText w:val="•"/>
      <w:lvlJc w:val="left"/>
      <w:pPr>
        <w:ind w:left="4109" w:hanging="360"/>
      </w:pPr>
    </w:lvl>
    <w:lvl w:ilvl="7">
      <w:numFmt w:val="bullet"/>
      <w:lvlText w:val="•"/>
      <w:lvlJc w:val="left"/>
      <w:pPr>
        <w:ind w:left="4657" w:hanging="360"/>
      </w:pPr>
    </w:lvl>
    <w:lvl w:ilvl="8">
      <w:numFmt w:val="bullet"/>
      <w:lvlText w:val="•"/>
      <w:lvlJc w:val="left"/>
      <w:pPr>
        <w:ind w:left="5205" w:hanging="360"/>
      </w:pPr>
    </w:lvl>
  </w:abstractNum>
  <w:abstractNum w:abstractNumId="4" w15:restartNumberingAfterBreak="0">
    <w:nsid w:val="0000040B"/>
    <w:multiLevelType w:val="multilevel"/>
    <w:tmpl w:val="0000088E"/>
    <w:lvl w:ilvl="0">
      <w:numFmt w:val="bullet"/>
      <w:lvlText w:val=""/>
      <w:lvlJc w:val="left"/>
      <w:pPr>
        <w:ind w:left="827" w:hanging="360"/>
      </w:pPr>
      <w:rPr>
        <w:rFonts w:ascii="Wingdings" w:hAnsi="Wingdings"/>
        <w:b w:val="0"/>
        <w:w w:val="100"/>
        <w:sz w:val="23"/>
      </w:rPr>
    </w:lvl>
    <w:lvl w:ilvl="1">
      <w:numFmt w:val="bullet"/>
      <w:lvlText w:val="•"/>
      <w:lvlJc w:val="left"/>
      <w:pPr>
        <w:ind w:left="1720" w:hanging="360"/>
      </w:pPr>
    </w:lvl>
    <w:lvl w:ilvl="2">
      <w:numFmt w:val="bullet"/>
      <w:lvlText w:val="•"/>
      <w:lvlJc w:val="left"/>
      <w:pPr>
        <w:ind w:left="2621" w:hanging="360"/>
      </w:pPr>
    </w:lvl>
    <w:lvl w:ilvl="3">
      <w:numFmt w:val="bullet"/>
      <w:lvlText w:val="•"/>
      <w:lvlJc w:val="left"/>
      <w:pPr>
        <w:ind w:left="3521" w:hanging="360"/>
      </w:pPr>
    </w:lvl>
    <w:lvl w:ilvl="4">
      <w:numFmt w:val="bullet"/>
      <w:lvlText w:val="•"/>
      <w:lvlJc w:val="left"/>
      <w:pPr>
        <w:ind w:left="4422" w:hanging="360"/>
      </w:pPr>
    </w:lvl>
    <w:lvl w:ilvl="5">
      <w:numFmt w:val="bullet"/>
      <w:lvlText w:val="•"/>
      <w:lvlJc w:val="left"/>
      <w:pPr>
        <w:ind w:left="5323" w:hanging="360"/>
      </w:pPr>
    </w:lvl>
    <w:lvl w:ilvl="6">
      <w:numFmt w:val="bullet"/>
      <w:lvlText w:val="•"/>
      <w:lvlJc w:val="left"/>
      <w:pPr>
        <w:ind w:left="6223" w:hanging="360"/>
      </w:pPr>
    </w:lvl>
    <w:lvl w:ilvl="7">
      <w:numFmt w:val="bullet"/>
      <w:lvlText w:val="•"/>
      <w:lvlJc w:val="left"/>
      <w:pPr>
        <w:ind w:left="7124" w:hanging="360"/>
      </w:pPr>
    </w:lvl>
    <w:lvl w:ilvl="8">
      <w:numFmt w:val="bullet"/>
      <w:lvlText w:val="•"/>
      <w:lvlJc w:val="left"/>
      <w:pPr>
        <w:ind w:left="8025" w:hanging="360"/>
      </w:pPr>
    </w:lvl>
  </w:abstractNum>
  <w:abstractNum w:abstractNumId="5" w15:restartNumberingAfterBreak="0">
    <w:nsid w:val="0000040C"/>
    <w:multiLevelType w:val="multilevel"/>
    <w:tmpl w:val="0000088F"/>
    <w:lvl w:ilvl="0">
      <w:numFmt w:val="bullet"/>
      <w:lvlText w:val=""/>
      <w:lvlJc w:val="left"/>
      <w:pPr>
        <w:ind w:left="823" w:hanging="360"/>
      </w:pPr>
      <w:rPr>
        <w:rFonts w:ascii="Symbol" w:hAnsi="Symbol"/>
        <w:b w:val="0"/>
        <w:w w:val="100"/>
        <w:sz w:val="23"/>
      </w:rPr>
    </w:lvl>
    <w:lvl w:ilvl="1">
      <w:numFmt w:val="bullet"/>
      <w:lvlText w:val="•"/>
      <w:lvlJc w:val="left"/>
      <w:pPr>
        <w:ind w:left="1482" w:hanging="360"/>
      </w:pPr>
    </w:lvl>
    <w:lvl w:ilvl="2">
      <w:numFmt w:val="bullet"/>
      <w:lvlText w:val="•"/>
      <w:lvlJc w:val="left"/>
      <w:pPr>
        <w:ind w:left="2144" w:hanging="360"/>
      </w:pPr>
    </w:lvl>
    <w:lvl w:ilvl="3">
      <w:numFmt w:val="bullet"/>
      <w:lvlText w:val="•"/>
      <w:lvlJc w:val="left"/>
      <w:pPr>
        <w:ind w:left="2807" w:hanging="360"/>
      </w:pPr>
    </w:lvl>
    <w:lvl w:ilvl="4">
      <w:numFmt w:val="bullet"/>
      <w:lvlText w:val="•"/>
      <w:lvlJc w:val="left"/>
      <w:pPr>
        <w:ind w:left="3469" w:hanging="360"/>
      </w:pPr>
    </w:lvl>
    <w:lvl w:ilvl="5">
      <w:numFmt w:val="bullet"/>
      <w:lvlText w:val="•"/>
      <w:lvlJc w:val="left"/>
      <w:pPr>
        <w:ind w:left="4132" w:hanging="360"/>
      </w:pPr>
    </w:lvl>
    <w:lvl w:ilvl="6">
      <w:numFmt w:val="bullet"/>
      <w:lvlText w:val="•"/>
      <w:lvlJc w:val="left"/>
      <w:pPr>
        <w:ind w:left="4794" w:hanging="360"/>
      </w:pPr>
    </w:lvl>
    <w:lvl w:ilvl="7">
      <w:numFmt w:val="bullet"/>
      <w:lvlText w:val="•"/>
      <w:lvlJc w:val="left"/>
      <w:pPr>
        <w:ind w:left="5457" w:hanging="360"/>
      </w:pPr>
    </w:lvl>
    <w:lvl w:ilvl="8">
      <w:numFmt w:val="bullet"/>
      <w:lvlText w:val="•"/>
      <w:lvlJc w:val="left"/>
      <w:pPr>
        <w:ind w:left="6119" w:hanging="360"/>
      </w:pPr>
    </w:lvl>
  </w:abstractNum>
  <w:abstractNum w:abstractNumId="6" w15:restartNumberingAfterBreak="0">
    <w:nsid w:val="0000040D"/>
    <w:multiLevelType w:val="multilevel"/>
    <w:tmpl w:val="00000890"/>
    <w:lvl w:ilvl="0">
      <w:numFmt w:val="bullet"/>
      <w:lvlText w:val=""/>
      <w:lvlJc w:val="left"/>
      <w:pPr>
        <w:ind w:left="823" w:hanging="360"/>
      </w:pPr>
      <w:rPr>
        <w:rFonts w:ascii="Symbol" w:hAnsi="Symbol"/>
        <w:b w:val="0"/>
        <w:w w:val="100"/>
        <w:sz w:val="23"/>
      </w:rPr>
    </w:lvl>
    <w:lvl w:ilvl="1">
      <w:numFmt w:val="bullet"/>
      <w:lvlText w:val="•"/>
      <w:lvlJc w:val="left"/>
      <w:pPr>
        <w:ind w:left="1482" w:hanging="360"/>
      </w:pPr>
    </w:lvl>
    <w:lvl w:ilvl="2">
      <w:numFmt w:val="bullet"/>
      <w:lvlText w:val="•"/>
      <w:lvlJc w:val="left"/>
      <w:pPr>
        <w:ind w:left="2144" w:hanging="360"/>
      </w:pPr>
    </w:lvl>
    <w:lvl w:ilvl="3">
      <w:numFmt w:val="bullet"/>
      <w:lvlText w:val="•"/>
      <w:lvlJc w:val="left"/>
      <w:pPr>
        <w:ind w:left="2807" w:hanging="360"/>
      </w:pPr>
    </w:lvl>
    <w:lvl w:ilvl="4">
      <w:numFmt w:val="bullet"/>
      <w:lvlText w:val="•"/>
      <w:lvlJc w:val="left"/>
      <w:pPr>
        <w:ind w:left="3469" w:hanging="360"/>
      </w:pPr>
    </w:lvl>
    <w:lvl w:ilvl="5">
      <w:numFmt w:val="bullet"/>
      <w:lvlText w:val="•"/>
      <w:lvlJc w:val="left"/>
      <w:pPr>
        <w:ind w:left="4132" w:hanging="360"/>
      </w:pPr>
    </w:lvl>
    <w:lvl w:ilvl="6">
      <w:numFmt w:val="bullet"/>
      <w:lvlText w:val="•"/>
      <w:lvlJc w:val="left"/>
      <w:pPr>
        <w:ind w:left="4794" w:hanging="360"/>
      </w:pPr>
    </w:lvl>
    <w:lvl w:ilvl="7">
      <w:numFmt w:val="bullet"/>
      <w:lvlText w:val="•"/>
      <w:lvlJc w:val="left"/>
      <w:pPr>
        <w:ind w:left="5457" w:hanging="360"/>
      </w:pPr>
    </w:lvl>
    <w:lvl w:ilvl="8">
      <w:numFmt w:val="bullet"/>
      <w:lvlText w:val="•"/>
      <w:lvlJc w:val="left"/>
      <w:pPr>
        <w:ind w:left="6119" w:hanging="360"/>
      </w:pPr>
    </w:lvl>
  </w:abstractNum>
  <w:abstractNum w:abstractNumId="7" w15:restartNumberingAfterBreak="0">
    <w:nsid w:val="0000040E"/>
    <w:multiLevelType w:val="multilevel"/>
    <w:tmpl w:val="00000891"/>
    <w:lvl w:ilvl="0">
      <w:numFmt w:val="bullet"/>
      <w:lvlText w:val=""/>
      <w:lvlJc w:val="left"/>
      <w:pPr>
        <w:ind w:left="823" w:hanging="360"/>
      </w:pPr>
      <w:rPr>
        <w:rFonts w:ascii="Symbol" w:hAnsi="Symbol"/>
        <w:b w:val="0"/>
        <w:w w:val="100"/>
        <w:sz w:val="23"/>
      </w:rPr>
    </w:lvl>
    <w:lvl w:ilvl="1">
      <w:numFmt w:val="bullet"/>
      <w:lvlText w:val="•"/>
      <w:lvlJc w:val="left"/>
      <w:pPr>
        <w:ind w:left="1482" w:hanging="360"/>
      </w:pPr>
    </w:lvl>
    <w:lvl w:ilvl="2">
      <w:numFmt w:val="bullet"/>
      <w:lvlText w:val="•"/>
      <w:lvlJc w:val="left"/>
      <w:pPr>
        <w:ind w:left="2144" w:hanging="360"/>
      </w:pPr>
    </w:lvl>
    <w:lvl w:ilvl="3">
      <w:numFmt w:val="bullet"/>
      <w:lvlText w:val="•"/>
      <w:lvlJc w:val="left"/>
      <w:pPr>
        <w:ind w:left="2807" w:hanging="360"/>
      </w:pPr>
    </w:lvl>
    <w:lvl w:ilvl="4">
      <w:numFmt w:val="bullet"/>
      <w:lvlText w:val="•"/>
      <w:lvlJc w:val="left"/>
      <w:pPr>
        <w:ind w:left="3469" w:hanging="360"/>
      </w:pPr>
    </w:lvl>
    <w:lvl w:ilvl="5">
      <w:numFmt w:val="bullet"/>
      <w:lvlText w:val="•"/>
      <w:lvlJc w:val="left"/>
      <w:pPr>
        <w:ind w:left="4132" w:hanging="360"/>
      </w:pPr>
    </w:lvl>
    <w:lvl w:ilvl="6">
      <w:numFmt w:val="bullet"/>
      <w:lvlText w:val="•"/>
      <w:lvlJc w:val="left"/>
      <w:pPr>
        <w:ind w:left="4794" w:hanging="360"/>
      </w:pPr>
    </w:lvl>
    <w:lvl w:ilvl="7">
      <w:numFmt w:val="bullet"/>
      <w:lvlText w:val="•"/>
      <w:lvlJc w:val="left"/>
      <w:pPr>
        <w:ind w:left="5457" w:hanging="360"/>
      </w:pPr>
    </w:lvl>
    <w:lvl w:ilvl="8">
      <w:numFmt w:val="bullet"/>
      <w:lvlText w:val="•"/>
      <w:lvlJc w:val="left"/>
      <w:pPr>
        <w:ind w:left="6119" w:hanging="360"/>
      </w:pPr>
    </w:lvl>
  </w:abstractNum>
  <w:abstractNum w:abstractNumId="8" w15:restartNumberingAfterBreak="0">
    <w:nsid w:val="00000412"/>
    <w:multiLevelType w:val="multilevel"/>
    <w:tmpl w:val="00000895"/>
    <w:lvl w:ilvl="0">
      <w:numFmt w:val="bullet"/>
      <w:lvlText w:val=""/>
      <w:lvlJc w:val="left"/>
      <w:pPr>
        <w:ind w:left="468" w:hanging="360"/>
      </w:pPr>
      <w:rPr>
        <w:rFonts w:ascii="Symbol" w:hAnsi="Symbol"/>
        <w:b w:val="0"/>
        <w:w w:val="100"/>
      </w:rPr>
    </w:lvl>
    <w:lvl w:ilvl="1">
      <w:numFmt w:val="bullet"/>
      <w:lvlText w:val=""/>
      <w:lvlJc w:val="left"/>
      <w:pPr>
        <w:ind w:left="839" w:hanging="360"/>
      </w:pPr>
      <w:rPr>
        <w:rFonts w:ascii="Symbol" w:hAnsi="Symbol"/>
        <w:b w:val="0"/>
        <w:w w:val="100"/>
        <w:sz w:val="23"/>
      </w:rPr>
    </w:lvl>
    <w:lvl w:ilvl="2">
      <w:numFmt w:val="bullet"/>
      <w:lvlText w:val="o"/>
      <w:lvlJc w:val="left"/>
      <w:pPr>
        <w:ind w:left="1559" w:hanging="360"/>
      </w:pPr>
      <w:rPr>
        <w:rFonts w:ascii="Courier New" w:hAnsi="Courier New"/>
        <w:b w:val="0"/>
        <w:w w:val="100"/>
        <w:sz w:val="23"/>
      </w:rPr>
    </w:lvl>
    <w:lvl w:ilvl="3">
      <w:numFmt w:val="bullet"/>
      <w:lvlText w:val="•"/>
      <w:lvlJc w:val="left"/>
      <w:pPr>
        <w:ind w:left="2573" w:hanging="360"/>
      </w:pPr>
    </w:lvl>
    <w:lvl w:ilvl="4">
      <w:numFmt w:val="bullet"/>
      <w:lvlText w:val="•"/>
      <w:lvlJc w:val="left"/>
      <w:pPr>
        <w:ind w:left="3586" w:hanging="360"/>
      </w:pPr>
    </w:lvl>
    <w:lvl w:ilvl="5">
      <w:numFmt w:val="bullet"/>
      <w:lvlText w:val="•"/>
      <w:lvlJc w:val="left"/>
      <w:pPr>
        <w:ind w:left="4599" w:hanging="360"/>
      </w:pPr>
    </w:lvl>
    <w:lvl w:ilvl="6">
      <w:numFmt w:val="bullet"/>
      <w:lvlText w:val="•"/>
      <w:lvlJc w:val="left"/>
      <w:pPr>
        <w:ind w:left="5613" w:hanging="360"/>
      </w:pPr>
    </w:lvl>
    <w:lvl w:ilvl="7">
      <w:numFmt w:val="bullet"/>
      <w:lvlText w:val="•"/>
      <w:lvlJc w:val="left"/>
      <w:pPr>
        <w:ind w:left="6626" w:hanging="360"/>
      </w:pPr>
    </w:lvl>
    <w:lvl w:ilvl="8">
      <w:numFmt w:val="bullet"/>
      <w:lvlText w:val="•"/>
      <w:lvlJc w:val="left"/>
      <w:pPr>
        <w:ind w:left="7639" w:hanging="360"/>
      </w:pPr>
    </w:lvl>
  </w:abstractNum>
  <w:abstractNum w:abstractNumId="9" w15:restartNumberingAfterBreak="0">
    <w:nsid w:val="00000420"/>
    <w:multiLevelType w:val="multilevel"/>
    <w:tmpl w:val="000008A3"/>
    <w:lvl w:ilvl="0">
      <w:numFmt w:val="bullet"/>
      <w:lvlText w:val="-"/>
      <w:lvlJc w:val="left"/>
      <w:pPr>
        <w:ind w:left="839" w:hanging="360"/>
      </w:pPr>
      <w:rPr>
        <w:rFonts w:ascii="Calibri" w:hAnsi="Calibri"/>
        <w:b w:val="0"/>
        <w:w w:val="100"/>
        <w:sz w:val="23"/>
      </w:rPr>
    </w:lvl>
    <w:lvl w:ilvl="1">
      <w:numFmt w:val="bullet"/>
      <w:lvlText w:val="•"/>
      <w:lvlJc w:val="left"/>
      <w:pPr>
        <w:ind w:left="1722" w:hanging="360"/>
      </w:pPr>
    </w:lvl>
    <w:lvl w:ilvl="2">
      <w:numFmt w:val="bullet"/>
      <w:lvlText w:val="•"/>
      <w:lvlJc w:val="left"/>
      <w:pPr>
        <w:ind w:left="2605" w:hanging="360"/>
      </w:pPr>
    </w:lvl>
    <w:lvl w:ilvl="3">
      <w:numFmt w:val="bullet"/>
      <w:lvlText w:val="•"/>
      <w:lvlJc w:val="left"/>
      <w:pPr>
        <w:ind w:left="3487" w:hanging="360"/>
      </w:pPr>
    </w:lvl>
    <w:lvl w:ilvl="4">
      <w:numFmt w:val="bullet"/>
      <w:lvlText w:val="•"/>
      <w:lvlJc w:val="left"/>
      <w:pPr>
        <w:ind w:left="4370" w:hanging="360"/>
      </w:pPr>
    </w:lvl>
    <w:lvl w:ilvl="5">
      <w:numFmt w:val="bullet"/>
      <w:lvlText w:val="•"/>
      <w:lvlJc w:val="left"/>
      <w:pPr>
        <w:ind w:left="5253" w:hanging="360"/>
      </w:pPr>
    </w:lvl>
    <w:lvl w:ilvl="6">
      <w:numFmt w:val="bullet"/>
      <w:lvlText w:val="•"/>
      <w:lvlJc w:val="left"/>
      <w:pPr>
        <w:ind w:left="6135" w:hanging="360"/>
      </w:pPr>
    </w:lvl>
    <w:lvl w:ilvl="7">
      <w:numFmt w:val="bullet"/>
      <w:lvlText w:val="•"/>
      <w:lvlJc w:val="left"/>
      <w:pPr>
        <w:ind w:left="7018" w:hanging="360"/>
      </w:pPr>
    </w:lvl>
    <w:lvl w:ilvl="8">
      <w:numFmt w:val="bullet"/>
      <w:lvlText w:val="•"/>
      <w:lvlJc w:val="left"/>
      <w:pPr>
        <w:ind w:left="7901" w:hanging="360"/>
      </w:pPr>
    </w:lvl>
  </w:abstractNum>
  <w:abstractNum w:abstractNumId="10" w15:restartNumberingAfterBreak="0">
    <w:nsid w:val="00000422"/>
    <w:multiLevelType w:val="multilevel"/>
    <w:tmpl w:val="000008A5"/>
    <w:lvl w:ilvl="0">
      <w:numFmt w:val="bullet"/>
      <w:lvlText w:val="-"/>
      <w:lvlJc w:val="left"/>
      <w:pPr>
        <w:ind w:left="1538" w:hanging="360"/>
      </w:pPr>
      <w:rPr>
        <w:rFonts w:ascii="Calibri" w:hAnsi="Calibri"/>
        <w:b w:val="0"/>
        <w:w w:val="100"/>
        <w:sz w:val="23"/>
      </w:rPr>
    </w:lvl>
    <w:lvl w:ilvl="1">
      <w:numFmt w:val="bullet"/>
      <w:lvlText w:val="•"/>
      <w:lvlJc w:val="left"/>
      <w:pPr>
        <w:ind w:left="2352" w:hanging="360"/>
      </w:pPr>
    </w:lvl>
    <w:lvl w:ilvl="2">
      <w:numFmt w:val="bullet"/>
      <w:lvlText w:val="•"/>
      <w:lvlJc w:val="left"/>
      <w:pPr>
        <w:ind w:left="3165" w:hanging="360"/>
      </w:pPr>
    </w:lvl>
    <w:lvl w:ilvl="3">
      <w:numFmt w:val="bullet"/>
      <w:lvlText w:val="•"/>
      <w:lvlJc w:val="left"/>
      <w:pPr>
        <w:ind w:left="3977" w:hanging="360"/>
      </w:pPr>
    </w:lvl>
    <w:lvl w:ilvl="4">
      <w:numFmt w:val="bullet"/>
      <w:lvlText w:val="•"/>
      <w:lvlJc w:val="left"/>
      <w:pPr>
        <w:ind w:left="4790" w:hanging="360"/>
      </w:pPr>
    </w:lvl>
    <w:lvl w:ilvl="5">
      <w:numFmt w:val="bullet"/>
      <w:lvlText w:val="•"/>
      <w:lvlJc w:val="left"/>
      <w:pPr>
        <w:ind w:left="5603" w:hanging="360"/>
      </w:pPr>
    </w:lvl>
    <w:lvl w:ilvl="6">
      <w:numFmt w:val="bullet"/>
      <w:lvlText w:val="•"/>
      <w:lvlJc w:val="left"/>
      <w:pPr>
        <w:ind w:left="6415" w:hanging="360"/>
      </w:pPr>
    </w:lvl>
    <w:lvl w:ilvl="7">
      <w:numFmt w:val="bullet"/>
      <w:lvlText w:val="•"/>
      <w:lvlJc w:val="left"/>
      <w:pPr>
        <w:ind w:left="7228" w:hanging="360"/>
      </w:pPr>
    </w:lvl>
    <w:lvl w:ilvl="8">
      <w:numFmt w:val="bullet"/>
      <w:lvlText w:val="•"/>
      <w:lvlJc w:val="left"/>
      <w:pPr>
        <w:ind w:left="8041" w:hanging="360"/>
      </w:pPr>
    </w:lvl>
  </w:abstractNum>
  <w:abstractNum w:abstractNumId="11" w15:restartNumberingAfterBreak="0">
    <w:nsid w:val="0DEC512A"/>
    <w:multiLevelType w:val="hybridMultilevel"/>
    <w:tmpl w:val="1CDA2C9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E32B06"/>
    <w:multiLevelType w:val="hybridMultilevel"/>
    <w:tmpl w:val="7F126814"/>
    <w:lvl w:ilvl="0" w:tplc="0C090001">
      <w:start w:val="1"/>
      <w:numFmt w:val="bullet"/>
      <w:lvlText w:val=""/>
      <w:lvlJc w:val="left"/>
      <w:pPr>
        <w:ind w:left="839" w:hanging="360"/>
      </w:pPr>
      <w:rPr>
        <w:rFonts w:ascii="Symbol" w:hAnsi="Symbol" w:hint="default"/>
      </w:rPr>
    </w:lvl>
    <w:lvl w:ilvl="1" w:tplc="0C090003" w:tentative="1">
      <w:start w:val="1"/>
      <w:numFmt w:val="bullet"/>
      <w:lvlText w:val="o"/>
      <w:lvlJc w:val="left"/>
      <w:pPr>
        <w:ind w:left="1559" w:hanging="360"/>
      </w:pPr>
      <w:rPr>
        <w:rFonts w:ascii="Courier New" w:hAnsi="Courier New" w:cs="Courier New" w:hint="default"/>
      </w:rPr>
    </w:lvl>
    <w:lvl w:ilvl="2" w:tplc="0C090005" w:tentative="1">
      <w:start w:val="1"/>
      <w:numFmt w:val="bullet"/>
      <w:lvlText w:val=""/>
      <w:lvlJc w:val="left"/>
      <w:pPr>
        <w:ind w:left="2279" w:hanging="360"/>
      </w:pPr>
      <w:rPr>
        <w:rFonts w:ascii="Wingdings" w:hAnsi="Wingdings" w:hint="default"/>
      </w:rPr>
    </w:lvl>
    <w:lvl w:ilvl="3" w:tplc="0C090001" w:tentative="1">
      <w:start w:val="1"/>
      <w:numFmt w:val="bullet"/>
      <w:lvlText w:val=""/>
      <w:lvlJc w:val="left"/>
      <w:pPr>
        <w:ind w:left="2999" w:hanging="360"/>
      </w:pPr>
      <w:rPr>
        <w:rFonts w:ascii="Symbol" w:hAnsi="Symbol" w:hint="default"/>
      </w:rPr>
    </w:lvl>
    <w:lvl w:ilvl="4" w:tplc="0C090003" w:tentative="1">
      <w:start w:val="1"/>
      <w:numFmt w:val="bullet"/>
      <w:lvlText w:val="o"/>
      <w:lvlJc w:val="left"/>
      <w:pPr>
        <w:ind w:left="3719" w:hanging="360"/>
      </w:pPr>
      <w:rPr>
        <w:rFonts w:ascii="Courier New" w:hAnsi="Courier New" w:cs="Courier New" w:hint="default"/>
      </w:rPr>
    </w:lvl>
    <w:lvl w:ilvl="5" w:tplc="0C090005" w:tentative="1">
      <w:start w:val="1"/>
      <w:numFmt w:val="bullet"/>
      <w:lvlText w:val=""/>
      <w:lvlJc w:val="left"/>
      <w:pPr>
        <w:ind w:left="4439" w:hanging="360"/>
      </w:pPr>
      <w:rPr>
        <w:rFonts w:ascii="Wingdings" w:hAnsi="Wingdings" w:hint="default"/>
      </w:rPr>
    </w:lvl>
    <w:lvl w:ilvl="6" w:tplc="0C090001" w:tentative="1">
      <w:start w:val="1"/>
      <w:numFmt w:val="bullet"/>
      <w:lvlText w:val=""/>
      <w:lvlJc w:val="left"/>
      <w:pPr>
        <w:ind w:left="5159" w:hanging="360"/>
      </w:pPr>
      <w:rPr>
        <w:rFonts w:ascii="Symbol" w:hAnsi="Symbol" w:hint="default"/>
      </w:rPr>
    </w:lvl>
    <w:lvl w:ilvl="7" w:tplc="0C090003" w:tentative="1">
      <w:start w:val="1"/>
      <w:numFmt w:val="bullet"/>
      <w:lvlText w:val="o"/>
      <w:lvlJc w:val="left"/>
      <w:pPr>
        <w:ind w:left="5879" w:hanging="360"/>
      </w:pPr>
      <w:rPr>
        <w:rFonts w:ascii="Courier New" w:hAnsi="Courier New" w:cs="Courier New" w:hint="default"/>
      </w:rPr>
    </w:lvl>
    <w:lvl w:ilvl="8" w:tplc="0C090005" w:tentative="1">
      <w:start w:val="1"/>
      <w:numFmt w:val="bullet"/>
      <w:lvlText w:val=""/>
      <w:lvlJc w:val="left"/>
      <w:pPr>
        <w:ind w:left="6599" w:hanging="360"/>
      </w:pPr>
      <w:rPr>
        <w:rFonts w:ascii="Wingdings" w:hAnsi="Wingdings" w:hint="default"/>
      </w:rPr>
    </w:lvl>
  </w:abstractNum>
  <w:abstractNum w:abstractNumId="13" w15:restartNumberingAfterBreak="0">
    <w:nsid w:val="275C27BB"/>
    <w:multiLevelType w:val="hybridMultilevel"/>
    <w:tmpl w:val="CE5668DA"/>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4" w15:restartNumberingAfterBreak="0">
    <w:nsid w:val="2E495DF5"/>
    <w:multiLevelType w:val="hybridMultilevel"/>
    <w:tmpl w:val="8D6E28C0"/>
    <w:lvl w:ilvl="0" w:tplc="A35C756E">
      <w:start w:val="1"/>
      <w:numFmt w:val="bullet"/>
      <w:lvlText w:val=""/>
      <w:lvlJc w:val="left"/>
      <w:pPr>
        <w:ind w:left="1440" w:hanging="360"/>
      </w:pPr>
      <w:rPr>
        <w:rFonts w:ascii="Symbol" w:hAnsi="Symbol" w:hint="default"/>
        <w:color w:val="B6533E"/>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F076691"/>
    <w:multiLevelType w:val="hybridMultilevel"/>
    <w:tmpl w:val="2B3C1CD8"/>
    <w:lvl w:ilvl="0" w:tplc="307E9EE8">
      <w:start w:val="1"/>
      <w:numFmt w:val="bullet"/>
      <w:lvlText w:val="-"/>
      <w:lvlJc w:val="left"/>
      <w:pPr>
        <w:ind w:left="578" w:hanging="360"/>
      </w:pPr>
      <w:rPr>
        <w:rFonts w:ascii="Arial Narrow" w:eastAsia="Times New Roman" w:hAnsi="Arial Narrow" w:cs="Calibri" w:hint="default"/>
        <w:i w:val="0"/>
      </w:rPr>
    </w:lvl>
    <w:lvl w:ilvl="1" w:tplc="0C090003" w:tentative="1">
      <w:start w:val="1"/>
      <w:numFmt w:val="bullet"/>
      <w:lvlText w:val="o"/>
      <w:lvlJc w:val="left"/>
      <w:pPr>
        <w:ind w:left="1538" w:hanging="360"/>
      </w:pPr>
      <w:rPr>
        <w:rFonts w:ascii="Courier New" w:hAnsi="Courier New" w:cs="Courier New" w:hint="default"/>
      </w:rPr>
    </w:lvl>
    <w:lvl w:ilvl="2" w:tplc="0C090005" w:tentative="1">
      <w:start w:val="1"/>
      <w:numFmt w:val="bullet"/>
      <w:lvlText w:val=""/>
      <w:lvlJc w:val="left"/>
      <w:pPr>
        <w:ind w:left="2258" w:hanging="360"/>
      </w:pPr>
      <w:rPr>
        <w:rFonts w:ascii="Wingdings" w:hAnsi="Wingdings" w:hint="default"/>
      </w:rPr>
    </w:lvl>
    <w:lvl w:ilvl="3" w:tplc="0C090001" w:tentative="1">
      <w:start w:val="1"/>
      <w:numFmt w:val="bullet"/>
      <w:lvlText w:val=""/>
      <w:lvlJc w:val="left"/>
      <w:pPr>
        <w:ind w:left="2978" w:hanging="360"/>
      </w:pPr>
      <w:rPr>
        <w:rFonts w:ascii="Symbol" w:hAnsi="Symbol" w:hint="default"/>
      </w:rPr>
    </w:lvl>
    <w:lvl w:ilvl="4" w:tplc="0C090003" w:tentative="1">
      <w:start w:val="1"/>
      <w:numFmt w:val="bullet"/>
      <w:lvlText w:val="o"/>
      <w:lvlJc w:val="left"/>
      <w:pPr>
        <w:ind w:left="3698" w:hanging="360"/>
      </w:pPr>
      <w:rPr>
        <w:rFonts w:ascii="Courier New" w:hAnsi="Courier New" w:cs="Courier New" w:hint="default"/>
      </w:rPr>
    </w:lvl>
    <w:lvl w:ilvl="5" w:tplc="0C090005" w:tentative="1">
      <w:start w:val="1"/>
      <w:numFmt w:val="bullet"/>
      <w:lvlText w:val=""/>
      <w:lvlJc w:val="left"/>
      <w:pPr>
        <w:ind w:left="4418" w:hanging="360"/>
      </w:pPr>
      <w:rPr>
        <w:rFonts w:ascii="Wingdings" w:hAnsi="Wingdings" w:hint="default"/>
      </w:rPr>
    </w:lvl>
    <w:lvl w:ilvl="6" w:tplc="0C090001" w:tentative="1">
      <w:start w:val="1"/>
      <w:numFmt w:val="bullet"/>
      <w:lvlText w:val=""/>
      <w:lvlJc w:val="left"/>
      <w:pPr>
        <w:ind w:left="5138" w:hanging="360"/>
      </w:pPr>
      <w:rPr>
        <w:rFonts w:ascii="Symbol" w:hAnsi="Symbol" w:hint="default"/>
      </w:rPr>
    </w:lvl>
    <w:lvl w:ilvl="7" w:tplc="0C090003" w:tentative="1">
      <w:start w:val="1"/>
      <w:numFmt w:val="bullet"/>
      <w:lvlText w:val="o"/>
      <w:lvlJc w:val="left"/>
      <w:pPr>
        <w:ind w:left="5858" w:hanging="360"/>
      </w:pPr>
      <w:rPr>
        <w:rFonts w:ascii="Courier New" w:hAnsi="Courier New" w:cs="Courier New" w:hint="default"/>
      </w:rPr>
    </w:lvl>
    <w:lvl w:ilvl="8" w:tplc="0C090005" w:tentative="1">
      <w:start w:val="1"/>
      <w:numFmt w:val="bullet"/>
      <w:lvlText w:val=""/>
      <w:lvlJc w:val="left"/>
      <w:pPr>
        <w:ind w:left="6578" w:hanging="360"/>
      </w:pPr>
      <w:rPr>
        <w:rFonts w:ascii="Wingdings" w:hAnsi="Wingdings" w:hint="default"/>
      </w:rPr>
    </w:lvl>
  </w:abstractNum>
  <w:abstractNum w:abstractNumId="16" w15:restartNumberingAfterBreak="0">
    <w:nsid w:val="34362AC5"/>
    <w:multiLevelType w:val="hybridMultilevel"/>
    <w:tmpl w:val="0046F1E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F7E157F"/>
    <w:multiLevelType w:val="hybridMultilevel"/>
    <w:tmpl w:val="A5CE5E2A"/>
    <w:lvl w:ilvl="0" w:tplc="0C090001">
      <w:start w:val="1"/>
      <w:numFmt w:val="bullet"/>
      <w:lvlText w:val=""/>
      <w:lvlJc w:val="left"/>
      <w:pPr>
        <w:ind w:left="360" w:hanging="360"/>
      </w:pPr>
      <w:rPr>
        <w:rFonts w:ascii="Symbol" w:hAnsi="Symbol" w:hint="default"/>
        <w:color w:val="B6533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9E4FBD"/>
    <w:multiLevelType w:val="hybridMultilevel"/>
    <w:tmpl w:val="B1F47A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CA3BD1"/>
    <w:multiLevelType w:val="hybridMultilevel"/>
    <w:tmpl w:val="B4E6663A"/>
    <w:lvl w:ilvl="0" w:tplc="307E9EE8">
      <w:start w:val="1"/>
      <w:numFmt w:val="bullet"/>
      <w:lvlText w:val="-"/>
      <w:lvlJc w:val="left"/>
      <w:pPr>
        <w:ind w:left="480" w:hanging="360"/>
      </w:pPr>
      <w:rPr>
        <w:rFonts w:ascii="Arial Narrow" w:eastAsia="Times New Roman" w:hAnsi="Arial Narrow" w:cs="Calibri" w:hint="default"/>
        <w:i w:val="0"/>
      </w:rPr>
    </w:lvl>
    <w:lvl w:ilvl="1" w:tplc="0C090003" w:tentative="1">
      <w:start w:val="1"/>
      <w:numFmt w:val="bullet"/>
      <w:lvlText w:val="o"/>
      <w:lvlJc w:val="left"/>
      <w:pPr>
        <w:ind w:left="1200" w:hanging="360"/>
      </w:pPr>
      <w:rPr>
        <w:rFonts w:ascii="Courier New" w:hAnsi="Courier New" w:cs="Courier New" w:hint="default"/>
      </w:rPr>
    </w:lvl>
    <w:lvl w:ilvl="2" w:tplc="0C090005" w:tentative="1">
      <w:start w:val="1"/>
      <w:numFmt w:val="bullet"/>
      <w:lvlText w:val=""/>
      <w:lvlJc w:val="left"/>
      <w:pPr>
        <w:ind w:left="1920" w:hanging="360"/>
      </w:pPr>
      <w:rPr>
        <w:rFonts w:ascii="Wingdings" w:hAnsi="Wingdings" w:hint="default"/>
      </w:rPr>
    </w:lvl>
    <w:lvl w:ilvl="3" w:tplc="0C090001" w:tentative="1">
      <w:start w:val="1"/>
      <w:numFmt w:val="bullet"/>
      <w:lvlText w:val=""/>
      <w:lvlJc w:val="left"/>
      <w:pPr>
        <w:ind w:left="2640" w:hanging="360"/>
      </w:pPr>
      <w:rPr>
        <w:rFonts w:ascii="Symbol" w:hAnsi="Symbol" w:hint="default"/>
      </w:rPr>
    </w:lvl>
    <w:lvl w:ilvl="4" w:tplc="0C090003" w:tentative="1">
      <w:start w:val="1"/>
      <w:numFmt w:val="bullet"/>
      <w:lvlText w:val="o"/>
      <w:lvlJc w:val="left"/>
      <w:pPr>
        <w:ind w:left="3360" w:hanging="360"/>
      </w:pPr>
      <w:rPr>
        <w:rFonts w:ascii="Courier New" w:hAnsi="Courier New" w:cs="Courier New" w:hint="default"/>
      </w:rPr>
    </w:lvl>
    <w:lvl w:ilvl="5" w:tplc="0C090005" w:tentative="1">
      <w:start w:val="1"/>
      <w:numFmt w:val="bullet"/>
      <w:lvlText w:val=""/>
      <w:lvlJc w:val="left"/>
      <w:pPr>
        <w:ind w:left="4080" w:hanging="360"/>
      </w:pPr>
      <w:rPr>
        <w:rFonts w:ascii="Wingdings" w:hAnsi="Wingdings" w:hint="default"/>
      </w:rPr>
    </w:lvl>
    <w:lvl w:ilvl="6" w:tplc="0C090001" w:tentative="1">
      <w:start w:val="1"/>
      <w:numFmt w:val="bullet"/>
      <w:lvlText w:val=""/>
      <w:lvlJc w:val="left"/>
      <w:pPr>
        <w:ind w:left="4800" w:hanging="360"/>
      </w:pPr>
      <w:rPr>
        <w:rFonts w:ascii="Symbol" w:hAnsi="Symbol" w:hint="default"/>
      </w:rPr>
    </w:lvl>
    <w:lvl w:ilvl="7" w:tplc="0C090003" w:tentative="1">
      <w:start w:val="1"/>
      <w:numFmt w:val="bullet"/>
      <w:lvlText w:val="o"/>
      <w:lvlJc w:val="left"/>
      <w:pPr>
        <w:ind w:left="5520" w:hanging="360"/>
      </w:pPr>
      <w:rPr>
        <w:rFonts w:ascii="Courier New" w:hAnsi="Courier New" w:cs="Courier New" w:hint="default"/>
      </w:rPr>
    </w:lvl>
    <w:lvl w:ilvl="8" w:tplc="0C090005" w:tentative="1">
      <w:start w:val="1"/>
      <w:numFmt w:val="bullet"/>
      <w:lvlText w:val=""/>
      <w:lvlJc w:val="left"/>
      <w:pPr>
        <w:ind w:left="6240" w:hanging="360"/>
      </w:pPr>
      <w:rPr>
        <w:rFonts w:ascii="Wingdings" w:hAnsi="Wingdings" w:hint="default"/>
      </w:rPr>
    </w:lvl>
  </w:abstractNum>
  <w:abstractNum w:abstractNumId="20" w15:restartNumberingAfterBreak="0">
    <w:nsid w:val="5CB55FC3"/>
    <w:multiLevelType w:val="hybridMultilevel"/>
    <w:tmpl w:val="F37A3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F343CA"/>
    <w:multiLevelType w:val="hybridMultilevel"/>
    <w:tmpl w:val="C25004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1BF26F3"/>
    <w:multiLevelType w:val="hybridMultilevel"/>
    <w:tmpl w:val="CDA6D8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112637E6">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F31031"/>
    <w:multiLevelType w:val="hybridMultilevel"/>
    <w:tmpl w:val="D8B05E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82236EE"/>
    <w:multiLevelType w:val="hybridMultilevel"/>
    <w:tmpl w:val="FC48EA02"/>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25" w15:restartNumberingAfterBreak="0">
    <w:nsid w:val="74ED6845"/>
    <w:multiLevelType w:val="hybridMultilevel"/>
    <w:tmpl w:val="7054C98C"/>
    <w:lvl w:ilvl="0" w:tplc="848EB26C">
      <w:start w:val="1"/>
      <w:numFmt w:val="bullet"/>
      <w:lvlText w:val=""/>
      <w:lvlJc w:val="left"/>
      <w:pPr>
        <w:ind w:left="720" w:hanging="360"/>
      </w:pPr>
      <w:rPr>
        <w:rFonts w:ascii="Symbol" w:hAnsi="Symbol" w:hint="default"/>
        <w:color w:val="B6533E"/>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5C3998"/>
    <w:multiLevelType w:val="multilevel"/>
    <w:tmpl w:val="9CF4BDF6"/>
    <w:lvl w:ilvl="0">
      <w:start w:val="1"/>
      <w:numFmt w:val="upperLetter"/>
      <w:lvlText w:val="%1."/>
      <w:lvlJc w:val="left"/>
      <w:pPr>
        <w:ind w:left="120" w:hanging="303"/>
      </w:pPr>
      <w:rPr>
        <w:b w:val="0"/>
        <w:bCs w:val="0"/>
        <w:spacing w:val="-1"/>
        <w:w w:val="100"/>
        <w:sz w:val="23"/>
        <w:szCs w:val="23"/>
      </w:rPr>
    </w:lvl>
    <w:lvl w:ilvl="1">
      <w:numFmt w:val="bullet"/>
      <w:lvlText w:val=""/>
      <w:lvlJc w:val="left"/>
      <w:pPr>
        <w:ind w:left="840" w:hanging="360"/>
      </w:pPr>
      <w:rPr>
        <w:rFonts w:ascii="Symbol" w:hAnsi="Symbol"/>
        <w:b w:val="0"/>
        <w:w w:val="100"/>
        <w:sz w:val="23"/>
      </w:rPr>
    </w:lvl>
    <w:lvl w:ilvl="2">
      <w:numFmt w:val="bullet"/>
      <w:lvlText w:val=""/>
      <w:lvlJc w:val="left"/>
      <w:pPr>
        <w:ind w:left="1187" w:hanging="360"/>
      </w:pPr>
      <w:rPr>
        <w:rFonts w:ascii="Symbol" w:hAnsi="Symbol"/>
        <w:b w:val="0"/>
        <w:w w:val="100"/>
        <w:sz w:val="23"/>
      </w:rPr>
    </w:lvl>
    <w:lvl w:ilvl="3">
      <w:numFmt w:val="bullet"/>
      <w:lvlText w:val="•"/>
      <w:lvlJc w:val="left"/>
      <w:pPr>
        <w:ind w:left="1120" w:hanging="360"/>
      </w:pPr>
    </w:lvl>
    <w:lvl w:ilvl="4">
      <w:numFmt w:val="bullet"/>
      <w:lvlText w:val="•"/>
      <w:lvlJc w:val="left"/>
      <w:pPr>
        <w:ind w:left="1180" w:hanging="360"/>
      </w:pPr>
    </w:lvl>
    <w:lvl w:ilvl="5">
      <w:numFmt w:val="bullet"/>
      <w:lvlText w:val="•"/>
      <w:lvlJc w:val="left"/>
      <w:pPr>
        <w:ind w:left="1540" w:hanging="360"/>
      </w:pPr>
    </w:lvl>
    <w:lvl w:ilvl="6">
      <w:numFmt w:val="bullet"/>
      <w:lvlText w:val="•"/>
      <w:lvlJc w:val="left"/>
      <w:pPr>
        <w:ind w:left="3057" w:hanging="360"/>
      </w:pPr>
    </w:lvl>
    <w:lvl w:ilvl="7">
      <w:numFmt w:val="bullet"/>
      <w:lvlText w:val="•"/>
      <w:lvlJc w:val="left"/>
      <w:pPr>
        <w:ind w:left="4574" w:hanging="360"/>
      </w:pPr>
    </w:lvl>
    <w:lvl w:ilvl="8">
      <w:numFmt w:val="bullet"/>
      <w:lvlText w:val="•"/>
      <w:lvlJc w:val="left"/>
      <w:pPr>
        <w:ind w:left="6091" w:hanging="360"/>
      </w:pPr>
    </w:lvl>
  </w:abstractNum>
  <w:abstractNum w:abstractNumId="27" w15:restartNumberingAfterBreak="0">
    <w:nsid w:val="7A057064"/>
    <w:multiLevelType w:val="hybridMultilevel"/>
    <w:tmpl w:val="07D2663E"/>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28" w15:restartNumberingAfterBreak="0">
    <w:nsid w:val="7B7D4EEA"/>
    <w:multiLevelType w:val="hybridMultilevel"/>
    <w:tmpl w:val="7E90D300"/>
    <w:lvl w:ilvl="0" w:tplc="112637E6">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D2D0995"/>
    <w:multiLevelType w:val="hybridMultilevel"/>
    <w:tmpl w:val="2A86C2E4"/>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num w:numId="1" w16cid:durableId="1931156619">
    <w:abstractNumId w:val="0"/>
  </w:num>
  <w:num w:numId="2" w16cid:durableId="1738551187">
    <w:abstractNumId w:val="1"/>
  </w:num>
  <w:num w:numId="3" w16cid:durableId="1135872405">
    <w:abstractNumId w:val="3"/>
  </w:num>
  <w:num w:numId="4" w16cid:durableId="1606575016">
    <w:abstractNumId w:val="2"/>
  </w:num>
  <w:num w:numId="5" w16cid:durableId="1499690831">
    <w:abstractNumId w:val="13"/>
  </w:num>
  <w:num w:numId="6" w16cid:durableId="1987586742">
    <w:abstractNumId w:val="24"/>
  </w:num>
  <w:num w:numId="7" w16cid:durableId="1825730660">
    <w:abstractNumId w:val="4"/>
  </w:num>
  <w:num w:numId="8" w16cid:durableId="1667391882">
    <w:abstractNumId w:val="7"/>
  </w:num>
  <w:num w:numId="9" w16cid:durableId="490025273">
    <w:abstractNumId w:val="6"/>
  </w:num>
  <w:num w:numId="10" w16cid:durableId="439880958">
    <w:abstractNumId w:val="5"/>
  </w:num>
  <w:num w:numId="11" w16cid:durableId="1970283808">
    <w:abstractNumId w:val="8"/>
  </w:num>
  <w:num w:numId="12" w16cid:durableId="1124422187">
    <w:abstractNumId w:val="9"/>
  </w:num>
  <w:num w:numId="13" w16cid:durableId="1111047950">
    <w:abstractNumId w:val="10"/>
  </w:num>
  <w:num w:numId="14" w16cid:durableId="1970816916">
    <w:abstractNumId w:val="26"/>
  </w:num>
  <w:num w:numId="15" w16cid:durableId="1429741254">
    <w:abstractNumId w:val="16"/>
  </w:num>
  <w:num w:numId="16" w16cid:durableId="337970724">
    <w:abstractNumId w:val="18"/>
  </w:num>
  <w:num w:numId="17" w16cid:durableId="1601839149">
    <w:abstractNumId w:val="20"/>
  </w:num>
  <w:num w:numId="18" w16cid:durableId="354699490">
    <w:abstractNumId w:val="11"/>
  </w:num>
  <w:num w:numId="19" w16cid:durableId="1423261934">
    <w:abstractNumId w:val="29"/>
  </w:num>
  <w:num w:numId="20" w16cid:durableId="877624290">
    <w:abstractNumId w:val="12"/>
  </w:num>
  <w:num w:numId="21" w16cid:durableId="1212813988">
    <w:abstractNumId w:val="25"/>
  </w:num>
  <w:num w:numId="22" w16cid:durableId="1048607401">
    <w:abstractNumId w:val="14"/>
  </w:num>
  <w:num w:numId="23" w16cid:durableId="312762668">
    <w:abstractNumId w:val="22"/>
  </w:num>
  <w:num w:numId="24" w16cid:durableId="1823497850">
    <w:abstractNumId w:val="17"/>
  </w:num>
  <w:num w:numId="25" w16cid:durableId="274942695">
    <w:abstractNumId w:val="28"/>
  </w:num>
  <w:num w:numId="26" w16cid:durableId="1644968170">
    <w:abstractNumId w:val="21"/>
  </w:num>
  <w:num w:numId="27" w16cid:durableId="399789570">
    <w:abstractNumId w:val="23"/>
  </w:num>
  <w:num w:numId="28" w16cid:durableId="644508720">
    <w:abstractNumId w:val="27"/>
  </w:num>
  <w:num w:numId="29" w16cid:durableId="468326997">
    <w:abstractNumId w:val="19"/>
  </w:num>
  <w:num w:numId="30" w16cid:durableId="206112419">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FD7"/>
    <w:rsid w:val="000012CD"/>
    <w:rsid w:val="0000228D"/>
    <w:rsid w:val="00002C0E"/>
    <w:rsid w:val="00013CF2"/>
    <w:rsid w:val="0001553E"/>
    <w:rsid w:val="00022C37"/>
    <w:rsid w:val="000268DA"/>
    <w:rsid w:val="00026A73"/>
    <w:rsid w:val="000352D9"/>
    <w:rsid w:val="00042E0B"/>
    <w:rsid w:val="000479FC"/>
    <w:rsid w:val="00051E1C"/>
    <w:rsid w:val="00051E22"/>
    <w:rsid w:val="00053A8B"/>
    <w:rsid w:val="00054AB2"/>
    <w:rsid w:val="00062B36"/>
    <w:rsid w:val="0006373D"/>
    <w:rsid w:val="00064111"/>
    <w:rsid w:val="00070D53"/>
    <w:rsid w:val="00071E14"/>
    <w:rsid w:val="00072048"/>
    <w:rsid w:val="0007651B"/>
    <w:rsid w:val="00077E05"/>
    <w:rsid w:val="000841F1"/>
    <w:rsid w:val="0008488F"/>
    <w:rsid w:val="00086449"/>
    <w:rsid w:val="0008741C"/>
    <w:rsid w:val="00091D3F"/>
    <w:rsid w:val="00092DB4"/>
    <w:rsid w:val="00094DF1"/>
    <w:rsid w:val="00097D7E"/>
    <w:rsid w:val="00097D94"/>
    <w:rsid w:val="000A2F1C"/>
    <w:rsid w:val="000B268A"/>
    <w:rsid w:val="000B4DCB"/>
    <w:rsid w:val="000B575B"/>
    <w:rsid w:val="000C18CC"/>
    <w:rsid w:val="000C3125"/>
    <w:rsid w:val="000C5AA9"/>
    <w:rsid w:val="000C5B7E"/>
    <w:rsid w:val="000C5C87"/>
    <w:rsid w:val="000D2274"/>
    <w:rsid w:val="000E564B"/>
    <w:rsid w:val="000E71E3"/>
    <w:rsid w:val="000F1069"/>
    <w:rsid w:val="000F188E"/>
    <w:rsid w:val="000F5003"/>
    <w:rsid w:val="000F5BC8"/>
    <w:rsid w:val="000F75EE"/>
    <w:rsid w:val="001001D4"/>
    <w:rsid w:val="00105206"/>
    <w:rsid w:val="001131DA"/>
    <w:rsid w:val="001137EF"/>
    <w:rsid w:val="001205DB"/>
    <w:rsid w:val="00120B99"/>
    <w:rsid w:val="0012399F"/>
    <w:rsid w:val="00125412"/>
    <w:rsid w:val="001276F8"/>
    <w:rsid w:val="00127E6B"/>
    <w:rsid w:val="00131560"/>
    <w:rsid w:val="00136DE0"/>
    <w:rsid w:val="00152156"/>
    <w:rsid w:val="0015276D"/>
    <w:rsid w:val="001541EA"/>
    <w:rsid w:val="00156A77"/>
    <w:rsid w:val="001804F1"/>
    <w:rsid w:val="00181349"/>
    <w:rsid w:val="00182429"/>
    <w:rsid w:val="00184B7B"/>
    <w:rsid w:val="00190BE8"/>
    <w:rsid w:val="001918ED"/>
    <w:rsid w:val="0019338F"/>
    <w:rsid w:val="00197FD2"/>
    <w:rsid w:val="001A1251"/>
    <w:rsid w:val="001C55F5"/>
    <w:rsid w:val="001D24E3"/>
    <w:rsid w:val="001D5F15"/>
    <w:rsid w:val="001D6D06"/>
    <w:rsid w:val="001D6D0D"/>
    <w:rsid w:val="001D70BF"/>
    <w:rsid w:val="001D7888"/>
    <w:rsid w:val="002010C2"/>
    <w:rsid w:val="00204A58"/>
    <w:rsid w:val="00204FCC"/>
    <w:rsid w:val="00206CC6"/>
    <w:rsid w:val="0021052C"/>
    <w:rsid w:val="00212B9A"/>
    <w:rsid w:val="00215744"/>
    <w:rsid w:val="00220653"/>
    <w:rsid w:val="00222EB7"/>
    <w:rsid w:val="002307EA"/>
    <w:rsid w:val="00230EEB"/>
    <w:rsid w:val="00231831"/>
    <w:rsid w:val="00242481"/>
    <w:rsid w:val="002437B4"/>
    <w:rsid w:val="002501C9"/>
    <w:rsid w:val="00251D1F"/>
    <w:rsid w:val="00273602"/>
    <w:rsid w:val="00276609"/>
    <w:rsid w:val="00282391"/>
    <w:rsid w:val="00285CB5"/>
    <w:rsid w:val="00297051"/>
    <w:rsid w:val="002A0DDC"/>
    <w:rsid w:val="002A2307"/>
    <w:rsid w:val="002A4EC3"/>
    <w:rsid w:val="002A5606"/>
    <w:rsid w:val="002A7340"/>
    <w:rsid w:val="002B58A2"/>
    <w:rsid w:val="002C0F22"/>
    <w:rsid w:val="002C1CF5"/>
    <w:rsid w:val="002C46B9"/>
    <w:rsid w:val="002D189A"/>
    <w:rsid w:val="002D652A"/>
    <w:rsid w:val="002E34C9"/>
    <w:rsid w:val="002E4CCB"/>
    <w:rsid w:val="002E5241"/>
    <w:rsid w:val="002F05FB"/>
    <w:rsid w:val="002F0752"/>
    <w:rsid w:val="002F14FC"/>
    <w:rsid w:val="002F37D4"/>
    <w:rsid w:val="002F3F26"/>
    <w:rsid w:val="002F4071"/>
    <w:rsid w:val="002F4E67"/>
    <w:rsid w:val="002F6B97"/>
    <w:rsid w:val="002F7354"/>
    <w:rsid w:val="002F7542"/>
    <w:rsid w:val="00302E04"/>
    <w:rsid w:val="00304E6E"/>
    <w:rsid w:val="0030797D"/>
    <w:rsid w:val="00311FA6"/>
    <w:rsid w:val="00312F4D"/>
    <w:rsid w:val="00321E12"/>
    <w:rsid w:val="00331935"/>
    <w:rsid w:val="00342269"/>
    <w:rsid w:val="003521AD"/>
    <w:rsid w:val="0036330D"/>
    <w:rsid w:val="00365977"/>
    <w:rsid w:val="00372F0C"/>
    <w:rsid w:val="003743BB"/>
    <w:rsid w:val="003744FC"/>
    <w:rsid w:val="003752ED"/>
    <w:rsid w:val="003820F6"/>
    <w:rsid w:val="00382151"/>
    <w:rsid w:val="00382793"/>
    <w:rsid w:val="00383410"/>
    <w:rsid w:val="00386940"/>
    <w:rsid w:val="003939E6"/>
    <w:rsid w:val="0039592D"/>
    <w:rsid w:val="003A3F61"/>
    <w:rsid w:val="003A6F0E"/>
    <w:rsid w:val="003A702D"/>
    <w:rsid w:val="003B6CCF"/>
    <w:rsid w:val="003C1C30"/>
    <w:rsid w:val="003C5100"/>
    <w:rsid w:val="003C6E0D"/>
    <w:rsid w:val="003D2AA4"/>
    <w:rsid w:val="003E05F0"/>
    <w:rsid w:val="003E2E06"/>
    <w:rsid w:val="003E41B8"/>
    <w:rsid w:val="003E5FFB"/>
    <w:rsid w:val="004026BF"/>
    <w:rsid w:val="0041008F"/>
    <w:rsid w:val="004118E6"/>
    <w:rsid w:val="00411EBE"/>
    <w:rsid w:val="00415FC3"/>
    <w:rsid w:val="00427DE5"/>
    <w:rsid w:val="00434E73"/>
    <w:rsid w:val="00434FBC"/>
    <w:rsid w:val="004418A6"/>
    <w:rsid w:val="00442A99"/>
    <w:rsid w:val="004432C7"/>
    <w:rsid w:val="00443532"/>
    <w:rsid w:val="00450858"/>
    <w:rsid w:val="00451EBC"/>
    <w:rsid w:val="004612AC"/>
    <w:rsid w:val="00462777"/>
    <w:rsid w:val="004648F5"/>
    <w:rsid w:val="00473041"/>
    <w:rsid w:val="00481FD7"/>
    <w:rsid w:val="00482324"/>
    <w:rsid w:val="00483B71"/>
    <w:rsid w:val="00484361"/>
    <w:rsid w:val="00485B03"/>
    <w:rsid w:val="004A1686"/>
    <w:rsid w:val="004A3529"/>
    <w:rsid w:val="004B03B2"/>
    <w:rsid w:val="004C1C82"/>
    <w:rsid w:val="004C384D"/>
    <w:rsid w:val="004C631B"/>
    <w:rsid w:val="004C7DEA"/>
    <w:rsid w:val="004D30D2"/>
    <w:rsid w:val="004D6A92"/>
    <w:rsid w:val="004E04A9"/>
    <w:rsid w:val="004E0E03"/>
    <w:rsid w:val="004E0FF8"/>
    <w:rsid w:val="004E57C6"/>
    <w:rsid w:val="004F1F86"/>
    <w:rsid w:val="004F2EE2"/>
    <w:rsid w:val="004F315C"/>
    <w:rsid w:val="00504B5C"/>
    <w:rsid w:val="00511923"/>
    <w:rsid w:val="0051220F"/>
    <w:rsid w:val="0051397F"/>
    <w:rsid w:val="00520420"/>
    <w:rsid w:val="005207FC"/>
    <w:rsid w:val="005213D6"/>
    <w:rsid w:val="00522A2E"/>
    <w:rsid w:val="00524C0F"/>
    <w:rsid w:val="00531967"/>
    <w:rsid w:val="005340BF"/>
    <w:rsid w:val="005346FB"/>
    <w:rsid w:val="00542942"/>
    <w:rsid w:val="00546536"/>
    <w:rsid w:val="00547E07"/>
    <w:rsid w:val="00550AB6"/>
    <w:rsid w:val="00557A51"/>
    <w:rsid w:val="00566F00"/>
    <w:rsid w:val="00567172"/>
    <w:rsid w:val="00570D8C"/>
    <w:rsid w:val="00577992"/>
    <w:rsid w:val="00583212"/>
    <w:rsid w:val="00591D5F"/>
    <w:rsid w:val="005A109E"/>
    <w:rsid w:val="005A1C3F"/>
    <w:rsid w:val="005A2FBC"/>
    <w:rsid w:val="005A3288"/>
    <w:rsid w:val="005A6098"/>
    <w:rsid w:val="005B0DEC"/>
    <w:rsid w:val="005B26A4"/>
    <w:rsid w:val="005C1DCF"/>
    <w:rsid w:val="005C244D"/>
    <w:rsid w:val="005C37EB"/>
    <w:rsid w:val="005D22A9"/>
    <w:rsid w:val="005D25F5"/>
    <w:rsid w:val="005D75ED"/>
    <w:rsid w:val="005E2EFF"/>
    <w:rsid w:val="005E33D4"/>
    <w:rsid w:val="005E3621"/>
    <w:rsid w:val="005E43EC"/>
    <w:rsid w:val="005F3664"/>
    <w:rsid w:val="005F748D"/>
    <w:rsid w:val="006049EC"/>
    <w:rsid w:val="00605415"/>
    <w:rsid w:val="00612E36"/>
    <w:rsid w:val="00617ED7"/>
    <w:rsid w:val="00634558"/>
    <w:rsid w:val="006345EE"/>
    <w:rsid w:val="00636DF8"/>
    <w:rsid w:val="00637B0F"/>
    <w:rsid w:val="006404EA"/>
    <w:rsid w:val="00640D59"/>
    <w:rsid w:val="00642D9C"/>
    <w:rsid w:val="00643E35"/>
    <w:rsid w:val="00644D17"/>
    <w:rsid w:val="00646FE0"/>
    <w:rsid w:val="0065041F"/>
    <w:rsid w:val="00650CF6"/>
    <w:rsid w:val="00652EE6"/>
    <w:rsid w:val="00653785"/>
    <w:rsid w:val="0066188C"/>
    <w:rsid w:val="00662739"/>
    <w:rsid w:val="00663EAE"/>
    <w:rsid w:val="006659E9"/>
    <w:rsid w:val="006662C4"/>
    <w:rsid w:val="00666B6A"/>
    <w:rsid w:val="00671A08"/>
    <w:rsid w:val="00672742"/>
    <w:rsid w:val="00673273"/>
    <w:rsid w:val="0067554B"/>
    <w:rsid w:val="006812DF"/>
    <w:rsid w:val="00683B81"/>
    <w:rsid w:val="006845FC"/>
    <w:rsid w:val="006938B9"/>
    <w:rsid w:val="006A4536"/>
    <w:rsid w:val="006A5D1E"/>
    <w:rsid w:val="006B17E5"/>
    <w:rsid w:val="006B6380"/>
    <w:rsid w:val="006C002F"/>
    <w:rsid w:val="006C7F81"/>
    <w:rsid w:val="006D17D1"/>
    <w:rsid w:val="006F1ECE"/>
    <w:rsid w:val="006F22B3"/>
    <w:rsid w:val="006F54ED"/>
    <w:rsid w:val="00700A94"/>
    <w:rsid w:val="00700FB7"/>
    <w:rsid w:val="00713EBC"/>
    <w:rsid w:val="00715534"/>
    <w:rsid w:val="007166CD"/>
    <w:rsid w:val="00725800"/>
    <w:rsid w:val="00731306"/>
    <w:rsid w:val="007363C6"/>
    <w:rsid w:val="00737100"/>
    <w:rsid w:val="00742D68"/>
    <w:rsid w:val="00751174"/>
    <w:rsid w:val="007521C7"/>
    <w:rsid w:val="00755541"/>
    <w:rsid w:val="007601B8"/>
    <w:rsid w:val="007658E5"/>
    <w:rsid w:val="00767286"/>
    <w:rsid w:val="007706C8"/>
    <w:rsid w:val="0077175C"/>
    <w:rsid w:val="007868ED"/>
    <w:rsid w:val="00795BF5"/>
    <w:rsid w:val="007A3534"/>
    <w:rsid w:val="007A3BE9"/>
    <w:rsid w:val="007A7551"/>
    <w:rsid w:val="007B7A48"/>
    <w:rsid w:val="007C361E"/>
    <w:rsid w:val="007C56D6"/>
    <w:rsid w:val="007C7B43"/>
    <w:rsid w:val="007C7F0D"/>
    <w:rsid w:val="007D0010"/>
    <w:rsid w:val="007D40CD"/>
    <w:rsid w:val="007D4D48"/>
    <w:rsid w:val="007E77B4"/>
    <w:rsid w:val="007F3350"/>
    <w:rsid w:val="007F395E"/>
    <w:rsid w:val="007F7EA0"/>
    <w:rsid w:val="0080012C"/>
    <w:rsid w:val="008103F7"/>
    <w:rsid w:val="00811EA7"/>
    <w:rsid w:val="00813280"/>
    <w:rsid w:val="00816823"/>
    <w:rsid w:val="008173BE"/>
    <w:rsid w:val="00823841"/>
    <w:rsid w:val="0082457C"/>
    <w:rsid w:val="00824D8D"/>
    <w:rsid w:val="00825A0C"/>
    <w:rsid w:val="0083216A"/>
    <w:rsid w:val="008376B9"/>
    <w:rsid w:val="00846EFC"/>
    <w:rsid w:val="00854FCB"/>
    <w:rsid w:val="0085567B"/>
    <w:rsid w:val="00862692"/>
    <w:rsid w:val="00865E56"/>
    <w:rsid w:val="00867C8E"/>
    <w:rsid w:val="00874F6C"/>
    <w:rsid w:val="0087689E"/>
    <w:rsid w:val="00885CD9"/>
    <w:rsid w:val="00892AC8"/>
    <w:rsid w:val="008966B3"/>
    <w:rsid w:val="008B130C"/>
    <w:rsid w:val="008B490A"/>
    <w:rsid w:val="008B65EC"/>
    <w:rsid w:val="008B71C7"/>
    <w:rsid w:val="008B7313"/>
    <w:rsid w:val="008C0AF5"/>
    <w:rsid w:val="008C7B4B"/>
    <w:rsid w:val="008D06FC"/>
    <w:rsid w:val="008D13D1"/>
    <w:rsid w:val="008D5150"/>
    <w:rsid w:val="008E2232"/>
    <w:rsid w:val="008E370D"/>
    <w:rsid w:val="008E744D"/>
    <w:rsid w:val="008F2AEB"/>
    <w:rsid w:val="008F3F83"/>
    <w:rsid w:val="0090010C"/>
    <w:rsid w:val="009111E6"/>
    <w:rsid w:val="00914044"/>
    <w:rsid w:val="0092076E"/>
    <w:rsid w:val="009234DC"/>
    <w:rsid w:val="00926B45"/>
    <w:rsid w:val="00930B7A"/>
    <w:rsid w:val="0093697D"/>
    <w:rsid w:val="00941724"/>
    <w:rsid w:val="00941798"/>
    <w:rsid w:val="0094236C"/>
    <w:rsid w:val="009431CF"/>
    <w:rsid w:val="009448C3"/>
    <w:rsid w:val="00950EB7"/>
    <w:rsid w:val="00952FAE"/>
    <w:rsid w:val="00953CC6"/>
    <w:rsid w:val="0095778D"/>
    <w:rsid w:val="00960A1B"/>
    <w:rsid w:val="009637B1"/>
    <w:rsid w:val="009653A3"/>
    <w:rsid w:val="00973456"/>
    <w:rsid w:val="00975DAA"/>
    <w:rsid w:val="00977B04"/>
    <w:rsid w:val="00987231"/>
    <w:rsid w:val="0099394E"/>
    <w:rsid w:val="00993B02"/>
    <w:rsid w:val="00995E9C"/>
    <w:rsid w:val="009A04DA"/>
    <w:rsid w:val="009A2766"/>
    <w:rsid w:val="009A3F4E"/>
    <w:rsid w:val="009A57FF"/>
    <w:rsid w:val="009B3DF7"/>
    <w:rsid w:val="009B7752"/>
    <w:rsid w:val="009B7962"/>
    <w:rsid w:val="009C2E4B"/>
    <w:rsid w:val="009C3887"/>
    <w:rsid w:val="009D2219"/>
    <w:rsid w:val="009D2978"/>
    <w:rsid w:val="009D6933"/>
    <w:rsid w:val="009E04B0"/>
    <w:rsid w:val="009E352D"/>
    <w:rsid w:val="009E4245"/>
    <w:rsid w:val="009E7CE8"/>
    <w:rsid w:val="009F2D7E"/>
    <w:rsid w:val="009F6A16"/>
    <w:rsid w:val="00A024C1"/>
    <w:rsid w:val="00A03B66"/>
    <w:rsid w:val="00A04AFF"/>
    <w:rsid w:val="00A04DCE"/>
    <w:rsid w:val="00A04F7E"/>
    <w:rsid w:val="00A10119"/>
    <w:rsid w:val="00A111D9"/>
    <w:rsid w:val="00A1129D"/>
    <w:rsid w:val="00A13274"/>
    <w:rsid w:val="00A13675"/>
    <w:rsid w:val="00A227CE"/>
    <w:rsid w:val="00A234FB"/>
    <w:rsid w:val="00A25845"/>
    <w:rsid w:val="00A27B1F"/>
    <w:rsid w:val="00A27BC4"/>
    <w:rsid w:val="00A32437"/>
    <w:rsid w:val="00A35044"/>
    <w:rsid w:val="00A41661"/>
    <w:rsid w:val="00A423A8"/>
    <w:rsid w:val="00A43495"/>
    <w:rsid w:val="00A4356F"/>
    <w:rsid w:val="00A43AC7"/>
    <w:rsid w:val="00A46922"/>
    <w:rsid w:val="00A54FD9"/>
    <w:rsid w:val="00A55C5D"/>
    <w:rsid w:val="00A63FE4"/>
    <w:rsid w:val="00A65FBC"/>
    <w:rsid w:val="00A66562"/>
    <w:rsid w:val="00A71F8D"/>
    <w:rsid w:val="00A731B7"/>
    <w:rsid w:val="00A80D44"/>
    <w:rsid w:val="00A81391"/>
    <w:rsid w:val="00A81F76"/>
    <w:rsid w:val="00A847A6"/>
    <w:rsid w:val="00A848B9"/>
    <w:rsid w:val="00A91D6D"/>
    <w:rsid w:val="00A92E5E"/>
    <w:rsid w:val="00AA1C15"/>
    <w:rsid w:val="00AA32F2"/>
    <w:rsid w:val="00AB1939"/>
    <w:rsid w:val="00AB1FBD"/>
    <w:rsid w:val="00AC1815"/>
    <w:rsid w:val="00AC5DA4"/>
    <w:rsid w:val="00AC7EE3"/>
    <w:rsid w:val="00AD34BF"/>
    <w:rsid w:val="00AF5BF2"/>
    <w:rsid w:val="00AF5EC6"/>
    <w:rsid w:val="00B01C9B"/>
    <w:rsid w:val="00B02C37"/>
    <w:rsid w:val="00B21EED"/>
    <w:rsid w:val="00B21F06"/>
    <w:rsid w:val="00B22825"/>
    <w:rsid w:val="00B23829"/>
    <w:rsid w:val="00B26C0C"/>
    <w:rsid w:val="00B31E10"/>
    <w:rsid w:val="00B340C5"/>
    <w:rsid w:val="00B363AA"/>
    <w:rsid w:val="00B41FE4"/>
    <w:rsid w:val="00B42D3B"/>
    <w:rsid w:val="00B451F5"/>
    <w:rsid w:val="00B46DB8"/>
    <w:rsid w:val="00B50CBE"/>
    <w:rsid w:val="00B5581C"/>
    <w:rsid w:val="00B56069"/>
    <w:rsid w:val="00B608C6"/>
    <w:rsid w:val="00B651EC"/>
    <w:rsid w:val="00B6623A"/>
    <w:rsid w:val="00B708C6"/>
    <w:rsid w:val="00B81A6A"/>
    <w:rsid w:val="00B84003"/>
    <w:rsid w:val="00B8592F"/>
    <w:rsid w:val="00B8727E"/>
    <w:rsid w:val="00B91E33"/>
    <w:rsid w:val="00B94CA8"/>
    <w:rsid w:val="00B95CC8"/>
    <w:rsid w:val="00BA4C85"/>
    <w:rsid w:val="00BA5D2D"/>
    <w:rsid w:val="00BB232F"/>
    <w:rsid w:val="00BB52C8"/>
    <w:rsid w:val="00BC66BE"/>
    <w:rsid w:val="00BD1CA8"/>
    <w:rsid w:val="00BD2734"/>
    <w:rsid w:val="00BD36B8"/>
    <w:rsid w:val="00BD4C2B"/>
    <w:rsid w:val="00BE03E0"/>
    <w:rsid w:val="00BE7620"/>
    <w:rsid w:val="00BF4E50"/>
    <w:rsid w:val="00BF6453"/>
    <w:rsid w:val="00BF7615"/>
    <w:rsid w:val="00C01695"/>
    <w:rsid w:val="00C01FCD"/>
    <w:rsid w:val="00C05D84"/>
    <w:rsid w:val="00C100E4"/>
    <w:rsid w:val="00C108C5"/>
    <w:rsid w:val="00C13E5A"/>
    <w:rsid w:val="00C14737"/>
    <w:rsid w:val="00C227D0"/>
    <w:rsid w:val="00C30E59"/>
    <w:rsid w:val="00C3114E"/>
    <w:rsid w:val="00C3362F"/>
    <w:rsid w:val="00C3626D"/>
    <w:rsid w:val="00C441D7"/>
    <w:rsid w:val="00C46815"/>
    <w:rsid w:val="00C51BC6"/>
    <w:rsid w:val="00C62718"/>
    <w:rsid w:val="00C665E8"/>
    <w:rsid w:val="00C8293D"/>
    <w:rsid w:val="00C8736D"/>
    <w:rsid w:val="00C912CC"/>
    <w:rsid w:val="00C940EF"/>
    <w:rsid w:val="00C94D4C"/>
    <w:rsid w:val="00C958BD"/>
    <w:rsid w:val="00C96D64"/>
    <w:rsid w:val="00CA2562"/>
    <w:rsid w:val="00CA5508"/>
    <w:rsid w:val="00CA7A0B"/>
    <w:rsid w:val="00CB019B"/>
    <w:rsid w:val="00CB116B"/>
    <w:rsid w:val="00CB3432"/>
    <w:rsid w:val="00CB3E42"/>
    <w:rsid w:val="00CB65E6"/>
    <w:rsid w:val="00CB6C09"/>
    <w:rsid w:val="00CB6D13"/>
    <w:rsid w:val="00CC0EA2"/>
    <w:rsid w:val="00CC7DFE"/>
    <w:rsid w:val="00CD1B16"/>
    <w:rsid w:val="00CD2C02"/>
    <w:rsid w:val="00CD4FA1"/>
    <w:rsid w:val="00CE144A"/>
    <w:rsid w:val="00CE49C3"/>
    <w:rsid w:val="00CE7B23"/>
    <w:rsid w:val="00CF05A7"/>
    <w:rsid w:val="00CF2D07"/>
    <w:rsid w:val="00CF6B3E"/>
    <w:rsid w:val="00D022D7"/>
    <w:rsid w:val="00D031BD"/>
    <w:rsid w:val="00D03509"/>
    <w:rsid w:val="00D10046"/>
    <w:rsid w:val="00D10A05"/>
    <w:rsid w:val="00D12A38"/>
    <w:rsid w:val="00D30C11"/>
    <w:rsid w:val="00D407F4"/>
    <w:rsid w:val="00D43829"/>
    <w:rsid w:val="00D51573"/>
    <w:rsid w:val="00D571A0"/>
    <w:rsid w:val="00D735E5"/>
    <w:rsid w:val="00D8140D"/>
    <w:rsid w:val="00D819F9"/>
    <w:rsid w:val="00D83123"/>
    <w:rsid w:val="00D85DD3"/>
    <w:rsid w:val="00D87001"/>
    <w:rsid w:val="00D903CE"/>
    <w:rsid w:val="00D916FB"/>
    <w:rsid w:val="00D95848"/>
    <w:rsid w:val="00D97400"/>
    <w:rsid w:val="00DA2530"/>
    <w:rsid w:val="00DA484E"/>
    <w:rsid w:val="00DA4ADE"/>
    <w:rsid w:val="00DB3BFC"/>
    <w:rsid w:val="00DB61A7"/>
    <w:rsid w:val="00DC01F3"/>
    <w:rsid w:val="00DC76B8"/>
    <w:rsid w:val="00DD5016"/>
    <w:rsid w:val="00DD599E"/>
    <w:rsid w:val="00DE1670"/>
    <w:rsid w:val="00DE7D41"/>
    <w:rsid w:val="00DF2A7C"/>
    <w:rsid w:val="00DF713B"/>
    <w:rsid w:val="00E10A12"/>
    <w:rsid w:val="00E117B3"/>
    <w:rsid w:val="00E133C3"/>
    <w:rsid w:val="00E14F96"/>
    <w:rsid w:val="00E1552B"/>
    <w:rsid w:val="00E26161"/>
    <w:rsid w:val="00E32F97"/>
    <w:rsid w:val="00E34D83"/>
    <w:rsid w:val="00E4754A"/>
    <w:rsid w:val="00E5557E"/>
    <w:rsid w:val="00E55FFA"/>
    <w:rsid w:val="00E565DF"/>
    <w:rsid w:val="00E5702F"/>
    <w:rsid w:val="00E61956"/>
    <w:rsid w:val="00E71A05"/>
    <w:rsid w:val="00E72591"/>
    <w:rsid w:val="00E74061"/>
    <w:rsid w:val="00E745B4"/>
    <w:rsid w:val="00E76D8D"/>
    <w:rsid w:val="00E777CE"/>
    <w:rsid w:val="00E77EA5"/>
    <w:rsid w:val="00E81043"/>
    <w:rsid w:val="00E81373"/>
    <w:rsid w:val="00E83E16"/>
    <w:rsid w:val="00E85A7B"/>
    <w:rsid w:val="00E91AF1"/>
    <w:rsid w:val="00E9335B"/>
    <w:rsid w:val="00E95536"/>
    <w:rsid w:val="00E95D08"/>
    <w:rsid w:val="00EA3BB8"/>
    <w:rsid w:val="00EC13E2"/>
    <w:rsid w:val="00EC15B4"/>
    <w:rsid w:val="00EC7802"/>
    <w:rsid w:val="00ED29C0"/>
    <w:rsid w:val="00ED2B03"/>
    <w:rsid w:val="00ED5469"/>
    <w:rsid w:val="00ED55D1"/>
    <w:rsid w:val="00EE068F"/>
    <w:rsid w:val="00EE6914"/>
    <w:rsid w:val="00EF2552"/>
    <w:rsid w:val="00EF3BEE"/>
    <w:rsid w:val="00EF5944"/>
    <w:rsid w:val="00F027AC"/>
    <w:rsid w:val="00F0455A"/>
    <w:rsid w:val="00F06656"/>
    <w:rsid w:val="00F07C30"/>
    <w:rsid w:val="00F13417"/>
    <w:rsid w:val="00F225F5"/>
    <w:rsid w:val="00F229C1"/>
    <w:rsid w:val="00F22B8B"/>
    <w:rsid w:val="00F23186"/>
    <w:rsid w:val="00F24FD7"/>
    <w:rsid w:val="00F25232"/>
    <w:rsid w:val="00F31D1A"/>
    <w:rsid w:val="00F50A60"/>
    <w:rsid w:val="00F53E10"/>
    <w:rsid w:val="00F60B1E"/>
    <w:rsid w:val="00F623C8"/>
    <w:rsid w:val="00F64CD7"/>
    <w:rsid w:val="00F64E11"/>
    <w:rsid w:val="00F71F8A"/>
    <w:rsid w:val="00F80FB2"/>
    <w:rsid w:val="00F85272"/>
    <w:rsid w:val="00F8597B"/>
    <w:rsid w:val="00F932A6"/>
    <w:rsid w:val="00F9570C"/>
    <w:rsid w:val="00F97268"/>
    <w:rsid w:val="00FA08FC"/>
    <w:rsid w:val="00FB1CA1"/>
    <w:rsid w:val="00FB54E4"/>
    <w:rsid w:val="00FD3251"/>
    <w:rsid w:val="00FE1E2B"/>
    <w:rsid w:val="00FF3C9E"/>
    <w:rsid w:val="00FF3D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79F62DF1"/>
  <w15:docId w15:val="{BC819000-F215-462D-A4A5-1C293F727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7CE"/>
  </w:style>
  <w:style w:type="paragraph" w:styleId="Heading1">
    <w:name w:val="heading 1"/>
    <w:basedOn w:val="Normal"/>
    <w:next w:val="Normal"/>
    <w:link w:val="Heading1Char"/>
    <w:uiPriority w:val="9"/>
    <w:qFormat/>
    <w:rsid w:val="00DA2530"/>
    <w:pPr>
      <w:keepNext/>
      <w:keepLines/>
      <w:spacing w:before="480" w:after="0"/>
      <w:jc w:val="center"/>
      <w:outlineLvl w:val="0"/>
    </w:pPr>
    <w:rPr>
      <w:rFonts w:eastAsiaTheme="majorEastAsia" w:cstheme="majorBidi"/>
      <w:b/>
      <w:bCs/>
      <w:sz w:val="72"/>
      <w:szCs w:val="28"/>
    </w:rPr>
  </w:style>
  <w:style w:type="paragraph" w:styleId="Heading2">
    <w:name w:val="heading 2"/>
    <w:basedOn w:val="Normal"/>
    <w:next w:val="Normal"/>
    <w:link w:val="Heading2Char"/>
    <w:uiPriority w:val="9"/>
    <w:unhideWhenUsed/>
    <w:qFormat/>
    <w:rsid w:val="00D10046"/>
    <w:pPr>
      <w:keepNext/>
      <w:keepLines/>
      <w:spacing w:before="200" w:after="0"/>
      <w:outlineLvl w:val="1"/>
    </w:pPr>
    <w:rPr>
      <w:rFonts w:eastAsiaTheme="majorEastAsia" w:cstheme="majorBidi"/>
      <w:bCs/>
      <w:sz w:val="23"/>
      <w:szCs w:val="26"/>
      <w:u w:val="single"/>
    </w:rPr>
  </w:style>
  <w:style w:type="paragraph" w:styleId="Heading3">
    <w:name w:val="heading 3"/>
    <w:basedOn w:val="Normal"/>
    <w:next w:val="Normal"/>
    <w:link w:val="Heading3Char"/>
    <w:uiPriority w:val="9"/>
    <w:semiHidden/>
    <w:unhideWhenUsed/>
    <w:qFormat/>
    <w:rsid w:val="003E41B8"/>
    <w:pPr>
      <w:keepNext/>
      <w:keepLines/>
      <w:spacing w:before="40" w:after="0"/>
      <w:outlineLvl w:val="2"/>
    </w:pPr>
    <w:rPr>
      <w:rFonts w:asciiTheme="majorHAnsi" w:eastAsiaTheme="majorEastAsia" w:hAnsiTheme="majorHAnsi" w:cstheme="majorBidi"/>
      <w:color w:val="4E6128" w:themeColor="accent1" w:themeShade="7F"/>
      <w:sz w:val="24"/>
      <w:szCs w:val="24"/>
    </w:rPr>
  </w:style>
  <w:style w:type="paragraph" w:styleId="Heading5">
    <w:name w:val="heading 5"/>
    <w:basedOn w:val="Normal"/>
    <w:next w:val="Normal"/>
    <w:link w:val="Heading5Char"/>
    <w:uiPriority w:val="1"/>
    <w:qFormat/>
    <w:rsid w:val="000A2F1C"/>
    <w:pPr>
      <w:widowControl w:val="0"/>
      <w:autoSpaceDE w:val="0"/>
      <w:autoSpaceDN w:val="0"/>
      <w:adjustRightInd w:val="0"/>
      <w:spacing w:after="0" w:line="240" w:lineRule="auto"/>
      <w:ind w:left="107"/>
      <w:outlineLvl w:val="4"/>
    </w:pPr>
    <w:rPr>
      <w:rFonts w:ascii="Arial" w:eastAsia="Times New Roman" w:hAnsi="Arial" w:cs="Arial"/>
      <w:sz w:val="24"/>
      <w:szCs w:val="24"/>
      <w:lang w:eastAsia="en-AU"/>
    </w:rPr>
  </w:style>
  <w:style w:type="paragraph" w:styleId="Heading6">
    <w:name w:val="heading 6"/>
    <w:basedOn w:val="Normal"/>
    <w:next w:val="Normal"/>
    <w:link w:val="Heading6Char"/>
    <w:uiPriority w:val="1"/>
    <w:qFormat/>
    <w:rsid w:val="000A2F1C"/>
    <w:pPr>
      <w:widowControl w:val="0"/>
      <w:autoSpaceDE w:val="0"/>
      <w:autoSpaceDN w:val="0"/>
      <w:adjustRightInd w:val="0"/>
      <w:spacing w:before="54" w:after="0" w:line="240" w:lineRule="auto"/>
      <w:ind w:left="120"/>
      <w:outlineLvl w:val="5"/>
    </w:pPr>
    <w:rPr>
      <w:rFonts w:ascii="Calibri" w:eastAsia="Times New Roman" w:hAnsi="Calibri" w:cs="Calibri"/>
      <w:b/>
      <w:bCs/>
      <w:sz w:val="23"/>
      <w:szCs w:val="23"/>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530"/>
    <w:rPr>
      <w:rFonts w:eastAsiaTheme="majorEastAsia" w:cstheme="majorBidi"/>
      <w:b/>
      <w:bCs/>
      <w:sz w:val="72"/>
      <w:szCs w:val="28"/>
    </w:rPr>
  </w:style>
  <w:style w:type="character" w:customStyle="1" w:styleId="Heading2Char">
    <w:name w:val="Heading 2 Char"/>
    <w:basedOn w:val="DefaultParagraphFont"/>
    <w:link w:val="Heading2"/>
    <w:uiPriority w:val="9"/>
    <w:rsid w:val="00D10046"/>
    <w:rPr>
      <w:rFonts w:eastAsiaTheme="majorEastAsia" w:cstheme="majorBidi"/>
      <w:bCs/>
      <w:sz w:val="23"/>
      <w:szCs w:val="26"/>
      <w:u w:val="single"/>
    </w:rPr>
  </w:style>
  <w:style w:type="character" w:customStyle="1" w:styleId="Heading5Char">
    <w:name w:val="Heading 5 Char"/>
    <w:basedOn w:val="DefaultParagraphFont"/>
    <w:link w:val="Heading5"/>
    <w:uiPriority w:val="9"/>
    <w:rsid w:val="000A2F1C"/>
    <w:rPr>
      <w:rFonts w:ascii="Arial" w:eastAsia="Times New Roman" w:hAnsi="Arial" w:cs="Arial"/>
      <w:sz w:val="24"/>
      <w:szCs w:val="24"/>
      <w:lang w:eastAsia="en-AU"/>
    </w:rPr>
  </w:style>
  <w:style w:type="character" w:customStyle="1" w:styleId="Heading6Char">
    <w:name w:val="Heading 6 Char"/>
    <w:basedOn w:val="DefaultParagraphFont"/>
    <w:link w:val="Heading6"/>
    <w:uiPriority w:val="9"/>
    <w:rsid w:val="000A2F1C"/>
    <w:rPr>
      <w:rFonts w:ascii="Calibri" w:eastAsia="Times New Roman" w:hAnsi="Calibri" w:cs="Calibri"/>
      <w:b/>
      <w:bCs/>
      <w:sz w:val="23"/>
      <w:szCs w:val="23"/>
      <w:lang w:eastAsia="en-AU"/>
    </w:rPr>
  </w:style>
  <w:style w:type="paragraph" w:styleId="BodyText">
    <w:name w:val="Body Text"/>
    <w:basedOn w:val="Normal"/>
    <w:link w:val="BodyTextChar"/>
    <w:uiPriority w:val="99"/>
    <w:unhideWhenUsed/>
    <w:rsid w:val="00F24FD7"/>
    <w:pPr>
      <w:spacing w:after="120"/>
    </w:pPr>
  </w:style>
  <w:style w:type="character" w:customStyle="1" w:styleId="BodyTextChar">
    <w:name w:val="Body Text Char"/>
    <w:basedOn w:val="DefaultParagraphFont"/>
    <w:link w:val="BodyText"/>
    <w:uiPriority w:val="99"/>
    <w:rsid w:val="00F24FD7"/>
  </w:style>
  <w:style w:type="paragraph" w:styleId="BalloonText">
    <w:name w:val="Balloon Text"/>
    <w:basedOn w:val="Normal"/>
    <w:link w:val="BalloonTextChar"/>
    <w:uiPriority w:val="99"/>
    <w:semiHidden/>
    <w:unhideWhenUsed/>
    <w:rsid w:val="00F24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FD7"/>
    <w:rPr>
      <w:rFonts w:ascii="Tahoma" w:hAnsi="Tahoma" w:cs="Tahoma"/>
      <w:sz w:val="16"/>
      <w:szCs w:val="16"/>
    </w:rPr>
  </w:style>
  <w:style w:type="paragraph" w:styleId="Header">
    <w:name w:val="header"/>
    <w:basedOn w:val="Normal"/>
    <w:link w:val="HeaderChar"/>
    <w:uiPriority w:val="99"/>
    <w:unhideWhenUsed/>
    <w:rsid w:val="00F24F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FD7"/>
  </w:style>
  <w:style w:type="paragraph" w:styleId="Footer">
    <w:name w:val="footer"/>
    <w:basedOn w:val="Normal"/>
    <w:link w:val="FooterChar"/>
    <w:uiPriority w:val="99"/>
    <w:unhideWhenUsed/>
    <w:rsid w:val="00F24F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FD7"/>
  </w:style>
  <w:style w:type="paragraph" w:styleId="ListParagraph">
    <w:name w:val="List Paragraph"/>
    <w:basedOn w:val="Normal"/>
    <w:link w:val="ListParagraphChar"/>
    <w:uiPriority w:val="1"/>
    <w:qFormat/>
    <w:rsid w:val="00D916FB"/>
    <w:pPr>
      <w:ind w:left="720"/>
      <w:contextualSpacing/>
    </w:pPr>
  </w:style>
  <w:style w:type="paragraph" w:customStyle="1" w:styleId="TableParagraph">
    <w:name w:val="Table Paragraph"/>
    <w:basedOn w:val="Normal"/>
    <w:uiPriority w:val="1"/>
    <w:qFormat/>
    <w:rsid w:val="009111E6"/>
    <w:pPr>
      <w:widowControl w:val="0"/>
      <w:autoSpaceDE w:val="0"/>
      <w:autoSpaceDN w:val="0"/>
      <w:adjustRightInd w:val="0"/>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9111E6"/>
    <w:rPr>
      <w:color w:val="0000FF"/>
      <w:u w:val="single"/>
    </w:rPr>
  </w:style>
  <w:style w:type="paragraph" w:styleId="TOCHeading">
    <w:name w:val="TOC Heading"/>
    <w:basedOn w:val="Heading1"/>
    <w:next w:val="Normal"/>
    <w:uiPriority w:val="39"/>
    <w:unhideWhenUsed/>
    <w:qFormat/>
    <w:rsid w:val="00D10046"/>
    <w:pPr>
      <w:outlineLvl w:val="9"/>
    </w:pPr>
    <w:rPr>
      <w:lang w:val="en-US" w:eastAsia="ja-JP"/>
    </w:rPr>
  </w:style>
  <w:style w:type="paragraph" w:styleId="TOC3">
    <w:name w:val="toc 3"/>
    <w:basedOn w:val="Normal"/>
    <w:next w:val="Normal"/>
    <w:autoRedefine/>
    <w:uiPriority w:val="39"/>
    <w:unhideWhenUsed/>
    <w:qFormat/>
    <w:rsid w:val="00D10046"/>
    <w:pPr>
      <w:spacing w:after="100"/>
      <w:ind w:left="440"/>
    </w:pPr>
  </w:style>
  <w:style w:type="paragraph" w:styleId="TOC2">
    <w:name w:val="toc 2"/>
    <w:basedOn w:val="Normal"/>
    <w:next w:val="Normal"/>
    <w:autoRedefine/>
    <w:uiPriority w:val="39"/>
    <w:unhideWhenUsed/>
    <w:qFormat/>
    <w:rsid w:val="00D10046"/>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D10046"/>
    <w:pPr>
      <w:spacing w:after="100"/>
    </w:pPr>
    <w:rPr>
      <w:rFonts w:eastAsiaTheme="minorEastAsia"/>
      <w:lang w:val="en-US" w:eastAsia="ja-JP"/>
    </w:rPr>
  </w:style>
  <w:style w:type="paragraph" w:styleId="TOC4">
    <w:name w:val="toc 4"/>
    <w:basedOn w:val="Normal"/>
    <w:next w:val="Normal"/>
    <w:autoRedefine/>
    <w:uiPriority w:val="39"/>
    <w:unhideWhenUsed/>
    <w:rsid w:val="00DA2530"/>
    <w:pPr>
      <w:spacing w:after="100"/>
      <w:ind w:left="660"/>
    </w:pPr>
    <w:rPr>
      <w:rFonts w:eastAsiaTheme="minorEastAsia"/>
      <w:lang w:eastAsia="en-AU"/>
    </w:rPr>
  </w:style>
  <w:style w:type="paragraph" w:styleId="TOC5">
    <w:name w:val="toc 5"/>
    <w:basedOn w:val="Normal"/>
    <w:next w:val="Normal"/>
    <w:autoRedefine/>
    <w:uiPriority w:val="39"/>
    <w:unhideWhenUsed/>
    <w:rsid w:val="00DA2530"/>
    <w:pPr>
      <w:spacing w:after="100"/>
      <w:ind w:left="880"/>
    </w:pPr>
    <w:rPr>
      <w:rFonts w:eastAsiaTheme="minorEastAsia"/>
      <w:lang w:eastAsia="en-AU"/>
    </w:rPr>
  </w:style>
  <w:style w:type="paragraph" w:styleId="TOC6">
    <w:name w:val="toc 6"/>
    <w:basedOn w:val="Normal"/>
    <w:next w:val="Normal"/>
    <w:autoRedefine/>
    <w:uiPriority w:val="39"/>
    <w:unhideWhenUsed/>
    <w:rsid w:val="00DA2530"/>
    <w:pPr>
      <w:spacing w:after="100"/>
      <w:ind w:left="1100"/>
    </w:pPr>
    <w:rPr>
      <w:rFonts w:eastAsiaTheme="minorEastAsia"/>
      <w:lang w:eastAsia="en-AU"/>
    </w:rPr>
  </w:style>
  <w:style w:type="paragraph" w:styleId="TOC7">
    <w:name w:val="toc 7"/>
    <w:basedOn w:val="Normal"/>
    <w:next w:val="Normal"/>
    <w:autoRedefine/>
    <w:uiPriority w:val="39"/>
    <w:unhideWhenUsed/>
    <w:rsid w:val="00DA2530"/>
    <w:pPr>
      <w:spacing w:after="100"/>
      <w:ind w:left="1320"/>
    </w:pPr>
    <w:rPr>
      <w:rFonts w:eastAsiaTheme="minorEastAsia"/>
      <w:lang w:eastAsia="en-AU"/>
    </w:rPr>
  </w:style>
  <w:style w:type="paragraph" w:styleId="TOC8">
    <w:name w:val="toc 8"/>
    <w:basedOn w:val="Normal"/>
    <w:next w:val="Normal"/>
    <w:autoRedefine/>
    <w:uiPriority w:val="39"/>
    <w:unhideWhenUsed/>
    <w:rsid w:val="00DA2530"/>
    <w:pPr>
      <w:spacing w:after="100"/>
      <w:ind w:left="1540"/>
    </w:pPr>
    <w:rPr>
      <w:rFonts w:eastAsiaTheme="minorEastAsia"/>
      <w:lang w:eastAsia="en-AU"/>
    </w:rPr>
  </w:style>
  <w:style w:type="paragraph" w:styleId="TOC9">
    <w:name w:val="toc 9"/>
    <w:basedOn w:val="Normal"/>
    <w:next w:val="Normal"/>
    <w:autoRedefine/>
    <w:uiPriority w:val="39"/>
    <w:unhideWhenUsed/>
    <w:rsid w:val="00DA2530"/>
    <w:pPr>
      <w:spacing w:after="100"/>
      <w:ind w:left="1760"/>
    </w:pPr>
    <w:rPr>
      <w:rFonts w:eastAsiaTheme="minorEastAsia"/>
      <w:lang w:eastAsia="en-AU"/>
    </w:rPr>
  </w:style>
  <w:style w:type="character" w:customStyle="1" w:styleId="UnresolvedMention1">
    <w:name w:val="Unresolved Mention1"/>
    <w:basedOn w:val="DefaultParagraphFont"/>
    <w:uiPriority w:val="99"/>
    <w:semiHidden/>
    <w:unhideWhenUsed/>
    <w:rsid w:val="0008488F"/>
    <w:rPr>
      <w:color w:val="605E5C"/>
      <w:shd w:val="clear" w:color="auto" w:fill="E1DFDD"/>
    </w:rPr>
  </w:style>
  <w:style w:type="character" w:styleId="Strong">
    <w:name w:val="Strong"/>
    <w:basedOn w:val="DefaultParagraphFont"/>
    <w:uiPriority w:val="22"/>
    <w:qFormat/>
    <w:rsid w:val="007A3BE9"/>
    <w:rPr>
      <w:b/>
      <w:bCs/>
    </w:rPr>
  </w:style>
  <w:style w:type="character" w:customStyle="1" w:styleId="lrzxr">
    <w:name w:val="lrzxr"/>
    <w:basedOn w:val="DefaultParagraphFont"/>
    <w:rsid w:val="0000228D"/>
  </w:style>
  <w:style w:type="table" w:styleId="TableGrid">
    <w:name w:val="Table Grid"/>
    <w:basedOn w:val="TableNormal"/>
    <w:uiPriority w:val="39"/>
    <w:rsid w:val="00481FD7"/>
    <w:pPr>
      <w:spacing w:after="0" w:line="240" w:lineRule="auto"/>
    </w:pPr>
    <w:rPr>
      <w:rFonts w:ascii="Calibri" w:eastAsia="Times New Roman"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0119"/>
    <w:rPr>
      <w:color w:val="808080"/>
    </w:rPr>
  </w:style>
  <w:style w:type="character" w:styleId="UnresolvedMention">
    <w:name w:val="Unresolved Mention"/>
    <w:basedOn w:val="DefaultParagraphFont"/>
    <w:uiPriority w:val="99"/>
    <w:semiHidden/>
    <w:unhideWhenUsed/>
    <w:rsid w:val="00742D68"/>
    <w:rPr>
      <w:color w:val="605E5C"/>
      <w:shd w:val="clear" w:color="auto" w:fill="E1DFDD"/>
    </w:rPr>
  </w:style>
  <w:style w:type="character" w:customStyle="1" w:styleId="ListParagraphChar">
    <w:name w:val="List Paragraph Char"/>
    <w:basedOn w:val="DefaultParagraphFont"/>
    <w:link w:val="ListParagraph"/>
    <w:uiPriority w:val="1"/>
    <w:locked/>
    <w:rsid w:val="00331935"/>
  </w:style>
  <w:style w:type="character" w:styleId="FollowedHyperlink">
    <w:name w:val="FollowedHyperlink"/>
    <w:basedOn w:val="DefaultParagraphFont"/>
    <w:uiPriority w:val="99"/>
    <w:semiHidden/>
    <w:unhideWhenUsed/>
    <w:rsid w:val="00331935"/>
    <w:rPr>
      <w:color w:val="800080" w:themeColor="followedHyperlink"/>
      <w:u w:val="single"/>
    </w:rPr>
  </w:style>
  <w:style w:type="character" w:styleId="SubtleEmphasis">
    <w:name w:val="Subtle Emphasis"/>
    <w:uiPriority w:val="19"/>
    <w:qFormat/>
    <w:rsid w:val="00B8592F"/>
    <w:rPr>
      <w:rFonts w:asciiTheme="majorHAnsi" w:eastAsiaTheme="majorEastAsia" w:hAnsiTheme="majorHAnsi" w:cstheme="majorBidi"/>
      <w:b/>
      <w:i/>
      <w:color w:val="9BBB59" w:themeColor="accent1"/>
    </w:rPr>
  </w:style>
  <w:style w:type="character" w:customStyle="1" w:styleId="Heading3Char">
    <w:name w:val="Heading 3 Char"/>
    <w:basedOn w:val="DefaultParagraphFont"/>
    <w:link w:val="Heading3"/>
    <w:uiPriority w:val="9"/>
    <w:semiHidden/>
    <w:rsid w:val="003E41B8"/>
    <w:rPr>
      <w:rFonts w:asciiTheme="majorHAnsi" w:eastAsiaTheme="majorEastAsia" w:hAnsiTheme="majorHAnsi" w:cstheme="majorBidi"/>
      <w:color w:val="4E612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268512492">
      <w:bodyDiv w:val="1"/>
      <w:marLeft w:val="0"/>
      <w:marRight w:val="0"/>
      <w:marTop w:val="0"/>
      <w:marBottom w:val="0"/>
      <w:divBdr>
        <w:top w:val="none" w:sz="0" w:space="0" w:color="auto"/>
        <w:left w:val="none" w:sz="0" w:space="0" w:color="auto"/>
        <w:bottom w:val="none" w:sz="0" w:space="0" w:color="auto"/>
        <w:right w:val="none" w:sz="0" w:space="0" w:color="auto"/>
      </w:divBdr>
    </w:div>
    <w:div w:id="281616274">
      <w:bodyDiv w:val="1"/>
      <w:marLeft w:val="0"/>
      <w:marRight w:val="0"/>
      <w:marTop w:val="0"/>
      <w:marBottom w:val="0"/>
      <w:divBdr>
        <w:top w:val="none" w:sz="0" w:space="0" w:color="auto"/>
        <w:left w:val="none" w:sz="0" w:space="0" w:color="auto"/>
        <w:bottom w:val="none" w:sz="0" w:space="0" w:color="auto"/>
        <w:right w:val="none" w:sz="0" w:space="0" w:color="auto"/>
      </w:divBdr>
    </w:div>
    <w:div w:id="507139208">
      <w:bodyDiv w:val="1"/>
      <w:marLeft w:val="0"/>
      <w:marRight w:val="0"/>
      <w:marTop w:val="0"/>
      <w:marBottom w:val="0"/>
      <w:divBdr>
        <w:top w:val="none" w:sz="0" w:space="0" w:color="auto"/>
        <w:left w:val="none" w:sz="0" w:space="0" w:color="auto"/>
        <w:bottom w:val="none" w:sz="0" w:space="0" w:color="auto"/>
        <w:right w:val="none" w:sz="0" w:space="0" w:color="auto"/>
      </w:divBdr>
    </w:div>
    <w:div w:id="834759422">
      <w:bodyDiv w:val="1"/>
      <w:marLeft w:val="0"/>
      <w:marRight w:val="0"/>
      <w:marTop w:val="0"/>
      <w:marBottom w:val="0"/>
      <w:divBdr>
        <w:top w:val="none" w:sz="0" w:space="0" w:color="auto"/>
        <w:left w:val="none" w:sz="0" w:space="0" w:color="auto"/>
        <w:bottom w:val="none" w:sz="0" w:space="0" w:color="auto"/>
        <w:right w:val="none" w:sz="0" w:space="0" w:color="auto"/>
      </w:divBdr>
    </w:div>
    <w:div w:id="837044197">
      <w:bodyDiv w:val="1"/>
      <w:marLeft w:val="0"/>
      <w:marRight w:val="0"/>
      <w:marTop w:val="0"/>
      <w:marBottom w:val="0"/>
      <w:divBdr>
        <w:top w:val="none" w:sz="0" w:space="0" w:color="auto"/>
        <w:left w:val="none" w:sz="0" w:space="0" w:color="auto"/>
        <w:bottom w:val="none" w:sz="0" w:space="0" w:color="auto"/>
        <w:right w:val="none" w:sz="0" w:space="0" w:color="auto"/>
      </w:divBdr>
    </w:div>
    <w:div w:id="908730522">
      <w:bodyDiv w:val="1"/>
      <w:marLeft w:val="0"/>
      <w:marRight w:val="0"/>
      <w:marTop w:val="0"/>
      <w:marBottom w:val="0"/>
      <w:divBdr>
        <w:top w:val="none" w:sz="0" w:space="0" w:color="auto"/>
        <w:left w:val="none" w:sz="0" w:space="0" w:color="auto"/>
        <w:bottom w:val="none" w:sz="0" w:space="0" w:color="auto"/>
        <w:right w:val="none" w:sz="0" w:space="0" w:color="auto"/>
      </w:divBdr>
    </w:div>
    <w:div w:id="910431345">
      <w:bodyDiv w:val="1"/>
      <w:marLeft w:val="0"/>
      <w:marRight w:val="0"/>
      <w:marTop w:val="0"/>
      <w:marBottom w:val="0"/>
      <w:divBdr>
        <w:top w:val="none" w:sz="0" w:space="0" w:color="auto"/>
        <w:left w:val="none" w:sz="0" w:space="0" w:color="auto"/>
        <w:bottom w:val="none" w:sz="0" w:space="0" w:color="auto"/>
        <w:right w:val="none" w:sz="0" w:space="0" w:color="auto"/>
      </w:divBdr>
    </w:div>
    <w:div w:id="969360776">
      <w:bodyDiv w:val="1"/>
      <w:marLeft w:val="0"/>
      <w:marRight w:val="0"/>
      <w:marTop w:val="0"/>
      <w:marBottom w:val="0"/>
      <w:divBdr>
        <w:top w:val="none" w:sz="0" w:space="0" w:color="auto"/>
        <w:left w:val="none" w:sz="0" w:space="0" w:color="auto"/>
        <w:bottom w:val="none" w:sz="0" w:space="0" w:color="auto"/>
        <w:right w:val="none" w:sz="0" w:space="0" w:color="auto"/>
      </w:divBdr>
    </w:div>
    <w:div w:id="1301694766">
      <w:bodyDiv w:val="1"/>
      <w:marLeft w:val="0"/>
      <w:marRight w:val="0"/>
      <w:marTop w:val="0"/>
      <w:marBottom w:val="0"/>
      <w:divBdr>
        <w:top w:val="none" w:sz="0" w:space="0" w:color="auto"/>
        <w:left w:val="none" w:sz="0" w:space="0" w:color="auto"/>
        <w:bottom w:val="none" w:sz="0" w:space="0" w:color="auto"/>
        <w:right w:val="none" w:sz="0" w:space="0" w:color="auto"/>
      </w:divBdr>
    </w:div>
    <w:div w:id="1586646999">
      <w:bodyDiv w:val="1"/>
      <w:marLeft w:val="0"/>
      <w:marRight w:val="0"/>
      <w:marTop w:val="0"/>
      <w:marBottom w:val="0"/>
      <w:divBdr>
        <w:top w:val="none" w:sz="0" w:space="0" w:color="auto"/>
        <w:left w:val="none" w:sz="0" w:space="0" w:color="auto"/>
        <w:bottom w:val="none" w:sz="0" w:space="0" w:color="auto"/>
        <w:right w:val="none" w:sz="0" w:space="0" w:color="auto"/>
      </w:divBdr>
    </w:div>
    <w:div w:id="1591230019">
      <w:bodyDiv w:val="1"/>
      <w:marLeft w:val="0"/>
      <w:marRight w:val="0"/>
      <w:marTop w:val="0"/>
      <w:marBottom w:val="0"/>
      <w:divBdr>
        <w:top w:val="none" w:sz="0" w:space="0" w:color="auto"/>
        <w:left w:val="none" w:sz="0" w:space="0" w:color="auto"/>
        <w:bottom w:val="none" w:sz="0" w:space="0" w:color="auto"/>
        <w:right w:val="none" w:sz="0" w:space="0" w:color="auto"/>
      </w:divBdr>
    </w:div>
    <w:div w:id="1649625223">
      <w:bodyDiv w:val="1"/>
      <w:marLeft w:val="0"/>
      <w:marRight w:val="0"/>
      <w:marTop w:val="0"/>
      <w:marBottom w:val="0"/>
      <w:divBdr>
        <w:top w:val="none" w:sz="0" w:space="0" w:color="auto"/>
        <w:left w:val="none" w:sz="0" w:space="0" w:color="auto"/>
        <w:bottom w:val="none" w:sz="0" w:space="0" w:color="auto"/>
        <w:right w:val="none" w:sz="0" w:space="0" w:color="auto"/>
      </w:divBdr>
    </w:div>
    <w:div w:id="1666854755">
      <w:bodyDiv w:val="1"/>
      <w:marLeft w:val="0"/>
      <w:marRight w:val="0"/>
      <w:marTop w:val="0"/>
      <w:marBottom w:val="0"/>
      <w:divBdr>
        <w:top w:val="none" w:sz="0" w:space="0" w:color="auto"/>
        <w:left w:val="none" w:sz="0" w:space="0" w:color="auto"/>
        <w:bottom w:val="none" w:sz="0" w:space="0" w:color="auto"/>
        <w:right w:val="none" w:sz="0" w:space="0" w:color="auto"/>
      </w:divBdr>
    </w:div>
    <w:div w:id="190887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mc.wa.gov.au/emergency-management/policy" TargetMode="External"/><Relationship Id="rId18" Type="http://schemas.openxmlformats.org/officeDocument/2006/relationships/hyperlink" Target="file:///F:\Exec%20Manager%20Regulatory%20Services\LEMC\2021%20Review\Westonia%20and%20Yilgarn%20LEMA%202021.docx" TargetMode="External"/><Relationship Id="rId26" Type="http://schemas.openxmlformats.org/officeDocument/2006/relationships/hyperlink" Target="file:///F:\Exec%20Manager%20Regulatory%20Services\LEMC\2021%20Review\Westonia%20and%20Yilgarn%20LEMA%202021.docx" TargetMode="External"/><Relationship Id="rId39" Type="http://schemas.openxmlformats.org/officeDocument/2006/relationships/image" Target="media/image6.png"/><Relationship Id="rId21" Type="http://schemas.openxmlformats.org/officeDocument/2006/relationships/hyperlink" Target="file:///F:\Exec%20Manager%20Regulatory%20Services\LEMC\2021%20Review\Westonia%20and%20Yilgarn%20LEMA%202021.docx" TargetMode="External"/><Relationship Id="rId34" Type="http://schemas.openxmlformats.org/officeDocument/2006/relationships/hyperlink" Target="http://www.yilgarn.wa.gov.au" TargetMode="External"/><Relationship Id="rId42" Type="http://schemas.openxmlformats.org/officeDocument/2006/relationships/hyperlink" Target="https://www.semc.wa.gov.au/WA%20State%20Emergency%20Management%20Arrangements/Westplan%20Recovery%20Coordination%20-%20Interim.pdf" TargetMode="External"/><Relationship Id="rId47" Type="http://schemas.openxmlformats.org/officeDocument/2006/relationships/hyperlink" Target="https://semc.wa.gov.au/emergency-management/em-tools/Pages/Procedure-Attachments---Guides-and-Templates.aspx" TargetMode="External"/><Relationship Id="rId50" Type="http://schemas.openxmlformats.org/officeDocument/2006/relationships/hyperlink" Target="https://www.dfes.wa.gov.au/recovery/Pages/DRFA-WA.aspx" TargetMode="External"/><Relationship Id="rId55" Type="http://schemas.openxmlformats.org/officeDocument/2006/relationships/hyperlink" Target="http://www.emergency.wa.gov.a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emc.wa.gov.au/emergency-management/guidelines" TargetMode="External"/><Relationship Id="rId29" Type="http://schemas.openxmlformats.org/officeDocument/2006/relationships/hyperlink" Target="file:///F:\Exec%20Manager%20Regulatory%20Services\LEMC\2021%20Review\Westonia%20and%20Yilgarn%20LEMA%202021.docx" TargetMode="External"/><Relationship Id="rId11" Type="http://schemas.openxmlformats.org/officeDocument/2006/relationships/footer" Target="footer1.xml"/><Relationship Id="rId24" Type="http://schemas.openxmlformats.org/officeDocument/2006/relationships/hyperlink" Target="file:///F:\Exec%20Manager%20Regulatory%20Services\LEMC\2021%20Review\Westonia%20and%20Yilgarn%20LEMA%202021.docx" TargetMode="External"/><Relationship Id="rId32" Type="http://schemas.openxmlformats.org/officeDocument/2006/relationships/hyperlink" Target="file:///F:\Exec%20Manager%20Regulatory%20Services\LEMC\2021%20Review\Westonia%20and%20Yilgarn%20LEMA%202021.docx" TargetMode="External"/><Relationship Id="rId37" Type="http://schemas.openxmlformats.org/officeDocument/2006/relationships/image" Target="media/image4.png"/><Relationship Id="rId40" Type="http://schemas.openxmlformats.org/officeDocument/2006/relationships/image" Target="media/image7.png"/><Relationship Id="rId45" Type="http://schemas.openxmlformats.org/officeDocument/2006/relationships/hyperlink" Target="https://www.dfes.wa.gov.au/recovery/Pages/default.aspx" TargetMode="External"/><Relationship Id="rId53" Type="http://schemas.openxmlformats.org/officeDocument/2006/relationships/hyperlink" Target="http://www.yilgarn.wa.gov.au"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file:///F:\Exec%20Manager%20Regulatory%20Services\LEMC\2021%20Review\Westonia%20and%20Yilgarn%20LEMA%202021.doc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mc.wa.gov.au/emergency-management/plans" TargetMode="External"/><Relationship Id="rId22" Type="http://schemas.openxmlformats.org/officeDocument/2006/relationships/hyperlink" Target="file:///F:\Exec%20Manager%20Regulatory%20Services\LEMC\2021%20Review\Westonia%20and%20Yilgarn%20LEMA%202021.docx" TargetMode="External"/><Relationship Id="rId27" Type="http://schemas.openxmlformats.org/officeDocument/2006/relationships/hyperlink" Target="file:///F:\Exec%20Manager%20Regulatory%20Services\LEMC\2021%20Review\Westonia%20and%20Yilgarn%20LEMA%202021.docx" TargetMode="External"/><Relationship Id="rId30" Type="http://schemas.openxmlformats.org/officeDocument/2006/relationships/hyperlink" Target="file:///F:\Exec%20Manager%20Regulatory%20Services\LEMC\2021%20Review\Westonia%20and%20Yilgarn%20LEMA%202021.docx" TargetMode="External"/><Relationship Id="rId35" Type="http://schemas.openxmlformats.org/officeDocument/2006/relationships/hyperlink" Target="http://www.westonia.wa.gov.au" TargetMode="External"/><Relationship Id="rId43" Type="http://schemas.openxmlformats.org/officeDocument/2006/relationships/image" Target="media/image9.png"/><Relationship Id="rId48" Type="http://schemas.openxmlformats.org/officeDocument/2006/relationships/hyperlink" Target="https://appealswa.org.au/" TargetMode="External"/><Relationship Id="rId56" Type="http://schemas.openxmlformats.org/officeDocument/2006/relationships/hyperlink" Target="https://www.emergency.wa.gov.au/" TargetMode="External"/><Relationship Id="rId8" Type="http://schemas.openxmlformats.org/officeDocument/2006/relationships/image" Target="media/image1.png"/><Relationship Id="rId51" Type="http://schemas.openxmlformats.org/officeDocument/2006/relationships/hyperlink" Target="https://knowledge.aidr.org.au/resources/national-principles-disaster-recovery/" TargetMode="External"/><Relationship Id="rId3" Type="http://schemas.openxmlformats.org/officeDocument/2006/relationships/styles" Target="styles.xml"/><Relationship Id="rId12" Type="http://schemas.openxmlformats.org/officeDocument/2006/relationships/hyperlink" Target="mailto:yilgarn@yilgarn.wa.gov.au" TargetMode="External"/><Relationship Id="rId17" Type="http://schemas.openxmlformats.org/officeDocument/2006/relationships/hyperlink" Target="https://semc.wa.gov.au/emergency-management/glossary" TargetMode="External"/><Relationship Id="rId25" Type="http://schemas.openxmlformats.org/officeDocument/2006/relationships/hyperlink" Target="file:///F:\Exec%20Manager%20Regulatory%20Services\LEMC\2021%20Review\Westonia%20and%20Yilgarn%20LEMA%202021.docx" TargetMode="External"/><Relationship Id="rId33" Type="http://schemas.openxmlformats.org/officeDocument/2006/relationships/hyperlink" Target="file:///F:\Exec%20Manager%20Regulatory%20Services\LEMC\2021%20Review\Westonia%20and%20Yilgarn%20LEMA%202021.docx" TargetMode="External"/><Relationship Id="rId38" Type="http://schemas.openxmlformats.org/officeDocument/2006/relationships/image" Target="media/image5.png"/><Relationship Id="rId46" Type="http://schemas.openxmlformats.org/officeDocument/2006/relationships/image" Target="media/image10.jpeg"/><Relationship Id="rId59" Type="http://schemas.openxmlformats.org/officeDocument/2006/relationships/theme" Target="theme/theme1.xml"/><Relationship Id="rId20" Type="http://schemas.openxmlformats.org/officeDocument/2006/relationships/hyperlink" Target="file:///F:\Exec%20Manager%20Regulatory%20Services\LEMC\2021%20Review\Westonia%20and%20Yilgarn%20LEMA%202021.docx" TargetMode="External"/><Relationship Id="rId41" Type="http://schemas.openxmlformats.org/officeDocument/2006/relationships/image" Target="media/image8.jpeg"/><Relationship Id="rId54" Type="http://schemas.openxmlformats.org/officeDocument/2006/relationships/hyperlink" Target="http://www.dfes.wa.gov.a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emc.wa.gov.au/emergency-management/procedures" TargetMode="External"/><Relationship Id="rId23" Type="http://schemas.openxmlformats.org/officeDocument/2006/relationships/hyperlink" Target="file:///F:\Exec%20Manager%20Regulatory%20Services\LEMC\2021%20Review\Westonia%20and%20Yilgarn%20LEMA%202021.docx" TargetMode="External"/><Relationship Id="rId28" Type="http://schemas.openxmlformats.org/officeDocument/2006/relationships/hyperlink" Target="file:///F:\Exec%20Manager%20Regulatory%20Services\LEMC\2021%20Review\Westonia%20and%20Yilgarn%20LEMA%202021.docx" TargetMode="External"/><Relationship Id="rId36" Type="http://schemas.openxmlformats.org/officeDocument/2006/relationships/image" Target="media/image3.jpeg"/><Relationship Id="rId49" Type="http://schemas.openxmlformats.org/officeDocument/2006/relationships/hyperlink" Target="https://semc.wa.gov.au/emergency-management/em-tools/Pages/Procedure-Attachments---Guides-and-Templates.aspx" TargetMode="External"/><Relationship Id="rId57" Type="http://schemas.openxmlformats.org/officeDocument/2006/relationships/footer" Target="footer2.xml"/><Relationship Id="rId10" Type="http://schemas.openxmlformats.org/officeDocument/2006/relationships/hyperlink" Target="https://www.legislation.wa.gov.au/legislation/prod/filestore.nsf/FileURL/mrdoc_36944.htm/%24FILE/Emergency%20Management%20Act%202005%20-%20%5B01-a0-01%5D.html?OpenElement" TargetMode="External"/><Relationship Id="rId31" Type="http://schemas.openxmlformats.org/officeDocument/2006/relationships/hyperlink" Target="file:///F:\Exec%20Manager%20Regulatory%20Services\LEMC\2021%20Review\Westonia%20and%20Yilgarn%20LEMA%202021.docx" TargetMode="External"/><Relationship Id="rId44" Type="http://schemas.openxmlformats.org/officeDocument/2006/relationships/hyperlink" Target="https://knoweldge.aider.org.au/resources/national-prinicples-disster-recvoery" TargetMode="External"/><Relationship Id="rId52" Type="http://schemas.openxmlformats.org/officeDocument/2006/relationships/hyperlink" Target="http://www.westonia.wa.gov.au"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9BBB59"/>
      </a:accent1>
      <a:accent2>
        <a:srgbClr val="C3D69B"/>
      </a:accent2>
      <a:accent3>
        <a:srgbClr val="C3D69B"/>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8C627-019D-4D86-B2C6-A9080A160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80</Pages>
  <Words>16016</Words>
  <Characters>105812</Characters>
  <Application>Microsoft Office Word</Application>
  <DocSecurity>0</DocSecurity>
  <Lines>3527</Lines>
  <Paragraphs>1903</Paragraphs>
  <ScaleCrop>false</ScaleCrop>
  <HeadingPairs>
    <vt:vector size="2" baseType="variant">
      <vt:variant>
        <vt:lpstr>Title</vt:lpstr>
      </vt:variant>
      <vt:variant>
        <vt:i4>1</vt:i4>
      </vt:variant>
    </vt:vector>
  </HeadingPairs>
  <TitlesOfParts>
    <vt:vector size="1" baseType="lpstr">
      <vt:lpstr/>
    </vt:vector>
  </TitlesOfParts>
  <Company>FESA</Company>
  <LinksUpToDate>false</LinksUpToDate>
  <CharactersWithSpaces>119925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 Forward</dc:creator>
  <cp:keywords/>
  <dc:description/>
  <cp:lastModifiedBy>Kelly Watts</cp:lastModifiedBy>
  <cp:revision>3</cp:revision>
  <cp:lastPrinted>2021-05-06T02:45:00Z</cp:lastPrinted>
  <dcterms:created xsi:type="dcterms:W3CDTF">2024-09-18T01:42:00Z</dcterms:created>
  <dcterms:modified xsi:type="dcterms:W3CDTF">2024-09-18T01:58:00Z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K44473D00</vt:lpwstr>
  </property>
  <property fmtid="{D5CDD505-2E9C-101B-9397-08002B2CF9AE}" pid="3" name="GrammarlyDocumentId">
    <vt:lpwstr>659e63d96896cc96df7ae752cd9b223c9ff1d6b50cb2523c4c71b2d286ff14e8</vt:lpwstr>
  </property>
</Properties>
</file>